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224B4295" w14:textId="77777777" w:rsidR="00AB18BC" w:rsidRDefault="00AB18BC" w:rsidP="00B92146">
      <w:pPr>
        <w:jc w:val="center"/>
        <w:rPr>
          <w:rFonts w:ascii="Arial" w:hAnsi="Arial" w:cs="Arial"/>
          <w:bCs/>
          <w:noProof/>
        </w:rPr>
      </w:pPr>
      <w:r>
        <w:rPr>
          <w:rFonts w:ascii="Arial" w:hAnsi="Arial" w:cs="Arial"/>
          <w:noProof/>
        </w:rPr>
        <w:drawing>
          <wp:inline distT="0" distB="0" distL="0" distR="0" wp14:anchorId="680F545E" wp14:editId="2F248AC4">
            <wp:extent cx="5734050" cy="838200"/>
            <wp:effectExtent l="0" t="0" r="0" b="0"/>
            <wp:docPr id="3" name="Picture 3"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black background with red text&#10;&#10;Description automatically generated"/>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734050" cy="838200"/>
                    </a:xfrm>
                    <a:prstGeom prst="rect">
                      <a:avLst/>
                    </a:prstGeom>
                    <a:noFill/>
                    <a:ln>
                      <a:noFill/>
                    </a:ln>
                  </pic:spPr>
                </pic:pic>
              </a:graphicData>
            </a:graphic>
          </wp:inline>
        </w:drawing>
      </w:r>
    </w:p>
    <w:p w14:paraId="3C46208D" w14:textId="77777777" w:rsidR="00AB18BC" w:rsidRDefault="00AB18BC" w:rsidP="00B92146">
      <w:pPr>
        <w:jc w:val="center"/>
        <w:rPr>
          <w:b/>
          <w:bCs/>
        </w:rPr>
      </w:pPr>
    </w:p>
    <w:p w14:paraId="695B9391" w14:textId="77777777" w:rsidR="00AB18BC" w:rsidRDefault="00AB18BC" w:rsidP="000A422C">
      <w:pPr>
        <w:jc w:val="center"/>
        <w:rPr>
          <w:b/>
          <w:bCs/>
        </w:rPr>
      </w:pPr>
      <w:r>
        <w:rPr>
          <w:b/>
          <w:bCs/>
        </w:rPr>
        <w:t>END SEMESTER EXAMINATION – APRIL / MAY 2026</w:t>
      </w:r>
    </w:p>
    <w:p w14:paraId="7939136A" w14:textId="77777777" w:rsidR="00AB18BC" w:rsidRDefault="00AB18BC" w:rsidP="00E40AC8">
      <w:pPr>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662"/>
        <w:gridCol w:w="1417"/>
        <w:gridCol w:w="851"/>
      </w:tblGrid>
      <w:tr w:rsidR="00AB18BC" w:rsidRPr="001E42AE" w14:paraId="22436D91" w14:textId="77777777" w:rsidTr="0037089B">
        <w:trPr>
          <w:trHeight w:val="397"/>
          <w:jc w:val="center"/>
        </w:trPr>
        <w:tc>
          <w:tcPr>
            <w:tcW w:w="1555" w:type="dxa"/>
            <w:vAlign w:val="center"/>
          </w:tcPr>
          <w:p w14:paraId="1DAABF5F" w14:textId="77777777" w:rsidR="00AB18BC" w:rsidRPr="0037089B" w:rsidRDefault="00AB18BC" w:rsidP="007E575B">
            <w:pPr>
              <w:pStyle w:val="Title"/>
              <w:jc w:val="left"/>
              <w:rPr>
                <w:b/>
                <w:sz w:val="22"/>
                <w:szCs w:val="22"/>
              </w:rPr>
            </w:pPr>
            <w:r w:rsidRPr="0037089B">
              <w:rPr>
                <w:b/>
                <w:sz w:val="22"/>
                <w:szCs w:val="22"/>
              </w:rPr>
              <w:t xml:space="preserve">Course Code      </w:t>
            </w:r>
          </w:p>
        </w:tc>
        <w:tc>
          <w:tcPr>
            <w:tcW w:w="6662" w:type="dxa"/>
            <w:vAlign w:val="center"/>
          </w:tcPr>
          <w:p w14:paraId="3A7C6EB6" w14:textId="77777777" w:rsidR="00AB18BC" w:rsidRPr="0037089B" w:rsidRDefault="00AB18BC" w:rsidP="007E575B">
            <w:pPr>
              <w:pStyle w:val="Title"/>
              <w:jc w:val="left"/>
              <w:rPr>
                <w:b/>
                <w:sz w:val="22"/>
                <w:szCs w:val="22"/>
              </w:rPr>
            </w:pPr>
            <w:r w:rsidRPr="008248E2">
              <w:rPr>
                <w:b/>
                <w:sz w:val="22"/>
                <w:szCs w:val="22"/>
              </w:rPr>
              <w:t>23DC2006</w:t>
            </w:r>
          </w:p>
        </w:tc>
        <w:tc>
          <w:tcPr>
            <w:tcW w:w="1417" w:type="dxa"/>
            <w:vAlign w:val="center"/>
          </w:tcPr>
          <w:p w14:paraId="52B015BB" w14:textId="77777777" w:rsidR="00AB18BC" w:rsidRPr="0037089B" w:rsidRDefault="00AB18BC" w:rsidP="007E575B">
            <w:pPr>
              <w:pStyle w:val="Title"/>
              <w:ind w:left="-468" w:firstLine="468"/>
              <w:jc w:val="left"/>
              <w:rPr>
                <w:sz w:val="22"/>
                <w:szCs w:val="22"/>
              </w:rPr>
            </w:pPr>
            <w:r w:rsidRPr="0037089B">
              <w:rPr>
                <w:b/>
                <w:bCs/>
                <w:sz w:val="22"/>
                <w:szCs w:val="22"/>
              </w:rPr>
              <w:t xml:space="preserve">Duration       </w:t>
            </w:r>
          </w:p>
        </w:tc>
        <w:tc>
          <w:tcPr>
            <w:tcW w:w="851" w:type="dxa"/>
            <w:vAlign w:val="center"/>
          </w:tcPr>
          <w:p w14:paraId="483E8A10" w14:textId="77777777" w:rsidR="00AB18BC" w:rsidRPr="0037089B" w:rsidRDefault="00AB18BC" w:rsidP="007E575B">
            <w:pPr>
              <w:pStyle w:val="Title"/>
              <w:jc w:val="left"/>
              <w:rPr>
                <w:b/>
                <w:sz w:val="22"/>
                <w:szCs w:val="22"/>
              </w:rPr>
            </w:pPr>
            <w:r w:rsidRPr="0037089B">
              <w:rPr>
                <w:b/>
                <w:sz w:val="22"/>
                <w:szCs w:val="22"/>
              </w:rPr>
              <w:t>3hrs</w:t>
            </w:r>
          </w:p>
        </w:tc>
      </w:tr>
      <w:tr w:rsidR="00AB18BC" w:rsidRPr="001E42AE" w14:paraId="4F798EBC" w14:textId="77777777" w:rsidTr="0037089B">
        <w:trPr>
          <w:trHeight w:val="397"/>
          <w:jc w:val="center"/>
        </w:trPr>
        <w:tc>
          <w:tcPr>
            <w:tcW w:w="1555" w:type="dxa"/>
            <w:vAlign w:val="center"/>
          </w:tcPr>
          <w:p w14:paraId="0FCF20C8" w14:textId="77777777" w:rsidR="00AB18BC" w:rsidRPr="0037089B" w:rsidRDefault="00AB18BC" w:rsidP="00D94C18">
            <w:pPr>
              <w:pStyle w:val="Title"/>
              <w:ind w:right="-160"/>
              <w:jc w:val="left"/>
              <w:rPr>
                <w:b/>
                <w:sz w:val="22"/>
                <w:szCs w:val="22"/>
              </w:rPr>
            </w:pPr>
            <w:r w:rsidRPr="0037089B">
              <w:rPr>
                <w:b/>
                <w:sz w:val="22"/>
                <w:szCs w:val="22"/>
              </w:rPr>
              <w:t xml:space="preserve">Course </w:t>
            </w:r>
            <w:r>
              <w:rPr>
                <w:b/>
                <w:sz w:val="22"/>
                <w:szCs w:val="22"/>
              </w:rPr>
              <w:t>Title</w:t>
            </w:r>
            <w:r w:rsidRPr="0037089B">
              <w:rPr>
                <w:b/>
                <w:sz w:val="22"/>
                <w:szCs w:val="22"/>
              </w:rPr>
              <w:t xml:space="preserve">     </w:t>
            </w:r>
          </w:p>
        </w:tc>
        <w:tc>
          <w:tcPr>
            <w:tcW w:w="6662" w:type="dxa"/>
            <w:vAlign w:val="center"/>
          </w:tcPr>
          <w:p w14:paraId="1829489D" w14:textId="77777777" w:rsidR="00AB18BC" w:rsidRPr="0037089B" w:rsidRDefault="00AB18BC" w:rsidP="007E575B">
            <w:pPr>
              <w:pStyle w:val="Title"/>
              <w:jc w:val="left"/>
              <w:rPr>
                <w:b/>
                <w:sz w:val="22"/>
                <w:szCs w:val="22"/>
              </w:rPr>
            </w:pPr>
            <w:r w:rsidRPr="008248E2">
              <w:rPr>
                <w:b/>
                <w:sz w:val="22"/>
                <w:szCs w:val="22"/>
              </w:rPr>
              <w:t>IOT AND ITS APPLICATIONS</w:t>
            </w:r>
          </w:p>
        </w:tc>
        <w:tc>
          <w:tcPr>
            <w:tcW w:w="1417" w:type="dxa"/>
            <w:vAlign w:val="center"/>
          </w:tcPr>
          <w:p w14:paraId="02D36C1B" w14:textId="77777777" w:rsidR="00AB18BC" w:rsidRPr="0037089B" w:rsidRDefault="00AB18BC" w:rsidP="007E575B">
            <w:pPr>
              <w:pStyle w:val="Title"/>
              <w:jc w:val="left"/>
              <w:rPr>
                <w:b/>
                <w:bCs/>
                <w:sz w:val="22"/>
                <w:szCs w:val="22"/>
              </w:rPr>
            </w:pPr>
            <w:r w:rsidRPr="0037089B">
              <w:rPr>
                <w:b/>
                <w:bCs/>
                <w:sz w:val="22"/>
                <w:szCs w:val="22"/>
              </w:rPr>
              <w:t xml:space="preserve">Max. Marks </w:t>
            </w:r>
          </w:p>
        </w:tc>
        <w:tc>
          <w:tcPr>
            <w:tcW w:w="851" w:type="dxa"/>
            <w:vAlign w:val="center"/>
          </w:tcPr>
          <w:p w14:paraId="03E6FCB6" w14:textId="77777777" w:rsidR="00AB18BC" w:rsidRPr="0037089B" w:rsidRDefault="00AB18BC" w:rsidP="007E575B">
            <w:pPr>
              <w:pStyle w:val="Title"/>
              <w:jc w:val="left"/>
              <w:rPr>
                <w:b/>
                <w:sz w:val="22"/>
                <w:szCs w:val="22"/>
              </w:rPr>
            </w:pPr>
            <w:r w:rsidRPr="0037089B">
              <w:rPr>
                <w:b/>
                <w:sz w:val="22"/>
                <w:szCs w:val="22"/>
              </w:rPr>
              <w:t>100</w:t>
            </w:r>
          </w:p>
        </w:tc>
      </w:tr>
    </w:tbl>
    <w:p w14:paraId="0565B11C" w14:textId="77777777" w:rsidR="00AB18BC" w:rsidRDefault="00AB18BC" w:rsidP="00B57D8D">
      <w:pPr>
        <w:ind w:left="720"/>
        <w:rPr>
          <w:highlight w:val="yellow"/>
        </w:rPr>
      </w:pPr>
    </w:p>
    <w:tbl>
      <w:tblPr>
        <w:tblStyle w:val="TableGrid"/>
        <w:tblW w:w="5817" w:type="pct"/>
        <w:tblInd w:w="-714" w:type="dxa"/>
        <w:tblLook w:val="04A0" w:firstRow="1" w:lastRow="0" w:firstColumn="1" w:lastColumn="0" w:noHBand="0" w:noVBand="1"/>
      </w:tblPr>
      <w:tblGrid>
        <w:gridCol w:w="570"/>
        <w:gridCol w:w="396"/>
        <w:gridCol w:w="7847"/>
        <w:gridCol w:w="670"/>
        <w:gridCol w:w="537"/>
        <w:gridCol w:w="470"/>
      </w:tblGrid>
      <w:tr w:rsidR="00AB18BC" w:rsidRPr="009C4175" w14:paraId="17F3F1CE" w14:textId="77777777" w:rsidTr="00E6786F">
        <w:trPr>
          <w:trHeight w:val="552"/>
        </w:trPr>
        <w:tc>
          <w:tcPr>
            <w:tcW w:w="272" w:type="pct"/>
            <w:vAlign w:val="center"/>
          </w:tcPr>
          <w:p w14:paraId="29483C2A" w14:textId="77777777" w:rsidR="00AB18BC" w:rsidRPr="009C4175" w:rsidRDefault="00AB18BC" w:rsidP="00B92146">
            <w:pPr>
              <w:jc w:val="center"/>
              <w:rPr>
                <w:b/>
              </w:rPr>
            </w:pPr>
            <w:r w:rsidRPr="009C4175">
              <w:rPr>
                <w:b/>
              </w:rPr>
              <w:t>Q. No.</w:t>
            </w:r>
          </w:p>
        </w:tc>
        <w:tc>
          <w:tcPr>
            <w:tcW w:w="3929" w:type="pct"/>
            <w:gridSpan w:val="2"/>
            <w:vAlign w:val="center"/>
          </w:tcPr>
          <w:p w14:paraId="5338EB8D" w14:textId="77777777" w:rsidR="00AB18BC" w:rsidRPr="009C4175" w:rsidRDefault="00AB18BC" w:rsidP="00B92146">
            <w:pPr>
              <w:jc w:val="center"/>
              <w:rPr>
                <w:b/>
              </w:rPr>
            </w:pPr>
            <w:r w:rsidRPr="009C4175">
              <w:rPr>
                <w:b/>
              </w:rPr>
              <w:t>Questions</w:t>
            </w:r>
          </w:p>
        </w:tc>
        <w:tc>
          <w:tcPr>
            <w:tcW w:w="319" w:type="pct"/>
            <w:vAlign w:val="center"/>
          </w:tcPr>
          <w:p w14:paraId="49B16753" w14:textId="77777777" w:rsidR="00AB18BC" w:rsidRPr="009C4175" w:rsidRDefault="00AB18BC" w:rsidP="00B92146">
            <w:pPr>
              <w:jc w:val="center"/>
              <w:rPr>
                <w:b/>
              </w:rPr>
            </w:pPr>
            <w:r w:rsidRPr="009C4175">
              <w:rPr>
                <w:b/>
              </w:rPr>
              <w:t>CO</w:t>
            </w:r>
          </w:p>
        </w:tc>
        <w:tc>
          <w:tcPr>
            <w:tcW w:w="256" w:type="pct"/>
            <w:vAlign w:val="center"/>
          </w:tcPr>
          <w:p w14:paraId="35D5B298" w14:textId="77777777" w:rsidR="00AB18BC" w:rsidRPr="009C4175" w:rsidRDefault="00AB18BC" w:rsidP="00B92146">
            <w:pPr>
              <w:jc w:val="center"/>
              <w:rPr>
                <w:b/>
              </w:rPr>
            </w:pPr>
            <w:r w:rsidRPr="009C4175">
              <w:rPr>
                <w:b/>
              </w:rPr>
              <w:t>BL</w:t>
            </w:r>
          </w:p>
        </w:tc>
        <w:tc>
          <w:tcPr>
            <w:tcW w:w="224" w:type="pct"/>
            <w:vAlign w:val="center"/>
          </w:tcPr>
          <w:p w14:paraId="62314A15" w14:textId="77777777" w:rsidR="00AB18BC" w:rsidRPr="009C4175" w:rsidRDefault="00AB18BC" w:rsidP="00B92146">
            <w:pPr>
              <w:jc w:val="center"/>
              <w:rPr>
                <w:b/>
              </w:rPr>
            </w:pPr>
            <w:r w:rsidRPr="009C4175">
              <w:rPr>
                <w:b/>
              </w:rPr>
              <w:t>M</w:t>
            </w:r>
          </w:p>
        </w:tc>
      </w:tr>
      <w:tr w:rsidR="00AB18BC" w:rsidRPr="009C4175" w14:paraId="2A445842" w14:textId="77777777" w:rsidTr="00432575">
        <w:trPr>
          <w:trHeight w:val="148"/>
        </w:trPr>
        <w:tc>
          <w:tcPr>
            <w:tcW w:w="5000" w:type="pct"/>
            <w:gridSpan w:val="6"/>
          </w:tcPr>
          <w:p w14:paraId="04902E14" w14:textId="77777777" w:rsidR="00AB18BC" w:rsidRPr="009C4175" w:rsidRDefault="00AB18BC" w:rsidP="00517D3B">
            <w:pPr>
              <w:jc w:val="center"/>
              <w:rPr>
                <w:b/>
              </w:rPr>
            </w:pPr>
            <w:r w:rsidRPr="009C4175">
              <w:rPr>
                <w:b/>
              </w:rPr>
              <w:t>PART – A (10 X 1 = 10 MARKS)</w:t>
            </w:r>
          </w:p>
        </w:tc>
      </w:tr>
      <w:tr w:rsidR="00AB18BC" w:rsidRPr="009C4175" w14:paraId="6E7C97D2" w14:textId="77777777" w:rsidTr="00E6786F">
        <w:trPr>
          <w:trHeight w:val="283"/>
        </w:trPr>
        <w:tc>
          <w:tcPr>
            <w:tcW w:w="272" w:type="pct"/>
          </w:tcPr>
          <w:p w14:paraId="1AFAAF26" w14:textId="77777777" w:rsidR="00AB18BC" w:rsidRPr="009C4175" w:rsidRDefault="00AB18BC" w:rsidP="0005389D">
            <w:pPr>
              <w:jc w:val="center"/>
            </w:pPr>
            <w:r w:rsidRPr="009C4175">
              <w:t>1.</w:t>
            </w:r>
          </w:p>
        </w:tc>
        <w:tc>
          <w:tcPr>
            <w:tcW w:w="3929" w:type="pct"/>
            <w:gridSpan w:val="2"/>
          </w:tcPr>
          <w:p w14:paraId="1E1E101C" w14:textId="77777777" w:rsidR="00AB18BC" w:rsidRPr="009C4175" w:rsidRDefault="00AB18BC" w:rsidP="00F36447">
            <w:pPr>
              <w:autoSpaceDE w:val="0"/>
              <w:autoSpaceDN w:val="0"/>
              <w:adjustRightInd w:val="0"/>
              <w:jc w:val="both"/>
            </w:pPr>
            <w:r>
              <w:t xml:space="preserve">Compare cloud computing with edge computing in </w:t>
            </w:r>
            <w:proofErr w:type="spellStart"/>
            <w:r>
              <w:t>IoT</w:t>
            </w:r>
            <w:proofErr w:type="spellEnd"/>
          </w:p>
        </w:tc>
        <w:tc>
          <w:tcPr>
            <w:tcW w:w="319" w:type="pct"/>
          </w:tcPr>
          <w:p w14:paraId="025CCAB5" w14:textId="77777777" w:rsidR="00AB18BC" w:rsidRPr="009C4175" w:rsidRDefault="00AB18BC" w:rsidP="0005389D">
            <w:pPr>
              <w:jc w:val="center"/>
            </w:pPr>
            <w:r w:rsidRPr="009C4175">
              <w:t>CO1</w:t>
            </w:r>
          </w:p>
        </w:tc>
        <w:tc>
          <w:tcPr>
            <w:tcW w:w="256" w:type="pct"/>
          </w:tcPr>
          <w:p w14:paraId="3CD92EA3" w14:textId="77777777" w:rsidR="00AB18BC" w:rsidRPr="009C4175" w:rsidRDefault="00AB18BC" w:rsidP="0005389D">
            <w:pPr>
              <w:jc w:val="center"/>
            </w:pPr>
            <w:r w:rsidRPr="009C4175">
              <w:t>U</w:t>
            </w:r>
          </w:p>
        </w:tc>
        <w:tc>
          <w:tcPr>
            <w:tcW w:w="224" w:type="pct"/>
          </w:tcPr>
          <w:p w14:paraId="72DEF57C" w14:textId="77777777" w:rsidR="00AB18BC" w:rsidRPr="009C4175" w:rsidRDefault="00AB18BC" w:rsidP="0005389D">
            <w:pPr>
              <w:jc w:val="center"/>
            </w:pPr>
            <w:r w:rsidRPr="009C4175">
              <w:t>1</w:t>
            </w:r>
          </w:p>
        </w:tc>
      </w:tr>
      <w:tr w:rsidR="00AB18BC" w:rsidRPr="009C4175" w14:paraId="3B3602C3" w14:textId="77777777" w:rsidTr="00E6786F">
        <w:trPr>
          <w:trHeight w:val="283"/>
        </w:trPr>
        <w:tc>
          <w:tcPr>
            <w:tcW w:w="272" w:type="pct"/>
          </w:tcPr>
          <w:p w14:paraId="3CD94435" w14:textId="77777777" w:rsidR="00AB18BC" w:rsidRPr="009C4175" w:rsidRDefault="00AB18BC" w:rsidP="0005389D">
            <w:pPr>
              <w:jc w:val="center"/>
            </w:pPr>
            <w:r w:rsidRPr="009C4175">
              <w:t>2.</w:t>
            </w:r>
          </w:p>
        </w:tc>
        <w:tc>
          <w:tcPr>
            <w:tcW w:w="3929" w:type="pct"/>
            <w:gridSpan w:val="2"/>
          </w:tcPr>
          <w:p w14:paraId="761A74E6" w14:textId="77777777" w:rsidR="00AB18BC" w:rsidRPr="009C4175" w:rsidRDefault="00AB18BC" w:rsidP="00B92146">
            <w:pPr>
              <w:jc w:val="both"/>
            </w:pPr>
            <w:r>
              <w:t xml:space="preserve">Identify the purpose of communication protocols in </w:t>
            </w:r>
            <w:proofErr w:type="spellStart"/>
            <w:r>
              <w:t>IoT</w:t>
            </w:r>
            <w:proofErr w:type="spellEnd"/>
            <w:r>
              <w:t>.</w:t>
            </w:r>
          </w:p>
        </w:tc>
        <w:tc>
          <w:tcPr>
            <w:tcW w:w="319" w:type="pct"/>
          </w:tcPr>
          <w:p w14:paraId="70039EFA" w14:textId="77777777" w:rsidR="00AB18BC" w:rsidRPr="009C4175" w:rsidRDefault="00AB18BC" w:rsidP="0005389D">
            <w:pPr>
              <w:jc w:val="center"/>
            </w:pPr>
            <w:r w:rsidRPr="009C4175">
              <w:t>CO1</w:t>
            </w:r>
          </w:p>
        </w:tc>
        <w:tc>
          <w:tcPr>
            <w:tcW w:w="256" w:type="pct"/>
          </w:tcPr>
          <w:p w14:paraId="55F6CDBC" w14:textId="77777777" w:rsidR="00AB18BC" w:rsidRPr="009C4175" w:rsidRDefault="00AB18BC" w:rsidP="0005389D">
            <w:pPr>
              <w:jc w:val="center"/>
            </w:pPr>
            <w:r w:rsidRPr="009C4175">
              <w:t>R</w:t>
            </w:r>
          </w:p>
        </w:tc>
        <w:tc>
          <w:tcPr>
            <w:tcW w:w="224" w:type="pct"/>
          </w:tcPr>
          <w:p w14:paraId="783F9B4E" w14:textId="77777777" w:rsidR="00AB18BC" w:rsidRPr="009C4175" w:rsidRDefault="00AB18BC" w:rsidP="0005389D">
            <w:pPr>
              <w:jc w:val="center"/>
            </w:pPr>
            <w:r w:rsidRPr="009C4175">
              <w:t>1</w:t>
            </w:r>
          </w:p>
        </w:tc>
      </w:tr>
      <w:tr w:rsidR="00AB18BC" w:rsidRPr="009C4175" w14:paraId="4BB3E940" w14:textId="77777777" w:rsidTr="00E6786F">
        <w:trPr>
          <w:trHeight w:val="283"/>
        </w:trPr>
        <w:tc>
          <w:tcPr>
            <w:tcW w:w="272" w:type="pct"/>
          </w:tcPr>
          <w:p w14:paraId="2214BD65" w14:textId="77777777" w:rsidR="00AB18BC" w:rsidRPr="009C4175" w:rsidRDefault="00AB18BC" w:rsidP="0005389D">
            <w:pPr>
              <w:jc w:val="center"/>
            </w:pPr>
            <w:r w:rsidRPr="009C4175">
              <w:t>3.</w:t>
            </w:r>
          </w:p>
        </w:tc>
        <w:tc>
          <w:tcPr>
            <w:tcW w:w="3929" w:type="pct"/>
            <w:gridSpan w:val="2"/>
          </w:tcPr>
          <w:p w14:paraId="10B29B45" w14:textId="77777777" w:rsidR="00AB18BC" w:rsidRPr="009C4175" w:rsidRDefault="00AB18BC" w:rsidP="00B92146">
            <w:pPr>
              <w:jc w:val="both"/>
            </w:pPr>
            <w:r>
              <w:t>Define the purpose of using relay in smart home.</w:t>
            </w:r>
          </w:p>
        </w:tc>
        <w:tc>
          <w:tcPr>
            <w:tcW w:w="319" w:type="pct"/>
          </w:tcPr>
          <w:p w14:paraId="2EFB55CC" w14:textId="77777777" w:rsidR="00AB18BC" w:rsidRPr="009C4175" w:rsidRDefault="00AB18BC" w:rsidP="0005389D">
            <w:pPr>
              <w:jc w:val="center"/>
            </w:pPr>
            <w:r w:rsidRPr="009C4175">
              <w:t>CO2</w:t>
            </w:r>
          </w:p>
        </w:tc>
        <w:tc>
          <w:tcPr>
            <w:tcW w:w="256" w:type="pct"/>
          </w:tcPr>
          <w:p w14:paraId="7B1741A2" w14:textId="77777777" w:rsidR="00AB18BC" w:rsidRPr="009C4175" w:rsidRDefault="00AB18BC" w:rsidP="0005389D">
            <w:pPr>
              <w:jc w:val="center"/>
            </w:pPr>
            <w:r w:rsidRPr="009C4175">
              <w:t>R</w:t>
            </w:r>
          </w:p>
        </w:tc>
        <w:tc>
          <w:tcPr>
            <w:tcW w:w="224" w:type="pct"/>
          </w:tcPr>
          <w:p w14:paraId="463DCB7A" w14:textId="77777777" w:rsidR="00AB18BC" w:rsidRPr="009C4175" w:rsidRDefault="00AB18BC" w:rsidP="0005389D">
            <w:pPr>
              <w:jc w:val="center"/>
            </w:pPr>
            <w:r w:rsidRPr="009C4175">
              <w:t>1</w:t>
            </w:r>
          </w:p>
        </w:tc>
      </w:tr>
      <w:tr w:rsidR="00AB18BC" w:rsidRPr="009C4175" w14:paraId="4A6365EE" w14:textId="77777777" w:rsidTr="00E6786F">
        <w:trPr>
          <w:trHeight w:val="283"/>
        </w:trPr>
        <w:tc>
          <w:tcPr>
            <w:tcW w:w="272" w:type="pct"/>
          </w:tcPr>
          <w:p w14:paraId="50082599" w14:textId="77777777" w:rsidR="00AB18BC" w:rsidRPr="009C4175" w:rsidRDefault="00AB18BC" w:rsidP="0005389D">
            <w:pPr>
              <w:jc w:val="center"/>
            </w:pPr>
            <w:r w:rsidRPr="009C4175">
              <w:t>4.</w:t>
            </w:r>
          </w:p>
        </w:tc>
        <w:tc>
          <w:tcPr>
            <w:tcW w:w="3929" w:type="pct"/>
            <w:gridSpan w:val="2"/>
          </w:tcPr>
          <w:p w14:paraId="63974741" w14:textId="77777777" w:rsidR="00AB18BC" w:rsidRPr="009C4175" w:rsidRDefault="00AB18BC" w:rsidP="00B92146">
            <w:pPr>
              <w:jc w:val="both"/>
            </w:pPr>
            <w:r>
              <w:t>Identify a sensor used in smart homes.</w:t>
            </w:r>
          </w:p>
        </w:tc>
        <w:tc>
          <w:tcPr>
            <w:tcW w:w="319" w:type="pct"/>
          </w:tcPr>
          <w:p w14:paraId="3D957F4D" w14:textId="77777777" w:rsidR="00AB18BC" w:rsidRPr="009C4175" w:rsidRDefault="00AB18BC" w:rsidP="0005389D">
            <w:pPr>
              <w:jc w:val="center"/>
            </w:pPr>
            <w:r w:rsidRPr="009C4175">
              <w:t>CO2</w:t>
            </w:r>
          </w:p>
        </w:tc>
        <w:tc>
          <w:tcPr>
            <w:tcW w:w="256" w:type="pct"/>
          </w:tcPr>
          <w:p w14:paraId="2B417C06" w14:textId="77777777" w:rsidR="00AB18BC" w:rsidRPr="009C4175" w:rsidRDefault="00AB18BC" w:rsidP="0005389D">
            <w:pPr>
              <w:jc w:val="center"/>
            </w:pPr>
            <w:r w:rsidRPr="009C4175">
              <w:t>R</w:t>
            </w:r>
          </w:p>
        </w:tc>
        <w:tc>
          <w:tcPr>
            <w:tcW w:w="224" w:type="pct"/>
          </w:tcPr>
          <w:p w14:paraId="0A3FBDDC" w14:textId="77777777" w:rsidR="00AB18BC" w:rsidRPr="009C4175" w:rsidRDefault="00AB18BC" w:rsidP="0005389D">
            <w:pPr>
              <w:jc w:val="center"/>
            </w:pPr>
            <w:r w:rsidRPr="009C4175">
              <w:t>1</w:t>
            </w:r>
          </w:p>
        </w:tc>
      </w:tr>
      <w:tr w:rsidR="00AB18BC" w:rsidRPr="009C4175" w14:paraId="460ECA59" w14:textId="77777777" w:rsidTr="00E6786F">
        <w:trPr>
          <w:trHeight w:val="283"/>
        </w:trPr>
        <w:tc>
          <w:tcPr>
            <w:tcW w:w="272" w:type="pct"/>
          </w:tcPr>
          <w:p w14:paraId="624A4076" w14:textId="77777777" w:rsidR="00AB18BC" w:rsidRPr="009C4175" w:rsidRDefault="00AB18BC" w:rsidP="0005389D">
            <w:pPr>
              <w:jc w:val="center"/>
            </w:pPr>
            <w:r w:rsidRPr="009C4175">
              <w:t>5.</w:t>
            </w:r>
          </w:p>
        </w:tc>
        <w:tc>
          <w:tcPr>
            <w:tcW w:w="3929" w:type="pct"/>
            <w:gridSpan w:val="2"/>
          </w:tcPr>
          <w:p w14:paraId="5597E960" w14:textId="77777777" w:rsidR="00AB18BC" w:rsidRPr="009C4175" w:rsidRDefault="00AB18BC" w:rsidP="00B92146">
            <w:pPr>
              <w:pStyle w:val="Default"/>
              <w:jc w:val="both"/>
            </w:pPr>
            <w:r>
              <w:t xml:space="preserve">Name any one biosensor used in </w:t>
            </w:r>
            <w:proofErr w:type="spellStart"/>
            <w:r>
              <w:t>wearables</w:t>
            </w:r>
            <w:proofErr w:type="spellEnd"/>
            <w:r>
              <w:t>.</w:t>
            </w:r>
          </w:p>
        </w:tc>
        <w:tc>
          <w:tcPr>
            <w:tcW w:w="319" w:type="pct"/>
          </w:tcPr>
          <w:p w14:paraId="3FE0E10A" w14:textId="77777777" w:rsidR="00AB18BC" w:rsidRPr="009C4175" w:rsidRDefault="00AB18BC" w:rsidP="0005389D">
            <w:pPr>
              <w:jc w:val="center"/>
            </w:pPr>
            <w:r w:rsidRPr="009C4175">
              <w:t>CO3</w:t>
            </w:r>
          </w:p>
        </w:tc>
        <w:tc>
          <w:tcPr>
            <w:tcW w:w="256" w:type="pct"/>
          </w:tcPr>
          <w:p w14:paraId="31261C51" w14:textId="77777777" w:rsidR="00AB18BC" w:rsidRPr="009C4175" w:rsidRDefault="00AB18BC" w:rsidP="0005389D">
            <w:pPr>
              <w:jc w:val="center"/>
            </w:pPr>
            <w:r>
              <w:t>R</w:t>
            </w:r>
          </w:p>
        </w:tc>
        <w:tc>
          <w:tcPr>
            <w:tcW w:w="224" w:type="pct"/>
          </w:tcPr>
          <w:p w14:paraId="1E19278B" w14:textId="77777777" w:rsidR="00AB18BC" w:rsidRPr="009C4175" w:rsidRDefault="00AB18BC" w:rsidP="0005389D">
            <w:pPr>
              <w:jc w:val="center"/>
            </w:pPr>
            <w:r w:rsidRPr="009C4175">
              <w:t>1</w:t>
            </w:r>
          </w:p>
        </w:tc>
      </w:tr>
      <w:tr w:rsidR="00AB18BC" w:rsidRPr="009C4175" w14:paraId="5D5402C0" w14:textId="77777777" w:rsidTr="00E6786F">
        <w:trPr>
          <w:trHeight w:val="283"/>
        </w:trPr>
        <w:tc>
          <w:tcPr>
            <w:tcW w:w="272" w:type="pct"/>
          </w:tcPr>
          <w:p w14:paraId="4075A3C8" w14:textId="77777777" w:rsidR="00AB18BC" w:rsidRPr="009C4175" w:rsidRDefault="00AB18BC" w:rsidP="0005389D">
            <w:pPr>
              <w:jc w:val="center"/>
            </w:pPr>
            <w:r w:rsidRPr="009C4175">
              <w:t>6.</w:t>
            </w:r>
          </w:p>
        </w:tc>
        <w:tc>
          <w:tcPr>
            <w:tcW w:w="3929" w:type="pct"/>
            <w:gridSpan w:val="2"/>
          </w:tcPr>
          <w:p w14:paraId="7C18F543" w14:textId="77777777" w:rsidR="00AB18BC" w:rsidRPr="009C4175" w:rsidRDefault="00AB18BC" w:rsidP="00B92146">
            <w:pPr>
              <w:jc w:val="both"/>
            </w:pPr>
            <w:r>
              <w:t>State the purpose of a fitness tracker.</w:t>
            </w:r>
          </w:p>
        </w:tc>
        <w:tc>
          <w:tcPr>
            <w:tcW w:w="319" w:type="pct"/>
          </w:tcPr>
          <w:p w14:paraId="648601BA" w14:textId="77777777" w:rsidR="00AB18BC" w:rsidRPr="009C4175" w:rsidRDefault="00AB18BC" w:rsidP="0005389D">
            <w:pPr>
              <w:jc w:val="center"/>
            </w:pPr>
            <w:r w:rsidRPr="009C4175">
              <w:t>CO3</w:t>
            </w:r>
          </w:p>
        </w:tc>
        <w:tc>
          <w:tcPr>
            <w:tcW w:w="256" w:type="pct"/>
          </w:tcPr>
          <w:p w14:paraId="03FD161D" w14:textId="77777777" w:rsidR="00AB18BC" w:rsidRPr="009C4175" w:rsidRDefault="00AB18BC" w:rsidP="0005389D">
            <w:pPr>
              <w:jc w:val="center"/>
            </w:pPr>
            <w:r w:rsidRPr="009C4175">
              <w:t>R</w:t>
            </w:r>
          </w:p>
        </w:tc>
        <w:tc>
          <w:tcPr>
            <w:tcW w:w="224" w:type="pct"/>
          </w:tcPr>
          <w:p w14:paraId="1F460C56" w14:textId="77777777" w:rsidR="00AB18BC" w:rsidRPr="009C4175" w:rsidRDefault="00AB18BC" w:rsidP="0005389D">
            <w:pPr>
              <w:jc w:val="center"/>
            </w:pPr>
            <w:r w:rsidRPr="009C4175">
              <w:t>1</w:t>
            </w:r>
          </w:p>
        </w:tc>
      </w:tr>
      <w:tr w:rsidR="00AB18BC" w:rsidRPr="009C4175" w14:paraId="0CBE975D" w14:textId="77777777" w:rsidTr="00E6786F">
        <w:trPr>
          <w:trHeight w:val="283"/>
        </w:trPr>
        <w:tc>
          <w:tcPr>
            <w:tcW w:w="272" w:type="pct"/>
          </w:tcPr>
          <w:p w14:paraId="7AFA72D6" w14:textId="77777777" w:rsidR="00AB18BC" w:rsidRPr="009C4175" w:rsidRDefault="00AB18BC" w:rsidP="00743A0F">
            <w:pPr>
              <w:jc w:val="center"/>
            </w:pPr>
            <w:r w:rsidRPr="009C4175">
              <w:t>7.</w:t>
            </w:r>
          </w:p>
        </w:tc>
        <w:tc>
          <w:tcPr>
            <w:tcW w:w="3929" w:type="pct"/>
            <w:gridSpan w:val="2"/>
          </w:tcPr>
          <w:p w14:paraId="75147BF1" w14:textId="77777777" w:rsidR="00AB18BC" w:rsidRPr="009C4175" w:rsidRDefault="00AB18BC" w:rsidP="00743A0F">
            <w:pPr>
              <w:pStyle w:val="ListParagraph"/>
              <w:ind w:left="0"/>
              <w:jc w:val="both"/>
              <w:rPr>
                <w:noProof/>
                <w:lang w:eastAsia="zh-TW"/>
              </w:rPr>
            </w:pPr>
            <w:r>
              <w:t>Define Internet of Medical Things.</w:t>
            </w:r>
          </w:p>
        </w:tc>
        <w:tc>
          <w:tcPr>
            <w:tcW w:w="319" w:type="pct"/>
          </w:tcPr>
          <w:p w14:paraId="2DE3C4AA" w14:textId="77777777" w:rsidR="00AB18BC" w:rsidRPr="009C4175" w:rsidRDefault="00AB18BC" w:rsidP="00743A0F">
            <w:pPr>
              <w:jc w:val="center"/>
            </w:pPr>
            <w:r w:rsidRPr="009C4175">
              <w:t>CO4</w:t>
            </w:r>
          </w:p>
        </w:tc>
        <w:tc>
          <w:tcPr>
            <w:tcW w:w="256" w:type="pct"/>
          </w:tcPr>
          <w:p w14:paraId="15FC67D5" w14:textId="77777777" w:rsidR="00AB18BC" w:rsidRPr="009C4175" w:rsidRDefault="00AB18BC" w:rsidP="00743A0F">
            <w:pPr>
              <w:jc w:val="center"/>
            </w:pPr>
            <w:r>
              <w:t>R</w:t>
            </w:r>
          </w:p>
        </w:tc>
        <w:tc>
          <w:tcPr>
            <w:tcW w:w="224" w:type="pct"/>
          </w:tcPr>
          <w:p w14:paraId="0F280117" w14:textId="77777777" w:rsidR="00AB18BC" w:rsidRPr="009C4175" w:rsidRDefault="00AB18BC" w:rsidP="00743A0F">
            <w:pPr>
              <w:jc w:val="center"/>
            </w:pPr>
            <w:r w:rsidRPr="009C4175">
              <w:t>1</w:t>
            </w:r>
          </w:p>
        </w:tc>
      </w:tr>
      <w:tr w:rsidR="00AB18BC" w:rsidRPr="009C4175" w14:paraId="2599895F" w14:textId="77777777" w:rsidTr="00E6786F">
        <w:trPr>
          <w:trHeight w:val="283"/>
        </w:trPr>
        <w:tc>
          <w:tcPr>
            <w:tcW w:w="272" w:type="pct"/>
          </w:tcPr>
          <w:p w14:paraId="06C1939F" w14:textId="77777777" w:rsidR="00AB18BC" w:rsidRPr="009C4175" w:rsidRDefault="00AB18BC" w:rsidP="00743A0F">
            <w:pPr>
              <w:jc w:val="center"/>
            </w:pPr>
            <w:r w:rsidRPr="009C4175">
              <w:t>8.</w:t>
            </w:r>
          </w:p>
        </w:tc>
        <w:tc>
          <w:tcPr>
            <w:tcW w:w="3929" w:type="pct"/>
            <w:gridSpan w:val="2"/>
          </w:tcPr>
          <w:p w14:paraId="4B48DD27" w14:textId="77777777" w:rsidR="00AB18BC" w:rsidRPr="009C4175" w:rsidRDefault="00AB18BC" w:rsidP="00743A0F">
            <w:pPr>
              <w:jc w:val="both"/>
              <w:rPr>
                <w:b/>
                <w:bCs/>
              </w:rPr>
            </w:pPr>
            <w:r>
              <w:t>State the use of smart medical r</w:t>
            </w:r>
            <w:r w:rsidRPr="0048014E">
              <w:t>ecords</w:t>
            </w:r>
            <w:r>
              <w:t>.</w:t>
            </w:r>
          </w:p>
        </w:tc>
        <w:tc>
          <w:tcPr>
            <w:tcW w:w="319" w:type="pct"/>
          </w:tcPr>
          <w:p w14:paraId="45590951" w14:textId="77777777" w:rsidR="00AB18BC" w:rsidRPr="009C4175" w:rsidRDefault="00AB18BC" w:rsidP="00743A0F">
            <w:pPr>
              <w:jc w:val="center"/>
            </w:pPr>
            <w:r w:rsidRPr="009C4175">
              <w:t>CO4</w:t>
            </w:r>
          </w:p>
        </w:tc>
        <w:tc>
          <w:tcPr>
            <w:tcW w:w="256" w:type="pct"/>
          </w:tcPr>
          <w:p w14:paraId="03C754B3" w14:textId="77777777" w:rsidR="00AB18BC" w:rsidRPr="009C4175" w:rsidRDefault="00AB18BC" w:rsidP="00743A0F">
            <w:pPr>
              <w:jc w:val="center"/>
            </w:pPr>
            <w:r w:rsidRPr="009C4175">
              <w:t>R</w:t>
            </w:r>
          </w:p>
        </w:tc>
        <w:tc>
          <w:tcPr>
            <w:tcW w:w="224" w:type="pct"/>
          </w:tcPr>
          <w:p w14:paraId="11091C90" w14:textId="77777777" w:rsidR="00AB18BC" w:rsidRPr="009C4175" w:rsidRDefault="00AB18BC" w:rsidP="00743A0F">
            <w:pPr>
              <w:jc w:val="center"/>
            </w:pPr>
            <w:r w:rsidRPr="009C4175">
              <w:t>1</w:t>
            </w:r>
          </w:p>
        </w:tc>
      </w:tr>
      <w:tr w:rsidR="00AB18BC" w:rsidRPr="009C4175" w14:paraId="1D2DA375" w14:textId="77777777" w:rsidTr="00E6786F">
        <w:trPr>
          <w:trHeight w:val="283"/>
        </w:trPr>
        <w:tc>
          <w:tcPr>
            <w:tcW w:w="272" w:type="pct"/>
          </w:tcPr>
          <w:p w14:paraId="0E37B8D0" w14:textId="77777777" w:rsidR="00AB18BC" w:rsidRPr="009C4175" w:rsidRDefault="00AB18BC" w:rsidP="00743A0F">
            <w:pPr>
              <w:jc w:val="center"/>
            </w:pPr>
            <w:r w:rsidRPr="009C4175">
              <w:t>9.</w:t>
            </w:r>
          </w:p>
        </w:tc>
        <w:tc>
          <w:tcPr>
            <w:tcW w:w="3929" w:type="pct"/>
            <w:gridSpan w:val="2"/>
          </w:tcPr>
          <w:p w14:paraId="0AB9B8FD" w14:textId="77777777" w:rsidR="00AB18BC" w:rsidRPr="009C4175" w:rsidRDefault="00AB18BC" w:rsidP="00743A0F">
            <w:pPr>
              <w:pStyle w:val="ListParagraph"/>
              <w:ind w:left="0"/>
              <w:jc w:val="both"/>
              <w:rPr>
                <w:noProof/>
                <w:lang w:eastAsia="zh-TW"/>
              </w:rPr>
            </w:pPr>
            <w:r>
              <w:t>Compare greenhouse with open field farming.</w:t>
            </w:r>
          </w:p>
        </w:tc>
        <w:tc>
          <w:tcPr>
            <w:tcW w:w="319" w:type="pct"/>
          </w:tcPr>
          <w:p w14:paraId="11FA88F2" w14:textId="77777777" w:rsidR="00AB18BC" w:rsidRPr="009C4175" w:rsidRDefault="00AB18BC" w:rsidP="00743A0F">
            <w:pPr>
              <w:jc w:val="center"/>
            </w:pPr>
            <w:r w:rsidRPr="009C4175">
              <w:t>CO5</w:t>
            </w:r>
          </w:p>
        </w:tc>
        <w:tc>
          <w:tcPr>
            <w:tcW w:w="256" w:type="pct"/>
          </w:tcPr>
          <w:p w14:paraId="536466E2" w14:textId="77777777" w:rsidR="00AB18BC" w:rsidRPr="009C4175" w:rsidRDefault="00AB18BC" w:rsidP="00743A0F">
            <w:pPr>
              <w:jc w:val="center"/>
            </w:pPr>
            <w:r w:rsidRPr="009C4175">
              <w:t>U</w:t>
            </w:r>
          </w:p>
        </w:tc>
        <w:tc>
          <w:tcPr>
            <w:tcW w:w="224" w:type="pct"/>
          </w:tcPr>
          <w:p w14:paraId="4DCBC411" w14:textId="77777777" w:rsidR="00AB18BC" w:rsidRPr="009C4175" w:rsidRDefault="00AB18BC" w:rsidP="00743A0F">
            <w:pPr>
              <w:jc w:val="center"/>
            </w:pPr>
            <w:r w:rsidRPr="009C4175">
              <w:t>1</w:t>
            </w:r>
          </w:p>
        </w:tc>
      </w:tr>
      <w:tr w:rsidR="00AB18BC" w:rsidRPr="009C4175" w14:paraId="5E01364D" w14:textId="77777777" w:rsidTr="00E6786F">
        <w:trPr>
          <w:trHeight w:val="283"/>
        </w:trPr>
        <w:tc>
          <w:tcPr>
            <w:tcW w:w="272" w:type="pct"/>
          </w:tcPr>
          <w:p w14:paraId="7AE48CD4" w14:textId="77777777" w:rsidR="00AB18BC" w:rsidRPr="009C4175" w:rsidRDefault="00AB18BC" w:rsidP="00743A0F">
            <w:pPr>
              <w:jc w:val="center"/>
            </w:pPr>
            <w:r w:rsidRPr="009C4175">
              <w:t>10.</w:t>
            </w:r>
          </w:p>
        </w:tc>
        <w:tc>
          <w:tcPr>
            <w:tcW w:w="3929" w:type="pct"/>
            <w:gridSpan w:val="2"/>
          </w:tcPr>
          <w:p w14:paraId="2CFB8C3D" w14:textId="77777777" w:rsidR="00AB18BC" w:rsidRPr="009C4175" w:rsidRDefault="00AB18BC" w:rsidP="00743A0F">
            <w:pPr>
              <w:jc w:val="both"/>
            </w:pPr>
            <w:r>
              <w:t>Differentiate between torque and thrust in drone movement.</w:t>
            </w:r>
          </w:p>
        </w:tc>
        <w:tc>
          <w:tcPr>
            <w:tcW w:w="319" w:type="pct"/>
          </w:tcPr>
          <w:p w14:paraId="493FD74D" w14:textId="77777777" w:rsidR="00AB18BC" w:rsidRPr="009C4175" w:rsidRDefault="00AB18BC" w:rsidP="00743A0F">
            <w:pPr>
              <w:jc w:val="center"/>
            </w:pPr>
            <w:r w:rsidRPr="009C4175">
              <w:t>CO6</w:t>
            </w:r>
          </w:p>
        </w:tc>
        <w:tc>
          <w:tcPr>
            <w:tcW w:w="256" w:type="pct"/>
          </w:tcPr>
          <w:p w14:paraId="31338854" w14:textId="77777777" w:rsidR="00AB18BC" w:rsidRPr="009C4175" w:rsidRDefault="00AB18BC" w:rsidP="00743A0F">
            <w:pPr>
              <w:jc w:val="center"/>
            </w:pPr>
            <w:r w:rsidRPr="009C4175">
              <w:t>U</w:t>
            </w:r>
          </w:p>
        </w:tc>
        <w:tc>
          <w:tcPr>
            <w:tcW w:w="224" w:type="pct"/>
          </w:tcPr>
          <w:p w14:paraId="2101D2D0" w14:textId="77777777" w:rsidR="00AB18BC" w:rsidRPr="009C4175" w:rsidRDefault="00AB18BC" w:rsidP="00743A0F">
            <w:pPr>
              <w:jc w:val="center"/>
            </w:pPr>
            <w:r w:rsidRPr="009C4175">
              <w:t>1</w:t>
            </w:r>
          </w:p>
        </w:tc>
      </w:tr>
      <w:tr w:rsidR="00AB18BC" w:rsidRPr="009C4175" w14:paraId="0F2F5E60" w14:textId="77777777" w:rsidTr="0005389D">
        <w:trPr>
          <w:trHeight w:val="194"/>
        </w:trPr>
        <w:tc>
          <w:tcPr>
            <w:tcW w:w="5000" w:type="pct"/>
            <w:gridSpan w:val="6"/>
          </w:tcPr>
          <w:p w14:paraId="6F8CFF69" w14:textId="77777777" w:rsidR="00AB18BC" w:rsidRPr="009C4175" w:rsidRDefault="00AB18BC" w:rsidP="00743A0F">
            <w:pPr>
              <w:jc w:val="center"/>
              <w:rPr>
                <w:b/>
              </w:rPr>
            </w:pPr>
            <w:r w:rsidRPr="009C4175">
              <w:rPr>
                <w:b/>
              </w:rPr>
              <w:t>PART – B (6 X 3 = 18 MARKS)</w:t>
            </w:r>
          </w:p>
        </w:tc>
      </w:tr>
      <w:tr w:rsidR="00AB18BC" w:rsidRPr="009C4175" w14:paraId="6E59E409" w14:textId="77777777" w:rsidTr="00E6786F">
        <w:trPr>
          <w:trHeight w:val="283"/>
        </w:trPr>
        <w:tc>
          <w:tcPr>
            <w:tcW w:w="272" w:type="pct"/>
          </w:tcPr>
          <w:p w14:paraId="27444CD6" w14:textId="77777777" w:rsidR="00AB18BC" w:rsidRPr="009C4175" w:rsidRDefault="00AB18BC" w:rsidP="00743A0F">
            <w:pPr>
              <w:pStyle w:val="NoSpacing"/>
              <w:jc w:val="center"/>
            </w:pPr>
            <w:r w:rsidRPr="009C4175">
              <w:t>11.</w:t>
            </w:r>
          </w:p>
        </w:tc>
        <w:tc>
          <w:tcPr>
            <w:tcW w:w="3929" w:type="pct"/>
            <w:gridSpan w:val="2"/>
          </w:tcPr>
          <w:p w14:paraId="02447DEB" w14:textId="77777777" w:rsidR="00AB18BC" w:rsidRPr="009C4175" w:rsidRDefault="00AB18BC" w:rsidP="00743A0F">
            <w:pPr>
              <w:pStyle w:val="NoSpacing"/>
              <w:jc w:val="both"/>
            </w:pPr>
            <w:r>
              <w:t xml:space="preserve">Compare </w:t>
            </w:r>
            <w:proofErr w:type="spellStart"/>
            <w:r>
              <w:t>Zigbee</w:t>
            </w:r>
            <w:proofErr w:type="spellEnd"/>
            <w:r>
              <w:t xml:space="preserve"> with </w:t>
            </w:r>
            <w:proofErr w:type="spellStart"/>
            <w:r>
              <w:t>LoRa</w:t>
            </w:r>
            <w:proofErr w:type="spellEnd"/>
            <w:r>
              <w:t xml:space="preserve"> technologies used in </w:t>
            </w:r>
            <w:proofErr w:type="spellStart"/>
            <w:r>
              <w:t>IoT</w:t>
            </w:r>
            <w:proofErr w:type="spellEnd"/>
            <w:r>
              <w:t>.</w:t>
            </w:r>
          </w:p>
        </w:tc>
        <w:tc>
          <w:tcPr>
            <w:tcW w:w="319" w:type="pct"/>
          </w:tcPr>
          <w:p w14:paraId="189F617D" w14:textId="77777777" w:rsidR="00AB18BC" w:rsidRPr="009C4175" w:rsidRDefault="00AB18BC" w:rsidP="00743A0F">
            <w:pPr>
              <w:pStyle w:val="NoSpacing"/>
              <w:jc w:val="center"/>
            </w:pPr>
            <w:r w:rsidRPr="009C4175">
              <w:t>CO1</w:t>
            </w:r>
          </w:p>
        </w:tc>
        <w:tc>
          <w:tcPr>
            <w:tcW w:w="256" w:type="pct"/>
          </w:tcPr>
          <w:p w14:paraId="356BA5F8" w14:textId="77777777" w:rsidR="00AB18BC" w:rsidRPr="009C4175" w:rsidRDefault="00AB18BC" w:rsidP="00743A0F">
            <w:pPr>
              <w:pStyle w:val="NoSpacing"/>
              <w:jc w:val="center"/>
            </w:pPr>
            <w:r>
              <w:t>U</w:t>
            </w:r>
          </w:p>
        </w:tc>
        <w:tc>
          <w:tcPr>
            <w:tcW w:w="224" w:type="pct"/>
          </w:tcPr>
          <w:p w14:paraId="7DCAF65A" w14:textId="77777777" w:rsidR="00AB18BC" w:rsidRPr="009C4175" w:rsidRDefault="00AB18BC" w:rsidP="00743A0F">
            <w:pPr>
              <w:pStyle w:val="NoSpacing"/>
              <w:jc w:val="center"/>
            </w:pPr>
            <w:r w:rsidRPr="009C4175">
              <w:t>3</w:t>
            </w:r>
          </w:p>
        </w:tc>
      </w:tr>
      <w:tr w:rsidR="00AB18BC" w:rsidRPr="009C4175" w14:paraId="6CDCF5D3" w14:textId="77777777" w:rsidTr="00E6786F">
        <w:trPr>
          <w:trHeight w:val="283"/>
        </w:trPr>
        <w:tc>
          <w:tcPr>
            <w:tcW w:w="272" w:type="pct"/>
          </w:tcPr>
          <w:p w14:paraId="098E2B87" w14:textId="77777777" w:rsidR="00AB18BC" w:rsidRPr="009C4175" w:rsidRDefault="00AB18BC" w:rsidP="00743A0F">
            <w:pPr>
              <w:pStyle w:val="NoSpacing"/>
              <w:jc w:val="center"/>
            </w:pPr>
            <w:r w:rsidRPr="009C4175">
              <w:t>12.</w:t>
            </w:r>
          </w:p>
        </w:tc>
        <w:tc>
          <w:tcPr>
            <w:tcW w:w="3929" w:type="pct"/>
            <w:gridSpan w:val="2"/>
          </w:tcPr>
          <w:p w14:paraId="2E289011" w14:textId="77777777" w:rsidR="00AB18BC" w:rsidRPr="009C4175" w:rsidRDefault="00AB18BC" w:rsidP="00743A0F">
            <w:pPr>
              <w:pStyle w:val="NoSpacing"/>
              <w:jc w:val="both"/>
            </w:pPr>
            <w:r>
              <w:t xml:space="preserve">List any three advantages of using </w:t>
            </w:r>
            <w:proofErr w:type="spellStart"/>
            <w:r>
              <w:t>IoT</w:t>
            </w:r>
            <w:proofErr w:type="spellEnd"/>
            <w:r>
              <w:t xml:space="preserve"> in smart home automation.</w:t>
            </w:r>
          </w:p>
        </w:tc>
        <w:tc>
          <w:tcPr>
            <w:tcW w:w="319" w:type="pct"/>
          </w:tcPr>
          <w:p w14:paraId="652BB497" w14:textId="77777777" w:rsidR="00AB18BC" w:rsidRPr="009C4175" w:rsidRDefault="00AB18BC" w:rsidP="00743A0F">
            <w:pPr>
              <w:pStyle w:val="NoSpacing"/>
              <w:jc w:val="center"/>
            </w:pPr>
            <w:r w:rsidRPr="009C4175">
              <w:t>CO2</w:t>
            </w:r>
          </w:p>
        </w:tc>
        <w:tc>
          <w:tcPr>
            <w:tcW w:w="256" w:type="pct"/>
          </w:tcPr>
          <w:p w14:paraId="58BBEB95" w14:textId="77777777" w:rsidR="00AB18BC" w:rsidRPr="009C4175" w:rsidRDefault="00AB18BC" w:rsidP="00743A0F">
            <w:pPr>
              <w:pStyle w:val="NoSpacing"/>
              <w:jc w:val="center"/>
            </w:pPr>
            <w:r>
              <w:t>R</w:t>
            </w:r>
          </w:p>
        </w:tc>
        <w:tc>
          <w:tcPr>
            <w:tcW w:w="224" w:type="pct"/>
          </w:tcPr>
          <w:p w14:paraId="3C498E18" w14:textId="77777777" w:rsidR="00AB18BC" w:rsidRPr="009C4175" w:rsidRDefault="00AB18BC" w:rsidP="00743A0F">
            <w:pPr>
              <w:pStyle w:val="NoSpacing"/>
              <w:jc w:val="center"/>
            </w:pPr>
            <w:r w:rsidRPr="009C4175">
              <w:t>3</w:t>
            </w:r>
          </w:p>
        </w:tc>
      </w:tr>
      <w:tr w:rsidR="00AB18BC" w:rsidRPr="009C4175" w14:paraId="09F721B1" w14:textId="77777777" w:rsidTr="00E6786F">
        <w:trPr>
          <w:trHeight w:val="283"/>
        </w:trPr>
        <w:tc>
          <w:tcPr>
            <w:tcW w:w="272" w:type="pct"/>
          </w:tcPr>
          <w:p w14:paraId="73CF87F3" w14:textId="77777777" w:rsidR="00AB18BC" w:rsidRPr="009C4175" w:rsidRDefault="00AB18BC" w:rsidP="00743A0F">
            <w:pPr>
              <w:pStyle w:val="NoSpacing"/>
              <w:jc w:val="center"/>
            </w:pPr>
            <w:r w:rsidRPr="009C4175">
              <w:t>13.</w:t>
            </w:r>
          </w:p>
        </w:tc>
        <w:tc>
          <w:tcPr>
            <w:tcW w:w="3929" w:type="pct"/>
            <w:gridSpan w:val="2"/>
          </w:tcPr>
          <w:p w14:paraId="7B9F6F7B" w14:textId="77777777" w:rsidR="00AB18BC" w:rsidRPr="009C4175" w:rsidRDefault="00AB18BC" w:rsidP="00743A0F">
            <w:pPr>
              <w:pStyle w:val="NoSpacing"/>
              <w:jc w:val="both"/>
            </w:pPr>
            <w:r>
              <w:t>Compare inertial sensors with biosensors.</w:t>
            </w:r>
          </w:p>
        </w:tc>
        <w:tc>
          <w:tcPr>
            <w:tcW w:w="319" w:type="pct"/>
          </w:tcPr>
          <w:p w14:paraId="2E84CBC7" w14:textId="77777777" w:rsidR="00AB18BC" w:rsidRPr="009C4175" w:rsidRDefault="00AB18BC" w:rsidP="00743A0F">
            <w:pPr>
              <w:pStyle w:val="NoSpacing"/>
              <w:jc w:val="center"/>
            </w:pPr>
            <w:r w:rsidRPr="009C4175">
              <w:t>CO3</w:t>
            </w:r>
          </w:p>
        </w:tc>
        <w:tc>
          <w:tcPr>
            <w:tcW w:w="256" w:type="pct"/>
          </w:tcPr>
          <w:p w14:paraId="378A6224" w14:textId="77777777" w:rsidR="00AB18BC" w:rsidRPr="009C4175" w:rsidRDefault="00AB18BC" w:rsidP="00743A0F">
            <w:pPr>
              <w:pStyle w:val="NoSpacing"/>
              <w:jc w:val="center"/>
            </w:pPr>
            <w:r>
              <w:t>U</w:t>
            </w:r>
          </w:p>
        </w:tc>
        <w:tc>
          <w:tcPr>
            <w:tcW w:w="224" w:type="pct"/>
          </w:tcPr>
          <w:p w14:paraId="52E3D88B" w14:textId="77777777" w:rsidR="00AB18BC" w:rsidRPr="009C4175" w:rsidRDefault="00AB18BC" w:rsidP="00743A0F">
            <w:pPr>
              <w:pStyle w:val="NoSpacing"/>
              <w:jc w:val="center"/>
            </w:pPr>
            <w:r w:rsidRPr="009C4175">
              <w:t>3</w:t>
            </w:r>
          </w:p>
        </w:tc>
      </w:tr>
      <w:tr w:rsidR="00AB18BC" w:rsidRPr="009C4175" w14:paraId="17C5FCF1" w14:textId="77777777" w:rsidTr="00E6786F">
        <w:trPr>
          <w:trHeight w:val="283"/>
        </w:trPr>
        <w:tc>
          <w:tcPr>
            <w:tcW w:w="272" w:type="pct"/>
          </w:tcPr>
          <w:p w14:paraId="68D44AEE" w14:textId="77777777" w:rsidR="00AB18BC" w:rsidRPr="009C4175" w:rsidRDefault="00AB18BC" w:rsidP="00743A0F">
            <w:pPr>
              <w:pStyle w:val="NoSpacing"/>
              <w:jc w:val="center"/>
            </w:pPr>
            <w:r w:rsidRPr="009C4175">
              <w:t>14.</w:t>
            </w:r>
          </w:p>
        </w:tc>
        <w:tc>
          <w:tcPr>
            <w:tcW w:w="3929" w:type="pct"/>
            <w:gridSpan w:val="2"/>
          </w:tcPr>
          <w:p w14:paraId="334B7F2D" w14:textId="77777777" w:rsidR="00AB18BC" w:rsidRPr="009C4175" w:rsidRDefault="00AB18BC" w:rsidP="00743A0F">
            <w:pPr>
              <w:pStyle w:val="NoSpacing"/>
              <w:jc w:val="both"/>
            </w:pPr>
            <w:r>
              <w:t>Differentiate between analog sensors and digital sensors.</w:t>
            </w:r>
          </w:p>
        </w:tc>
        <w:tc>
          <w:tcPr>
            <w:tcW w:w="319" w:type="pct"/>
          </w:tcPr>
          <w:p w14:paraId="725ABEB5" w14:textId="77777777" w:rsidR="00AB18BC" w:rsidRPr="009C4175" w:rsidRDefault="00AB18BC" w:rsidP="00743A0F">
            <w:pPr>
              <w:pStyle w:val="NoSpacing"/>
              <w:jc w:val="center"/>
            </w:pPr>
            <w:r w:rsidRPr="009C4175">
              <w:t>CO4</w:t>
            </w:r>
          </w:p>
        </w:tc>
        <w:tc>
          <w:tcPr>
            <w:tcW w:w="256" w:type="pct"/>
          </w:tcPr>
          <w:p w14:paraId="1E530C09" w14:textId="77777777" w:rsidR="00AB18BC" w:rsidRPr="009C4175" w:rsidRDefault="00AB18BC" w:rsidP="00743A0F">
            <w:pPr>
              <w:pStyle w:val="NoSpacing"/>
              <w:jc w:val="center"/>
            </w:pPr>
            <w:r w:rsidRPr="009C4175">
              <w:t>U</w:t>
            </w:r>
          </w:p>
        </w:tc>
        <w:tc>
          <w:tcPr>
            <w:tcW w:w="224" w:type="pct"/>
          </w:tcPr>
          <w:p w14:paraId="7301667F" w14:textId="77777777" w:rsidR="00AB18BC" w:rsidRPr="009C4175" w:rsidRDefault="00AB18BC" w:rsidP="00743A0F">
            <w:pPr>
              <w:pStyle w:val="NoSpacing"/>
              <w:jc w:val="center"/>
            </w:pPr>
            <w:r w:rsidRPr="009C4175">
              <w:t>3</w:t>
            </w:r>
          </w:p>
        </w:tc>
      </w:tr>
      <w:tr w:rsidR="00AB18BC" w:rsidRPr="009C4175" w14:paraId="630A7261" w14:textId="77777777" w:rsidTr="00E6786F">
        <w:trPr>
          <w:trHeight w:val="283"/>
        </w:trPr>
        <w:tc>
          <w:tcPr>
            <w:tcW w:w="272" w:type="pct"/>
          </w:tcPr>
          <w:p w14:paraId="2185651F" w14:textId="77777777" w:rsidR="00AB18BC" w:rsidRPr="009C4175" w:rsidRDefault="00AB18BC" w:rsidP="00743A0F">
            <w:pPr>
              <w:pStyle w:val="NoSpacing"/>
              <w:jc w:val="center"/>
            </w:pPr>
            <w:r w:rsidRPr="009C4175">
              <w:t>15.</w:t>
            </w:r>
          </w:p>
        </w:tc>
        <w:tc>
          <w:tcPr>
            <w:tcW w:w="3929" w:type="pct"/>
            <w:gridSpan w:val="2"/>
          </w:tcPr>
          <w:p w14:paraId="15851940" w14:textId="77777777" w:rsidR="00AB18BC" w:rsidRPr="009C4175" w:rsidRDefault="00AB18BC" w:rsidP="00743A0F">
            <w:pPr>
              <w:pStyle w:val="NoSpacing"/>
              <w:jc w:val="both"/>
            </w:pPr>
            <w:r>
              <w:t>State the functions of a local web server in agricultural automation systems.</w:t>
            </w:r>
          </w:p>
        </w:tc>
        <w:tc>
          <w:tcPr>
            <w:tcW w:w="319" w:type="pct"/>
          </w:tcPr>
          <w:p w14:paraId="2E266E90" w14:textId="77777777" w:rsidR="00AB18BC" w:rsidRPr="009C4175" w:rsidRDefault="00AB18BC" w:rsidP="00743A0F">
            <w:pPr>
              <w:pStyle w:val="NoSpacing"/>
              <w:jc w:val="center"/>
            </w:pPr>
            <w:r w:rsidRPr="009C4175">
              <w:t>CO5</w:t>
            </w:r>
          </w:p>
        </w:tc>
        <w:tc>
          <w:tcPr>
            <w:tcW w:w="256" w:type="pct"/>
          </w:tcPr>
          <w:p w14:paraId="136C5AA4" w14:textId="77777777" w:rsidR="00AB18BC" w:rsidRPr="009C4175" w:rsidRDefault="00AB18BC" w:rsidP="00743A0F">
            <w:pPr>
              <w:pStyle w:val="NoSpacing"/>
              <w:jc w:val="center"/>
            </w:pPr>
            <w:r>
              <w:t>R</w:t>
            </w:r>
          </w:p>
        </w:tc>
        <w:tc>
          <w:tcPr>
            <w:tcW w:w="224" w:type="pct"/>
          </w:tcPr>
          <w:p w14:paraId="3EDDEE44" w14:textId="77777777" w:rsidR="00AB18BC" w:rsidRPr="009C4175" w:rsidRDefault="00AB18BC" w:rsidP="00743A0F">
            <w:pPr>
              <w:pStyle w:val="NoSpacing"/>
              <w:jc w:val="center"/>
            </w:pPr>
            <w:r w:rsidRPr="009C4175">
              <w:t>3</w:t>
            </w:r>
          </w:p>
        </w:tc>
      </w:tr>
      <w:tr w:rsidR="00AB18BC" w:rsidRPr="009C4175" w14:paraId="0E2FB422" w14:textId="77777777" w:rsidTr="00E6786F">
        <w:trPr>
          <w:trHeight w:val="283"/>
        </w:trPr>
        <w:tc>
          <w:tcPr>
            <w:tcW w:w="272" w:type="pct"/>
          </w:tcPr>
          <w:p w14:paraId="22D2DE9D" w14:textId="77777777" w:rsidR="00AB18BC" w:rsidRPr="009C4175" w:rsidRDefault="00AB18BC" w:rsidP="00743A0F">
            <w:pPr>
              <w:pStyle w:val="NoSpacing"/>
              <w:jc w:val="center"/>
            </w:pPr>
            <w:r w:rsidRPr="009C4175">
              <w:t>16.</w:t>
            </w:r>
          </w:p>
        </w:tc>
        <w:tc>
          <w:tcPr>
            <w:tcW w:w="3929" w:type="pct"/>
            <w:gridSpan w:val="2"/>
          </w:tcPr>
          <w:p w14:paraId="0EB2EBAE" w14:textId="77777777" w:rsidR="00AB18BC" w:rsidRPr="009C4175" w:rsidRDefault="00AB18BC" w:rsidP="00743A0F">
            <w:pPr>
              <w:pStyle w:val="NoSpacing"/>
              <w:jc w:val="both"/>
            </w:pPr>
            <w:r>
              <w:t xml:space="preserve">List any </w:t>
            </w:r>
            <w:proofErr w:type="gramStart"/>
            <w:r>
              <w:t>three security</w:t>
            </w:r>
            <w:proofErr w:type="gramEnd"/>
            <w:r>
              <w:t xml:space="preserve"> protocols to be followed while flying a drone.</w:t>
            </w:r>
          </w:p>
        </w:tc>
        <w:tc>
          <w:tcPr>
            <w:tcW w:w="319" w:type="pct"/>
          </w:tcPr>
          <w:p w14:paraId="01081FFF" w14:textId="77777777" w:rsidR="00AB18BC" w:rsidRPr="009C4175" w:rsidRDefault="00AB18BC" w:rsidP="00743A0F">
            <w:pPr>
              <w:pStyle w:val="NoSpacing"/>
              <w:jc w:val="center"/>
            </w:pPr>
            <w:r w:rsidRPr="009C4175">
              <w:t>CO6</w:t>
            </w:r>
          </w:p>
        </w:tc>
        <w:tc>
          <w:tcPr>
            <w:tcW w:w="256" w:type="pct"/>
          </w:tcPr>
          <w:p w14:paraId="2FC02C70" w14:textId="77777777" w:rsidR="00AB18BC" w:rsidRPr="009C4175" w:rsidRDefault="00AB18BC" w:rsidP="00743A0F">
            <w:pPr>
              <w:pStyle w:val="NoSpacing"/>
              <w:jc w:val="center"/>
            </w:pPr>
            <w:r>
              <w:t>R</w:t>
            </w:r>
          </w:p>
        </w:tc>
        <w:tc>
          <w:tcPr>
            <w:tcW w:w="224" w:type="pct"/>
          </w:tcPr>
          <w:p w14:paraId="7A75A45E" w14:textId="77777777" w:rsidR="00AB18BC" w:rsidRPr="009C4175" w:rsidRDefault="00AB18BC" w:rsidP="00743A0F">
            <w:pPr>
              <w:pStyle w:val="NoSpacing"/>
              <w:jc w:val="center"/>
            </w:pPr>
            <w:r w:rsidRPr="009C4175">
              <w:t>3</w:t>
            </w:r>
          </w:p>
        </w:tc>
      </w:tr>
      <w:tr w:rsidR="00AB18BC" w:rsidRPr="009C4175" w14:paraId="1FE9F6C4" w14:textId="77777777" w:rsidTr="00517D3B">
        <w:trPr>
          <w:trHeight w:val="552"/>
        </w:trPr>
        <w:tc>
          <w:tcPr>
            <w:tcW w:w="5000" w:type="pct"/>
            <w:gridSpan w:val="6"/>
          </w:tcPr>
          <w:p w14:paraId="571E2F87" w14:textId="77777777" w:rsidR="00AB18BC" w:rsidRPr="009C4175" w:rsidRDefault="00AB18BC" w:rsidP="00743A0F">
            <w:pPr>
              <w:jc w:val="center"/>
              <w:rPr>
                <w:b/>
              </w:rPr>
            </w:pPr>
            <w:r w:rsidRPr="009C4175">
              <w:rPr>
                <w:b/>
              </w:rPr>
              <w:t>PART – C (6 X 12 = 72 MARKS)</w:t>
            </w:r>
          </w:p>
          <w:p w14:paraId="3C122A35" w14:textId="77777777" w:rsidR="00AB18BC" w:rsidRPr="009C4175" w:rsidRDefault="00AB18BC" w:rsidP="00743A0F">
            <w:pPr>
              <w:jc w:val="center"/>
              <w:rPr>
                <w:b/>
              </w:rPr>
            </w:pPr>
            <w:r w:rsidRPr="009C4175">
              <w:rPr>
                <w:b/>
              </w:rPr>
              <w:t>(Answer any five Questions from Q. No. 17 to 23, Q. No. 24 is Compulsory)</w:t>
            </w:r>
          </w:p>
        </w:tc>
      </w:tr>
      <w:tr w:rsidR="00AB18BC" w:rsidRPr="009C4175" w14:paraId="3C8F34A9" w14:textId="77777777" w:rsidTr="00E6786F">
        <w:trPr>
          <w:trHeight w:val="283"/>
        </w:trPr>
        <w:tc>
          <w:tcPr>
            <w:tcW w:w="272" w:type="pct"/>
          </w:tcPr>
          <w:p w14:paraId="6DAC89ED" w14:textId="77777777" w:rsidR="00AB18BC" w:rsidRPr="009C4175" w:rsidRDefault="00AB18BC" w:rsidP="00743A0F">
            <w:pPr>
              <w:jc w:val="center"/>
            </w:pPr>
            <w:r w:rsidRPr="009C4175">
              <w:t>17.</w:t>
            </w:r>
          </w:p>
        </w:tc>
        <w:tc>
          <w:tcPr>
            <w:tcW w:w="189" w:type="pct"/>
          </w:tcPr>
          <w:p w14:paraId="0F34494E" w14:textId="77777777" w:rsidR="00AB18BC" w:rsidRPr="009C4175" w:rsidRDefault="00AB18BC" w:rsidP="00743A0F">
            <w:pPr>
              <w:jc w:val="center"/>
            </w:pPr>
          </w:p>
        </w:tc>
        <w:tc>
          <w:tcPr>
            <w:tcW w:w="3740" w:type="pct"/>
          </w:tcPr>
          <w:p w14:paraId="63ECE0B8" w14:textId="77777777" w:rsidR="00AB18BC" w:rsidRPr="009C4175" w:rsidRDefault="00AB18BC" w:rsidP="00743A0F">
            <w:pPr>
              <w:jc w:val="both"/>
            </w:pPr>
            <w:r>
              <w:t xml:space="preserve">Examine the various technologies used in connected devices and their role in </w:t>
            </w:r>
            <w:proofErr w:type="spellStart"/>
            <w:r>
              <w:t>IoT</w:t>
            </w:r>
            <w:proofErr w:type="spellEnd"/>
            <w:r>
              <w:t xml:space="preserve"> systems.</w:t>
            </w:r>
          </w:p>
        </w:tc>
        <w:tc>
          <w:tcPr>
            <w:tcW w:w="319" w:type="pct"/>
          </w:tcPr>
          <w:p w14:paraId="1175D334" w14:textId="77777777" w:rsidR="00AB18BC" w:rsidRPr="009C4175" w:rsidRDefault="00AB18BC" w:rsidP="00743A0F">
            <w:pPr>
              <w:jc w:val="center"/>
            </w:pPr>
            <w:r w:rsidRPr="009C4175">
              <w:t>CO1</w:t>
            </w:r>
          </w:p>
        </w:tc>
        <w:tc>
          <w:tcPr>
            <w:tcW w:w="256" w:type="pct"/>
          </w:tcPr>
          <w:p w14:paraId="70343BFE" w14:textId="77777777" w:rsidR="00AB18BC" w:rsidRPr="009C4175" w:rsidRDefault="00AB18BC" w:rsidP="00743A0F">
            <w:pPr>
              <w:jc w:val="center"/>
            </w:pPr>
            <w:r>
              <w:t>A</w:t>
            </w:r>
          </w:p>
        </w:tc>
        <w:tc>
          <w:tcPr>
            <w:tcW w:w="224" w:type="pct"/>
          </w:tcPr>
          <w:p w14:paraId="1EEE71C4" w14:textId="77777777" w:rsidR="00AB18BC" w:rsidRPr="009C4175" w:rsidRDefault="00AB18BC" w:rsidP="00743A0F">
            <w:pPr>
              <w:jc w:val="center"/>
            </w:pPr>
            <w:r>
              <w:t>12</w:t>
            </w:r>
          </w:p>
        </w:tc>
      </w:tr>
      <w:tr w:rsidR="00AB18BC" w:rsidRPr="009C4175" w14:paraId="4A999B39" w14:textId="77777777" w:rsidTr="00E6786F">
        <w:trPr>
          <w:trHeight w:val="283"/>
        </w:trPr>
        <w:tc>
          <w:tcPr>
            <w:tcW w:w="272" w:type="pct"/>
          </w:tcPr>
          <w:p w14:paraId="5CE403AC" w14:textId="77777777" w:rsidR="00AB18BC" w:rsidRPr="009C4175" w:rsidRDefault="00AB18BC" w:rsidP="00743A0F">
            <w:pPr>
              <w:jc w:val="center"/>
            </w:pPr>
          </w:p>
        </w:tc>
        <w:tc>
          <w:tcPr>
            <w:tcW w:w="189" w:type="pct"/>
          </w:tcPr>
          <w:p w14:paraId="326DB3E1" w14:textId="77777777" w:rsidR="00AB18BC" w:rsidRPr="009C4175" w:rsidRDefault="00AB18BC" w:rsidP="00743A0F">
            <w:pPr>
              <w:jc w:val="center"/>
            </w:pPr>
          </w:p>
        </w:tc>
        <w:tc>
          <w:tcPr>
            <w:tcW w:w="3740" w:type="pct"/>
          </w:tcPr>
          <w:p w14:paraId="359A82C6" w14:textId="77777777" w:rsidR="00AB18BC" w:rsidRPr="009C4175" w:rsidRDefault="00AB18BC" w:rsidP="00743A0F">
            <w:pPr>
              <w:jc w:val="both"/>
            </w:pPr>
          </w:p>
        </w:tc>
        <w:tc>
          <w:tcPr>
            <w:tcW w:w="319" w:type="pct"/>
          </w:tcPr>
          <w:p w14:paraId="0397BD13" w14:textId="77777777" w:rsidR="00AB18BC" w:rsidRPr="009C4175" w:rsidRDefault="00AB18BC" w:rsidP="00743A0F">
            <w:pPr>
              <w:jc w:val="center"/>
            </w:pPr>
          </w:p>
        </w:tc>
        <w:tc>
          <w:tcPr>
            <w:tcW w:w="256" w:type="pct"/>
          </w:tcPr>
          <w:p w14:paraId="6F3D3EE4" w14:textId="77777777" w:rsidR="00AB18BC" w:rsidRPr="009C4175" w:rsidRDefault="00AB18BC" w:rsidP="00743A0F">
            <w:pPr>
              <w:jc w:val="center"/>
            </w:pPr>
          </w:p>
        </w:tc>
        <w:tc>
          <w:tcPr>
            <w:tcW w:w="224" w:type="pct"/>
          </w:tcPr>
          <w:p w14:paraId="1BA2AB7D" w14:textId="77777777" w:rsidR="00AB18BC" w:rsidRPr="009C4175" w:rsidRDefault="00AB18BC" w:rsidP="00743A0F">
            <w:pPr>
              <w:jc w:val="center"/>
            </w:pPr>
          </w:p>
        </w:tc>
      </w:tr>
      <w:tr w:rsidR="00AB18BC" w:rsidRPr="009C4175" w14:paraId="4D3C4897" w14:textId="77777777" w:rsidTr="00E6786F">
        <w:trPr>
          <w:trHeight w:val="283"/>
        </w:trPr>
        <w:tc>
          <w:tcPr>
            <w:tcW w:w="272" w:type="pct"/>
          </w:tcPr>
          <w:p w14:paraId="01E4B81F" w14:textId="77777777" w:rsidR="00AB18BC" w:rsidRPr="009C4175" w:rsidRDefault="00AB18BC" w:rsidP="00743A0F">
            <w:pPr>
              <w:jc w:val="center"/>
            </w:pPr>
            <w:r w:rsidRPr="009C4175">
              <w:t>18.</w:t>
            </w:r>
          </w:p>
        </w:tc>
        <w:tc>
          <w:tcPr>
            <w:tcW w:w="189" w:type="pct"/>
          </w:tcPr>
          <w:p w14:paraId="3E782BA5" w14:textId="77777777" w:rsidR="00AB18BC" w:rsidRPr="009C4175" w:rsidRDefault="00AB18BC" w:rsidP="00743A0F">
            <w:pPr>
              <w:jc w:val="center"/>
            </w:pPr>
            <w:r w:rsidRPr="009C4175">
              <w:t>a.</w:t>
            </w:r>
          </w:p>
        </w:tc>
        <w:tc>
          <w:tcPr>
            <w:tcW w:w="3740" w:type="pct"/>
          </w:tcPr>
          <w:p w14:paraId="232F1D21" w14:textId="77777777" w:rsidR="00AB18BC" w:rsidRPr="003B6236" w:rsidRDefault="00AB18BC" w:rsidP="00743A0F">
            <w:pPr>
              <w:jc w:val="both"/>
              <w:rPr>
                <w:bCs/>
                <w:color w:val="000000" w:themeColor="text1"/>
              </w:rPr>
            </w:pPr>
            <w:r>
              <w:rPr>
                <w:rStyle w:val="Strong"/>
                <w:color w:val="000000" w:themeColor="text1"/>
              </w:rPr>
              <w:t xml:space="preserve">Develop </w:t>
            </w:r>
            <w:r w:rsidRPr="00F96590">
              <w:rPr>
                <w:rStyle w:val="Strong"/>
                <w:color w:val="000000" w:themeColor="text1"/>
              </w:rPr>
              <w:t xml:space="preserve">the </w:t>
            </w:r>
            <w:proofErr w:type="gramStart"/>
            <w:r w:rsidRPr="00F96590">
              <w:rPr>
                <w:rStyle w:val="Strong"/>
                <w:color w:val="000000" w:themeColor="text1"/>
              </w:rPr>
              <w:t>step by step</w:t>
            </w:r>
            <w:proofErr w:type="gramEnd"/>
            <w:r w:rsidRPr="00F96590">
              <w:rPr>
                <w:rStyle w:val="Strong"/>
                <w:color w:val="000000" w:themeColor="text1"/>
              </w:rPr>
              <w:t xml:space="preserve"> process of transforming a traditional home into a smart home.</w:t>
            </w:r>
          </w:p>
        </w:tc>
        <w:tc>
          <w:tcPr>
            <w:tcW w:w="319" w:type="pct"/>
          </w:tcPr>
          <w:p w14:paraId="617D50B4" w14:textId="77777777" w:rsidR="00AB18BC" w:rsidRPr="009C4175" w:rsidRDefault="00AB18BC" w:rsidP="00743A0F">
            <w:pPr>
              <w:jc w:val="center"/>
            </w:pPr>
            <w:r w:rsidRPr="009C4175">
              <w:t>CO2</w:t>
            </w:r>
          </w:p>
        </w:tc>
        <w:tc>
          <w:tcPr>
            <w:tcW w:w="256" w:type="pct"/>
          </w:tcPr>
          <w:p w14:paraId="1F8E01CD" w14:textId="77777777" w:rsidR="00AB18BC" w:rsidRPr="009C4175" w:rsidRDefault="00AB18BC" w:rsidP="00743A0F">
            <w:pPr>
              <w:jc w:val="center"/>
            </w:pPr>
            <w:r>
              <w:t>A</w:t>
            </w:r>
          </w:p>
        </w:tc>
        <w:tc>
          <w:tcPr>
            <w:tcW w:w="224" w:type="pct"/>
          </w:tcPr>
          <w:p w14:paraId="25E7EB58" w14:textId="77777777" w:rsidR="00AB18BC" w:rsidRPr="009C4175" w:rsidRDefault="00AB18BC" w:rsidP="00743A0F">
            <w:pPr>
              <w:jc w:val="center"/>
            </w:pPr>
            <w:r>
              <w:t>8</w:t>
            </w:r>
          </w:p>
        </w:tc>
      </w:tr>
      <w:tr w:rsidR="00AB18BC" w:rsidRPr="009C4175" w14:paraId="4E683287" w14:textId="77777777" w:rsidTr="00E6786F">
        <w:trPr>
          <w:trHeight w:val="283"/>
        </w:trPr>
        <w:tc>
          <w:tcPr>
            <w:tcW w:w="272" w:type="pct"/>
          </w:tcPr>
          <w:p w14:paraId="1CB9967C" w14:textId="77777777" w:rsidR="00AB18BC" w:rsidRPr="009C4175" w:rsidRDefault="00AB18BC" w:rsidP="00743A0F">
            <w:pPr>
              <w:jc w:val="center"/>
            </w:pPr>
          </w:p>
        </w:tc>
        <w:tc>
          <w:tcPr>
            <w:tcW w:w="189" w:type="pct"/>
          </w:tcPr>
          <w:p w14:paraId="16CECD6B" w14:textId="77777777" w:rsidR="00AB18BC" w:rsidRPr="009C4175" w:rsidRDefault="00AB18BC" w:rsidP="00743A0F">
            <w:pPr>
              <w:jc w:val="center"/>
            </w:pPr>
            <w:r w:rsidRPr="009C4175">
              <w:t>b.</w:t>
            </w:r>
          </w:p>
        </w:tc>
        <w:tc>
          <w:tcPr>
            <w:tcW w:w="3740" w:type="pct"/>
          </w:tcPr>
          <w:p w14:paraId="16AB4875" w14:textId="77777777" w:rsidR="00AB18BC" w:rsidRPr="003B6236" w:rsidRDefault="00AB18BC" w:rsidP="00743A0F">
            <w:pPr>
              <w:jc w:val="both"/>
              <w:rPr>
                <w:color w:val="000000" w:themeColor="text1"/>
              </w:rPr>
            </w:pPr>
            <w:r>
              <w:rPr>
                <w:color w:val="000000" w:themeColor="text1"/>
              </w:rPr>
              <w:t>Classify</w:t>
            </w:r>
            <w:r w:rsidRPr="00F96590">
              <w:rPr>
                <w:color w:val="000000" w:themeColor="text1"/>
              </w:rPr>
              <w:t xml:space="preserve"> any </w:t>
            </w:r>
            <w:proofErr w:type="gramStart"/>
            <w:r w:rsidRPr="00F96590">
              <w:rPr>
                <w:color w:val="000000" w:themeColor="text1"/>
              </w:rPr>
              <w:t>four system</w:t>
            </w:r>
            <w:proofErr w:type="gramEnd"/>
            <w:r w:rsidRPr="00F96590">
              <w:rPr>
                <w:color w:val="000000" w:themeColor="text1"/>
              </w:rPr>
              <w:t xml:space="preserve"> interconnection kit (SIK) components.</w:t>
            </w:r>
          </w:p>
        </w:tc>
        <w:tc>
          <w:tcPr>
            <w:tcW w:w="319" w:type="pct"/>
          </w:tcPr>
          <w:p w14:paraId="44076807" w14:textId="77777777" w:rsidR="00AB18BC" w:rsidRPr="009C4175" w:rsidRDefault="00AB18BC" w:rsidP="00743A0F">
            <w:pPr>
              <w:jc w:val="center"/>
            </w:pPr>
            <w:r>
              <w:t>CO2</w:t>
            </w:r>
          </w:p>
        </w:tc>
        <w:tc>
          <w:tcPr>
            <w:tcW w:w="256" w:type="pct"/>
          </w:tcPr>
          <w:p w14:paraId="6B2E9EDF" w14:textId="77777777" w:rsidR="00AB18BC" w:rsidRPr="009C4175" w:rsidRDefault="00AB18BC" w:rsidP="00743A0F">
            <w:pPr>
              <w:jc w:val="center"/>
            </w:pPr>
            <w:r>
              <w:t>U</w:t>
            </w:r>
          </w:p>
        </w:tc>
        <w:tc>
          <w:tcPr>
            <w:tcW w:w="224" w:type="pct"/>
          </w:tcPr>
          <w:p w14:paraId="7691B20A" w14:textId="77777777" w:rsidR="00AB18BC" w:rsidRPr="009C4175" w:rsidRDefault="00AB18BC" w:rsidP="00743A0F">
            <w:pPr>
              <w:jc w:val="center"/>
            </w:pPr>
            <w:r>
              <w:t>4</w:t>
            </w:r>
          </w:p>
        </w:tc>
      </w:tr>
      <w:tr w:rsidR="00AB18BC" w:rsidRPr="009C4175" w14:paraId="1C93C133" w14:textId="77777777" w:rsidTr="00E6786F">
        <w:trPr>
          <w:trHeight w:val="283"/>
        </w:trPr>
        <w:tc>
          <w:tcPr>
            <w:tcW w:w="272" w:type="pct"/>
          </w:tcPr>
          <w:p w14:paraId="0E67397E" w14:textId="77777777" w:rsidR="00AB18BC" w:rsidRPr="009C4175" w:rsidRDefault="00AB18BC" w:rsidP="00743A0F">
            <w:pPr>
              <w:jc w:val="center"/>
            </w:pPr>
          </w:p>
        </w:tc>
        <w:tc>
          <w:tcPr>
            <w:tcW w:w="189" w:type="pct"/>
          </w:tcPr>
          <w:p w14:paraId="29153F16" w14:textId="77777777" w:rsidR="00AB18BC" w:rsidRPr="009C4175" w:rsidRDefault="00AB18BC" w:rsidP="00743A0F">
            <w:pPr>
              <w:jc w:val="center"/>
            </w:pPr>
          </w:p>
        </w:tc>
        <w:tc>
          <w:tcPr>
            <w:tcW w:w="3740" w:type="pct"/>
          </w:tcPr>
          <w:p w14:paraId="2F21FE31" w14:textId="77777777" w:rsidR="00AB18BC" w:rsidRPr="009C4175" w:rsidRDefault="00AB18BC" w:rsidP="00743A0F">
            <w:pPr>
              <w:jc w:val="both"/>
            </w:pPr>
          </w:p>
        </w:tc>
        <w:tc>
          <w:tcPr>
            <w:tcW w:w="319" w:type="pct"/>
          </w:tcPr>
          <w:p w14:paraId="4621776A" w14:textId="77777777" w:rsidR="00AB18BC" w:rsidRPr="009C4175" w:rsidRDefault="00AB18BC" w:rsidP="00743A0F">
            <w:pPr>
              <w:jc w:val="center"/>
            </w:pPr>
          </w:p>
        </w:tc>
        <w:tc>
          <w:tcPr>
            <w:tcW w:w="256" w:type="pct"/>
          </w:tcPr>
          <w:p w14:paraId="0CEF00A4" w14:textId="77777777" w:rsidR="00AB18BC" w:rsidRPr="009C4175" w:rsidRDefault="00AB18BC" w:rsidP="00743A0F">
            <w:pPr>
              <w:jc w:val="center"/>
            </w:pPr>
          </w:p>
        </w:tc>
        <w:tc>
          <w:tcPr>
            <w:tcW w:w="224" w:type="pct"/>
          </w:tcPr>
          <w:p w14:paraId="47F852F8" w14:textId="77777777" w:rsidR="00AB18BC" w:rsidRPr="009C4175" w:rsidRDefault="00AB18BC" w:rsidP="00743A0F">
            <w:pPr>
              <w:jc w:val="center"/>
            </w:pPr>
          </w:p>
        </w:tc>
      </w:tr>
      <w:tr w:rsidR="00AB18BC" w:rsidRPr="009C4175" w14:paraId="3EA125A8" w14:textId="77777777" w:rsidTr="00E6786F">
        <w:trPr>
          <w:trHeight w:val="283"/>
        </w:trPr>
        <w:tc>
          <w:tcPr>
            <w:tcW w:w="272" w:type="pct"/>
          </w:tcPr>
          <w:p w14:paraId="6B67717B" w14:textId="77777777" w:rsidR="00AB18BC" w:rsidRPr="009C4175" w:rsidRDefault="00AB18BC" w:rsidP="00743A0F">
            <w:pPr>
              <w:jc w:val="center"/>
            </w:pPr>
            <w:r w:rsidRPr="009C4175">
              <w:t>19.</w:t>
            </w:r>
          </w:p>
        </w:tc>
        <w:tc>
          <w:tcPr>
            <w:tcW w:w="189" w:type="pct"/>
          </w:tcPr>
          <w:p w14:paraId="7A795F1C" w14:textId="77777777" w:rsidR="00AB18BC" w:rsidRPr="009C4175" w:rsidRDefault="00AB18BC" w:rsidP="00743A0F">
            <w:pPr>
              <w:jc w:val="center"/>
            </w:pPr>
          </w:p>
        </w:tc>
        <w:tc>
          <w:tcPr>
            <w:tcW w:w="3740" w:type="pct"/>
          </w:tcPr>
          <w:p w14:paraId="1D42B6E0" w14:textId="77777777" w:rsidR="00AB18BC" w:rsidRPr="009C4175" w:rsidRDefault="00AB18BC" w:rsidP="003057DE">
            <w:pPr>
              <w:jc w:val="both"/>
            </w:pPr>
            <w:r>
              <w:t>Examine the working principle of inertial sensors and their types, characteristics, and applications.</w:t>
            </w:r>
          </w:p>
        </w:tc>
        <w:tc>
          <w:tcPr>
            <w:tcW w:w="319" w:type="pct"/>
          </w:tcPr>
          <w:p w14:paraId="236E730A" w14:textId="77777777" w:rsidR="00AB18BC" w:rsidRPr="009C4175" w:rsidRDefault="00AB18BC" w:rsidP="00743A0F">
            <w:pPr>
              <w:jc w:val="center"/>
            </w:pPr>
            <w:r w:rsidRPr="009C4175">
              <w:t>CO3</w:t>
            </w:r>
          </w:p>
        </w:tc>
        <w:tc>
          <w:tcPr>
            <w:tcW w:w="256" w:type="pct"/>
          </w:tcPr>
          <w:p w14:paraId="5F3FFAEE" w14:textId="77777777" w:rsidR="00AB18BC" w:rsidRPr="009C4175" w:rsidRDefault="00AB18BC" w:rsidP="00743A0F">
            <w:pPr>
              <w:jc w:val="center"/>
            </w:pPr>
            <w:r>
              <w:t>A</w:t>
            </w:r>
          </w:p>
        </w:tc>
        <w:tc>
          <w:tcPr>
            <w:tcW w:w="224" w:type="pct"/>
          </w:tcPr>
          <w:p w14:paraId="348A746C" w14:textId="77777777" w:rsidR="00AB18BC" w:rsidRPr="009C4175" w:rsidRDefault="00AB18BC" w:rsidP="00743A0F">
            <w:pPr>
              <w:jc w:val="center"/>
            </w:pPr>
            <w:r w:rsidRPr="009C4175">
              <w:t>12</w:t>
            </w:r>
          </w:p>
        </w:tc>
      </w:tr>
      <w:tr w:rsidR="00AB18BC" w:rsidRPr="009C4175" w14:paraId="4784BD73" w14:textId="77777777" w:rsidTr="00E6786F">
        <w:trPr>
          <w:trHeight w:val="283"/>
        </w:trPr>
        <w:tc>
          <w:tcPr>
            <w:tcW w:w="272" w:type="pct"/>
          </w:tcPr>
          <w:p w14:paraId="472E7061" w14:textId="77777777" w:rsidR="00AB18BC" w:rsidRPr="009C4175" w:rsidRDefault="00AB18BC" w:rsidP="00743A0F">
            <w:pPr>
              <w:jc w:val="center"/>
            </w:pPr>
          </w:p>
        </w:tc>
        <w:tc>
          <w:tcPr>
            <w:tcW w:w="189" w:type="pct"/>
          </w:tcPr>
          <w:p w14:paraId="5B9A049D" w14:textId="77777777" w:rsidR="00AB18BC" w:rsidRPr="009C4175" w:rsidRDefault="00AB18BC" w:rsidP="00743A0F">
            <w:pPr>
              <w:jc w:val="center"/>
            </w:pPr>
          </w:p>
        </w:tc>
        <w:tc>
          <w:tcPr>
            <w:tcW w:w="3740" w:type="pct"/>
          </w:tcPr>
          <w:p w14:paraId="3EAFF0E6" w14:textId="77777777" w:rsidR="00AB18BC" w:rsidRPr="009C4175" w:rsidRDefault="00AB18BC" w:rsidP="00743A0F">
            <w:pPr>
              <w:jc w:val="both"/>
            </w:pPr>
          </w:p>
        </w:tc>
        <w:tc>
          <w:tcPr>
            <w:tcW w:w="319" w:type="pct"/>
          </w:tcPr>
          <w:p w14:paraId="7EB976AD" w14:textId="77777777" w:rsidR="00AB18BC" w:rsidRPr="009C4175" w:rsidRDefault="00AB18BC" w:rsidP="00743A0F">
            <w:pPr>
              <w:jc w:val="center"/>
            </w:pPr>
          </w:p>
        </w:tc>
        <w:tc>
          <w:tcPr>
            <w:tcW w:w="256" w:type="pct"/>
          </w:tcPr>
          <w:p w14:paraId="2C0AC3DC" w14:textId="77777777" w:rsidR="00AB18BC" w:rsidRPr="009C4175" w:rsidRDefault="00AB18BC" w:rsidP="00743A0F">
            <w:pPr>
              <w:jc w:val="center"/>
            </w:pPr>
          </w:p>
        </w:tc>
        <w:tc>
          <w:tcPr>
            <w:tcW w:w="224" w:type="pct"/>
          </w:tcPr>
          <w:p w14:paraId="34088FE3" w14:textId="77777777" w:rsidR="00AB18BC" w:rsidRPr="009C4175" w:rsidRDefault="00AB18BC" w:rsidP="00743A0F">
            <w:pPr>
              <w:jc w:val="center"/>
            </w:pPr>
          </w:p>
        </w:tc>
      </w:tr>
      <w:tr w:rsidR="00AB18BC" w:rsidRPr="009C4175" w14:paraId="26326A2F" w14:textId="77777777" w:rsidTr="00E6786F">
        <w:trPr>
          <w:trHeight w:val="283"/>
        </w:trPr>
        <w:tc>
          <w:tcPr>
            <w:tcW w:w="272" w:type="pct"/>
          </w:tcPr>
          <w:p w14:paraId="4A64B147" w14:textId="77777777" w:rsidR="00AB18BC" w:rsidRPr="009C4175" w:rsidRDefault="00AB18BC" w:rsidP="00743A0F">
            <w:pPr>
              <w:jc w:val="center"/>
            </w:pPr>
            <w:r w:rsidRPr="009C4175">
              <w:t>20.</w:t>
            </w:r>
          </w:p>
        </w:tc>
        <w:tc>
          <w:tcPr>
            <w:tcW w:w="189" w:type="pct"/>
          </w:tcPr>
          <w:p w14:paraId="13F1DC18" w14:textId="77777777" w:rsidR="00AB18BC" w:rsidRPr="009C4175" w:rsidRDefault="00AB18BC" w:rsidP="00743A0F">
            <w:pPr>
              <w:jc w:val="center"/>
            </w:pPr>
            <w:r w:rsidRPr="009C4175">
              <w:t>a.</w:t>
            </w:r>
          </w:p>
        </w:tc>
        <w:tc>
          <w:tcPr>
            <w:tcW w:w="3740" w:type="pct"/>
          </w:tcPr>
          <w:p w14:paraId="40953C64" w14:textId="77777777" w:rsidR="00AB18BC" w:rsidRPr="009C4175" w:rsidRDefault="00AB18BC" w:rsidP="00743A0F">
            <w:pPr>
              <w:jc w:val="both"/>
            </w:pPr>
            <w:r>
              <w:t xml:space="preserve">Evaluate the process of monitoring patient data using </w:t>
            </w:r>
            <w:proofErr w:type="spellStart"/>
            <w:r>
              <w:t>IoT</w:t>
            </w:r>
            <w:proofErr w:type="spellEnd"/>
            <w:r>
              <w:t xml:space="preserve"> cloud platforms.</w:t>
            </w:r>
          </w:p>
        </w:tc>
        <w:tc>
          <w:tcPr>
            <w:tcW w:w="319" w:type="pct"/>
          </w:tcPr>
          <w:p w14:paraId="383AA098" w14:textId="77777777" w:rsidR="00AB18BC" w:rsidRPr="009C4175" w:rsidRDefault="00AB18BC" w:rsidP="00743A0F">
            <w:pPr>
              <w:jc w:val="center"/>
            </w:pPr>
            <w:r w:rsidRPr="009C4175">
              <w:t>CO</w:t>
            </w:r>
            <w:r>
              <w:t>4</w:t>
            </w:r>
          </w:p>
        </w:tc>
        <w:tc>
          <w:tcPr>
            <w:tcW w:w="256" w:type="pct"/>
          </w:tcPr>
          <w:p w14:paraId="3C2FC002" w14:textId="77777777" w:rsidR="00AB18BC" w:rsidRPr="009C4175" w:rsidRDefault="00AB18BC" w:rsidP="00743A0F">
            <w:pPr>
              <w:jc w:val="center"/>
            </w:pPr>
            <w:r>
              <w:t>An</w:t>
            </w:r>
          </w:p>
        </w:tc>
        <w:tc>
          <w:tcPr>
            <w:tcW w:w="224" w:type="pct"/>
          </w:tcPr>
          <w:p w14:paraId="0EE5EFEF" w14:textId="77777777" w:rsidR="00AB18BC" w:rsidRPr="009C4175" w:rsidRDefault="00AB18BC" w:rsidP="00743A0F">
            <w:pPr>
              <w:jc w:val="center"/>
            </w:pPr>
            <w:r>
              <w:t>6</w:t>
            </w:r>
          </w:p>
        </w:tc>
      </w:tr>
      <w:tr w:rsidR="00AB18BC" w:rsidRPr="009C4175" w14:paraId="6A9129B6" w14:textId="77777777" w:rsidTr="00E6786F">
        <w:trPr>
          <w:trHeight w:val="283"/>
        </w:trPr>
        <w:tc>
          <w:tcPr>
            <w:tcW w:w="272" w:type="pct"/>
          </w:tcPr>
          <w:p w14:paraId="7720560D" w14:textId="77777777" w:rsidR="00AB18BC" w:rsidRPr="009C4175" w:rsidRDefault="00AB18BC" w:rsidP="00743A0F">
            <w:pPr>
              <w:jc w:val="center"/>
            </w:pPr>
          </w:p>
        </w:tc>
        <w:tc>
          <w:tcPr>
            <w:tcW w:w="189" w:type="pct"/>
          </w:tcPr>
          <w:p w14:paraId="2E922DC8" w14:textId="77777777" w:rsidR="00AB18BC" w:rsidRPr="009C4175" w:rsidRDefault="00AB18BC" w:rsidP="00743A0F">
            <w:pPr>
              <w:jc w:val="center"/>
            </w:pPr>
            <w:r w:rsidRPr="009C4175">
              <w:t>b.</w:t>
            </w:r>
          </w:p>
        </w:tc>
        <w:tc>
          <w:tcPr>
            <w:tcW w:w="3740" w:type="pct"/>
          </w:tcPr>
          <w:p w14:paraId="38F30B47" w14:textId="77777777" w:rsidR="00AB18BC" w:rsidRPr="009C4175" w:rsidRDefault="00AB18BC" w:rsidP="00743A0F">
            <w:pPr>
              <w:jc w:val="both"/>
              <w:rPr>
                <w:bCs/>
              </w:rPr>
            </w:pPr>
            <w:r>
              <w:t>Evaluate the benefits and challenges of smart hospitals and electronic medical records.</w:t>
            </w:r>
          </w:p>
        </w:tc>
        <w:tc>
          <w:tcPr>
            <w:tcW w:w="319" w:type="pct"/>
          </w:tcPr>
          <w:p w14:paraId="5F04706B" w14:textId="77777777" w:rsidR="00AB18BC" w:rsidRPr="009C4175" w:rsidRDefault="00AB18BC" w:rsidP="00743A0F">
            <w:pPr>
              <w:jc w:val="center"/>
            </w:pPr>
            <w:r>
              <w:t>CO4</w:t>
            </w:r>
          </w:p>
        </w:tc>
        <w:tc>
          <w:tcPr>
            <w:tcW w:w="256" w:type="pct"/>
          </w:tcPr>
          <w:p w14:paraId="4859999A" w14:textId="77777777" w:rsidR="00AB18BC" w:rsidRPr="009C4175" w:rsidRDefault="00AB18BC" w:rsidP="00743A0F">
            <w:pPr>
              <w:jc w:val="center"/>
            </w:pPr>
            <w:r>
              <w:t>An</w:t>
            </w:r>
          </w:p>
        </w:tc>
        <w:tc>
          <w:tcPr>
            <w:tcW w:w="224" w:type="pct"/>
          </w:tcPr>
          <w:p w14:paraId="306695E4" w14:textId="77777777" w:rsidR="00AB18BC" w:rsidRPr="009C4175" w:rsidRDefault="00AB18BC" w:rsidP="00743A0F">
            <w:pPr>
              <w:jc w:val="center"/>
            </w:pPr>
            <w:r>
              <w:t>6</w:t>
            </w:r>
          </w:p>
        </w:tc>
      </w:tr>
      <w:tr w:rsidR="00AB18BC" w:rsidRPr="009C4175" w14:paraId="70468347" w14:textId="77777777" w:rsidTr="00E6786F">
        <w:trPr>
          <w:trHeight w:val="283"/>
        </w:trPr>
        <w:tc>
          <w:tcPr>
            <w:tcW w:w="272" w:type="pct"/>
          </w:tcPr>
          <w:p w14:paraId="5DFA1BCF" w14:textId="77777777" w:rsidR="00AB18BC" w:rsidRPr="009C4175" w:rsidRDefault="00AB18BC" w:rsidP="00743A0F">
            <w:pPr>
              <w:jc w:val="center"/>
            </w:pPr>
          </w:p>
        </w:tc>
        <w:tc>
          <w:tcPr>
            <w:tcW w:w="189" w:type="pct"/>
          </w:tcPr>
          <w:p w14:paraId="5F09B53B" w14:textId="77777777" w:rsidR="00AB18BC" w:rsidRPr="009C4175" w:rsidRDefault="00AB18BC" w:rsidP="00743A0F">
            <w:pPr>
              <w:jc w:val="center"/>
            </w:pPr>
          </w:p>
        </w:tc>
        <w:tc>
          <w:tcPr>
            <w:tcW w:w="3740" w:type="pct"/>
          </w:tcPr>
          <w:p w14:paraId="127A7AE4" w14:textId="77777777" w:rsidR="00AB18BC" w:rsidRPr="009C4175" w:rsidRDefault="00AB18BC" w:rsidP="00743A0F">
            <w:pPr>
              <w:jc w:val="both"/>
            </w:pPr>
          </w:p>
        </w:tc>
        <w:tc>
          <w:tcPr>
            <w:tcW w:w="319" w:type="pct"/>
          </w:tcPr>
          <w:p w14:paraId="7FC94A3A" w14:textId="77777777" w:rsidR="00AB18BC" w:rsidRPr="009C4175" w:rsidRDefault="00AB18BC" w:rsidP="00743A0F">
            <w:pPr>
              <w:jc w:val="center"/>
            </w:pPr>
          </w:p>
        </w:tc>
        <w:tc>
          <w:tcPr>
            <w:tcW w:w="256" w:type="pct"/>
          </w:tcPr>
          <w:p w14:paraId="68318542" w14:textId="77777777" w:rsidR="00AB18BC" w:rsidRPr="009C4175" w:rsidRDefault="00AB18BC" w:rsidP="00743A0F">
            <w:pPr>
              <w:jc w:val="center"/>
            </w:pPr>
          </w:p>
        </w:tc>
        <w:tc>
          <w:tcPr>
            <w:tcW w:w="224" w:type="pct"/>
          </w:tcPr>
          <w:p w14:paraId="4ED22E49" w14:textId="77777777" w:rsidR="00AB18BC" w:rsidRPr="009C4175" w:rsidRDefault="00AB18BC" w:rsidP="00743A0F">
            <w:pPr>
              <w:jc w:val="center"/>
            </w:pPr>
          </w:p>
        </w:tc>
      </w:tr>
      <w:tr w:rsidR="00AB18BC" w:rsidRPr="009C4175" w14:paraId="73247399" w14:textId="77777777" w:rsidTr="00E6786F">
        <w:trPr>
          <w:trHeight w:val="283"/>
        </w:trPr>
        <w:tc>
          <w:tcPr>
            <w:tcW w:w="272" w:type="pct"/>
          </w:tcPr>
          <w:p w14:paraId="5C27360C" w14:textId="77777777" w:rsidR="00AB18BC" w:rsidRPr="009C4175" w:rsidRDefault="00AB18BC" w:rsidP="00743A0F">
            <w:pPr>
              <w:jc w:val="center"/>
            </w:pPr>
            <w:r w:rsidRPr="009C4175">
              <w:t>21.</w:t>
            </w:r>
          </w:p>
        </w:tc>
        <w:tc>
          <w:tcPr>
            <w:tcW w:w="189" w:type="pct"/>
          </w:tcPr>
          <w:p w14:paraId="675162EB" w14:textId="77777777" w:rsidR="00AB18BC" w:rsidRPr="009C4175" w:rsidRDefault="00AB18BC" w:rsidP="00743A0F">
            <w:pPr>
              <w:jc w:val="center"/>
            </w:pPr>
            <w:r w:rsidRPr="009C4175">
              <w:t>a.</w:t>
            </w:r>
          </w:p>
        </w:tc>
        <w:tc>
          <w:tcPr>
            <w:tcW w:w="3740" w:type="pct"/>
          </w:tcPr>
          <w:p w14:paraId="384CB52D" w14:textId="77777777" w:rsidR="00AB18BC" w:rsidRPr="009C4175" w:rsidRDefault="00AB18BC" w:rsidP="00743A0F">
            <w:pPr>
              <w:jc w:val="both"/>
            </w:pPr>
            <w:r>
              <w:t xml:space="preserve">Compare the role of Arduino and </w:t>
            </w:r>
            <w:proofErr w:type="spellStart"/>
            <w:r>
              <w:t>NodeMCU</w:t>
            </w:r>
            <w:proofErr w:type="spellEnd"/>
            <w:r>
              <w:t xml:space="preserve"> in agricultural automation systems.</w:t>
            </w:r>
          </w:p>
        </w:tc>
        <w:tc>
          <w:tcPr>
            <w:tcW w:w="319" w:type="pct"/>
          </w:tcPr>
          <w:p w14:paraId="71CF5716" w14:textId="77777777" w:rsidR="00AB18BC" w:rsidRPr="009C4175" w:rsidRDefault="00AB18BC" w:rsidP="00743A0F">
            <w:pPr>
              <w:jc w:val="center"/>
            </w:pPr>
            <w:r w:rsidRPr="009C4175">
              <w:t>CO5</w:t>
            </w:r>
          </w:p>
        </w:tc>
        <w:tc>
          <w:tcPr>
            <w:tcW w:w="256" w:type="pct"/>
          </w:tcPr>
          <w:p w14:paraId="3A4CDBBB" w14:textId="77777777" w:rsidR="00AB18BC" w:rsidRPr="009C4175" w:rsidRDefault="00AB18BC" w:rsidP="00743A0F">
            <w:pPr>
              <w:jc w:val="center"/>
            </w:pPr>
            <w:r>
              <w:t>U</w:t>
            </w:r>
          </w:p>
        </w:tc>
        <w:tc>
          <w:tcPr>
            <w:tcW w:w="224" w:type="pct"/>
          </w:tcPr>
          <w:p w14:paraId="31966EC6" w14:textId="77777777" w:rsidR="00AB18BC" w:rsidRPr="009C4175" w:rsidRDefault="00AB18BC" w:rsidP="00743A0F">
            <w:pPr>
              <w:jc w:val="center"/>
            </w:pPr>
            <w:r>
              <w:t>6</w:t>
            </w:r>
          </w:p>
        </w:tc>
      </w:tr>
      <w:tr w:rsidR="00AB18BC" w:rsidRPr="009C4175" w14:paraId="3EA02BBF" w14:textId="77777777" w:rsidTr="00E6786F">
        <w:trPr>
          <w:trHeight w:val="283"/>
        </w:trPr>
        <w:tc>
          <w:tcPr>
            <w:tcW w:w="272" w:type="pct"/>
          </w:tcPr>
          <w:p w14:paraId="5873B455" w14:textId="77777777" w:rsidR="00AB18BC" w:rsidRPr="009C4175" w:rsidRDefault="00AB18BC" w:rsidP="00743A0F">
            <w:pPr>
              <w:jc w:val="center"/>
            </w:pPr>
          </w:p>
        </w:tc>
        <w:tc>
          <w:tcPr>
            <w:tcW w:w="189" w:type="pct"/>
          </w:tcPr>
          <w:p w14:paraId="69DA158A" w14:textId="77777777" w:rsidR="00AB18BC" w:rsidRPr="009C4175" w:rsidRDefault="00AB18BC" w:rsidP="00743A0F">
            <w:pPr>
              <w:jc w:val="center"/>
            </w:pPr>
            <w:r w:rsidRPr="009C4175">
              <w:t>b.</w:t>
            </w:r>
          </w:p>
        </w:tc>
        <w:tc>
          <w:tcPr>
            <w:tcW w:w="3740" w:type="pct"/>
          </w:tcPr>
          <w:p w14:paraId="6E794837" w14:textId="77777777" w:rsidR="00AB18BC" w:rsidRPr="009C4175" w:rsidRDefault="00AB18BC" w:rsidP="003E6C51">
            <w:pPr>
              <w:jc w:val="both"/>
              <w:rPr>
                <w:bCs/>
              </w:rPr>
            </w:pPr>
            <w:r>
              <w:t>Construct a detailed description of the five key factors in greenhouse environmental control.</w:t>
            </w:r>
          </w:p>
        </w:tc>
        <w:tc>
          <w:tcPr>
            <w:tcW w:w="319" w:type="pct"/>
          </w:tcPr>
          <w:p w14:paraId="3DD45433" w14:textId="77777777" w:rsidR="00AB18BC" w:rsidRPr="009C4175" w:rsidRDefault="00AB18BC" w:rsidP="00743A0F">
            <w:pPr>
              <w:jc w:val="center"/>
            </w:pPr>
            <w:r>
              <w:t>CO5</w:t>
            </w:r>
          </w:p>
        </w:tc>
        <w:tc>
          <w:tcPr>
            <w:tcW w:w="256" w:type="pct"/>
          </w:tcPr>
          <w:p w14:paraId="15AF09DD" w14:textId="77777777" w:rsidR="00AB18BC" w:rsidRPr="009C4175" w:rsidRDefault="00AB18BC" w:rsidP="00743A0F">
            <w:pPr>
              <w:jc w:val="center"/>
            </w:pPr>
            <w:r>
              <w:t>A</w:t>
            </w:r>
          </w:p>
        </w:tc>
        <w:tc>
          <w:tcPr>
            <w:tcW w:w="224" w:type="pct"/>
          </w:tcPr>
          <w:p w14:paraId="771A14E2" w14:textId="77777777" w:rsidR="00AB18BC" w:rsidRPr="009C4175" w:rsidRDefault="00AB18BC" w:rsidP="00743A0F">
            <w:pPr>
              <w:jc w:val="center"/>
            </w:pPr>
            <w:r>
              <w:t>6</w:t>
            </w:r>
          </w:p>
        </w:tc>
      </w:tr>
      <w:tr w:rsidR="00AB18BC" w:rsidRPr="009C4175" w14:paraId="7974EC44" w14:textId="77777777" w:rsidTr="00E6786F">
        <w:trPr>
          <w:trHeight w:val="283"/>
        </w:trPr>
        <w:tc>
          <w:tcPr>
            <w:tcW w:w="272" w:type="pct"/>
          </w:tcPr>
          <w:p w14:paraId="21BB0BCA" w14:textId="77777777" w:rsidR="00AB18BC" w:rsidRPr="009C4175" w:rsidRDefault="00AB18BC" w:rsidP="00743A0F">
            <w:pPr>
              <w:jc w:val="center"/>
            </w:pPr>
          </w:p>
        </w:tc>
        <w:tc>
          <w:tcPr>
            <w:tcW w:w="189" w:type="pct"/>
          </w:tcPr>
          <w:p w14:paraId="1FC01036" w14:textId="77777777" w:rsidR="00AB18BC" w:rsidRPr="009C4175" w:rsidRDefault="00AB18BC" w:rsidP="00743A0F">
            <w:pPr>
              <w:jc w:val="center"/>
            </w:pPr>
          </w:p>
        </w:tc>
        <w:tc>
          <w:tcPr>
            <w:tcW w:w="3740" w:type="pct"/>
          </w:tcPr>
          <w:p w14:paraId="263ABA91" w14:textId="77777777" w:rsidR="00AB18BC" w:rsidRPr="009C4175" w:rsidRDefault="00AB18BC" w:rsidP="00743A0F">
            <w:pPr>
              <w:jc w:val="both"/>
            </w:pPr>
          </w:p>
        </w:tc>
        <w:tc>
          <w:tcPr>
            <w:tcW w:w="319" w:type="pct"/>
          </w:tcPr>
          <w:p w14:paraId="36140313" w14:textId="77777777" w:rsidR="00AB18BC" w:rsidRPr="009C4175" w:rsidRDefault="00AB18BC" w:rsidP="00743A0F">
            <w:pPr>
              <w:jc w:val="center"/>
            </w:pPr>
          </w:p>
        </w:tc>
        <w:tc>
          <w:tcPr>
            <w:tcW w:w="256" w:type="pct"/>
          </w:tcPr>
          <w:p w14:paraId="38C6C4CC" w14:textId="77777777" w:rsidR="00AB18BC" w:rsidRPr="009C4175" w:rsidRDefault="00AB18BC" w:rsidP="00743A0F">
            <w:pPr>
              <w:jc w:val="center"/>
            </w:pPr>
          </w:p>
        </w:tc>
        <w:tc>
          <w:tcPr>
            <w:tcW w:w="224" w:type="pct"/>
          </w:tcPr>
          <w:p w14:paraId="3C78983B" w14:textId="77777777" w:rsidR="00AB18BC" w:rsidRPr="009C4175" w:rsidRDefault="00AB18BC" w:rsidP="00743A0F">
            <w:pPr>
              <w:jc w:val="center"/>
            </w:pPr>
          </w:p>
        </w:tc>
      </w:tr>
      <w:tr w:rsidR="00AB18BC" w:rsidRPr="009C4175" w14:paraId="08C374E4" w14:textId="77777777" w:rsidTr="00E6786F">
        <w:trPr>
          <w:trHeight w:val="283"/>
        </w:trPr>
        <w:tc>
          <w:tcPr>
            <w:tcW w:w="272" w:type="pct"/>
          </w:tcPr>
          <w:p w14:paraId="1598EEEE" w14:textId="77777777" w:rsidR="00AB18BC" w:rsidRPr="009C4175" w:rsidRDefault="00AB18BC" w:rsidP="00743A0F">
            <w:pPr>
              <w:jc w:val="center"/>
            </w:pPr>
            <w:r w:rsidRPr="009C4175">
              <w:t>22.</w:t>
            </w:r>
          </w:p>
        </w:tc>
        <w:tc>
          <w:tcPr>
            <w:tcW w:w="189" w:type="pct"/>
          </w:tcPr>
          <w:p w14:paraId="2712EE9D" w14:textId="77777777" w:rsidR="00AB18BC" w:rsidRPr="009C4175" w:rsidRDefault="00AB18BC" w:rsidP="00743A0F">
            <w:pPr>
              <w:jc w:val="center"/>
            </w:pPr>
            <w:r w:rsidRPr="009C4175">
              <w:t>a.</w:t>
            </w:r>
          </w:p>
        </w:tc>
        <w:tc>
          <w:tcPr>
            <w:tcW w:w="3740" w:type="pct"/>
          </w:tcPr>
          <w:p w14:paraId="1C58C1D2" w14:textId="77777777" w:rsidR="00AB18BC" w:rsidRPr="009C4175" w:rsidRDefault="00AB18BC" w:rsidP="00743A0F">
            <w:pPr>
              <w:jc w:val="both"/>
            </w:pPr>
            <w:r>
              <w:t>Examine the key principles of user experience design for the Internet of Things.</w:t>
            </w:r>
          </w:p>
        </w:tc>
        <w:tc>
          <w:tcPr>
            <w:tcW w:w="319" w:type="pct"/>
          </w:tcPr>
          <w:p w14:paraId="14106564" w14:textId="77777777" w:rsidR="00AB18BC" w:rsidRPr="009C4175" w:rsidRDefault="00AB18BC" w:rsidP="00743A0F">
            <w:pPr>
              <w:jc w:val="center"/>
            </w:pPr>
            <w:r w:rsidRPr="009C4175">
              <w:t>CO</w:t>
            </w:r>
            <w:r>
              <w:t>1</w:t>
            </w:r>
          </w:p>
        </w:tc>
        <w:tc>
          <w:tcPr>
            <w:tcW w:w="256" w:type="pct"/>
          </w:tcPr>
          <w:p w14:paraId="540E6779" w14:textId="77777777" w:rsidR="00AB18BC" w:rsidRPr="009C4175" w:rsidRDefault="00AB18BC" w:rsidP="00743A0F">
            <w:pPr>
              <w:jc w:val="center"/>
            </w:pPr>
            <w:r>
              <w:t>A</w:t>
            </w:r>
          </w:p>
        </w:tc>
        <w:tc>
          <w:tcPr>
            <w:tcW w:w="224" w:type="pct"/>
          </w:tcPr>
          <w:p w14:paraId="47A464FF" w14:textId="77777777" w:rsidR="00AB18BC" w:rsidRPr="009C4175" w:rsidRDefault="00AB18BC" w:rsidP="00743A0F">
            <w:pPr>
              <w:jc w:val="center"/>
            </w:pPr>
            <w:r>
              <w:t>6</w:t>
            </w:r>
          </w:p>
        </w:tc>
      </w:tr>
      <w:tr w:rsidR="00AB18BC" w:rsidRPr="009C4175" w14:paraId="23F38D49" w14:textId="77777777" w:rsidTr="00E6786F">
        <w:trPr>
          <w:trHeight w:val="283"/>
        </w:trPr>
        <w:tc>
          <w:tcPr>
            <w:tcW w:w="272" w:type="pct"/>
          </w:tcPr>
          <w:p w14:paraId="4D67F1AB" w14:textId="77777777" w:rsidR="00AB18BC" w:rsidRPr="009C4175" w:rsidRDefault="00AB18BC" w:rsidP="00743A0F">
            <w:pPr>
              <w:jc w:val="center"/>
            </w:pPr>
          </w:p>
        </w:tc>
        <w:tc>
          <w:tcPr>
            <w:tcW w:w="189" w:type="pct"/>
          </w:tcPr>
          <w:p w14:paraId="27AF18B8" w14:textId="77777777" w:rsidR="00AB18BC" w:rsidRPr="009C4175" w:rsidRDefault="00AB18BC" w:rsidP="00743A0F">
            <w:pPr>
              <w:jc w:val="center"/>
            </w:pPr>
            <w:r w:rsidRPr="009C4175">
              <w:t>b.</w:t>
            </w:r>
          </w:p>
        </w:tc>
        <w:tc>
          <w:tcPr>
            <w:tcW w:w="3740" w:type="pct"/>
          </w:tcPr>
          <w:p w14:paraId="03541E65" w14:textId="77777777" w:rsidR="00AB18BC" w:rsidRPr="00F65DDC" w:rsidRDefault="00AB18BC" w:rsidP="00743A0F">
            <w:pPr>
              <w:jc w:val="both"/>
              <w:rPr>
                <w:bCs/>
                <w:lang w:val="en-IN"/>
              </w:rPr>
            </w:pPr>
            <w:r>
              <w:rPr>
                <w:bCs/>
                <w:lang w:val="en-IN"/>
              </w:rPr>
              <w:t>Develop</w:t>
            </w:r>
            <w:r w:rsidRPr="00F65DDC">
              <w:rPr>
                <w:bCs/>
                <w:lang w:val="en-IN"/>
              </w:rPr>
              <w:t xml:space="preserve"> an Arduino program to simulate a simple traffic light system using three LEDs:</w:t>
            </w:r>
          </w:p>
          <w:p w14:paraId="4D1EAA1C" w14:textId="77777777" w:rsidR="00AB18BC" w:rsidRPr="00F65DDC" w:rsidRDefault="00AB18BC" w:rsidP="00AB18BC">
            <w:pPr>
              <w:numPr>
                <w:ilvl w:val="0"/>
                <w:numId w:val="10"/>
              </w:numPr>
              <w:jc w:val="both"/>
              <w:rPr>
                <w:bCs/>
                <w:lang w:val="en-IN"/>
              </w:rPr>
            </w:pPr>
            <w:r>
              <w:rPr>
                <w:bCs/>
                <w:lang w:val="en-IN"/>
              </w:rPr>
              <w:t>Red LED should be ON for 4</w:t>
            </w:r>
            <w:r w:rsidRPr="00F65DDC">
              <w:rPr>
                <w:bCs/>
                <w:lang w:val="en-IN"/>
              </w:rPr>
              <w:t xml:space="preserve"> seconds.</w:t>
            </w:r>
          </w:p>
          <w:p w14:paraId="2C70CE77" w14:textId="77777777" w:rsidR="00AB18BC" w:rsidRPr="00F65DDC" w:rsidRDefault="00AB18BC" w:rsidP="00AB18BC">
            <w:pPr>
              <w:numPr>
                <w:ilvl w:val="0"/>
                <w:numId w:val="10"/>
              </w:numPr>
              <w:jc w:val="both"/>
              <w:rPr>
                <w:bCs/>
                <w:lang w:val="en-IN"/>
              </w:rPr>
            </w:pPr>
            <w:r w:rsidRPr="00F65DDC">
              <w:rPr>
                <w:bCs/>
                <w:lang w:val="en-IN"/>
              </w:rPr>
              <w:t xml:space="preserve">Yellow </w:t>
            </w:r>
            <w:r>
              <w:rPr>
                <w:bCs/>
                <w:lang w:val="en-IN"/>
              </w:rPr>
              <w:t>LED should be ON for 3</w:t>
            </w:r>
            <w:r w:rsidRPr="00F65DDC">
              <w:rPr>
                <w:bCs/>
                <w:lang w:val="en-IN"/>
              </w:rPr>
              <w:t xml:space="preserve"> seconds.</w:t>
            </w:r>
          </w:p>
          <w:p w14:paraId="7EAD70FC" w14:textId="77777777" w:rsidR="00AB18BC" w:rsidRPr="00AE30F7" w:rsidRDefault="00AB18BC" w:rsidP="00AB18BC">
            <w:pPr>
              <w:numPr>
                <w:ilvl w:val="0"/>
                <w:numId w:val="10"/>
              </w:numPr>
              <w:jc w:val="both"/>
              <w:rPr>
                <w:bCs/>
                <w:lang w:val="en-IN"/>
              </w:rPr>
            </w:pPr>
            <w:r>
              <w:rPr>
                <w:bCs/>
                <w:lang w:val="en-IN"/>
              </w:rPr>
              <w:t>Green LED should be ON for 2</w:t>
            </w:r>
            <w:r w:rsidRPr="00F65DDC">
              <w:rPr>
                <w:bCs/>
                <w:lang w:val="en-IN"/>
              </w:rPr>
              <w:t xml:space="preserve"> seconds</w:t>
            </w:r>
            <w:r>
              <w:rPr>
                <w:bCs/>
                <w:lang w:val="en-IN"/>
              </w:rPr>
              <w:t>.</w:t>
            </w:r>
          </w:p>
        </w:tc>
        <w:tc>
          <w:tcPr>
            <w:tcW w:w="319" w:type="pct"/>
          </w:tcPr>
          <w:p w14:paraId="5ED477DE" w14:textId="77777777" w:rsidR="00AB18BC" w:rsidRPr="009C4175" w:rsidRDefault="00AB18BC" w:rsidP="00743A0F">
            <w:pPr>
              <w:jc w:val="center"/>
            </w:pPr>
            <w:r>
              <w:t>CO2</w:t>
            </w:r>
          </w:p>
        </w:tc>
        <w:tc>
          <w:tcPr>
            <w:tcW w:w="256" w:type="pct"/>
          </w:tcPr>
          <w:p w14:paraId="18077776" w14:textId="77777777" w:rsidR="00AB18BC" w:rsidRPr="009C4175" w:rsidRDefault="00AB18BC" w:rsidP="00743A0F">
            <w:pPr>
              <w:jc w:val="center"/>
            </w:pPr>
            <w:r>
              <w:t>A</w:t>
            </w:r>
          </w:p>
        </w:tc>
        <w:tc>
          <w:tcPr>
            <w:tcW w:w="224" w:type="pct"/>
          </w:tcPr>
          <w:p w14:paraId="717EAE59" w14:textId="77777777" w:rsidR="00AB18BC" w:rsidRPr="009C4175" w:rsidRDefault="00AB18BC" w:rsidP="00743A0F">
            <w:pPr>
              <w:jc w:val="center"/>
            </w:pPr>
            <w:r>
              <w:t>6</w:t>
            </w:r>
          </w:p>
        </w:tc>
      </w:tr>
      <w:tr w:rsidR="00AB18BC" w:rsidRPr="009C4175" w14:paraId="147D5CE7" w14:textId="77777777" w:rsidTr="00E6786F">
        <w:trPr>
          <w:trHeight w:val="283"/>
        </w:trPr>
        <w:tc>
          <w:tcPr>
            <w:tcW w:w="272" w:type="pct"/>
          </w:tcPr>
          <w:p w14:paraId="517FF439" w14:textId="77777777" w:rsidR="00AB18BC" w:rsidRPr="009C4175" w:rsidRDefault="00AB18BC" w:rsidP="00743A0F">
            <w:pPr>
              <w:jc w:val="center"/>
            </w:pPr>
          </w:p>
        </w:tc>
        <w:tc>
          <w:tcPr>
            <w:tcW w:w="189" w:type="pct"/>
          </w:tcPr>
          <w:p w14:paraId="34C90C38" w14:textId="77777777" w:rsidR="00AB18BC" w:rsidRPr="009C4175" w:rsidRDefault="00AB18BC" w:rsidP="00743A0F">
            <w:pPr>
              <w:jc w:val="center"/>
            </w:pPr>
          </w:p>
        </w:tc>
        <w:tc>
          <w:tcPr>
            <w:tcW w:w="3740" w:type="pct"/>
          </w:tcPr>
          <w:p w14:paraId="1FE68E32" w14:textId="77777777" w:rsidR="00AB18BC" w:rsidRPr="009C4175" w:rsidRDefault="00AB18BC" w:rsidP="00743A0F">
            <w:pPr>
              <w:jc w:val="both"/>
            </w:pPr>
          </w:p>
        </w:tc>
        <w:tc>
          <w:tcPr>
            <w:tcW w:w="319" w:type="pct"/>
          </w:tcPr>
          <w:p w14:paraId="6AE9E370" w14:textId="77777777" w:rsidR="00AB18BC" w:rsidRPr="009C4175" w:rsidRDefault="00AB18BC" w:rsidP="00743A0F">
            <w:pPr>
              <w:jc w:val="center"/>
            </w:pPr>
          </w:p>
        </w:tc>
        <w:tc>
          <w:tcPr>
            <w:tcW w:w="256" w:type="pct"/>
          </w:tcPr>
          <w:p w14:paraId="29C72046" w14:textId="77777777" w:rsidR="00AB18BC" w:rsidRPr="009C4175" w:rsidRDefault="00AB18BC" w:rsidP="00743A0F">
            <w:pPr>
              <w:jc w:val="center"/>
            </w:pPr>
          </w:p>
        </w:tc>
        <w:tc>
          <w:tcPr>
            <w:tcW w:w="224" w:type="pct"/>
          </w:tcPr>
          <w:p w14:paraId="572DD626" w14:textId="77777777" w:rsidR="00AB18BC" w:rsidRPr="009C4175" w:rsidRDefault="00AB18BC" w:rsidP="00743A0F">
            <w:pPr>
              <w:jc w:val="center"/>
            </w:pPr>
          </w:p>
        </w:tc>
      </w:tr>
      <w:tr w:rsidR="00AB18BC" w:rsidRPr="009C4175" w14:paraId="4C2DBC54" w14:textId="77777777" w:rsidTr="00E6786F">
        <w:trPr>
          <w:trHeight w:val="283"/>
        </w:trPr>
        <w:tc>
          <w:tcPr>
            <w:tcW w:w="272" w:type="pct"/>
          </w:tcPr>
          <w:p w14:paraId="2861CF61" w14:textId="77777777" w:rsidR="00AB18BC" w:rsidRPr="009C4175" w:rsidRDefault="00AB18BC" w:rsidP="00743A0F">
            <w:pPr>
              <w:jc w:val="center"/>
            </w:pPr>
            <w:r w:rsidRPr="009C4175">
              <w:t>23.</w:t>
            </w:r>
          </w:p>
        </w:tc>
        <w:tc>
          <w:tcPr>
            <w:tcW w:w="189" w:type="pct"/>
          </w:tcPr>
          <w:p w14:paraId="4B5D7E53" w14:textId="77777777" w:rsidR="00AB18BC" w:rsidRPr="009C4175" w:rsidRDefault="00AB18BC" w:rsidP="00743A0F">
            <w:pPr>
              <w:jc w:val="center"/>
            </w:pPr>
            <w:r w:rsidRPr="009C4175">
              <w:t>a.</w:t>
            </w:r>
          </w:p>
        </w:tc>
        <w:tc>
          <w:tcPr>
            <w:tcW w:w="3740" w:type="pct"/>
          </w:tcPr>
          <w:p w14:paraId="5CC417EF" w14:textId="77777777" w:rsidR="00AB18BC" w:rsidRPr="00AE30F7" w:rsidRDefault="00AB18BC" w:rsidP="00743A0F">
            <w:pPr>
              <w:jc w:val="both"/>
              <w:rPr>
                <w:color w:val="000000" w:themeColor="text1"/>
              </w:rPr>
            </w:pPr>
            <w:r>
              <w:t xml:space="preserve">Examine the process of controlling actuators using </w:t>
            </w:r>
            <w:proofErr w:type="spellStart"/>
            <w:r>
              <w:t>IoT</w:t>
            </w:r>
            <w:proofErr w:type="spellEnd"/>
            <w:r>
              <w:t xml:space="preserve"> cloud platforms in healthcare systems.</w:t>
            </w:r>
          </w:p>
        </w:tc>
        <w:tc>
          <w:tcPr>
            <w:tcW w:w="319" w:type="pct"/>
          </w:tcPr>
          <w:p w14:paraId="69D7073C" w14:textId="77777777" w:rsidR="00AB18BC" w:rsidRPr="009C4175" w:rsidRDefault="00AB18BC" w:rsidP="00743A0F">
            <w:pPr>
              <w:jc w:val="center"/>
            </w:pPr>
            <w:r w:rsidRPr="009C4175">
              <w:t>CO</w:t>
            </w:r>
            <w:r>
              <w:t>4</w:t>
            </w:r>
          </w:p>
        </w:tc>
        <w:tc>
          <w:tcPr>
            <w:tcW w:w="256" w:type="pct"/>
          </w:tcPr>
          <w:p w14:paraId="793D79B6" w14:textId="77777777" w:rsidR="00AB18BC" w:rsidRPr="009C4175" w:rsidRDefault="00AB18BC" w:rsidP="00743A0F">
            <w:pPr>
              <w:jc w:val="center"/>
            </w:pPr>
            <w:r>
              <w:t>A</w:t>
            </w:r>
          </w:p>
        </w:tc>
        <w:tc>
          <w:tcPr>
            <w:tcW w:w="224" w:type="pct"/>
          </w:tcPr>
          <w:p w14:paraId="4673310E" w14:textId="77777777" w:rsidR="00AB18BC" w:rsidRPr="009C4175" w:rsidRDefault="00AB18BC" w:rsidP="00743A0F">
            <w:pPr>
              <w:jc w:val="center"/>
            </w:pPr>
            <w:r>
              <w:t>6</w:t>
            </w:r>
          </w:p>
        </w:tc>
      </w:tr>
      <w:tr w:rsidR="00AB18BC" w:rsidRPr="009C4175" w14:paraId="107AA28B" w14:textId="77777777" w:rsidTr="00E6786F">
        <w:trPr>
          <w:trHeight w:val="283"/>
        </w:trPr>
        <w:tc>
          <w:tcPr>
            <w:tcW w:w="272" w:type="pct"/>
          </w:tcPr>
          <w:p w14:paraId="119EBEFB" w14:textId="77777777" w:rsidR="00AB18BC" w:rsidRPr="009C4175" w:rsidRDefault="00AB18BC" w:rsidP="00743A0F">
            <w:pPr>
              <w:jc w:val="center"/>
            </w:pPr>
          </w:p>
        </w:tc>
        <w:tc>
          <w:tcPr>
            <w:tcW w:w="189" w:type="pct"/>
          </w:tcPr>
          <w:p w14:paraId="12115C35" w14:textId="77777777" w:rsidR="00AB18BC" w:rsidRPr="009C4175" w:rsidRDefault="00AB18BC" w:rsidP="00743A0F">
            <w:pPr>
              <w:jc w:val="center"/>
            </w:pPr>
            <w:r w:rsidRPr="009C4175">
              <w:t>b.</w:t>
            </w:r>
          </w:p>
        </w:tc>
        <w:tc>
          <w:tcPr>
            <w:tcW w:w="3740" w:type="pct"/>
          </w:tcPr>
          <w:p w14:paraId="3F0B197F" w14:textId="77777777" w:rsidR="00AB18BC" w:rsidRPr="009C4175" w:rsidRDefault="00AB18BC" w:rsidP="00743A0F">
            <w:pPr>
              <w:jc w:val="both"/>
              <w:rPr>
                <w:bCs/>
              </w:rPr>
            </w:pPr>
            <w:r>
              <w:t>Develop an Arduino program to control an LED using a push button and explain its working.</w:t>
            </w:r>
          </w:p>
        </w:tc>
        <w:tc>
          <w:tcPr>
            <w:tcW w:w="319" w:type="pct"/>
          </w:tcPr>
          <w:p w14:paraId="27DDF87A" w14:textId="77777777" w:rsidR="00AB18BC" w:rsidRPr="009C4175" w:rsidRDefault="00AB18BC" w:rsidP="00743A0F">
            <w:pPr>
              <w:jc w:val="center"/>
            </w:pPr>
            <w:r>
              <w:t>CO3</w:t>
            </w:r>
          </w:p>
        </w:tc>
        <w:tc>
          <w:tcPr>
            <w:tcW w:w="256" w:type="pct"/>
          </w:tcPr>
          <w:p w14:paraId="099223E9" w14:textId="77777777" w:rsidR="00AB18BC" w:rsidRPr="009C4175" w:rsidRDefault="00AB18BC" w:rsidP="00743A0F">
            <w:pPr>
              <w:jc w:val="center"/>
            </w:pPr>
            <w:r>
              <w:t>A</w:t>
            </w:r>
          </w:p>
        </w:tc>
        <w:tc>
          <w:tcPr>
            <w:tcW w:w="224" w:type="pct"/>
          </w:tcPr>
          <w:p w14:paraId="46784EFA" w14:textId="77777777" w:rsidR="00AB18BC" w:rsidRPr="009C4175" w:rsidRDefault="00AB18BC" w:rsidP="00743A0F">
            <w:pPr>
              <w:jc w:val="center"/>
            </w:pPr>
            <w:r>
              <w:t>6</w:t>
            </w:r>
          </w:p>
        </w:tc>
      </w:tr>
      <w:tr w:rsidR="00AB18BC" w:rsidRPr="009C4175" w14:paraId="47226C94" w14:textId="77777777" w:rsidTr="0005389D">
        <w:trPr>
          <w:trHeight w:val="238"/>
        </w:trPr>
        <w:tc>
          <w:tcPr>
            <w:tcW w:w="5000" w:type="pct"/>
            <w:gridSpan w:val="6"/>
          </w:tcPr>
          <w:p w14:paraId="4BBA5A2E" w14:textId="77777777" w:rsidR="00AB18BC" w:rsidRPr="009C4175" w:rsidRDefault="00AB18BC" w:rsidP="00743A0F">
            <w:pPr>
              <w:jc w:val="center"/>
              <w:rPr>
                <w:b/>
                <w:bCs/>
              </w:rPr>
            </w:pPr>
            <w:r w:rsidRPr="009C4175">
              <w:rPr>
                <w:b/>
                <w:bCs/>
              </w:rPr>
              <w:t>COMPULSORY QUESTION</w:t>
            </w:r>
          </w:p>
        </w:tc>
      </w:tr>
      <w:tr w:rsidR="00AB18BC" w:rsidRPr="009C4175" w14:paraId="60311B7B" w14:textId="77777777" w:rsidTr="00E6786F">
        <w:trPr>
          <w:trHeight w:val="283"/>
        </w:trPr>
        <w:tc>
          <w:tcPr>
            <w:tcW w:w="272" w:type="pct"/>
          </w:tcPr>
          <w:p w14:paraId="0EAC49C1" w14:textId="77777777" w:rsidR="00AB18BC" w:rsidRPr="009C4175" w:rsidRDefault="00AB18BC" w:rsidP="00743A0F">
            <w:pPr>
              <w:jc w:val="center"/>
            </w:pPr>
            <w:r w:rsidRPr="009C4175">
              <w:t>24.</w:t>
            </w:r>
          </w:p>
        </w:tc>
        <w:tc>
          <w:tcPr>
            <w:tcW w:w="189" w:type="pct"/>
          </w:tcPr>
          <w:p w14:paraId="02961861" w14:textId="77777777" w:rsidR="00AB18BC" w:rsidRPr="009C4175" w:rsidRDefault="00AB18BC" w:rsidP="00743A0F">
            <w:pPr>
              <w:jc w:val="center"/>
            </w:pPr>
            <w:r w:rsidRPr="009C4175">
              <w:t>a.</w:t>
            </w:r>
          </w:p>
        </w:tc>
        <w:tc>
          <w:tcPr>
            <w:tcW w:w="3740" w:type="pct"/>
          </w:tcPr>
          <w:p w14:paraId="5331FB9B" w14:textId="77777777" w:rsidR="00AB18BC" w:rsidRPr="009C4175" w:rsidRDefault="00AB18BC" w:rsidP="00743A0F">
            <w:pPr>
              <w:jc w:val="both"/>
            </w:pPr>
            <w:r>
              <w:t>Examine the components of a drone and explain their functions in detail.</w:t>
            </w:r>
          </w:p>
        </w:tc>
        <w:tc>
          <w:tcPr>
            <w:tcW w:w="319" w:type="pct"/>
          </w:tcPr>
          <w:p w14:paraId="3F8E5642" w14:textId="77777777" w:rsidR="00AB18BC" w:rsidRPr="009C4175" w:rsidRDefault="00AB18BC" w:rsidP="00743A0F">
            <w:pPr>
              <w:jc w:val="center"/>
            </w:pPr>
            <w:r w:rsidRPr="009C4175">
              <w:t>CO6</w:t>
            </w:r>
          </w:p>
        </w:tc>
        <w:tc>
          <w:tcPr>
            <w:tcW w:w="256" w:type="pct"/>
          </w:tcPr>
          <w:p w14:paraId="528FF080" w14:textId="77777777" w:rsidR="00AB18BC" w:rsidRPr="009C4175" w:rsidRDefault="00AB18BC" w:rsidP="00743A0F">
            <w:pPr>
              <w:jc w:val="center"/>
            </w:pPr>
            <w:r>
              <w:t>A</w:t>
            </w:r>
          </w:p>
        </w:tc>
        <w:tc>
          <w:tcPr>
            <w:tcW w:w="224" w:type="pct"/>
          </w:tcPr>
          <w:p w14:paraId="770A461F" w14:textId="77777777" w:rsidR="00AB18BC" w:rsidRPr="009C4175" w:rsidRDefault="00AB18BC" w:rsidP="00743A0F">
            <w:pPr>
              <w:jc w:val="center"/>
            </w:pPr>
            <w:r>
              <w:t>6</w:t>
            </w:r>
          </w:p>
        </w:tc>
      </w:tr>
      <w:tr w:rsidR="00AB18BC" w:rsidRPr="009C4175" w14:paraId="032F4641" w14:textId="77777777" w:rsidTr="00E6786F">
        <w:trPr>
          <w:trHeight w:val="283"/>
        </w:trPr>
        <w:tc>
          <w:tcPr>
            <w:tcW w:w="272" w:type="pct"/>
          </w:tcPr>
          <w:p w14:paraId="56F82037" w14:textId="77777777" w:rsidR="00AB18BC" w:rsidRPr="009C4175" w:rsidRDefault="00AB18BC" w:rsidP="00743A0F">
            <w:pPr>
              <w:jc w:val="center"/>
            </w:pPr>
          </w:p>
        </w:tc>
        <w:tc>
          <w:tcPr>
            <w:tcW w:w="189" w:type="pct"/>
          </w:tcPr>
          <w:p w14:paraId="07F8B25A" w14:textId="77777777" w:rsidR="00AB18BC" w:rsidRPr="009C4175" w:rsidRDefault="00AB18BC" w:rsidP="00743A0F">
            <w:pPr>
              <w:jc w:val="center"/>
            </w:pPr>
            <w:r w:rsidRPr="009C4175">
              <w:t>b.</w:t>
            </w:r>
          </w:p>
        </w:tc>
        <w:tc>
          <w:tcPr>
            <w:tcW w:w="3740" w:type="pct"/>
          </w:tcPr>
          <w:p w14:paraId="6ADEEE66" w14:textId="77777777" w:rsidR="00AB18BC" w:rsidRPr="009C4175" w:rsidRDefault="00AB18BC" w:rsidP="00743A0F">
            <w:pPr>
              <w:jc w:val="both"/>
              <w:rPr>
                <w:bCs/>
              </w:rPr>
            </w:pPr>
            <w:r>
              <w:t xml:space="preserve">Develop the </w:t>
            </w:r>
            <w:proofErr w:type="gramStart"/>
            <w:r>
              <w:t>step by step</w:t>
            </w:r>
            <w:proofErr w:type="gramEnd"/>
            <w:r>
              <w:t xml:space="preserve"> process of assembling a drone.</w:t>
            </w:r>
          </w:p>
        </w:tc>
        <w:tc>
          <w:tcPr>
            <w:tcW w:w="319" w:type="pct"/>
          </w:tcPr>
          <w:p w14:paraId="056CB8BE" w14:textId="77777777" w:rsidR="00AB18BC" w:rsidRPr="009C4175" w:rsidRDefault="00AB18BC" w:rsidP="00743A0F">
            <w:pPr>
              <w:jc w:val="center"/>
            </w:pPr>
            <w:r>
              <w:t>CO6</w:t>
            </w:r>
          </w:p>
        </w:tc>
        <w:tc>
          <w:tcPr>
            <w:tcW w:w="256" w:type="pct"/>
          </w:tcPr>
          <w:p w14:paraId="36F803E7" w14:textId="77777777" w:rsidR="00AB18BC" w:rsidRPr="009C4175" w:rsidRDefault="00AB18BC" w:rsidP="00743A0F">
            <w:pPr>
              <w:jc w:val="center"/>
            </w:pPr>
            <w:r>
              <w:t>A</w:t>
            </w:r>
          </w:p>
        </w:tc>
        <w:tc>
          <w:tcPr>
            <w:tcW w:w="224" w:type="pct"/>
          </w:tcPr>
          <w:p w14:paraId="63BA7534" w14:textId="77777777" w:rsidR="00AB18BC" w:rsidRPr="009C4175" w:rsidRDefault="00AB18BC" w:rsidP="00743A0F">
            <w:pPr>
              <w:jc w:val="center"/>
            </w:pPr>
            <w:r>
              <w:t>6</w:t>
            </w:r>
          </w:p>
        </w:tc>
      </w:tr>
    </w:tbl>
    <w:p w14:paraId="47A6D07A" w14:textId="77777777" w:rsidR="00AB18BC" w:rsidRDefault="00AB18BC" w:rsidP="002E336A"/>
    <w:p w14:paraId="6598C03F" w14:textId="77777777" w:rsidR="00AB18BC" w:rsidRDefault="00AB18BC" w:rsidP="002E336A">
      <w:r w:rsidRPr="00135D51">
        <w:rPr>
          <w:b/>
          <w:bCs/>
        </w:rPr>
        <w:t>CO</w:t>
      </w:r>
      <w:r>
        <w:t xml:space="preserve"> – COURSE OUTCOME</w:t>
      </w:r>
      <w:r>
        <w:tab/>
        <w:t xml:space="preserve">       </w:t>
      </w:r>
      <w:r w:rsidRPr="00135D51">
        <w:rPr>
          <w:b/>
          <w:bCs/>
        </w:rPr>
        <w:t>BL</w:t>
      </w:r>
      <w:r>
        <w:t xml:space="preserve"> – BLOOM’S LEVEL       </w:t>
      </w:r>
      <w:r w:rsidRPr="00D21B4B">
        <w:rPr>
          <w:b/>
          <w:bCs/>
        </w:rPr>
        <w:t>M</w:t>
      </w:r>
      <w:r>
        <w:t xml:space="preserve"> – MARKS ALLOTTED</w:t>
      </w:r>
    </w:p>
    <w:p w14:paraId="30141F42" w14:textId="77777777" w:rsidR="00AB18BC" w:rsidRDefault="00AB18BC" w:rsidP="002E336A"/>
    <w:tbl>
      <w:tblPr>
        <w:tblStyle w:val="TableGrid"/>
        <w:tblW w:w="10490" w:type="dxa"/>
        <w:tblInd w:w="-714" w:type="dxa"/>
        <w:tblLook w:val="04A0" w:firstRow="1" w:lastRow="0" w:firstColumn="1" w:lastColumn="0" w:noHBand="0" w:noVBand="1"/>
      </w:tblPr>
      <w:tblGrid>
        <w:gridCol w:w="670"/>
        <w:gridCol w:w="9820"/>
      </w:tblGrid>
      <w:tr w:rsidR="00AB18BC" w14:paraId="05EE98CB" w14:textId="77777777" w:rsidTr="00517D3B">
        <w:trPr>
          <w:trHeight w:val="283"/>
        </w:trPr>
        <w:tc>
          <w:tcPr>
            <w:tcW w:w="670" w:type="dxa"/>
          </w:tcPr>
          <w:p w14:paraId="0EFFEFCF" w14:textId="77777777" w:rsidR="00AB18BC" w:rsidRPr="0051318C" w:rsidRDefault="00AB18BC" w:rsidP="00517D3B">
            <w:pPr>
              <w:jc w:val="center"/>
              <w:rPr>
                <w:sz w:val="22"/>
                <w:szCs w:val="22"/>
              </w:rPr>
            </w:pPr>
          </w:p>
        </w:tc>
        <w:tc>
          <w:tcPr>
            <w:tcW w:w="9820" w:type="dxa"/>
          </w:tcPr>
          <w:p w14:paraId="0B9FA0F5" w14:textId="77777777" w:rsidR="00AB18BC" w:rsidRPr="0051318C" w:rsidRDefault="00AB18BC" w:rsidP="00517D3B">
            <w:pPr>
              <w:jc w:val="center"/>
              <w:rPr>
                <w:b/>
                <w:sz w:val="22"/>
                <w:szCs w:val="22"/>
              </w:rPr>
            </w:pPr>
            <w:r w:rsidRPr="0051318C">
              <w:rPr>
                <w:b/>
                <w:sz w:val="22"/>
                <w:szCs w:val="22"/>
              </w:rPr>
              <w:t>COURSE OUTCOMES</w:t>
            </w:r>
          </w:p>
        </w:tc>
      </w:tr>
      <w:tr w:rsidR="00AB18BC" w14:paraId="2D56DEBB" w14:textId="77777777" w:rsidTr="00517D3B">
        <w:trPr>
          <w:trHeight w:val="283"/>
        </w:trPr>
        <w:tc>
          <w:tcPr>
            <w:tcW w:w="670" w:type="dxa"/>
          </w:tcPr>
          <w:p w14:paraId="2D6869A8" w14:textId="77777777" w:rsidR="00AB18BC" w:rsidRPr="00302FF6" w:rsidRDefault="00AB18BC" w:rsidP="00517D3B">
            <w:pPr>
              <w:jc w:val="center"/>
              <w:rPr>
                <w:b/>
                <w:bCs/>
                <w:sz w:val="22"/>
                <w:szCs w:val="22"/>
              </w:rPr>
            </w:pPr>
            <w:r w:rsidRPr="00302FF6">
              <w:rPr>
                <w:b/>
                <w:bCs/>
                <w:sz w:val="22"/>
                <w:szCs w:val="22"/>
              </w:rPr>
              <w:t>CO1</w:t>
            </w:r>
          </w:p>
        </w:tc>
        <w:tc>
          <w:tcPr>
            <w:tcW w:w="9820" w:type="dxa"/>
          </w:tcPr>
          <w:p w14:paraId="19AA1791" w14:textId="77777777" w:rsidR="00AB18BC" w:rsidRPr="0051318C" w:rsidRDefault="00AB18BC" w:rsidP="00B92146">
            <w:pPr>
              <w:jc w:val="both"/>
              <w:rPr>
                <w:sz w:val="22"/>
                <w:szCs w:val="22"/>
              </w:rPr>
            </w:pPr>
            <w:r w:rsidRPr="008248E2">
              <w:rPr>
                <w:sz w:val="22"/>
                <w:szCs w:val="22"/>
              </w:rPr>
              <w:t>Illustrate the Internet of Things and its hardware and software components</w:t>
            </w:r>
          </w:p>
        </w:tc>
      </w:tr>
      <w:tr w:rsidR="00AB18BC" w14:paraId="5B04DBD5" w14:textId="77777777" w:rsidTr="00517D3B">
        <w:trPr>
          <w:trHeight w:val="283"/>
        </w:trPr>
        <w:tc>
          <w:tcPr>
            <w:tcW w:w="670" w:type="dxa"/>
          </w:tcPr>
          <w:p w14:paraId="78AB8997" w14:textId="77777777" w:rsidR="00AB18BC" w:rsidRPr="00302FF6" w:rsidRDefault="00AB18BC" w:rsidP="00517D3B">
            <w:pPr>
              <w:jc w:val="center"/>
              <w:rPr>
                <w:b/>
                <w:bCs/>
                <w:sz w:val="22"/>
                <w:szCs w:val="22"/>
              </w:rPr>
            </w:pPr>
            <w:r w:rsidRPr="00302FF6">
              <w:rPr>
                <w:b/>
                <w:bCs/>
                <w:sz w:val="22"/>
                <w:szCs w:val="22"/>
              </w:rPr>
              <w:t>CO2</w:t>
            </w:r>
          </w:p>
        </w:tc>
        <w:tc>
          <w:tcPr>
            <w:tcW w:w="9820" w:type="dxa"/>
          </w:tcPr>
          <w:p w14:paraId="67CA6801" w14:textId="77777777" w:rsidR="00AB18BC" w:rsidRPr="0051318C" w:rsidRDefault="00AB18BC" w:rsidP="00B92146">
            <w:pPr>
              <w:jc w:val="both"/>
              <w:rPr>
                <w:sz w:val="22"/>
                <w:szCs w:val="22"/>
              </w:rPr>
            </w:pPr>
            <w:r w:rsidRPr="008248E2">
              <w:rPr>
                <w:sz w:val="22"/>
                <w:szCs w:val="22"/>
              </w:rPr>
              <w:t>Implement interfacing of I/O devices, sensors &amp; communication modules</w:t>
            </w:r>
          </w:p>
        </w:tc>
      </w:tr>
      <w:tr w:rsidR="00AB18BC" w14:paraId="2CA3D9BE" w14:textId="77777777" w:rsidTr="00517D3B">
        <w:trPr>
          <w:trHeight w:val="283"/>
        </w:trPr>
        <w:tc>
          <w:tcPr>
            <w:tcW w:w="670" w:type="dxa"/>
          </w:tcPr>
          <w:p w14:paraId="647262AD" w14:textId="77777777" w:rsidR="00AB18BC" w:rsidRPr="00302FF6" w:rsidRDefault="00AB18BC" w:rsidP="00517D3B">
            <w:pPr>
              <w:jc w:val="center"/>
              <w:rPr>
                <w:b/>
                <w:bCs/>
                <w:sz w:val="22"/>
                <w:szCs w:val="22"/>
              </w:rPr>
            </w:pPr>
            <w:r w:rsidRPr="00302FF6">
              <w:rPr>
                <w:b/>
                <w:bCs/>
                <w:sz w:val="22"/>
                <w:szCs w:val="22"/>
              </w:rPr>
              <w:t>CO3</w:t>
            </w:r>
          </w:p>
        </w:tc>
        <w:tc>
          <w:tcPr>
            <w:tcW w:w="9820" w:type="dxa"/>
          </w:tcPr>
          <w:p w14:paraId="1340810F" w14:textId="77777777" w:rsidR="00AB18BC" w:rsidRPr="0051318C" w:rsidRDefault="00AB18BC" w:rsidP="00B92146">
            <w:pPr>
              <w:jc w:val="both"/>
              <w:rPr>
                <w:sz w:val="22"/>
                <w:szCs w:val="22"/>
              </w:rPr>
            </w:pPr>
            <w:r w:rsidRPr="008248E2">
              <w:rPr>
                <w:sz w:val="22"/>
                <w:szCs w:val="22"/>
              </w:rPr>
              <w:t>Demonstrate the data and control devices</w:t>
            </w:r>
          </w:p>
        </w:tc>
      </w:tr>
      <w:tr w:rsidR="00AB18BC" w14:paraId="5C357DCA" w14:textId="77777777" w:rsidTr="00517D3B">
        <w:trPr>
          <w:trHeight w:val="283"/>
        </w:trPr>
        <w:tc>
          <w:tcPr>
            <w:tcW w:w="670" w:type="dxa"/>
          </w:tcPr>
          <w:p w14:paraId="24E517D4" w14:textId="77777777" w:rsidR="00AB18BC" w:rsidRPr="00302FF6" w:rsidRDefault="00AB18BC" w:rsidP="00517D3B">
            <w:pPr>
              <w:jc w:val="center"/>
              <w:rPr>
                <w:b/>
                <w:bCs/>
                <w:sz w:val="22"/>
                <w:szCs w:val="22"/>
              </w:rPr>
            </w:pPr>
            <w:r w:rsidRPr="00302FF6">
              <w:rPr>
                <w:b/>
                <w:bCs/>
                <w:sz w:val="22"/>
                <w:szCs w:val="22"/>
              </w:rPr>
              <w:t>CO4</w:t>
            </w:r>
          </w:p>
        </w:tc>
        <w:tc>
          <w:tcPr>
            <w:tcW w:w="9820" w:type="dxa"/>
          </w:tcPr>
          <w:p w14:paraId="03CFF6A3" w14:textId="77777777" w:rsidR="00AB18BC" w:rsidRPr="0051318C" w:rsidRDefault="00AB18BC" w:rsidP="00B92146">
            <w:pPr>
              <w:jc w:val="both"/>
              <w:rPr>
                <w:sz w:val="22"/>
                <w:szCs w:val="22"/>
              </w:rPr>
            </w:pPr>
            <w:r w:rsidRPr="008248E2">
              <w:rPr>
                <w:sz w:val="22"/>
                <w:szCs w:val="22"/>
              </w:rPr>
              <w:t>Distinguish the connectivity technologies and protocols in IOT</w:t>
            </w:r>
          </w:p>
        </w:tc>
      </w:tr>
      <w:tr w:rsidR="00AB18BC" w14:paraId="7E823A9F" w14:textId="77777777" w:rsidTr="00517D3B">
        <w:trPr>
          <w:trHeight w:val="283"/>
        </w:trPr>
        <w:tc>
          <w:tcPr>
            <w:tcW w:w="670" w:type="dxa"/>
          </w:tcPr>
          <w:p w14:paraId="0B279F87" w14:textId="77777777" w:rsidR="00AB18BC" w:rsidRPr="00302FF6" w:rsidRDefault="00AB18BC" w:rsidP="00517D3B">
            <w:pPr>
              <w:jc w:val="center"/>
              <w:rPr>
                <w:b/>
                <w:bCs/>
                <w:sz w:val="22"/>
                <w:szCs w:val="22"/>
              </w:rPr>
            </w:pPr>
            <w:r w:rsidRPr="00302FF6">
              <w:rPr>
                <w:b/>
                <w:bCs/>
                <w:sz w:val="22"/>
                <w:szCs w:val="22"/>
              </w:rPr>
              <w:t>CO5</w:t>
            </w:r>
          </w:p>
        </w:tc>
        <w:tc>
          <w:tcPr>
            <w:tcW w:w="9820" w:type="dxa"/>
          </w:tcPr>
          <w:p w14:paraId="0A1FBC2A" w14:textId="77777777" w:rsidR="00AB18BC" w:rsidRPr="0051318C" w:rsidRDefault="00AB18BC" w:rsidP="00B92146">
            <w:pPr>
              <w:jc w:val="both"/>
              <w:rPr>
                <w:sz w:val="22"/>
                <w:szCs w:val="22"/>
              </w:rPr>
            </w:pPr>
            <w:r w:rsidRPr="008248E2">
              <w:rPr>
                <w:sz w:val="22"/>
                <w:szCs w:val="22"/>
              </w:rPr>
              <w:t>Examine security issues in IOT</w:t>
            </w:r>
          </w:p>
        </w:tc>
      </w:tr>
      <w:tr w:rsidR="00AB18BC" w14:paraId="3CFB158C" w14:textId="77777777" w:rsidTr="00517D3B">
        <w:trPr>
          <w:trHeight w:val="283"/>
        </w:trPr>
        <w:tc>
          <w:tcPr>
            <w:tcW w:w="670" w:type="dxa"/>
          </w:tcPr>
          <w:p w14:paraId="650FDBC6" w14:textId="77777777" w:rsidR="00AB18BC" w:rsidRPr="00302FF6" w:rsidRDefault="00AB18BC" w:rsidP="00517D3B">
            <w:pPr>
              <w:jc w:val="center"/>
              <w:rPr>
                <w:b/>
                <w:bCs/>
                <w:sz w:val="22"/>
                <w:szCs w:val="22"/>
              </w:rPr>
            </w:pPr>
            <w:r w:rsidRPr="00302FF6">
              <w:rPr>
                <w:b/>
                <w:bCs/>
                <w:sz w:val="22"/>
                <w:szCs w:val="22"/>
              </w:rPr>
              <w:t>CO6</w:t>
            </w:r>
          </w:p>
        </w:tc>
        <w:tc>
          <w:tcPr>
            <w:tcW w:w="9820" w:type="dxa"/>
          </w:tcPr>
          <w:p w14:paraId="2C6F1811" w14:textId="77777777" w:rsidR="00AB18BC" w:rsidRPr="0051318C" w:rsidRDefault="00AB18BC" w:rsidP="00B92146">
            <w:pPr>
              <w:jc w:val="both"/>
              <w:rPr>
                <w:sz w:val="22"/>
                <w:szCs w:val="22"/>
              </w:rPr>
            </w:pPr>
            <w:r w:rsidRPr="008248E2">
              <w:rPr>
                <w:sz w:val="22"/>
                <w:szCs w:val="22"/>
              </w:rPr>
              <w:t xml:space="preserve">Develop real-time </w:t>
            </w:r>
            <w:proofErr w:type="spellStart"/>
            <w:r w:rsidRPr="008248E2">
              <w:rPr>
                <w:sz w:val="22"/>
                <w:szCs w:val="22"/>
              </w:rPr>
              <w:t>IoT</w:t>
            </w:r>
            <w:proofErr w:type="spellEnd"/>
            <w:r w:rsidRPr="008248E2">
              <w:rPr>
                <w:sz w:val="22"/>
                <w:szCs w:val="22"/>
              </w:rPr>
              <w:t xml:space="preserve"> projects</w:t>
            </w:r>
          </w:p>
        </w:tc>
      </w:tr>
    </w:tbl>
    <w:p w14:paraId="07767FBE" w14:textId="082977ED" w:rsidR="00AB18BC" w:rsidRDefault="00AB18BC" w:rsidP="001E676F"/>
    <w:p w14:paraId="39EA63AA" w14:textId="77777777" w:rsidR="00AB18BC" w:rsidRDefault="00AB18BC">
      <w:pPr>
        <w:spacing w:after="200" w:line="276" w:lineRule="auto"/>
      </w:pPr>
      <w:r>
        <w:br w:type="page"/>
      </w:r>
    </w:p>
    <w:p w14:paraId="0391B716" w14:textId="77777777" w:rsidR="00AB18BC" w:rsidRDefault="00AB18BC" w:rsidP="001E676F"/>
    <w:p w14:paraId="5E41D6A1" w14:textId="77777777" w:rsidR="00AB18BC" w:rsidRDefault="00AB18BC" w:rsidP="00B92146">
      <w:pPr>
        <w:jc w:val="center"/>
        <w:rPr>
          <w:rFonts w:ascii="Arial" w:hAnsi="Arial" w:cs="Arial"/>
          <w:bCs/>
          <w:noProof/>
        </w:rPr>
      </w:pPr>
      <w:r>
        <w:rPr>
          <w:rFonts w:ascii="Arial" w:hAnsi="Arial" w:cs="Arial"/>
          <w:noProof/>
        </w:rPr>
        <w:drawing>
          <wp:inline distT="0" distB="0" distL="0" distR="0" wp14:anchorId="757BC1BD" wp14:editId="27C460E1">
            <wp:extent cx="5346357" cy="781527"/>
            <wp:effectExtent l="0" t="0" r="0" b="0"/>
            <wp:docPr id="4" name="Picture 4"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black background with red text&#10;&#10;Description automatically generated"/>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389693" cy="787862"/>
                    </a:xfrm>
                    <a:prstGeom prst="rect">
                      <a:avLst/>
                    </a:prstGeom>
                    <a:noFill/>
                    <a:ln>
                      <a:noFill/>
                    </a:ln>
                  </pic:spPr>
                </pic:pic>
              </a:graphicData>
            </a:graphic>
          </wp:inline>
        </w:drawing>
      </w:r>
    </w:p>
    <w:p w14:paraId="1ED3C704" w14:textId="77777777" w:rsidR="00AB18BC" w:rsidRDefault="00AB18BC" w:rsidP="00B92146">
      <w:pPr>
        <w:jc w:val="center"/>
        <w:rPr>
          <w:b/>
          <w:bCs/>
        </w:rPr>
      </w:pPr>
    </w:p>
    <w:p w14:paraId="3D86A6D7" w14:textId="77777777" w:rsidR="00AB18BC" w:rsidRDefault="00AB18BC" w:rsidP="00B41FB1">
      <w:pPr>
        <w:jc w:val="center"/>
        <w:rPr>
          <w:b/>
          <w:bCs/>
        </w:rPr>
      </w:pPr>
      <w:r>
        <w:rPr>
          <w:b/>
          <w:bCs/>
        </w:rPr>
        <w:t>END SEMESTER EXAMINATION – APRIL / MAY 2026</w:t>
      </w:r>
    </w:p>
    <w:p w14:paraId="71BB5D65" w14:textId="77777777" w:rsidR="00AB18BC" w:rsidRDefault="00AB18BC" w:rsidP="00E40AC8">
      <w:pPr>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662"/>
        <w:gridCol w:w="1417"/>
        <w:gridCol w:w="851"/>
      </w:tblGrid>
      <w:tr w:rsidR="00AB18BC" w:rsidRPr="001E42AE" w14:paraId="4D309D4D" w14:textId="77777777" w:rsidTr="00AC4D39">
        <w:trPr>
          <w:trHeight w:val="252"/>
          <w:jc w:val="center"/>
        </w:trPr>
        <w:tc>
          <w:tcPr>
            <w:tcW w:w="1555" w:type="dxa"/>
            <w:vAlign w:val="center"/>
          </w:tcPr>
          <w:p w14:paraId="3BFADCFC" w14:textId="77777777" w:rsidR="00AB18BC" w:rsidRPr="0037089B" w:rsidRDefault="00AB18BC" w:rsidP="00AC4D39">
            <w:pPr>
              <w:pStyle w:val="Title"/>
              <w:jc w:val="left"/>
              <w:rPr>
                <w:b/>
                <w:sz w:val="22"/>
                <w:szCs w:val="22"/>
              </w:rPr>
            </w:pPr>
            <w:r w:rsidRPr="0037089B">
              <w:rPr>
                <w:b/>
                <w:sz w:val="22"/>
                <w:szCs w:val="22"/>
              </w:rPr>
              <w:t xml:space="preserve">Course Code      </w:t>
            </w:r>
          </w:p>
        </w:tc>
        <w:tc>
          <w:tcPr>
            <w:tcW w:w="6662" w:type="dxa"/>
            <w:vAlign w:val="center"/>
          </w:tcPr>
          <w:p w14:paraId="21FC7B9A" w14:textId="77777777" w:rsidR="00AB18BC" w:rsidRPr="0037089B" w:rsidRDefault="00AB18BC" w:rsidP="00AC4D39">
            <w:pPr>
              <w:pStyle w:val="Title"/>
              <w:jc w:val="left"/>
              <w:rPr>
                <w:b/>
                <w:sz w:val="22"/>
                <w:szCs w:val="22"/>
              </w:rPr>
            </w:pPr>
            <w:r>
              <w:rPr>
                <w:b/>
                <w:sz w:val="22"/>
                <w:szCs w:val="22"/>
              </w:rPr>
              <w:t>23DC2008</w:t>
            </w:r>
          </w:p>
        </w:tc>
        <w:tc>
          <w:tcPr>
            <w:tcW w:w="1417" w:type="dxa"/>
            <w:vAlign w:val="center"/>
          </w:tcPr>
          <w:p w14:paraId="6E1E846E" w14:textId="77777777" w:rsidR="00AB18BC" w:rsidRPr="0037089B" w:rsidRDefault="00AB18BC" w:rsidP="00AC4D39">
            <w:pPr>
              <w:pStyle w:val="Title"/>
              <w:ind w:left="-468" w:firstLine="468"/>
              <w:jc w:val="left"/>
              <w:rPr>
                <w:sz w:val="22"/>
                <w:szCs w:val="22"/>
              </w:rPr>
            </w:pPr>
            <w:r w:rsidRPr="00CD1349">
              <w:rPr>
                <w:rFonts w:asciiTheme="majorHAnsi" w:hAnsiTheme="majorHAnsi" w:cstheme="majorHAnsi"/>
                <w:b/>
                <w:bCs/>
                <w:sz w:val="22"/>
                <w:szCs w:val="22"/>
              </w:rPr>
              <w:t xml:space="preserve">Duration       </w:t>
            </w:r>
          </w:p>
        </w:tc>
        <w:tc>
          <w:tcPr>
            <w:tcW w:w="851" w:type="dxa"/>
            <w:vAlign w:val="center"/>
          </w:tcPr>
          <w:p w14:paraId="23CB66B9" w14:textId="77777777" w:rsidR="00AB18BC" w:rsidRPr="0037089B" w:rsidRDefault="00AB18BC" w:rsidP="00AC4D39">
            <w:pPr>
              <w:pStyle w:val="Title"/>
              <w:jc w:val="left"/>
              <w:rPr>
                <w:b/>
                <w:sz w:val="22"/>
                <w:szCs w:val="22"/>
              </w:rPr>
            </w:pPr>
            <w:r w:rsidRPr="00CD1349">
              <w:rPr>
                <w:rFonts w:asciiTheme="majorHAnsi" w:hAnsiTheme="majorHAnsi" w:cstheme="majorHAnsi"/>
                <w:b/>
                <w:bCs/>
                <w:sz w:val="22"/>
                <w:szCs w:val="22"/>
              </w:rPr>
              <w:t>3hrs</w:t>
            </w:r>
          </w:p>
        </w:tc>
      </w:tr>
      <w:tr w:rsidR="00AB18BC" w:rsidRPr="001E42AE" w14:paraId="67D4CBDD" w14:textId="77777777" w:rsidTr="00AC4D39">
        <w:trPr>
          <w:trHeight w:val="62"/>
          <w:jc w:val="center"/>
        </w:trPr>
        <w:tc>
          <w:tcPr>
            <w:tcW w:w="1555" w:type="dxa"/>
            <w:vAlign w:val="center"/>
          </w:tcPr>
          <w:p w14:paraId="5D0F617F" w14:textId="77777777" w:rsidR="00AB18BC" w:rsidRPr="0037089B" w:rsidRDefault="00AB18BC" w:rsidP="00AC4D39">
            <w:pPr>
              <w:pStyle w:val="Title"/>
              <w:ind w:right="-160"/>
              <w:jc w:val="left"/>
              <w:rPr>
                <w:b/>
                <w:sz w:val="22"/>
                <w:szCs w:val="22"/>
              </w:rPr>
            </w:pPr>
            <w:r w:rsidRPr="0037089B">
              <w:rPr>
                <w:b/>
                <w:sz w:val="22"/>
                <w:szCs w:val="22"/>
              </w:rPr>
              <w:t xml:space="preserve">Course </w:t>
            </w:r>
            <w:r>
              <w:rPr>
                <w:b/>
                <w:sz w:val="22"/>
                <w:szCs w:val="22"/>
              </w:rPr>
              <w:t>Title</w:t>
            </w:r>
            <w:r w:rsidRPr="0037089B">
              <w:rPr>
                <w:b/>
                <w:sz w:val="22"/>
                <w:szCs w:val="22"/>
              </w:rPr>
              <w:t xml:space="preserve">     </w:t>
            </w:r>
          </w:p>
        </w:tc>
        <w:tc>
          <w:tcPr>
            <w:tcW w:w="6662" w:type="dxa"/>
            <w:vAlign w:val="center"/>
          </w:tcPr>
          <w:p w14:paraId="321C2CC4" w14:textId="77777777" w:rsidR="00AB18BC" w:rsidRPr="0037089B" w:rsidRDefault="00AB18BC" w:rsidP="00AC4D39">
            <w:pPr>
              <w:pStyle w:val="Title"/>
              <w:jc w:val="left"/>
              <w:rPr>
                <w:b/>
                <w:sz w:val="22"/>
                <w:szCs w:val="22"/>
              </w:rPr>
            </w:pPr>
            <w:r>
              <w:rPr>
                <w:b/>
                <w:sz w:val="22"/>
                <w:szCs w:val="22"/>
              </w:rPr>
              <w:t>COMPUTER NETWORKS</w:t>
            </w:r>
          </w:p>
        </w:tc>
        <w:tc>
          <w:tcPr>
            <w:tcW w:w="1417" w:type="dxa"/>
            <w:vAlign w:val="center"/>
          </w:tcPr>
          <w:p w14:paraId="7DEE16B1" w14:textId="77777777" w:rsidR="00AB18BC" w:rsidRPr="0037089B" w:rsidRDefault="00AB18BC" w:rsidP="00AC4D39">
            <w:pPr>
              <w:pStyle w:val="Title"/>
              <w:jc w:val="left"/>
              <w:rPr>
                <w:b/>
                <w:bCs/>
                <w:sz w:val="22"/>
                <w:szCs w:val="22"/>
              </w:rPr>
            </w:pPr>
            <w:r w:rsidRPr="00CD1349">
              <w:rPr>
                <w:rFonts w:asciiTheme="majorHAnsi" w:hAnsiTheme="majorHAnsi" w:cstheme="majorHAnsi"/>
                <w:b/>
                <w:bCs/>
                <w:sz w:val="22"/>
                <w:szCs w:val="22"/>
              </w:rPr>
              <w:t xml:space="preserve">Max. Marks </w:t>
            </w:r>
          </w:p>
        </w:tc>
        <w:tc>
          <w:tcPr>
            <w:tcW w:w="851" w:type="dxa"/>
            <w:vAlign w:val="center"/>
          </w:tcPr>
          <w:p w14:paraId="31E98D0C" w14:textId="77777777" w:rsidR="00AB18BC" w:rsidRPr="0037089B" w:rsidRDefault="00AB18BC" w:rsidP="00AC4D39">
            <w:pPr>
              <w:pStyle w:val="Title"/>
              <w:jc w:val="left"/>
              <w:rPr>
                <w:b/>
                <w:sz w:val="22"/>
                <w:szCs w:val="22"/>
              </w:rPr>
            </w:pPr>
            <w:r w:rsidRPr="00CD1349">
              <w:rPr>
                <w:rFonts w:asciiTheme="majorHAnsi" w:hAnsiTheme="majorHAnsi" w:cstheme="majorHAnsi"/>
                <w:b/>
                <w:bCs/>
                <w:sz w:val="22"/>
                <w:szCs w:val="22"/>
              </w:rPr>
              <w:t>100</w:t>
            </w:r>
          </w:p>
        </w:tc>
      </w:tr>
    </w:tbl>
    <w:p w14:paraId="699DDA90" w14:textId="77777777" w:rsidR="00AB18BC" w:rsidRDefault="00AB18BC" w:rsidP="00B57D8D">
      <w:pPr>
        <w:ind w:left="720"/>
        <w:rPr>
          <w:highlight w:val="yellow"/>
        </w:rPr>
      </w:pPr>
    </w:p>
    <w:tbl>
      <w:tblPr>
        <w:tblStyle w:val="TableGrid"/>
        <w:tblW w:w="5817" w:type="pct"/>
        <w:tblInd w:w="-714" w:type="dxa"/>
        <w:tblLook w:val="04A0" w:firstRow="1" w:lastRow="0" w:firstColumn="1" w:lastColumn="0" w:noHBand="0" w:noVBand="1"/>
      </w:tblPr>
      <w:tblGrid>
        <w:gridCol w:w="570"/>
        <w:gridCol w:w="396"/>
        <w:gridCol w:w="7834"/>
        <w:gridCol w:w="670"/>
        <w:gridCol w:w="537"/>
        <w:gridCol w:w="483"/>
      </w:tblGrid>
      <w:tr w:rsidR="00AB18BC" w:rsidRPr="00BD46AA" w14:paraId="2DFAF36F" w14:textId="77777777" w:rsidTr="009B7D09">
        <w:trPr>
          <w:trHeight w:val="552"/>
        </w:trPr>
        <w:tc>
          <w:tcPr>
            <w:tcW w:w="272" w:type="pct"/>
            <w:vAlign w:val="center"/>
          </w:tcPr>
          <w:p w14:paraId="67D6BB20" w14:textId="77777777" w:rsidR="00AB18BC" w:rsidRPr="00BD46AA" w:rsidRDefault="00AB18BC" w:rsidP="00B92146">
            <w:pPr>
              <w:jc w:val="center"/>
              <w:rPr>
                <w:b/>
              </w:rPr>
            </w:pPr>
            <w:r w:rsidRPr="00BD46AA">
              <w:rPr>
                <w:b/>
              </w:rPr>
              <w:t>Q. No.</w:t>
            </w:r>
          </w:p>
        </w:tc>
        <w:tc>
          <w:tcPr>
            <w:tcW w:w="3923" w:type="pct"/>
            <w:gridSpan w:val="2"/>
            <w:vAlign w:val="center"/>
          </w:tcPr>
          <w:p w14:paraId="33D59B49" w14:textId="77777777" w:rsidR="00AB18BC" w:rsidRPr="00BD46AA" w:rsidRDefault="00AB18BC" w:rsidP="00B92146">
            <w:pPr>
              <w:jc w:val="center"/>
              <w:rPr>
                <w:b/>
              </w:rPr>
            </w:pPr>
            <w:r w:rsidRPr="00BD46AA">
              <w:rPr>
                <w:b/>
              </w:rPr>
              <w:t>Questions</w:t>
            </w:r>
          </w:p>
        </w:tc>
        <w:tc>
          <w:tcPr>
            <w:tcW w:w="319" w:type="pct"/>
            <w:vAlign w:val="center"/>
          </w:tcPr>
          <w:p w14:paraId="24B2FF23" w14:textId="77777777" w:rsidR="00AB18BC" w:rsidRPr="00BD46AA" w:rsidRDefault="00AB18BC" w:rsidP="00B92146">
            <w:pPr>
              <w:jc w:val="center"/>
              <w:rPr>
                <w:b/>
              </w:rPr>
            </w:pPr>
            <w:r w:rsidRPr="00BD46AA">
              <w:rPr>
                <w:b/>
              </w:rPr>
              <w:t>CO</w:t>
            </w:r>
          </w:p>
        </w:tc>
        <w:tc>
          <w:tcPr>
            <w:tcW w:w="256" w:type="pct"/>
            <w:vAlign w:val="center"/>
          </w:tcPr>
          <w:p w14:paraId="01F29D5D" w14:textId="77777777" w:rsidR="00AB18BC" w:rsidRPr="00BD46AA" w:rsidRDefault="00AB18BC" w:rsidP="00B92146">
            <w:pPr>
              <w:jc w:val="center"/>
              <w:rPr>
                <w:b/>
              </w:rPr>
            </w:pPr>
            <w:r w:rsidRPr="00BD46AA">
              <w:rPr>
                <w:b/>
              </w:rPr>
              <w:t>BL</w:t>
            </w:r>
          </w:p>
        </w:tc>
        <w:tc>
          <w:tcPr>
            <w:tcW w:w="230" w:type="pct"/>
            <w:vAlign w:val="center"/>
          </w:tcPr>
          <w:p w14:paraId="538B9C60" w14:textId="77777777" w:rsidR="00AB18BC" w:rsidRPr="00BD46AA" w:rsidRDefault="00AB18BC" w:rsidP="00B92146">
            <w:pPr>
              <w:jc w:val="center"/>
              <w:rPr>
                <w:b/>
              </w:rPr>
            </w:pPr>
            <w:r w:rsidRPr="00BD46AA">
              <w:rPr>
                <w:b/>
              </w:rPr>
              <w:t>M</w:t>
            </w:r>
          </w:p>
        </w:tc>
      </w:tr>
      <w:tr w:rsidR="00AB18BC" w:rsidRPr="00BD46AA" w14:paraId="7DF4FE37" w14:textId="77777777" w:rsidTr="00432575">
        <w:trPr>
          <w:trHeight w:val="148"/>
        </w:trPr>
        <w:tc>
          <w:tcPr>
            <w:tcW w:w="5000" w:type="pct"/>
            <w:gridSpan w:val="6"/>
          </w:tcPr>
          <w:p w14:paraId="0F59AAAA" w14:textId="77777777" w:rsidR="00AB18BC" w:rsidRPr="00BD46AA" w:rsidRDefault="00AB18BC" w:rsidP="00517D3B">
            <w:pPr>
              <w:jc w:val="center"/>
              <w:rPr>
                <w:b/>
              </w:rPr>
            </w:pPr>
            <w:r w:rsidRPr="00BD46AA">
              <w:rPr>
                <w:b/>
              </w:rPr>
              <w:t>PART – A (10 X 1 = 10 MARKS)</w:t>
            </w:r>
          </w:p>
        </w:tc>
      </w:tr>
      <w:tr w:rsidR="00AB18BC" w:rsidRPr="00BD46AA" w14:paraId="4AC2F2BC" w14:textId="77777777" w:rsidTr="009B7D09">
        <w:trPr>
          <w:trHeight w:val="283"/>
        </w:trPr>
        <w:tc>
          <w:tcPr>
            <w:tcW w:w="272" w:type="pct"/>
          </w:tcPr>
          <w:p w14:paraId="3AC9889B" w14:textId="77777777" w:rsidR="00AB18BC" w:rsidRPr="00BD46AA" w:rsidRDefault="00AB18BC" w:rsidP="000D2D4F">
            <w:pPr>
              <w:jc w:val="center"/>
            </w:pPr>
            <w:r w:rsidRPr="00BD46AA">
              <w:t>1.</w:t>
            </w:r>
          </w:p>
        </w:tc>
        <w:tc>
          <w:tcPr>
            <w:tcW w:w="3923" w:type="pct"/>
            <w:gridSpan w:val="2"/>
            <w:vAlign w:val="bottom"/>
          </w:tcPr>
          <w:p w14:paraId="608A6944" w14:textId="77777777" w:rsidR="00AB18BC" w:rsidRPr="00BD46AA" w:rsidRDefault="00AB18BC" w:rsidP="000D2D4F">
            <w:pPr>
              <w:autoSpaceDE w:val="0"/>
              <w:autoSpaceDN w:val="0"/>
              <w:adjustRightInd w:val="0"/>
              <w:jc w:val="both"/>
            </w:pPr>
            <w:r w:rsidRPr="00726E95">
              <w:t>In the network core, the ________ switching method moves data by reserving a dedicated end-to-end connection for the duration of the communication.</w:t>
            </w:r>
          </w:p>
        </w:tc>
        <w:tc>
          <w:tcPr>
            <w:tcW w:w="319" w:type="pct"/>
          </w:tcPr>
          <w:p w14:paraId="38F53011" w14:textId="77777777" w:rsidR="00AB18BC" w:rsidRPr="00BD46AA" w:rsidRDefault="00AB18BC" w:rsidP="000D2D4F">
            <w:pPr>
              <w:jc w:val="center"/>
            </w:pPr>
            <w:r w:rsidRPr="009C4175">
              <w:t>CO1</w:t>
            </w:r>
          </w:p>
        </w:tc>
        <w:tc>
          <w:tcPr>
            <w:tcW w:w="256" w:type="pct"/>
          </w:tcPr>
          <w:p w14:paraId="3141D844" w14:textId="77777777" w:rsidR="00AB18BC" w:rsidRPr="00BD46AA" w:rsidRDefault="00AB18BC" w:rsidP="000D2D4F">
            <w:pPr>
              <w:jc w:val="center"/>
            </w:pPr>
            <w:r w:rsidRPr="009C4175">
              <w:t>U</w:t>
            </w:r>
          </w:p>
        </w:tc>
        <w:tc>
          <w:tcPr>
            <w:tcW w:w="230" w:type="pct"/>
          </w:tcPr>
          <w:p w14:paraId="4612653F" w14:textId="77777777" w:rsidR="00AB18BC" w:rsidRPr="00BD46AA" w:rsidRDefault="00AB18BC" w:rsidP="000D2D4F">
            <w:pPr>
              <w:jc w:val="center"/>
            </w:pPr>
            <w:r w:rsidRPr="009C4175">
              <w:t>1</w:t>
            </w:r>
          </w:p>
        </w:tc>
      </w:tr>
      <w:tr w:rsidR="00AB18BC" w:rsidRPr="00BD46AA" w14:paraId="334CAAE0" w14:textId="77777777" w:rsidTr="009B7D09">
        <w:trPr>
          <w:trHeight w:val="283"/>
        </w:trPr>
        <w:tc>
          <w:tcPr>
            <w:tcW w:w="272" w:type="pct"/>
          </w:tcPr>
          <w:p w14:paraId="33E6EFC3" w14:textId="77777777" w:rsidR="00AB18BC" w:rsidRPr="00BD46AA" w:rsidRDefault="00AB18BC" w:rsidP="000D2D4F">
            <w:pPr>
              <w:jc w:val="center"/>
            </w:pPr>
            <w:r w:rsidRPr="00BD46AA">
              <w:t>2.</w:t>
            </w:r>
          </w:p>
        </w:tc>
        <w:tc>
          <w:tcPr>
            <w:tcW w:w="3923" w:type="pct"/>
            <w:gridSpan w:val="2"/>
          </w:tcPr>
          <w:p w14:paraId="3D88E109" w14:textId="77777777" w:rsidR="00AB18BC" w:rsidRPr="00BD46AA" w:rsidRDefault="00AB18BC" w:rsidP="000D2D4F">
            <w:pPr>
              <w:jc w:val="both"/>
            </w:pPr>
            <w:r w:rsidRPr="00DD46CC">
              <w:t xml:space="preserve">The five-layer Internet protocol stack consists of Application, Transport, Network, </w:t>
            </w:r>
            <w:r w:rsidRPr="00DD46CC">
              <w:rPr>
                <w:u w:val="single"/>
              </w:rPr>
              <w:t>_______</w:t>
            </w:r>
            <w:r>
              <w:rPr>
                <w:u w:val="single"/>
              </w:rPr>
              <w:t>_</w:t>
            </w:r>
            <w:r w:rsidRPr="00DD46CC">
              <w:t>and Physical layers.</w:t>
            </w:r>
          </w:p>
        </w:tc>
        <w:tc>
          <w:tcPr>
            <w:tcW w:w="319" w:type="pct"/>
          </w:tcPr>
          <w:p w14:paraId="472DDDE7" w14:textId="77777777" w:rsidR="00AB18BC" w:rsidRPr="00BD46AA" w:rsidRDefault="00AB18BC" w:rsidP="000D2D4F">
            <w:pPr>
              <w:jc w:val="center"/>
            </w:pPr>
            <w:r w:rsidRPr="009C4175">
              <w:t>CO1</w:t>
            </w:r>
          </w:p>
        </w:tc>
        <w:tc>
          <w:tcPr>
            <w:tcW w:w="256" w:type="pct"/>
          </w:tcPr>
          <w:p w14:paraId="45A6B345" w14:textId="77777777" w:rsidR="00AB18BC" w:rsidRPr="00BD46AA" w:rsidRDefault="00AB18BC" w:rsidP="000D2D4F">
            <w:pPr>
              <w:jc w:val="center"/>
            </w:pPr>
            <w:r w:rsidRPr="009C4175">
              <w:t>R</w:t>
            </w:r>
          </w:p>
        </w:tc>
        <w:tc>
          <w:tcPr>
            <w:tcW w:w="230" w:type="pct"/>
          </w:tcPr>
          <w:p w14:paraId="27383B6E" w14:textId="77777777" w:rsidR="00AB18BC" w:rsidRPr="00BD46AA" w:rsidRDefault="00AB18BC" w:rsidP="000D2D4F">
            <w:pPr>
              <w:jc w:val="center"/>
            </w:pPr>
            <w:r w:rsidRPr="009C4175">
              <w:t>1</w:t>
            </w:r>
          </w:p>
        </w:tc>
      </w:tr>
      <w:tr w:rsidR="00AB18BC" w:rsidRPr="00BD46AA" w14:paraId="4EAE1AD3" w14:textId="77777777" w:rsidTr="009B7D09">
        <w:trPr>
          <w:trHeight w:val="283"/>
        </w:trPr>
        <w:tc>
          <w:tcPr>
            <w:tcW w:w="272" w:type="pct"/>
          </w:tcPr>
          <w:p w14:paraId="1F442AE5" w14:textId="77777777" w:rsidR="00AB18BC" w:rsidRPr="00BD46AA" w:rsidRDefault="00AB18BC" w:rsidP="000D2D4F">
            <w:pPr>
              <w:jc w:val="center"/>
            </w:pPr>
            <w:r w:rsidRPr="00BD46AA">
              <w:t>3.</w:t>
            </w:r>
          </w:p>
        </w:tc>
        <w:tc>
          <w:tcPr>
            <w:tcW w:w="3923" w:type="pct"/>
            <w:gridSpan w:val="2"/>
            <w:vAlign w:val="bottom"/>
          </w:tcPr>
          <w:p w14:paraId="152E4CAA" w14:textId="77777777" w:rsidR="00AB18BC" w:rsidRPr="00BD46AA" w:rsidRDefault="00AB18BC" w:rsidP="000D2D4F">
            <w:pPr>
              <w:jc w:val="both"/>
            </w:pPr>
            <w:r w:rsidRPr="001A5A7B">
              <w:t xml:space="preserve">In the transport layer, the process of delivering data in a segment to the correct socket </w:t>
            </w:r>
            <w:proofErr w:type="gramStart"/>
            <w:r w:rsidRPr="001A5A7B">
              <w:t>is known</w:t>
            </w:r>
            <w:proofErr w:type="gramEnd"/>
            <w:r w:rsidRPr="001A5A7B">
              <w:t xml:space="preserve"> as ________.</w:t>
            </w:r>
          </w:p>
        </w:tc>
        <w:tc>
          <w:tcPr>
            <w:tcW w:w="319" w:type="pct"/>
          </w:tcPr>
          <w:p w14:paraId="2C3FD573" w14:textId="77777777" w:rsidR="00AB18BC" w:rsidRPr="00BD46AA" w:rsidRDefault="00AB18BC" w:rsidP="000D2D4F">
            <w:pPr>
              <w:jc w:val="center"/>
            </w:pPr>
            <w:r w:rsidRPr="009C4175">
              <w:t>CO2</w:t>
            </w:r>
          </w:p>
        </w:tc>
        <w:tc>
          <w:tcPr>
            <w:tcW w:w="256" w:type="pct"/>
          </w:tcPr>
          <w:p w14:paraId="27EC5F64" w14:textId="77777777" w:rsidR="00AB18BC" w:rsidRPr="00BD46AA" w:rsidRDefault="00AB18BC" w:rsidP="000D2D4F">
            <w:pPr>
              <w:jc w:val="center"/>
            </w:pPr>
            <w:r w:rsidRPr="009C4175">
              <w:t>R</w:t>
            </w:r>
          </w:p>
        </w:tc>
        <w:tc>
          <w:tcPr>
            <w:tcW w:w="230" w:type="pct"/>
          </w:tcPr>
          <w:p w14:paraId="3214452A" w14:textId="77777777" w:rsidR="00AB18BC" w:rsidRPr="00BD46AA" w:rsidRDefault="00AB18BC" w:rsidP="000D2D4F">
            <w:pPr>
              <w:jc w:val="center"/>
            </w:pPr>
            <w:r w:rsidRPr="009C4175">
              <w:t>1</w:t>
            </w:r>
          </w:p>
        </w:tc>
      </w:tr>
      <w:tr w:rsidR="00AB18BC" w:rsidRPr="00BD46AA" w14:paraId="6C466876" w14:textId="77777777" w:rsidTr="009B7D09">
        <w:trPr>
          <w:trHeight w:val="283"/>
        </w:trPr>
        <w:tc>
          <w:tcPr>
            <w:tcW w:w="272" w:type="pct"/>
          </w:tcPr>
          <w:p w14:paraId="0847DDD5" w14:textId="77777777" w:rsidR="00AB18BC" w:rsidRPr="00BD46AA" w:rsidRDefault="00AB18BC" w:rsidP="000D2D4F">
            <w:pPr>
              <w:jc w:val="center"/>
            </w:pPr>
            <w:r w:rsidRPr="00BD46AA">
              <w:t>4.</w:t>
            </w:r>
          </w:p>
        </w:tc>
        <w:tc>
          <w:tcPr>
            <w:tcW w:w="3923" w:type="pct"/>
            <w:gridSpan w:val="2"/>
            <w:vAlign w:val="bottom"/>
          </w:tcPr>
          <w:p w14:paraId="4815EB4D" w14:textId="77777777" w:rsidR="00AB18BC" w:rsidRPr="00BD46AA" w:rsidRDefault="00AB18BC" w:rsidP="000D2D4F">
            <w:pPr>
              <w:jc w:val="both"/>
            </w:pPr>
            <w:r w:rsidRPr="001A5A7B">
              <w:t>The ________ protocol is a "connectionless" transport layer service that does not provide handshaking before sending data.</w:t>
            </w:r>
          </w:p>
        </w:tc>
        <w:tc>
          <w:tcPr>
            <w:tcW w:w="319" w:type="pct"/>
          </w:tcPr>
          <w:p w14:paraId="0BF0C849" w14:textId="77777777" w:rsidR="00AB18BC" w:rsidRPr="00BD46AA" w:rsidRDefault="00AB18BC" w:rsidP="000D2D4F">
            <w:pPr>
              <w:jc w:val="center"/>
            </w:pPr>
            <w:r w:rsidRPr="009C4175">
              <w:t>CO2</w:t>
            </w:r>
          </w:p>
        </w:tc>
        <w:tc>
          <w:tcPr>
            <w:tcW w:w="256" w:type="pct"/>
          </w:tcPr>
          <w:p w14:paraId="2F404DCB" w14:textId="77777777" w:rsidR="00AB18BC" w:rsidRPr="00BD46AA" w:rsidRDefault="00AB18BC" w:rsidP="000D2D4F">
            <w:pPr>
              <w:jc w:val="center"/>
            </w:pPr>
            <w:r w:rsidRPr="009C4175">
              <w:t>R</w:t>
            </w:r>
          </w:p>
        </w:tc>
        <w:tc>
          <w:tcPr>
            <w:tcW w:w="230" w:type="pct"/>
          </w:tcPr>
          <w:p w14:paraId="50F54434" w14:textId="77777777" w:rsidR="00AB18BC" w:rsidRPr="00BD46AA" w:rsidRDefault="00AB18BC" w:rsidP="000D2D4F">
            <w:pPr>
              <w:jc w:val="center"/>
            </w:pPr>
            <w:r w:rsidRPr="009C4175">
              <w:t>1</w:t>
            </w:r>
          </w:p>
        </w:tc>
      </w:tr>
      <w:tr w:rsidR="00AB18BC" w:rsidRPr="00BD46AA" w14:paraId="7AF642F1" w14:textId="77777777" w:rsidTr="009B7D09">
        <w:trPr>
          <w:trHeight w:val="283"/>
        </w:trPr>
        <w:tc>
          <w:tcPr>
            <w:tcW w:w="272" w:type="pct"/>
          </w:tcPr>
          <w:p w14:paraId="64227472" w14:textId="77777777" w:rsidR="00AB18BC" w:rsidRPr="00BD46AA" w:rsidRDefault="00AB18BC" w:rsidP="000D2D4F">
            <w:pPr>
              <w:jc w:val="center"/>
            </w:pPr>
            <w:r w:rsidRPr="00BD46AA">
              <w:t>5.</w:t>
            </w:r>
          </w:p>
        </w:tc>
        <w:tc>
          <w:tcPr>
            <w:tcW w:w="3923" w:type="pct"/>
            <w:gridSpan w:val="2"/>
            <w:vAlign w:val="bottom"/>
          </w:tcPr>
          <w:p w14:paraId="18DA23BD" w14:textId="77777777" w:rsidR="00AB18BC" w:rsidRPr="00BD46AA" w:rsidRDefault="00AB18BC" w:rsidP="000D2D4F">
            <w:pPr>
              <w:pStyle w:val="Default"/>
              <w:jc w:val="both"/>
            </w:pPr>
            <w:r w:rsidRPr="001A5A7B">
              <w:rPr>
                <w:lang w:val="en-US"/>
              </w:rPr>
              <w:t xml:space="preserve">A router's local action of transferring a packet from an input link interface to the appropriate output link interface </w:t>
            </w:r>
            <w:proofErr w:type="gramStart"/>
            <w:r w:rsidRPr="001A5A7B">
              <w:rPr>
                <w:lang w:val="en-US"/>
              </w:rPr>
              <w:t>is called</w:t>
            </w:r>
            <w:proofErr w:type="gramEnd"/>
            <w:r w:rsidRPr="001A5A7B">
              <w:rPr>
                <w:lang w:val="en-US"/>
              </w:rPr>
              <w:t xml:space="preserve"> ________.</w:t>
            </w:r>
          </w:p>
        </w:tc>
        <w:tc>
          <w:tcPr>
            <w:tcW w:w="319" w:type="pct"/>
          </w:tcPr>
          <w:p w14:paraId="0399D9D6" w14:textId="77777777" w:rsidR="00AB18BC" w:rsidRPr="00BD46AA" w:rsidRDefault="00AB18BC" w:rsidP="000D2D4F">
            <w:pPr>
              <w:jc w:val="center"/>
            </w:pPr>
            <w:r w:rsidRPr="009C4175">
              <w:t>CO3</w:t>
            </w:r>
          </w:p>
        </w:tc>
        <w:tc>
          <w:tcPr>
            <w:tcW w:w="256" w:type="pct"/>
          </w:tcPr>
          <w:p w14:paraId="4046A7DB" w14:textId="77777777" w:rsidR="00AB18BC" w:rsidRPr="00BD46AA" w:rsidRDefault="00AB18BC" w:rsidP="000D2D4F">
            <w:pPr>
              <w:jc w:val="center"/>
            </w:pPr>
            <w:r w:rsidRPr="009C4175">
              <w:t>U</w:t>
            </w:r>
          </w:p>
        </w:tc>
        <w:tc>
          <w:tcPr>
            <w:tcW w:w="230" w:type="pct"/>
          </w:tcPr>
          <w:p w14:paraId="71A2507A" w14:textId="77777777" w:rsidR="00AB18BC" w:rsidRPr="00BD46AA" w:rsidRDefault="00AB18BC" w:rsidP="000D2D4F">
            <w:pPr>
              <w:jc w:val="center"/>
            </w:pPr>
            <w:r w:rsidRPr="009C4175">
              <w:t>1</w:t>
            </w:r>
          </w:p>
        </w:tc>
      </w:tr>
      <w:tr w:rsidR="00AB18BC" w:rsidRPr="00BD46AA" w14:paraId="731B7B1F" w14:textId="77777777" w:rsidTr="009B7D09">
        <w:trPr>
          <w:trHeight w:val="283"/>
        </w:trPr>
        <w:tc>
          <w:tcPr>
            <w:tcW w:w="272" w:type="pct"/>
          </w:tcPr>
          <w:p w14:paraId="547303AC" w14:textId="77777777" w:rsidR="00AB18BC" w:rsidRPr="00BD46AA" w:rsidRDefault="00AB18BC" w:rsidP="000D2D4F">
            <w:pPr>
              <w:jc w:val="center"/>
            </w:pPr>
            <w:r w:rsidRPr="00BD46AA">
              <w:t>6.</w:t>
            </w:r>
          </w:p>
        </w:tc>
        <w:tc>
          <w:tcPr>
            <w:tcW w:w="3923" w:type="pct"/>
            <w:gridSpan w:val="2"/>
            <w:vAlign w:val="bottom"/>
          </w:tcPr>
          <w:p w14:paraId="5B60BB85" w14:textId="77777777" w:rsidR="00AB18BC" w:rsidRPr="00BD46AA" w:rsidRDefault="00AB18BC" w:rsidP="000D2D4F">
            <w:pPr>
              <w:jc w:val="both"/>
            </w:pPr>
            <w:r w:rsidRPr="001A5A7B">
              <w:t xml:space="preserve">An IPv4 address is 32 bits long, whereas </w:t>
            </w:r>
            <w:proofErr w:type="gramStart"/>
            <w:r w:rsidRPr="001A5A7B">
              <w:t>an</w:t>
            </w:r>
            <w:proofErr w:type="gramEnd"/>
            <w:r w:rsidRPr="001A5A7B">
              <w:t xml:space="preserve"> ________ address consists of 128 bits.</w:t>
            </w:r>
          </w:p>
        </w:tc>
        <w:tc>
          <w:tcPr>
            <w:tcW w:w="319" w:type="pct"/>
          </w:tcPr>
          <w:p w14:paraId="2906B595" w14:textId="77777777" w:rsidR="00AB18BC" w:rsidRPr="00BD46AA" w:rsidRDefault="00AB18BC" w:rsidP="000D2D4F">
            <w:pPr>
              <w:jc w:val="center"/>
            </w:pPr>
            <w:r w:rsidRPr="009C4175">
              <w:t>CO3</w:t>
            </w:r>
          </w:p>
        </w:tc>
        <w:tc>
          <w:tcPr>
            <w:tcW w:w="256" w:type="pct"/>
          </w:tcPr>
          <w:p w14:paraId="0170EDEC" w14:textId="77777777" w:rsidR="00AB18BC" w:rsidRPr="00BD46AA" w:rsidRDefault="00AB18BC" w:rsidP="000D2D4F">
            <w:pPr>
              <w:jc w:val="center"/>
            </w:pPr>
            <w:r w:rsidRPr="009C4175">
              <w:t>R</w:t>
            </w:r>
          </w:p>
        </w:tc>
        <w:tc>
          <w:tcPr>
            <w:tcW w:w="230" w:type="pct"/>
          </w:tcPr>
          <w:p w14:paraId="64643393" w14:textId="77777777" w:rsidR="00AB18BC" w:rsidRPr="00BD46AA" w:rsidRDefault="00AB18BC" w:rsidP="000D2D4F">
            <w:pPr>
              <w:jc w:val="center"/>
            </w:pPr>
            <w:r w:rsidRPr="009C4175">
              <w:t>1</w:t>
            </w:r>
          </w:p>
        </w:tc>
      </w:tr>
      <w:tr w:rsidR="00AB18BC" w:rsidRPr="00BD46AA" w14:paraId="6766DC27" w14:textId="77777777" w:rsidTr="009B7D09">
        <w:trPr>
          <w:trHeight w:val="283"/>
        </w:trPr>
        <w:tc>
          <w:tcPr>
            <w:tcW w:w="272" w:type="pct"/>
          </w:tcPr>
          <w:p w14:paraId="004F4F13" w14:textId="77777777" w:rsidR="00AB18BC" w:rsidRPr="00BD46AA" w:rsidRDefault="00AB18BC" w:rsidP="000D2D4F">
            <w:pPr>
              <w:jc w:val="center"/>
            </w:pPr>
            <w:r w:rsidRPr="00BD46AA">
              <w:t>7.</w:t>
            </w:r>
          </w:p>
        </w:tc>
        <w:tc>
          <w:tcPr>
            <w:tcW w:w="3923" w:type="pct"/>
            <w:gridSpan w:val="2"/>
            <w:vAlign w:val="bottom"/>
          </w:tcPr>
          <w:p w14:paraId="7D993449" w14:textId="77777777" w:rsidR="00AB18BC" w:rsidRPr="00BD46AA" w:rsidRDefault="00AB18BC" w:rsidP="000D2D4F">
            <w:pPr>
              <w:pStyle w:val="ListParagraph"/>
              <w:ind w:left="0"/>
              <w:jc w:val="both"/>
              <w:rPr>
                <w:noProof/>
                <w:lang w:eastAsia="zh-TW"/>
              </w:rPr>
            </w:pPr>
            <w:r w:rsidRPr="00640D61">
              <w:rPr>
                <w:noProof/>
                <w:lang w:eastAsia="zh-TW"/>
              </w:rPr>
              <w:t>The Link Layer uses a ________ check to detect multi-bit errors in a frame using a generator polynomial.</w:t>
            </w:r>
          </w:p>
        </w:tc>
        <w:tc>
          <w:tcPr>
            <w:tcW w:w="319" w:type="pct"/>
          </w:tcPr>
          <w:p w14:paraId="7977D10C" w14:textId="77777777" w:rsidR="00AB18BC" w:rsidRPr="00BD46AA" w:rsidRDefault="00AB18BC" w:rsidP="000D2D4F">
            <w:pPr>
              <w:jc w:val="center"/>
            </w:pPr>
            <w:r w:rsidRPr="009C4175">
              <w:t>CO4</w:t>
            </w:r>
          </w:p>
        </w:tc>
        <w:tc>
          <w:tcPr>
            <w:tcW w:w="256" w:type="pct"/>
          </w:tcPr>
          <w:p w14:paraId="049BC39B" w14:textId="77777777" w:rsidR="00AB18BC" w:rsidRPr="00BD46AA" w:rsidRDefault="00AB18BC" w:rsidP="000D2D4F">
            <w:pPr>
              <w:jc w:val="center"/>
            </w:pPr>
            <w:r w:rsidRPr="009C4175">
              <w:t>U</w:t>
            </w:r>
          </w:p>
        </w:tc>
        <w:tc>
          <w:tcPr>
            <w:tcW w:w="230" w:type="pct"/>
          </w:tcPr>
          <w:p w14:paraId="66ABC9BA" w14:textId="77777777" w:rsidR="00AB18BC" w:rsidRPr="00BD46AA" w:rsidRDefault="00AB18BC" w:rsidP="000D2D4F">
            <w:pPr>
              <w:jc w:val="center"/>
            </w:pPr>
            <w:r w:rsidRPr="009C4175">
              <w:t>1</w:t>
            </w:r>
          </w:p>
        </w:tc>
      </w:tr>
      <w:tr w:rsidR="00AB18BC" w:rsidRPr="00BD46AA" w14:paraId="3F9DCA60" w14:textId="77777777" w:rsidTr="009B7D09">
        <w:trPr>
          <w:trHeight w:val="283"/>
        </w:trPr>
        <w:tc>
          <w:tcPr>
            <w:tcW w:w="272" w:type="pct"/>
          </w:tcPr>
          <w:p w14:paraId="7018C079" w14:textId="77777777" w:rsidR="00AB18BC" w:rsidRPr="00BD46AA" w:rsidRDefault="00AB18BC" w:rsidP="000D2D4F">
            <w:pPr>
              <w:jc w:val="center"/>
            </w:pPr>
            <w:r w:rsidRPr="00BD46AA">
              <w:t>8.</w:t>
            </w:r>
          </w:p>
        </w:tc>
        <w:tc>
          <w:tcPr>
            <w:tcW w:w="3923" w:type="pct"/>
            <w:gridSpan w:val="2"/>
            <w:vAlign w:val="bottom"/>
          </w:tcPr>
          <w:p w14:paraId="009CC8EA" w14:textId="77777777" w:rsidR="00AB18BC" w:rsidRPr="00640D61" w:rsidRDefault="00AB18BC" w:rsidP="00640D61">
            <w:pPr>
              <w:pStyle w:val="ListParagraph"/>
              <w:ind w:left="0"/>
              <w:jc w:val="both"/>
              <w:rPr>
                <w:noProof/>
                <w:lang w:eastAsia="zh-TW"/>
              </w:rPr>
            </w:pPr>
            <w:r w:rsidRPr="00640D61">
              <w:rPr>
                <w:noProof/>
                <w:lang w:eastAsia="zh-TW"/>
              </w:rPr>
              <w:t>Ethernet is a popular technology used for implementing Switched ________ Area Networks.</w:t>
            </w:r>
          </w:p>
        </w:tc>
        <w:tc>
          <w:tcPr>
            <w:tcW w:w="319" w:type="pct"/>
          </w:tcPr>
          <w:p w14:paraId="19D45C4D" w14:textId="77777777" w:rsidR="00AB18BC" w:rsidRPr="00BD46AA" w:rsidRDefault="00AB18BC" w:rsidP="000D2D4F">
            <w:pPr>
              <w:jc w:val="center"/>
            </w:pPr>
            <w:r w:rsidRPr="009C4175">
              <w:t>CO4</w:t>
            </w:r>
          </w:p>
        </w:tc>
        <w:tc>
          <w:tcPr>
            <w:tcW w:w="256" w:type="pct"/>
          </w:tcPr>
          <w:p w14:paraId="02E5BEA9" w14:textId="77777777" w:rsidR="00AB18BC" w:rsidRPr="00BD46AA" w:rsidRDefault="00AB18BC" w:rsidP="000D2D4F">
            <w:pPr>
              <w:jc w:val="center"/>
            </w:pPr>
            <w:r w:rsidRPr="009C4175">
              <w:t>R</w:t>
            </w:r>
          </w:p>
        </w:tc>
        <w:tc>
          <w:tcPr>
            <w:tcW w:w="230" w:type="pct"/>
          </w:tcPr>
          <w:p w14:paraId="42CFF95A" w14:textId="77777777" w:rsidR="00AB18BC" w:rsidRPr="00BD46AA" w:rsidRDefault="00AB18BC" w:rsidP="000D2D4F">
            <w:pPr>
              <w:jc w:val="center"/>
            </w:pPr>
            <w:r w:rsidRPr="009C4175">
              <w:t>1</w:t>
            </w:r>
          </w:p>
        </w:tc>
      </w:tr>
      <w:tr w:rsidR="00AB18BC" w:rsidRPr="00BD46AA" w14:paraId="3C75B10E" w14:textId="77777777" w:rsidTr="009B7D09">
        <w:trPr>
          <w:trHeight w:val="283"/>
        </w:trPr>
        <w:tc>
          <w:tcPr>
            <w:tcW w:w="272" w:type="pct"/>
          </w:tcPr>
          <w:p w14:paraId="2369A16A" w14:textId="77777777" w:rsidR="00AB18BC" w:rsidRPr="00BD46AA" w:rsidRDefault="00AB18BC" w:rsidP="000D2D4F">
            <w:pPr>
              <w:jc w:val="center"/>
            </w:pPr>
            <w:r w:rsidRPr="00BD46AA">
              <w:t>9.</w:t>
            </w:r>
          </w:p>
        </w:tc>
        <w:tc>
          <w:tcPr>
            <w:tcW w:w="3923" w:type="pct"/>
            <w:gridSpan w:val="2"/>
          </w:tcPr>
          <w:p w14:paraId="26621F80" w14:textId="77777777" w:rsidR="00AB18BC" w:rsidRPr="00BD46AA" w:rsidRDefault="00AB18BC" w:rsidP="000D2D4F">
            <w:pPr>
              <w:pStyle w:val="ListParagraph"/>
              <w:ind w:left="0"/>
              <w:jc w:val="both"/>
              <w:rPr>
                <w:noProof/>
                <w:lang w:eastAsia="zh-TW"/>
              </w:rPr>
            </w:pPr>
            <w:r w:rsidRPr="009E2BD3">
              <w:rPr>
                <w:noProof/>
                <w:lang w:eastAsia="zh-TW"/>
              </w:rPr>
              <w:t xml:space="preserve">Public-key cryptography involves two keys: a public key for encryption and a </w:t>
            </w:r>
            <w:r w:rsidRPr="009E2BD3">
              <w:rPr>
                <w:noProof/>
                <w:u w:val="single"/>
                <w:lang w:eastAsia="zh-TW"/>
              </w:rPr>
              <w:t xml:space="preserve">________ </w:t>
            </w:r>
            <w:r w:rsidRPr="009E2BD3">
              <w:rPr>
                <w:noProof/>
                <w:lang w:eastAsia="zh-TW"/>
              </w:rPr>
              <w:t>key for decryption.</w:t>
            </w:r>
          </w:p>
        </w:tc>
        <w:tc>
          <w:tcPr>
            <w:tcW w:w="319" w:type="pct"/>
          </w:tcPr>
          <w:p w14:paraId="1D5F29A0" w14:textId="77777777" w:rsidR="00AB18BC" w:rsidRPr="00BD46AA" w:rsidRDefault="00AB18BC" w:rsidP="000D2D4F">
            <w:pPr>
              <w:jc w:val="center"/>
            </w:pPr>
            <w:r w:rsidRPr="009C4175">
              <w:t>CO5</w:t>
            </w:r>
          </w:p>
        </w:tc>
        <w:tc>
          <w:tcPr>
            <w:tcW w:w="256" w:type="pct"/>
          </w:tcPr>
          <w:p w14:paraId="66CC9479" w14:textId="77777777" w:rsidR="00AB18BC" w:rsidRPr="00BD46AA" w:rsidRDefault="00AB18BC" w:rsidP="000D2D4F">
            <w:pPr>
              <w:jc w:val="center"/>
            </w:pPr>
            <w:r w:rsidRPr="009C4175">
              <w:t>U</w:t>
            </w:r>
          </w:p>
        </w:tc>
        <w:tc>
          <w:tcPr>
            <w:tcW w:w="230" w:type="pct"/>
          </w:tcPr>
          <w:p w14:paraId="5168CC62" w14:textId="77777777" w:rsidR="00AB18BC" w:rsidRPr="00BD46AA" w:rsidRDefault="00AB18BC" w:rsidP="000D2D4F">
            <w:pPr>
              <w:jc w:val="center"/>
            </w:pPr>
            <w:r w:rsidRPr="009C4175">
              <w:t>1</w:t>
            </w:r>
          </w:p>
        </w:tc>
      </w:tr>
      <w:tr w:rsidR="00AB18BC" w:rsidRPr="00BD46AA" w14:paraId="2F015839" w14:textId="77777777" w:rsidTr="009B7D09">
        <w:trPr>
          <w:trHeight w:val="283"/>
        </w:trPr>
        <w:tc>
          <w:tcPr>
            <w:tcW w:w="272" w:type="pct"/>
          </w:tcPr>
          <w:p w14:paraId="0A163DAE" w14:textId="77777777" w:rsidR="00AB18BC" w:rsidRPr="00BD46AA" w:rsidRDefault="00AB18BC" w:rsidP="000D2D4F">
            <w:pPr>
              <w:jc w:val="center"/>
            </w:pPr>
            <w:r w:rsidRPr="00BD46AA">
              <w:t>10.</w:t>
            </w:r>
          </w:p>
        </w:tc>
        <w:tc>
          <w:tcPr>
            <w:tcW w:w="3923" w:type="pct"/>
            <w:gridSpan w:val="2"/>
          </w:tcPr>
          <w:p w14:paraId="1248FCA7" w14:textId="77777777" w:rsidR="00AB18BC" w:rsidRPr="00BD46AA" w:rsidRDefault="00AB18BC" w:rsidP="000D2D4F">
            <w:pPr>
              <w:jc w:val="both"/>
            </w:pPr>
            <w:r w:rsidRPr="009E2BD3">
              <w:t>The IEEE 802.11 standard is the international technical standard for ________ LANs.</w:t>
            </w:r>
          </w:p>
        </w:tc>
        <w:tc>
          <w:tcPr>
            <w:tcW w:w="319" w:type="pct"/>
          </w:tcPr>
          <w:p w14:paraId="15114E3D" w14:textId="77777777" w:rsidR="00AB18BC" w:rsidRPr="00BD46AA" w:rsidRDefault="00AB18BC" w:rsidP="000D2D4F">
            <w:pPr>
              <w:jc w:val="center"/>
            </w:pPr>
            <w:r w:rsidRPr="009C4175">
              <w:t>CO6</w:t>
            </w:r>
          </w:p>
        </w:tc>
        <w:tc>
          <w:tcPr>
            <w:tcW w:w="256" w:type="pct"/>
          </w:tcPr>
          <w:p w14:paraId="53F33D25" w14:textId="77777777" w:rsidR="00AB18BC" w:rsidRPr="00BD46AA" w:rsidRDefault="00AB18BC" w:rsidP="000D2D4F">
            <w:pPr>
              <w:jc w:val="center"/>
            </w:pPr>
            <w:r w:rsidRPr="009C4175">
              <w:t>U</w:t>
            </w:r>
          </w:p>
        </w:tc>
        <w:tc>
          <w:tcPr>
            <w:tcW w:w="230" w:type="pct"/>
          </w:tcPr>
          <w:p w14:paraId="357D9D1E" w14:textId="77777777" w:rsidR="00AB18BC" w:rsidRPr="00BD46AA" w:rsidRDefault="00AB18BC" w:rsidP="000D2D4F">
            <w:pPr>
              <w:jc w:val="center"/>
            </w:pPr>
            <w:r w:rsidRPr="009C4175">
              <w:t>1</w:t>
            </w:r>
          </w:p>
        </w:tc>
      </w:tr>
      <w:tr w:rsidR="00AB18BC" w:rsidRPr="00BD46AA" w14:paraId="2B274B28" w14:textId="77777777" w:rsidTr="0005389D">
        <w:trPr>
          <w:trHeight w:val="194"/>
        </w:trPr>
        <w:tc>
          <w:tcPr>
            <w:tcW w:w="5000" w:type="pct"/>
            <w:gridSpan w:val="6"/>
          </w:tcPr>
          <w:p w14:paraId="61A251C1" w14:textId="77777777" w:rsidR="00AB18BC" w:rsidRPr="00BD46AA" w:rsidRDefault="00AB18BC" w:rsidP="009B7D09">
            <w:pPr>
              <w:jc w:val="center"/>
              <w:rPr>
                <w:b/>
              </w:rPr>
            </w:pPr>
            <w:r w:rsidRPr="00BD46AA">
              <w:rPr>
                <w:b/>
              </w:rPr>
              <w:t>PART – B (6 X 3 = 18 MARKS)</w:t>
            </w:r>
          </w:p>
        </w:tc>
      </w:tr>
      <w:tr w:rsidR="00AB18BC" w:rsidRPr="00BD46AA" w14:paraId="6FFFB3F6" w14:textId="77777777" w:rsidTr="009B7D09">
        <w:trPr>
          <w:trHeight w:val="283"/>
        </w:trPr>
        <w:tc>
          <w:tcPr>
            <w:tcW w:w="272" w:type="pct"/>
          </w:tcPr>
          <w:p w14:paraId="1D7B028B" w14:textId="77777777" w:rsidR="00AB18BC" w:rsidRPr="00BD46AA" w:rsidRDefault="00AB18BC" w:rsidP="00C92784">
            <w:pPr>
              <w:pStyle w:val="NoSpacing"/>
              <w:jc w:val="center"/>
            </w:pPr>
            <w:r w:rsidRPr="00BD46AA">
              <w:t>11.</w:t>
            </w:r>
          </w:p>
        </w:tc>
        <w:tc>
          <w:tcPr>
            <w:tcW w:w="3923" w:type="pct"/>
            <w:gridSpan w:val="2"/>
          </w:tcPr>
          <w:p w14:paraId="131D4D24" w14:textId="77777777" w:rsidR="00AB18BC" w:rsidRPr="00BD46AA" w:rsidRDefault="00AB18BC" w:rsidP="00C92784">
            <w:pPr>
              <w:pStyle w:val="NoSpacing"/>
              <w:jc w:val="both"/>
            </w:pPr>
            <w:r w:rsidRPr="006E4D61">
              <w:t>Compare and contrast the "Delay" and "Loss" characteristics of Fiber-optic media versus Twisted-pair copper wire in a high-traffic network.</w:t>
            </w:r>
          </w:p>
        </w:tc>
        <w:tc>
          <w:tcPr>
            <w:tcW w:w="319" w:type="pct"/>
          </w:tcPr>
          <w:p w14:paraId="66250BDB" w14:textId="77777777" w:rsidR="00AB18BC" w:rsidRPr="00BD46AA" w:rsidRDefault="00AB18BC" w:rsidP="00C92784">
            <w:pPr>
              <w:pStyle w:val="NoSpacing"/>
              <w:jc w:val="center"/>
            </w:pPr>
            <w:r w:rsidRPr="009C4175">
              <w:t>CO1</w:t>
            </w:r>
          </w:p>
        </w:tc>
        <w:tc>
          <w:tcPr>
            <w:tcW w:w="256" w:type="pct"/>
          </w:tcPr>
          <w:p w14:paraId="3644D016" w14:textId="77777777" w:rsidR="00AB18BC" w:rsidRPr="00BD46AA" w:rsidRDefault="00AB18BC" w:rsidP="00C92784">
            <w:pPr>
              <w:pStyle w:val="NoSpacing"/>
              <w:jc w:val="center"/>
            </w:pPr>
            <w:r w:rsidRPr="009C4175">
              <w:t>An</w:t>
            </w:r>
          </w:p>
        </w:tc>
        <w:tc>
          <w:tcPr>
            <w:tcW w:w="230" w:type="pct"/>
          </w:tcPr>
          <w:p w14:paraId="08EFBBAE" w14:textId="77777777" w:rsidR="00AB18BC" w:rsidRPr="00BD46AA" w:rsidRDefault="00AB18BC" w:rsidP="00C92784">
            <w:pPr>
              <w:pStyle w:val="NoSpacing"/>
              <w:jc w:val="center"/>
            </w:pPr>
            <w:r w:rsidRPr="009C4175">
              <w:t>3</w:t>
            </w:r>
          </w:p>
        </w:tc>
      </w:tr>
      <w:tr w:rsidR="00AB18BC" w:rsidRPr="00BD46AA" w14:paraId="7B9E68A2" w14:textId="77777777" w:rsidTr="009B7D09">
        <w:trPr>
          <w:trHeight w:val="283"/>
        </w:trPr>
        <w:tc>
          <w:tcPr>
            <w:tcW w:w="272" w:type="pct"/>
          </w:tcPr>
          <w:p w14:paraId="3FA7D596" w14:textId="77777777" w:rsidR="00AB18BC" w:rsidRPr="00BD46AA" w:rsidRDefault="00AB18BC" w:rsidP="00C92784">
            <w:pPr>
              <w:pStyle w:val="NoSpacing"/>
              <w:jc w:val="center"/>
            </w:pPr>
            <w:r w:rsidRPr="00BD46AA">
              <w:t>12.</w:t>
            </w:r>
          </w:p>
        </w:tc>
        <w:tc>
          <w:tcPr>
            <w:tcW w:w="3923" w:type="pct"/>
            <w:gridSpan w:val="2"/>
          </w:tcPr>
          <w:p w14:paraId="24B9A0A7" w14:textId="77777777" w:rsidR="00AB18BC" w:rsidRPr="00BD46AA" w:rsidRDefault="00AB18BC" w:rsidP="00C92784">
            <w:pPr>
              <w:pStyle w:val="NoSpacing"/>
              <w:jc w:val="both"/>
            </w:pPr>
            <w:r w:rsidRPr="006E4D61">
              <w:t>Outline the three-way handshake process used by TCP to establish a reliable connection.</w:t>
            </w:r>
          </w:p>
        </w:tc>
        <w:tc>
          <w:tcPr>
            <w:tcW w:w="319" w:type="pct"/>
          </w:tcPr>
          <w:p w14:paraId="0054F340" w14:textId="77777777" w:rsidR="00AB18BC" w:rsidRPr="00BD46AA" w:rsidRDefault="00AB18BC" w:rsidP="00C92784">
            <w:pPr>
              <w:pStyle w:val="NoSpacing"/>
              <w:jc w:val="center"/>
            </w:pPr>
            <w:r w:rsidRPr="009C4175">
              <w:t>CO2</w:t>
            </w:r>
          </w:p>
        </w:tc>
        <w:tc>
          <w:tcPr>
            <w:tcW w:w="256" w:type="pct"/>
          </w:tcPr>
          <w:p w14:paraId="560483CA" w14:textId="77777777" w:rsidR="00AB18BC" w:rsidRPr="00BD46AA" w:rsidRDefault="00AB18BC" w:rsidP="00C92784">
            <w:pPr>
              <w:pStyle w:val="NoSpacing"/>
              <w:jc w:val="center"/>
            </w:pPr>
            <w:r w:rsidRPr="009C4175">
              <w:t>U</w:t>
            </w:r>
          </w:p>
        </w:tc>
        <w:tc>
          <w:tcPr>
            <w:tcW w:w="230" w:type="pct"/>
          </w:tcPr>
          <w:p w14:paraId="0640B64D" w14:textId="77777777" w:rsidR="00AB18BC" w:rsidRPr="00BD46AA" w:rsidRDefault="00AB18BC" w:rsidP="00C92784">
            <w:pPr>
              <w:pStyle w:val="NoSpacing"/>
              <w:jc w:val="center"/>
            </w:pPr>
            <w:r w:rsidRPr="009C4175">
              <w:t>3</w:t>
            </w:r>
          </w:p>
        </w:tc>
      </w:tr>
      <w:tr w:rsidR="00AB18BC" w:rsidRPr="00BD46AA" w14:paraId="3ADF1045" w14:textId="77777777" w:rsidTr="009B7D09">
        <w:trPr>
          <w:trHeight w:val="283"/>
        </w:trPr>
        <w:tc>
          <w:tcPr>
            <w:tcW w:w="272" w:type="pct"/>
          </w:tcPr>
          <w:p w14:paraId="072105B1" w14:textId="77777777" w:rsidR="00AB18BC" w:rsidRPr="00BD46AA" w:rsidRDefault="00AB18BC" w:rsidP="00C92784">
            <w:pPr>
              <w:pStyle w:val="NoSpacing"/>
              <w:jc w:val="center"/>
            </w:pPr>
            <w:r w:rsidRPr="00BD46AA">
              <w:t>13.</w:t>
            </w:r>
          </w:p>
        </w:tc>
        <w:tc>
          <w:tcPr>
            <w:tcW w:w="3923" w:type="pct"/>
            <w:gridSpan w:val="2"/>
          </w:tcPr>
          <w:p w14:paraId="18E40E13" w14:textId="77777777" w:rsidR="00AB18BC" w:rsidRPr="00BD46AA" w:rsidRDefault="00AB18BC" w:rsidP="00C92784">
            <w:pPr>
              <w:pStyle w:val="NoSpacing"/>
              <w:jc w:val="both"/>
            </w:pPr>
            <w:r w:rsidRPr="005C6C9F">
              <w:t xml:space="preserve">Analyze the impact on network convergence if a Link State Routing algorithm </w:t>
            </w:r>
            <w:proofErr w:type="gramStart"/>
            <w:r w:rsidRPr="005C6C9F">
              <w:t>is used</w:t>
            </w:r>
            <w:proofErr w:type="gramEnd"/>
            <w:r w:rsidRPr="005C6C9F">
              <w:t xml:space="preserve"> instead of a Distance Vector algorithm in a large, unstable network. </w:t>
            </w:r>
          </w:p>
        </w:tc>
        <w:tc>
          <w:tcPr>
            <w:tcW w:w="319" w:type="pct"/>
          </w:tcPr>
          <w:p w14:paraId="7FFCC045" w14:textId="77777777" w:rsidR="00AB18BC" w:rsidRPr="00BD46AA" w:rsidRDefault="00AB18BC" w:rsidP="00C92784">
            <w:pPr>
              <w:pStyle w:val="NoSpacing"/>
              <w:jc w:val="center"/>
            </w:pPr>
            <w:r w:rsidRPr="009C4175">
              <w:t>CO3</w:t>
            </w:r>
          </w:p>
        </w:tc>
        <w:tc>
          <w:tcPr>
            <w:tcW w:w="256" w:type="pct"/>
          </w:tcPr>
          <w:p w14:paraId="1E692150" w14:textId="77777777" w:rsidR="00AB18BC" w:rsidRPr="00BD46AA" w:rsidRDefault="00AB18BC" w:rsidP="00C92784">
            <w:pPr>
              <w:pStyle w:val="NoSpacing"/>
              <w:jc w:val="center"/>
            </w:pPr>
            <w:r w:rsidRPr="009C4175">
              <w:t>An</w:t>
            </w:r>
          </w:p>
        </w:tc>
        <w:tc>
          <w:tcPr>
            <w:tcW w:w="230" w:type="pct"/>
          </w:tcPr>
          <w:p w14:paraId="422FB27C" w14:textId="77777777" w:rsidR="00AB18BC" w:rsidRPr="00BD46AA" w:rsidRDefault="00AB18BC" w:rsidP="00C92784">
            <w:pPr>
              <w:pStyle w:val="NoSpacing"/>
              <w:jc w:val="center"/>
            </w:pPr>
            <w:r w:rsidRPr="009C4175">
              <w:t>3</w:t>
            </w:r>
          </w:p>
        </w:tc>
      </w:tr>
      <w:tr w:rsidR="00AB18BC" w:rsidRPr="00BD46AA" w14:paraId="377194A7" w14:textId="77777777" w:rsidTr="009B7D09">
        <w:trPr>
          <w:trHeight w:val="283"/>
        </w:trPr>
        <w:tc>
          <w:tcPr>
            <w:tcW w:w="272" w:type="pct"/>
          </w:tcPr>
          <w:p w14:paraId="1A7FFD03" w14:textId="77777777" w:rsidR="00AB18BC" w:rsidRPr="00BD46AA" w:rsidRDefault="00AB18BC" w:rsidP="00C92784">
            <w:pPr>
              <w:pStyle w:val="NoSpacing"/>
              <w:jc w:val="center"/>
            </w:pPr>
            <w:r w:rsidRPr="00BD46AA">
              <w:t>14.</w:t>
            </w:r>
          </w:p>
        </w:tc>
        <w:tc>
          <w:tcPr>
            <w:tcW w:w="3923" w:type="pct"/>
            <w:gridSpan w:val="2"/>
          </w:tcPr>
          <w:p w14:paraId="3B1A1CAE" w14:textId="77777777" w:rsidR="00AB18BC" w:rsidRPr="00BD46AA" w:rsidRDefault="00AB18BC" w:rsidP="00C92784">
            <w:pPr>
              <w:pStyle w:val="NoSpacing"/>
              <w:jc w:val="both"/>
            </w:pPr>
            <w:r w:rsidRPr="005C6C9F">
              <w:t>Describe the "Taking-Turns" protocol (like Token Passing) and explain one advantage it has over Random Access protocols.</w:t>
            </w:r>
          </w:p>
        </w:tc>
        <w:tc>
          <w:tcPr>
            <w:tcW w:w="319" w:type="pct"/>
          </w:tcPr>
          <w:p w14:paraId="73CB08B6" w14:textId="77777777" w:rsidR="00AB18BC" w:rsidRPr="00BD46AA" w:rsidRDefault="00AB18BC" w:rsidP="00C92784">
            <w:pPr>
              <w:pStyle w:val="NoSpacing"/>
              <w:jc w:val="center"/>
            </w:pPr>
            <w:r w:rsidRPr="009C4175">
              <w:t>CO4</w:t>
            </w:r>
          </w:p>
        </w:tc>
        <w:tc>
          <w:tcPr>
            <w:tcW w:w="256" w:type="pct"/>
          </w:tcPr>
          <w:p w14:paraId="4F1A3596" w14:textId="77777777" w:rsidR="00AB18BC" w:rsidRPr="00BD46AA" w:rsidRDefault="00AB18BC" w:rsidP="00C92784">
            <w:pPr>
              <w:pStyle w:val="NoSpacing"/>
              <w:jc w:val="center"/>
            </w:pPr>
            <w:r w:rsidRPr="009C4175">
              <w:t>U</w:t>
            </w:r>
          </w:p>
        </w:tc>
        <w:tc>
          <w:tcPr>
            <w:tcW w:w="230" w:type="pct"/>
          </w:tcPr>
          <w:p w14:paraId="3B86A4EB" w14:textId="77777777" w:rsidR="00AB18BC" w:rsidRPr="00BD46AA" w:rsidRDefault="00AB18BC" w:rsidP="00C92784">
            <w:pPr>
              <w:pStyle w:val="NoSpacing"/>
              <w:jc w:val="center"/>
            </w:pPr>
            <w:r w:rsidRPr="009C4175">
              <w:t>3</w:t>
            </w:r>
          </w:p>
        </w:tc>
      </w:tr>
      <w:tr w:rsidR="00AB18BC" w:rsidRPr="00BD46AA" w14:paraId="084C2863" w14:textId="77777777" w:rsidTr="009B7D09">
        <w:trPr>
          <w:trHeight w:val="283"/>
        </w:trPr>
        <w:tc>
          <w:tcPr>
            <w:tcW w:w="272" w:type="pct"/>
          </w:tcPr>
          <w:p w14:paraId="1B6096DF" w14:textId="77777777" w:rsidR="00AB18BC" w:rsidRPr="00BD46AA" w:rsidRDefault="00AB18BC" w:rsidP="00C92784">
            <w:pPr>
              <w:pStyle w:val="NoSpacing"/>
              <w:jc w:val="center"/>
            </w:pPr>
            <w:r w:rsidRPr="00BD46AA">
              <w:t>15.</w:t>
            </w:r>
          </w:p>
        </w:tc>
        <w:tc>
          <w:tcPr>
            <w:tcW w:w="3923" w:type="pct"/>
            <w:gridSpan w:val="2"/>
          </w:tcPr>
          <w:p w14:paraId="6388B86F" w14:textId="77777777" w:rsidR="00AB18BC" w:rsidRPr="00BD46AA" w:rsidRDefault="00AB18BC" w:rsidP="00C92784">
            <w:pPr>
              <w:pStyle w:val="NoSpacing"/>
              <w:jc w:val="both"/>
            </w:pPr>
            <w:r w:rsidRPr="00EF77E2">
              <w:t xml:space="preserve">Examine the difference between Symmetric-key cryptography and Public-key cryptography in terms of key distribution security. </w:t>
            </w:r>
          </w:p>
        </w:tc>
        <w:tc>
          <w:tcPr>
            <w:tcW w:w="319" w:type="pct"/>
          </w:tcPr>
          <w:p w14:paraId="0F1868D9" w14:textId="77777777" w:rsidR="00AB18BC" w:rsidRPr="00BD46AA" w:rsidRDefault="00AB18BC" w:rsidP="00C92784">
            <w:pPr>
              <w:pStyle w:val="NoSpacing"/>
              <w:jc w:val="center"/>
            </w:pPr>
            <w:r w:rsidRPr="009C4175">
              <w:t>CO5</w:t>
            </w:r>
          </w:p>
        </w:tc>
        <w:tc>
          <w:tcPr>
            <w:tcW w:w="256" w:type="pct"/>
          </w:tcPr>
          <w:p w14:paraId="367AFD3D" w14:textId="77777777" w:rsidR="00AB18BC" w:rsidRPr="00BD46AA" w:rsidRDefault="00AB18BC" w:rsidP="00C92784">
            <w:pPr>
              <w:pStyle w:val="NoSpacing"/>
              <w:jc w:val="center"/>
            </w:pPr>
            <w:r w:rsidRPr="009C4175">
              <w:t>An</w:t>
            </w:r>
          </w:p>
        </w:tc>
        <w:tc>
          <w:tcPr>
            <w:tcW w:w="230" w:type="pct"/>
          </w:tcPr>
          <w:p w14:paraId="2751CDAD" w14:textId="77777777" w:rsidR="00AB18BC" w:rsidRPr="00BD46AA" w:rsidRDefault="00AB18BC" w:rsidP="00C92784">
            <w:pPr>
              <w:pStyle w:val="NoSpacing"/>
              <w:jc w:val="center"/>
            </w:pPr>
            <w:r w:rsidRPr="009C4175">
              <w:t>3</w:t>
            </w:r>
          </w:p>
        </w:tc>
      </w:tr>
      <w:tr w:rsidR="00AB18BC" w:rsidRPr="00BD46AA" w14:paraId="45D770CD" w14:textId="77777777" w:rsidTr="009B7D09">
        <w:trPr>
          <w:trHeight w:val="283"/>
        </w:trPr>
        <w:tc>
          <w:tcPr>
            <w:tcW w:w="272" w:type="pct"/>
          </w:tcPr>
          <w:p w14:paraId="6CB61CD4" w14:textId="77777777" w:rsidR="00AB18BC" w:rsidRPr="00BD46AA" w:rsidRDefault="00AB18BC" w:rsidP="00C92784">
            <w:pPr>
              <w:pStyle w:val="NoSpacing"/>
              <w:jc w:val="center"/>
            </w:pPr>
            <w:r w:rsidRPr="00BD46AA">
              <w:t>16.</w:t>
            </w:r>
          </w:p>
        </w:tc>
        <w:tc>
          <w:tcPr>
            <w:tcW w:w="3923" w:type="pct"/>
            <w:gridSpan w:val="2"/>
          </w:tcPr>
          <w:p w14:paraId="217CDA11" w14:textId="77777777" w:rsidR="00AB18BC" w:rsidRPr="00BD46AA" w:rsidRDefault="00AB18BC" w:rsidP="00C92784">
            <w:pPr>
              <w:pStyle w:val="NoSpacing"/>
              <w:jc w:val="both"/>
            </w:pPr>
            <w:r w:rsidRPr="00EF77E2">
              <w:t>Describe the architecture of an IEEE 802.11 (</w:t>
            </w:r>
            <w:proofErr w:type="spellStart"/>
            <w:r w:rsidRPr="00EF77E2">
              <w:t>WiFi</w:t>
            </w:r>
            <w:proofErr w:type="spellEnd"/>
            <w:r w:rsidRPr="00EF77E2">
              <w:t>) LAN, specifically the role of the Access Point (AP).</w:t>
            </w:r>
          </w:p>
        </w:tc>
        <w:tc>
          <w:tcPr>
            <w:tcW w:w="319" w:type="pct"/>
          </w:tcPr>
          <w:p w14:paraId="4DC68B20" w14:textId="77777777" w:rsidR="00AB18BC" w:rsidRPr="00BD46AA" w:rsidRDefault="00AB18BC" w:rsidP="00C92784">
            <w:pPr>
              <w:pStyle w:val="NoSpacing"/>
              <w:jc w:val="center"/>
            </w:pPr>
            <w:r w:rsidRPr="009C4175">
              <w:t>CO6</w:t>
            </w:r>
          </w:p>
        </w:tc>
        <w:tc>
          <w:tcPr>
            <w:tcW w:w="256" w:type="pct"/>
          </w:tcPr>
          <w:p w14:paraId="54D4395E" w14:textId="77777777" w:rsidR="00AB18BC" w:rsidRPr="00BD46AA" w:rsidRDefault="00AB18BC" w:rsidP="00C92784">
            <w:pPr>
              <w:pStyle w:val="NoSpacing"/>
              <w:jc w:val="center"/>
            </w:pPr>
            <w:r w:rsidRPr="009C4175">
              <w:t>U</w:t>
            </w:r>
          </w:p>
        </w:tc>
        <w:tc>
          <w:tcPr>
            <w:tcW w:w="230" w:type="pct"/>
          </w:tcPr>
          <w:p w14:paraId="6CA9B6D1" w14:textId="77777777" w:rsidR="00AB18BC" w:rsidRPr="00BD46AA" w:rsidRDefault="00AB18BC" w:rsidP="00C92784">
            <w:pPr>
              <w:pStyle w:val="NoSpacing"/>
              <w:jc w:val="center"/>
            </w:pPr>
            <w:r w:rsidRPr="009C4175">
              <w:t>3</w:t>
            </w:r>
          </w:p>
        </w:tc>
      </w:tr>
      <w:tr w:rsidR="00AB18BC" w:rsidRPr="00BD46AA" w14:paraId="17DE0639" w14:textId="77777777" w:rsidTr="00517D3B">
        <w:trPr>
          <w:trHeight w:val="552"/>
        </w:trPr>
        <w:tc>
          <w:tcPr>
            <w:tcW w:w="5000" w:type="pct"/>
            <w:gridSpan w:val="6"/>
          </w:tcPr>
          <w:p w14:paraId="750F527E" w14:textId="77777777" w:rsidR="00AB18BC" w:rsidRPr="00BD46AA" w:rsidRDefault="00AB18BC" w:rsidP="009B7D09">
            <w:pPr>
              <w:jc w:val="center"/>
              <w:rPr>
                <w:b/>
              </w:rPr>
            </w:pPr>
            <w:r w:rsidRPr="00BD46AA">
              <w:rPr>
                <w:b/>
              </w:rPr>
              <w:t>PART – C (6 X 12 = 72 MARKS)</w:t>
            </w:r>
          </w:p>
          <w:p w14:paraId="67DCACCC" w14:textId="77777777" w:rsidR="00AB18BC" w:rsidRPr="00BD46AA" w:rsidRDefault="00AB18BC" w:rsidP="009B7D09">
            <w:pPr>
              <w:jc w:val="center"/>
              <w:rPr>
                <w:b/>
              </w:rPr>
            </w:pPr>
            <w:r w:rsidRPr="00BD46AA">
              <w:rPr>
                <w:b/>
              </w:rPr>
              <w:t>(Answer any five Questions from Q. No. 17 to 23, Q. No. 24 is Compulsory)</w:t>
            </w:r>
          </w:p>
        </w:tc>
      </w:tr>
      <w:tr w:rsidR="00AB18BC" w:rsidRPr="00BD46AA" w14:paraId="113B802B" w14:textId="77777777" w:rsidTr="004E4007">
        <w:trPr>
          <w:trHeight w:val="283"/>
        </w:trPr>
        <w:tc>
          <w:tcPr>
            <w:tcW w:w="272" w:type="pct"/>
          </w:tcPr>
          <w:p w14:paraId="3BA172B4" w14:textId="77777777" w:rsidR="00AB18BC" w:rsidRPr="00BD46AA" w:rsidRDefault="00AB18BC" w:rsidP="00B13EF4">
            <w:pPr>
              <w:jc w:val="center"/>
            </w:pPr>
            <w:r w:rsidRPr="00BD46AA">
              <w:lastRenderedPageBreak/>
              <w:t>17.</w:t>
            </w:r>
          </w:p>
        </w:tc>
        <w:tc>
          <w:tcPr>
            <w:tcW w:w="189" w:type="pct"/>
          </w:tcPr>
          <w:p w14:paraId="3BBA2D7F" w14:textId="77777777" w:rsidR="00AB18BC" w:rsidRPr="00BD46AA" w:rsidRDefault="00AB18BC" w:rsidP="00B13EF4">
            <w:pPr>
              <w:jc w:val="center"/>
            </w:pPr>
            <w:r w:rsidRPr="00BD46AA">
              <w:t>a.</w:t>
            </w:r>
          </w:p>
        </w:tc>
        <w:tc>
          <w:tcPr>
            <w:tcW w:w="3734" w:type="pct"/>
          </w:tcPr>
          <w:p w14:paraId="70702D43" w14:textId="77777777" w:rsidR="00AB18BC" w:rsidRPr="00BD46AA" w:rsidRDefault="00AB18BC" w:rsidP="00B13EF4">
            <w:pPr>
              <w:jc w:val="both"/>
            </w:pPr>
            <w:r w:rsidRPr="0016461B">
              <w:t>Detail the service models provided by the Network layer versus the Transport layer.</w:t>
            </w:r>
          </w:p>
        </w:tc>
        <w:tc>
          <w:tcPr>
            <w:tcW w:w="319" w:type="pct"/>
          </w:tcPr>
          <w:p w14:paraId="1A855229" w14:textId="77777777" w:rsidR="00AB18BC" w:rsidRPr="00BD46AA" w:rsidRDefault="00AB18BC" w:rsidP="00B13EF4">
            <w:pPr>
              <w:jc w:val="center"/>
            </w:pPr>
            <w:r w:rsidRPr="009C4175">
              <w:t>CO1</w:t>
            </w:r>
          </w:p>
        </w:tc>
        <w:tc>
          <w:tcPr>
            <w:tcW w:w="256" w:type="pct"/>
          </w:tcPr>
          <w:p w14:paraId="07ADBB40" w14:textId="77777777" w:rsidR="00AB18BC" w:rsidRPr="00BD46AA" w:rsidRDefault="00AB18BC" w:rsidP="00B13EF4">
            <w:pPr>
              <w:jc w:val="center"/>
            </w:pPr>
            <w:r>
              <w:t>U</w:t>
            </w:r>
          </w:p>
        </w:tc>
        <w:tc>
          <w:tcPr>
            <w:tcW w:w="230" w:type="pct"/>
          </w:tcPr>
          <w:p w14:paraId="2EF53D40" w14:textId="77777777" w:rsidR="00AB18BC" w:rsidRPr="00BD46AA" w:rsidRDefault="00AB18BC" w:rsidP="00B13EF4">
            <w:pPr>
              <w:jc w:val="center"/>
            </w:pPr>
            <w:r>
              <w:t>6</w:t>
            </w:r>
          </w:p>
        </w:tc>
      </w:tr>
      <w:tr w:rsidR="00AB18BC" w:rsidRPr="00BD46AA" w14:paraId="6FB132E5" w14:textId="77777777" w:rsidTr="004E4007">
        <w:trPr>
          <w:trHeight w:val="283"/>
        </w:trPr>
        <w:tc>
          <w:tcPr>
            <w:tcW w:w="272" w:type="pct"/>
          </w:tcPr>
          <w:p w14:paraId="32B0A2C6" w14:textId="77777777" w:rsidR="00AB18BC" w:rsidRPr="00BD46AA" w:rsidRDefault="00AB18BC" w:rsidP="00B13EF4">
            <w:pPr>
              <w:jc w:val="center"/>
            </w:pPr>
          </w:p>
        </w:tc>
        <w:tc>
          <w:tcPr>
            <w:tcW w:w="189" w:type="pct"/>
          </w:tcPr>
          <w:p w14:paraId="3D6165C3" w14:textId="77777777" w:rsidR="00AB18BC" w:rsidRPr="00BD46AA" w:rsidRDefault="00AB18BC" w:rsidP="00B13EF4">
            <w:pPr>
              <w:jc w:val="center"/>
            </w:pPr>
            <w:r w:rsidRPr="00BD46AA">
              <w:t>b.</w:t>
            </w:r>
          </w:p>
        </w:tc>
        <w:tc>
          <w:tcPr>
            <w:tcW w:w="3734" w:type="pct"/>
          </w:tcPr>
          <w:p w14:paraId="5C89CFE4" w14:textId="77777777" w:rsidR="00AB18BC" w:rsidRPr="00BD46AA" w:rsidRDefault="00AB18BC" w:rsidP="00B13EF4">
            <w:pPr>
              <w:jc w:val="both"/>
            </w:pPr>
            <w:r w:rsidRPr="003610DC">
              <w:t xml:space="preserve">Discuss the various types of "Networks under attack," specifically focusing on </w:t>
            </w:r>
            <w:proofErr w:type="spellStart"/>
            <w:r w:rsidRPr="003610DC">
              <w:t>DoS</w:t>
            </w:r>
            <w:proofErr w:type="spellEnd"/>
            <w:r w:rsidRPr="003610DC">
              <w:t xml:space="preserve"> attacks and Packet Sniffing.</w:t>
            </w:r>
          </w:p>
        </w:tc>
        <w:tc>
          <w:tcPr>
            <w:tcW w:w="319" w:type="pct"/>
          </w:tcPr>
          <w:p w14:paraId="2DF946CE" w14:textId="77777777" w:rsidR="00AB18BC" w:rsidRPr="00BD46AA" w:rsidRDefault="00AB18BC" w:rsidP="00B13EF4">
            <w:pPr>
              <w:jc w:val="center"/>
            </w:pPr>
            <w:r w:rsidRPr="009C4175">
              <w:t>CO1</w:t>
            </w:r>
          </w:p>
        </w:tc>
        <w:tc>
          <w:tcPr>
            <w:tcW w:w="256" w:type="pct"/>
          </w:tcPr>
          <w:p w14:paraId="4F1E12AB" w14:textId="77777777" w:rsidR="00AB18BC" w:rsidRPr="00BD46AA" w:rsidRDefault="00AB18BC" w:rsidP="00B13EF4">
            <w:pPr>
              <w:jc w:val="center"/>
            </w:pPr>
            <w:r>
              <w:t>U</w:t>
            </w:r>
          </w:p>
        </w:tc>
        <w:tc>
          <w:tcPr>
            <w:tcW w:w="230" w:type="pct"/>
          </w:tcPr>
          <w:p w14:paraId="4FBF0F0D" w14:textId="77777777" w:rsidR="00AB18BC" w:rsidRPr="00BD46AA" w:rsidRDefault="00AB18BC" w:rsidP="00B13EF4">
            <w:pPr>
              <w:jc w:val="center"/>
            </w:pPr>
            <w:r>
              <w:t>6</w:t>
            </w:r>
          </w:p>
        </w:tc>
      </w:tr>
      <w:tr w:rsidR="00AB18BC" w:rsidRPr="00BD46AA" w14:paraId="4FC5C67D" w14:textId="77777777" w:rsidTr="004E4007">
        <w:trPr>
          <w:trHeight w:val="283"/>
        </w:trPr>
        <w:tc>
          <w:tcPr>
            <w:tcW w:w="272" w:type="pct"/>
          </w:tcPr>
          <w:p w14:paraId="7BFA7ED6" w14:textId="77777777" w:rsidR="00AB18BC" w:rsidRPr="00BD46AA" w:rsidRDefault="00AB18BC" w:rsidP="00566B46">
            <w:pPr>
              <w:jc w:val="center"/>
            </w:pPr>
            <w:r w:rsidRPr="00BD46AA">
              <w:t>18.</w:t>
            </w:r>
          </w:p>
        </w:tc>
        <w:tc>
          <w:tcPr>
            <w:tcW w:w="189" w:type="pct"/>
          </w:tcPr>
          <w:p w14:paraId="53E0DD7D" w14:textId="77777777" w:rsidR="00AB18BC" w:rsidRPr="00BD46AA" w:rsidRDefault="00AB18BC" w:rsidP="00566B46">
            <w:pPr>
              <w:jc w:val="center"/>
            </w:pPr>
            <w:r w:rsidRPr="00BD46AA">
              <w:t>a.</w:t>
            </w:r>
          </w:p>
        </w:tc>
        <w:tc>
          <w:tcPr>
            <w:tcW w:w="3734" w:type="pct"/>
          </w:tcPr>
          <w:p w14:paraId="749DE716" w14:textId="77777777" w:rsidR="00AB18BC" w:rsidRPr="00BD46AA" w:rsidRDefault="00AB18BC" w:rsidP="00566B46">
            <w:pPr>
              <w:jc w:val="both"/>
            </w:pPr>
            <w:r w:rsidRPr="00566B46">
              <w:t>Apply the principles of TCP Congestion Control (Slow Start and Congestion Avoidance) to a scenario where a packet loss is detected by a triple duplicate ACK.</w:t>
            </w:r>
          </w:p>
        </w:tc>
        <w:tc>
          <w:tcPr>
            <w:tcW w:w="319" w:type="pct"/>
          </w:tcPr>
          <w:p w14:paraId="68B73FA9" w14:textId="77777777" w:rsidR="00AB18BC" w:rsidRPr="00BD46AA" w:rsidRDefault="00AB18BC" w:rsidP="00566B46">
            <w:pPr>
              <w:jc w:val="center"/>
            </w:pPr>
            <w:r w:rsidRPr="009C4175">
              <w:t>CO2</w:t>
            </w:r>
          </w:p>
        </w:tc>
        <w:tc>
          <w:tcPr>
            <w:tcW w:w="256" w:type="pct"/>
          </w:tcPr>
          <w:p w14:paraId="59121C39" w14:textId="77777777" w:rsidR="00AB18BC" w:rsidRPr="00BD46AA" w:rsidRDefault="00AB18BC" w:rsidP="00566B46">
            <w:pPr>
              <w:jc w:val="center"/>
            </w:pPr>
            <w:r>
              <w:t>A</w:t>
            </w:r>
          </w:p>
        </w:tc>
        <w:tc>
          <w:tcPr>
            <w:tcW w:w="230" w:type="pct"/>
          </w:tcPr>
          <w:p w14:paraId="26D18AC7" w14:textId="77777777" w:rsidR="00AB18BC" w:rsidRPr="00BD46AA" w:rsidRDefault="00AB18BC" w:rsidP="00566B46">
            <w:pPr>
              <w:jc w:val="center"/>
            </w:pPr>
            <w:r w:rsidRPr="009C4175">
              <w:t>6</w:t>
            </w:r>
          </w:p>
        </w:tc>
      </w:tr>
      <w:tr w:rsidR="00AB18BC" w:rsidRPr="00BD46AA" w14:paraId="11288569" w14:textId="77777777" w:rsidTr="004E4007">
        <w:trPr>
          <w:trHeight w:val="283"/>
        </w:trPr>
        <w:tc>
          <w:tcPr>
            <w:tcW w:w="272" w:type="pct"/>
          </w:tcPr>
          <w:p w14:paraId="715C8D36" w14:textId="77777777" w:rsidR="00AB18BC" w:rsidRPr="00BD46AA" w:rsidRDefault="00AB18BC" w:rsidP="00566B46">
            <w:pPr>
              <w:jc w:val="center"/>
            </w:pPr>
          </w:p>
        </w:tc>
        <w:tc>
          <w:tcPr>
            <w:tcW w:w="189" w:type="pct"/>
          </w:tcPr>
          <w:p w14:paraId="06A24EBA" w14:textId="77777777" w:rsidR="00AB18BC" w:rsidRPr="00BD46AA" w:rsidRDefault="00AB18BC" w:rsidP="00566B46">
            <w:pPr>
              <w:jc w:val="center"/>
            </w:pPr>
            <w:r w:rsidRPr="00BD46AA">
              <w:t>b.</w:t>
            </w:r>
          </w:p>
        </w:tc>
        <w:tc>
          <w:tcPr>
            <w:tcW w:w="3734" w:type="pct"/>
          </w:tcPr>
          <w:p w14:paraId="1BB2DDA9" w14:textId="77777777" w:rsidR="00AB18BC" w:rsidRPr="00BD46AA" w:rsidRDefault="00AB18BC" w:rsidP="00566B46">
            <w:pPr>
              <w:jc w:val="both"/>
            </w:pPr>
            <w:r w:rsidRPr="00566B46">
              <w:t>Illustrate the flow of an HTTP GET request/response cycle when accessing a web page with multiple embedded objects.</w:t>
            </w:r>
          </w:p>
        </w:tc>
        <w:tc>
          <w:tcPr>
            <w:tcW w:w="319" w:type="pct"/>
          </w:tcPr>
          <w:p w14:paraId="37EE56B1" w14:textId="77777777" w:rsidR="00AB18BC" w:rsidRPr="00BD46AA" w:rsidRDefault="00AB18BC" w:rsidP="00566B46">
            <w:pPr>
              <w:jc w:val="center"/>
            </w:pPr>
            <w:r w:rsidRPr="009C4175">
              <w:t>CO2</w:t>
            </w:r>
          </w:p>
        </w:tc>
        <w:tc>
          <w:tcPr>
            <w:tcW w:w="256" w:type="pct"/>
          </w:tcPr>
          <w:p w14:paraId="4D8083EA" w14:textId="77777777" w:rsidR="00AB18BC" w:rsidRPr="00BD46AA" w:rsidRDefault="00AB18BC" w:rsidP="00566B46">
            <w:pPr>
              <w:jc w:val="center"/>
            </w:pPr>
            <w:r>
              <w:t>A</w:t>
            </w:r>
          </w:p>
        </w:tc>
        <w:tc>
          <w:tcPr>
            <w:tcW w:w="230" w:type="pct"/>
          </w:tcPr>
          <w:p w14:paraId="56518A03" w14:textId="77777777" w:rsidR="00AB18BC" w:rsidRPr="00BD46AA" w:rsidRDefault="00AB18BC" w:rsidP="00566B46">
            <w:pPr>
              <w:jc w:val="center"/>
            </w:pPr>
            <w:r w:rsidRPr="009C4175">
              <w:t>6</w:t>
            </w:r>
          </w:p>
        </w:tc>
      </w:tr>
      <w:tr w:rsidR="00AB18BC" w:rsidRPr="00BD46AA" w14:paraId="47DB5DDC" w14:textId="77777777" w:rsidTr="004E4007">
        <w:trPr>
          <w:trHeight w:val="283"/>
        </w:trPr>
        <w:tc>
          <w:tcPr>
            <w:tcW w:w="272" w:type="pct"/>
          </w:tcPr>
          <w:p w14:paraId="5A92CB55" w14:textId="77777777" w:rsidR="00AB18BC" w:rsidRPr="00BD46AA" w:rsidRDefault="00AB18BC" w:rsidP="00E66158">
            <w:pPr>
              <w:jc w:val="center"/>
            </w:pPr>
            <w:r w:rsidRPr="00BD46AA">
              <w:t>19.</w:t>
            </w:r>
          </w:p>
        </w:tc>
        <w:tc>
          <w:tcPr>
            <w:tcW w:w="189" w:type="pct"/>
          </w:tcPr>
          <w:p w14:paraId="4C8F72F1" w14:textId="77777777" w:rsidR="00AB18BC" w:rsidRPr="00BD46AA" w:rsidRDefault="00AB18BC" w:rsidP="00E66158">
            <w:pPr>
              <w:jc w:val="center"/>
            </w:pPr>
            <w:r w:rsidRPr="00BD46AA">
              <w:t>a.</w:t>
            </w:r>
          </w:p>
        </w:tc>
        <w:tc>
          <w:tcPr>
            <w:tcW w:w="3734" w:type="pct"/>
          </w:tcPr>
          <w:p w14:paraId="36395314" w14:textId="77777777" w:rsidR="00AB18BC" w:rsidRPr="00BD46AA" w:rsidRDefault="00AB18BC" w:rsidP="00E66158">
            <w:pPr>
              <w:jc w:val="both"/>
            </w:pPr>
            <w:r w:rsidRPr="00E66158">
              <w:t>Explain the structure of an IPv4 datagram header and the purpose of the Time-to-Live (TTL) field.</w:t>
            </w:r>
          </w:p>
        </w:tc>
        <w:tc>
          <w:tcPr>
            <w:tcW w:w="319" w:type="pct"/>
          </w:tcPr>
          <w:p w14:paraId="503503B3" w14:textId="77777777" w:rsidR="00AB18BC" w:rsidRPr="00BD46AA" w:rsidRDefault="00AB18BC" w:rsidP="00E66158">
            <w:pPr>
              <w:jc w:val="center"/>
            </w:pPr>
            <w:r w:rsidRPr="009C4175">
              <w:t>CO3</w:t>
            </w:r>
          </w:p>
        </w:tc>
        <w:tc>
          <w:tcPr>
            <w:tcW w:w="256" w:type="pct"/>
          </w:tcPr>
          <w:p w14:paraId="1CDBD746" w14:textId="77777777" w:rsidR="00AB18BC" w:rsidRPr="00BD46AA" w:rsidRDefault="00AB18BC" w:rsidP="00E66158">
            <w:pPr>
              <w:jc w:val="center"/>
            </w:pPr>
            <w:r>
              <w:t>U</w:t>
            </w:r>
          </w:p>
        </w:tc>
        <w:tc>
          <w:tcPr>
            <w:tcW w:w="230" w:type="pct"/>
          </w:tcPr>
          <w:p w14:paraId="38DE6BD3" w14:textId="77777777" w:rsidR="00AB18BC" w:rsidRPr="00BD46AA" w:rsidRDefault="00AB18BC" w:rsidP="00E66158">
            <w:pPr>
              <w:jc w:val="center"/>
            </w:pPr>
            <w:r>
              <w:t>6</w:t>
            </w:r>
          </w:p>
        </w:tc>
      </w:tr>
      <w:tr w:rsidR="00AB18BC" w:rsidRPr="00BD46AA" w14:paraId="4822A75B" w14:textId="77777777" w:rsidTr="004E4007">
        <w:trPr>
          <w:trHeight w:val="283"/>
        </w:trPr>
        <w:tc>
          <w:tcPr>
            <w:tcW w:w="272" w:type="pct"/>
          </w:tcPr>
          <w:p w14:paraId="45ACA374" w14:textId="77777777" w:rsidR="00AB18BC" w:rsidRPr="00BD46AA" w:rsidRDefault="00AB18BC" w:rsidP="00E66158">
            <w:pPr>
              <w:jc w:val="center"/>
            </w:pPr>
          </w:p>
        </w:tc>
        <w:tc>
          <w:tcPr>
            <w:tcW w:w="189" w:type="pct"/>
          </w:tcPr>
          <w:p w14:paraId="0B076D83" w14:textId="77777777" w:rsidR="00AB18BC" w:rsidRPr="00BD46AA" w:rsidRDefault="00AB18BC" w:rsidP="00E66158">
            <w:pPr>
              <w:jc w:val="center"/>
            </w:pPr>
            <w:r w:rsidRPr="00BD46AA">
              <w:t>b.</w:t>
            </w:r>
          </w:p>
        </w:tc>
        <w:tc>
          <w:tcPr>
            <w:tcW w:w="3734" w:type="pct"/>
          </w:tcPr>
          <w:p w14:paraId="3701024C" w14:textId="77777777" w:rsidR="00AB18BC" w:rsidRPr="00BD46AA" w:rsidRDefault="00AB18BC" w:rsidP="00E66158">
            <w:pPr>
              <w:jc w:val="both"/>
            </w:pPr>
            <w:r w:rsidRPr="00E66158">
              <w:t>Discuss the transition from traditional hardware-based forwarding to Software Defined Networking (SDN) and Generalized Forwarding.</w:t>
            </w:r>
          </w:p>
        </w:tc>
        <w:tc>
          <w:tcPr>
            <w:tcW w:w="319" w:type="pct"/>
          </w:tcPr>
          <w:p w14:paraId="3CC1F0EE" w14:textId="77777777" w:rsidR="00AB18BC" w:rsidRPr="00BD46AA" w:rsidRDefault="00AB18BC" w:rsidP="00E66158">
            <w:pPr>
              <w:jc w:val="center"/>
            </w:pPr>
            <w:r w:rsidRPr="009C4175">
              <w:t>CO3</w:t>
            </w:r>
          </w:p>
        </w:tc>
        <w:tc>
          <w:tcPr>
            <w:tcW w:w="256" w:type="pct"/>
          </w:tcPr>
          <w:p w14:paraId="7744B3B3" w14:textId="77777777" w:rsidR="00AB18BC" w:rsidRPr="00BD46AA" w:rsidRDefault="00AB18BC" w:rsidP="00E66158">
            <w:pPr>
              <w:jc w:val="center"/>
            </w:pPr>
            <w:r>
              <w:t>U</w:t>
            </w:r>
          </w:p>
        </w:tc>
        <w:tc>
          <w:tcPr>
            <w:tcW w:w="230" w:type="pct"/>
          </w:tcPr>
          <w:p w14:paraId="21AEC0AE" w14:textId="77777777" w:rsidR="00AB18BC" w:rsidRPr="00BD46AA" w:rsidRDefault="00AB18BC" w:rsidP="00E66158">
            <w:pPr>
              <w:jc w:val="center"/>
            </w:pPr>
            <w:r>
              <w:t>6</w:t>
            </w:r>
          </w:p>
        </w:tc>
      </w:tr>
      <w:tr w:rsidR="00AB18BC" w:rsidRPr="00BD46AA" w14:paraId="51A8E3D6" w14:textId="77777777" w:rsidTr="004E4007">
        <w:trPr>
          <w:trHeight w:val="283"/>
        </w:trPr>
        <w:tc>
          <w:tcPr>
            <w:tcW w:w="272" w:type="pct"/>
          </w:tcPr>
          <w:p w14:paraId="747B2738" w14:textId="77777777" w:rsidR="00AB18BC" w:rsidRPr="00BD46AA" w:rsidRDefault="00AB18BC" w:rsidP="00BA62E5">
            <w:pPr>
              <w:jc w:val="center"/>
            </w:pPr>
            <w:r w:rsidRPr="00BD46AA">
              <w:t>20.</w:t>
            </w:r>
          </w:p>
        </w:tc>
        <w:tc>
          <w:tcPr>
            <w:tcW w:w="189" w:type="pct"/>
          </w:tcPr>
          <w:p w14:paraId="339C9564" w14:textId="77777777" w:rsidR="00AB18BC" w:rsidRPr="00BD46AA" w:rsidRDefault="00AB18BC" w:rsidP="00BA62E5">
            <w:pPr>
              <w:jc w:val="center"/>
            </w:pPr>
          </w:p>
        </w:tc>
        <w:tc>
          <w:tcPr>
            <w:tcW w:w="3734" w:type="pct"/>
          </w:tcPr>
          <w:p w14:paraId="191BF585" w14:textId="77777777" w:rsidR="00AB18BC" w:rsidRPr="00BD46AA" w:rsidRDefault="00AB18BC" w:rsidP="00BA62E5">
            <w:pPr>
              <w:jc w:val="both"/>
            </w:pPr>
            <w:r w:rsidRPr="00283632">
              <w:t>Design a localized network schema for a small office using Switched Local Area Networks (LANs). Detail how the Link Layer handles error detection and how the switch builds its self-learning table to avoid unnecessary broadcasting.</w:t>
            </w:r>
          </w:p>
        </w:tc>
        <w:tc>
          <w:tcPr>
            <w:tcW w:w="319" w:type="pct"/>
          </w:tcPr>
          <w:p w14:paraId="60A6C123" w14:textId="77777777" w:rsidR="00AB18BC" w:rsidRPr="00BD46AA" w:rsidRDefault="00AB18BC" w:rsidP="00BA62E5">
            <w:pPr>
              <w:jc w:val="center"/>
            </w:pPr>
            <w:r w:rsidRPr="009C4175">
              <w:t>CO4</w:t>
            </w:r>
          </w:p>
        </w:tc>
        <w:tc>
          <w:tcPr>
            <w:tcW w:w="256" w:type="pct"/>
          </w:tcPr>
          <w:p w14:paraId="784C430A" w14:textId="77777777" w:rsidR="00AB18BC" w:rsidRPr="00BD46AA" w:rsidRDefault="00AB18BC" w:rsidP="00BA62E5">
            <w:pPr>
              <w:jc w:val="center"/>
            </w:pPr>
            <w:r>
              <w:t>C</w:t>
            </w:r>
          </w:p>
        </w:tc>
        <w:tc>
          <w:tcPr>
            <w:tcW w:w="230" w:type="pct"/>
          </w:tcPr>
          <w:p w14:paraId="20B4C2FB" w14:textId="77777777" w:rsidR="00AB18BC" w:rsidRPr="00BD46AA" w:rsidRDefault="00AB18BC" w:rsidP="00BA62E5">
            <w:pPr>
              <w:jc w:val="center"/>
            </w:pPr>
            <w:r w:rsidRPr="009C4175">
              <w:t>12</w:t>
            </w:r>
          </w:p>
        </w:tc>
      </w:tr>
      <w:tr w:rsidR="00AB18BC" w:rsidRPr="00BD46AA" w14:paraId="0D65EA6F" w14:textId="77777777" w:rsidTr="004E4007">
        <w:trPr>
          <w:trHeight w:val="283"/>
        </w:trPr>
        <w:tc>
          <w:tcPr>
            <w:tcW w:w="272" w:type="pct"/>
          </w:tcPr>
          <w:p w14:paraId="57395B9D" w14:textId="77777777" w:rsidR="00AB18BC" w:rsidRPr="00BD46AA" w:rsidRDefault="00AB18BC" w:rsidP="0063545D">
            <w:pPr>
              <w:jc w:val="center"/>
            </w:pPr>
            <w:r w:rsidRPr="00BD46AA">
              <w:t>21.</w:t>
            </w:r>
          </w:p>
        </w:tc>
        <w:tc>
          <w:tcPr>
            <w:tcW w:w="189" w:type="pct"/>
          </w:tcPr>
          <w:p w14:paraId="4E7C6BD4" w14:textId="77777777" w:rsidR="00AB18BC" w:rsidRPr="00BD46AA" w:rsidRDefault="00AB18BC" w:rsidP="0063545D">
            <w:pPr>
              <w:jc w:val="center"/>
            </w:pPr>
          </w:p>
        </w:tc>
        <w:tc>
          <w:tcPr>
            <w:tcW w:w="3734" w:type="pct"/>
          </w:tcPr>
          <w:p w14:paraId="16417D09" w14:textId="77777777" w:rsidR="00AB18BC" w:rsidRPr="00BD46AA" w:rsidRDefault="00AB18BC" w:rsidP="0063545D">
            <w:pPr>
              <w:jc w:val="both"/>
            </w:pPr>
            <w:r w:rsidRPr="00283632">
              <w:t>Develop a comprehensive security strategy for securing an organization's Email and TCP connections. Include the use of Digital Signatures for integrity and SSL/TLS principles for end-to-end encryption.</w:t>
            </w:r>
          </w:p>
        </w:tc>
        <w:tc>
          <w:tcPr>
            <w:tcW w:w="319" w:type="pct"/>
          </w:tcPr>
          <w:p w14:paraId="69666DA7" w14:textId="77777777" w:rsidR="00AB18BC" w:rsidRPr="00BD46AA" w:rsidRDefault="00AB18BC" w:rsidP="005E6F59">
            <w:pPr>
              <w:jc w:val="center"/>
            </w:pPr>
            <w:r w:rsidRPr="009C4175">
              <w:t>CO</w:t>
            </w:r>
            <w:r>
              <w:t>4</w:t>
            </w:r>
          </w:p>
        </w:tc>
        <w:tc>
          <w:tcPr>
            <w:tcW w:w="256" w:type="pct"/>
          </w:tcPr>
          <w:p w14:paraId="19898007" w14:textId="77777777" w:rsidR="00AB18BC" w:rsidRPr="00BD46AA" w:rsidRDefault="00AB18BC" w:rsidP="0063545D">
            <w:pPr>
              <w:jc w:val="center"/>
            </w:pPr>
            <w:r>
              <w:t>C</w:t>
            </w:r>
          </w:p>
        </w:tc>
        <w:tc>
          <w:tcPr>
            <w:tcW w:w="230" w:type="pct"/>
          </w:tcPr>
          <w:p w14:paraId="4B0156A6" w14:textId="77777777" w:rsidR="00AB18BC" w:rsidRPr="00BD46AA" w:rsidRDefault="00AB18BC" w:rsidP="0063545D">
            <w:pPr>
              <w:jc w:val="center"/>
            </w:pPr>
            <w:r w:rsidRPr="009C4175">
              <w:t>12</w:t>
            </w:r>
          </w:p>
        </w:tc>
      </w:tr>
      <w:tr w:rsidR="00AB18BC" w:rsidRPr="00BD46AA" w14:paraId="422C56AA" w14:textId="77777777" w:rsidTr="004E4007">
        <w:trPr>
          <w:trHeight w:val="283"/>
        </w:trPr>
        <w:tc>
          <w:tcPr>
            <w:tcW w:w="272" w:type="pct"/>
          </w:tcPr>
          <w:p w14:paraId="19DF6CC8" w14:textId="77777777" w:rsidR="00AB18BC" w:rsidRPr="00BD46AA" w:rsidRDefault="00AB18BC" w:rsidP="0063545D">
            <w:pPr>
              <w:jc w:val="center"/>
            </w:pPr>
          </w:p>
        </w:tc>
        <w:tc>
          <w:tcPr>
            <w:tcW w:w="189" w:type="pct"/>
          </w:tcPr>
          <w:p w14:paraId="2B5D00EF" w14:textId="77777777" w:rsidR="00AB18BC" w:rsidRPr="00BD46AA" w:rsidRDefault="00AB18BC" w:rsidP="0063545D">
            <w:pPr>
              <w:jc w:val="center"/>
            </w:pPr>
          </w:p>
        </w:tc>
        <w:tc>
          <w:tcPr>
            <w:tcW w:w="3734" w:type="pct"/>
          </w:tcPr>
          <w:p w14:paraId="29F9A738" w14:textId="77777777" w:rsidR="00AB18BC" w:rsidRPr="00BD46AA" w:rsidRDefault="00AB18BC" w:rsidP="0063545D">
            <w:pPr>
              <w:jc w:val="both"/>
            </w:pPr>
          </w:p>
        </w:tc>
        <w:tc>
          <w:tcPr>
            <w:tcW w:w="319" w:type="pct"/>
          </w:tcPr>
          <w:p w14:paraId="6990D360" w14:textId="77777777" w:rsidR="00AB18BC" w:rsidRPr="00BD46AA" w:rsidRDefault="00AB18BC" w:rsidP="0063545D">
            <w:pPr>
              <w:jc w:val="center"/>
            </w:pPr>
          </w:p>
        </w:tc>
        <w:tc>
          <w:tcPr>
            <w:tcW w:w="256" w:type="pct"/>
          </w:tcPr>
          <w:p w14:paraId="740A0761" w14:textId="77777777" w:rsidR="00AB18BC" w:rsidRPr="00BD46AA" w:rsidRDefault="00AB18BC" w:rsidP="0063545D">
            <w:pPr>
              <w:jc w:val="center"/>
            </w:pPr>
          </w:p>
        </w:tc>
        <w:tc>
          <w:tcPr>
            <w:tcW w:w="230" w:type="pct"/>
          </w:tcPr>
          <w:p w14:paraId="3FC9F798" w14:textId="77777777" w:rsidR="00AB18BC" w:rsidRPr="00BD46AA" w:rsidRDefault="00AB18BC" w:rsidP="0063545D">
            <w:pPr>
              <w:jc w:val="center"/>
            </w:pPr>
          </w:p>
        </w:tc>
      </w:tr>
      <w:tr w:rsidR="00AB18BC" w:rsidRPr="00BD46AA" w14:paraId="0EB5D63B" w14:textId="77777777" w:rsidTr="004E4007">
        <w:trPr>
          <w:trHeight w:val="283"/>
        </w:trPr>
        <w:tc>
          <w:tcPr>
            <w:tcW w:w="272" w:type="pct"/>
          </w:tcPr>
          <w:p w14:paraId="3A05866F" w14:textId="77777777" w:rsidR="00AB18BC" w:rsidRPr="00BD46AA" w:rsidRDefault="00AB18BC" w:rsidP="00526EDC">
            <w:pPr>
              <w:jc w:val="center"/>
            </w:pPr>
            <w:r w:rsidRPr="00BD46AA">
              <w:t>22.</w:t>
            </w:r>
          </w:p>
        </w:tc>
        <w:tc>
          <w:tcPr>
            <w:tcW w:w="189" w:type="pct"/>
          </w:tcPr>
          <w:p w14:paraId="01031F87" w14:textId="77777777" w:rsidR="00AB18BC" w:rsidRPr="00BD46AA" w:rsidRDefault="00AB18BC" w:rsidP="00526EDC">
            <w:pPr>
              <w:jc w:val="center"/>
            </w:pPr>
          </w:p>
        </w:tc>
        <w:tc>
          <w:tcPr>
            <w:tcW w:w="3734" w:type="pct"/>
          </w:tcPr>
          <w:p w14:paraId="6FDD314B" w14:textId="77777777" w:rsidR="00AB18BC" w:rsidRPr="00BD46AA" w:rsidRDefault="00AB18BC" w:rsidP="00526EDC">
            <w:pPr>
              <w:jc w:val="both"/>
            </w:pPr>
            <w:r w:rsidRPr="00E47922">
              <w:t xml:space="preserve">Design an IPv4 addressing scheme for a department with four different sub-networks of varying </w:t>
            </w:r>
            <w:r>
              <w:t xml:space="preserve">sizes </w:t>
            </w:r>
            <w:r w:rsidRPr="002E0730">
              <w:t>and explain how the OSPF (Open Shortest Path First) protocol would manage internal routing.</w:t>
            </w:r>
          </w:p>
        </w:tc>
        <w:tc>
          <w:tcPr>
            <w:tcW w:w="319" w:type="pct"/>
          </w:tcPr>
          <w:p w14:paraId="13B8ED61" w14:textId="77777777" w:rsidR="00AB18BC" w:rsidRPr="00BD46AA" w:rsidRDefault="00AB18BC" w:rsidP="005E6F59">
            <w:pPr>
              <w:jc w:val="center"/>
            </w:pPr>
            <w:r w:rsidRPr="009C4175">
              <w:t>CO</w:t>
            </w:r>
            <w:r>
              <w:t>3</w:t>
            </w:r>
          </w:p>
        </w:tc>
        <w:tc>
          <w:tcPr>
            <w:tcW w:w="256" w:type="pct"/>
          </w:tcPr>
          <w:p w14:paraId="38776D3E" w14:textId="77777777" w:rsidR="00AB18BC" w:rsidRPr="00BD46AA" w:rsidRDefault="00AB18BC" w:rsidP="00526EDC">
            <w:pPr>
              <w:jc w:val="center"/>
            </w:pPr>
            <w:r>
              <w:t>C</w:t>
            </w:r>
          </w:p>
        </w:tc>
        <w:tc>
          <w:tcPr>
            <w:tcW w:w="230" w:type="pct"/>
          </w:tcPr>
          <w:p w14:paraId="58A6B68B" w14:textId="77777777" w:rsidR="00AB18BC" w:rsidRPr="00BD46AA" w:rsidRDefault="00AB18BC" w:rsidP="00526EDC">
            <w:pPr>
              <w:jc w:val="center"/>
            </w:pPr>
            <w:r w:rsidRPr="009C4175">
              <w:t>12</w:t>
            </w:r>
          </w:p>
        </w:tc>
      </w:tr>
      <w:tr w:rsidR="00AB18BC" w:rsidRPr="00BD46AA" w14:paraId="54A15BA0" w14:textId="77777777" w:rsidTr="004E4007">
        <w:trPr>
          <w:trHeight w:val="283"/>
        </w:trPr>
        <w:tc>
          <w:tcPr>
            <w:tcW w:w="272" w:type="pct"/>
          </w:tcPr>
          <w:p w14:paraId="70E83FD7" w14:textId="77777777" w:rsidR="00AB18BC" w:rsidRPr="00BD46AA" w:rsidRDefault="00AB18BC" w:rsidP="00526EDC">
            <w:pPr>
              <w:jc w:val="center"/>
            </w:pPr>
          </w:p>
        </w:tc>
        <w:tc>
          <w:tcPr>
            <w:tcW w:w="189" w:type="pct"/>
          </w:tcPr>
          <w:p w14:paraId="18E613F8" w14:textId="77777777" w:rsidR="00AB18BC" w:rsidRPr="00BD46AA" w:rsidRDefault="00AB18BC" w:rsidP="00526EDC">
            <w:pPr>
              <w:jc w:val="center"/>
            </w:pPr>
          </w:p>
        </w:tc>
        <w:tc>
          <w:tcPr>
            <w:tcW w:w="3734" w:type="pct"/>
          </w:tcPr>
          <w:p w14:paraId="4D98C41F" w14:textId="77777777" w:rsidR="00AB18BC" w:rsidRPr="00BD46AA" w:rsidRDefault="00AB18BC" w:rsidP="00526EDC">
            <w:pPr>
              <w:jc w:val="both"/>
            </w:pPr>
          </w:p>
        </w:tc>
        <w:tc>
          <w:tcPr>
            <w:tcW w:w="319" w:type="pct"/>
          </w:tcPr>
          <w:p w14:paraId="78A8A77C" w14:textId="77777777" w:rsidR="00AB18BC" w:rsidRPr="00BD46AA" w:rsidRDefault="00AB18BC" w:rsidP="00526EDC">
            <w:pPr>
              <w:jc w:val="center"/>
            </w:pPr>
          </w:p>
        </w:tc>
        <w:tc>
          <w:tcPr>
            <w:tcW w:w="256" w:type="pct"/>
          </w:tcPr>
          <w:p w14:paraId="792E3229" w14:textId="77777777" w:rsidR="00AB18BC" w:rsidRPr="00BD46AA" w:rsidRDefault="00AB18BC" w:rsidP="00526EDC">
            <w:pPr>
              <w:jc w:val="center"/>
            </w:pPr>
          </w:p>
        </w:tc>
        <w:tc>
          <w:tcPr>
            <w:tcW w:w="230" w:type="pct"/>
          </w:tcPr>
          <w:p w14:paraId="7C47414F" w14:textId="77777777" w:rsidR="00AB18BC" w:rsidRPr="00BD46AA" w:rsidRDefault="00AB18BC" w:rsidP="00526EDC">
            <w:pPr>
              <w:jc w:val="center"/>
            </w:pPr>
          </w:p>
        </w:tc>
      </w:tr>
      <w:tr w:rsidR="00AB18BC" w:rsidRPr="00BD46AA" w14:paraId="1B2B6735" w14:textId="77777777" w:rsidTr="004E4007">
        <w:trPr>
          <w:trHeight w:val="283"/>
        </w:trPr>
        <w:tc>
          <w:tcPr>
            <w:tcW w:w="272" w:type="pct"/>
          </w:tcPr>
          <w:p w14:paraId="4D44E091" w14:textId="77777777" w:rsidR="00AB18BC" w:rsidRPr="00BD46AA" w:rsidRDefault="00AB18BC" w:rsidP="00C24225">
            <w:pPr>
              <w:jc w:val="center"/>
            </w:pPr>
            <w:r w:rsidRPr="00BD46AA">
              <w:t>23.</w:t>
            </w:r>
          </w:p>
        </w:tc>
        <w:tc>
          <w:tcPr>
            <w:tcW w:w="189" w:type="pct"/>
          </w:tcPr>
          <w:p w14:paraId="6667F38A" w14:textId="77777777" w:rsidR="00AB18BC" w:rsidRPr="00BD46AA" w:rsidRDefault="00AB18BC" w:rsidP="002015AF"/>
        </w:tc>
        <w:tc>
          <w:tcPr>
            <w:tcW w:w="3734" w:type="pct"/>
          </w:tcPr>
          <w:p w14:paraId="3CF6DF4F" w14:textId="77777777" w:rsidR="00AB18BC" w:rsidRDefault="00AB18BC" w:rsidP="00C24225">
            <w:pPr>
              <w:jc w:val="both"/>
            </w:pPr>
            <w:r>
              <w:t xml:space="preserve">A financial data center is migrating from a traditional </w:t>
            </w:r>
            <w:r w:rsidRPr="00364529">
              <w:t>Hierarchical Switched LAN</w:t>
            </w:r>
            <w:r>
              <w:t xml:space="preserve"> (using Spanning Tree Protocol) to a </w:t>
            </w:r>
            <w:r w:rsidRPr="00364529">
              <w:t>Leaf-Spine Data Center Architecture</w:t>
            </w:r>
            <w:r>
              <w:t xml:space="preserve">. During the transition, the network experiences a surge in "micro-burst" traffic, causing standard </w:t>
            </w:r>
            <w:r w:rsidRPr="00364529">
              <w:t>CSMA/CD</w:t>
            </w:r>
            <w:r>
              <w:t xml:space="preserve">-based access methods to fail and simple </w:t>
            </w:r>
            <w:r w:rsidRPr="00364529">
              <w:t>Checksums</w:t>
            </w:r>
            <w:r>
              <w:t xml:space="preserve"> to miss multiple-bit errors caused by high-frequency hardware interference.</w:t>
            </w:r>
          </w:p>
          <w:p w14:paraId="65E19BEF" w14:textId="77777777" w:rsidR="00AB18BC" w:rsidRPr="00BD46AA" w:rsidRDefault="00AB18BC" w:rsidP="00C24225">
            <w:pPr>
              <w:jc w:val="both"/>
            </w:pPr>
            <w:r>
              <w:t xml:space="preserve">Critically evaluate the decision to move to a </w:t>
            </w:r>
            <w:r w:rsidRPr="00364529">
              <w:t>Leaf-Spine</w:t>
            </w:r>
            <w:r>
              <w:t xml:space="preserve"> architecture over a traditional switched hierarchy. In your evaluation, justify whether the implementation of </w:t>
            </w:r>
            <w:r w:rsidRPr="00364529">
              <w:t>Cyclic Redundancy Check (CRC)</w:t>
            </w:r>
            <w:r>
              <w:t xml:space="preserve"> and </w:t>
            </w:r>
            <w:r w:rsidRPr="00364529">
              <w:t>Link Virtualization</w:t>
            </w:r>
            <w:r>
              <w:t xml:space="preserve"> is a sufficient solution to handle both the data integrity issues and the bisection bandwidth requirements of this high-density environment.</w:t>
            </w:r>
          </w:p>
        </w:tc>
        <w:tc>
          <w:tcPr>
            <w:tcW w:w="319" w:type="pct"/>
          </w:tcPr>
          <w:p w14:paraId="1B280F8B" w14:textId="77777777" w:rsidR="00AB18BC" w:rsidRPr="00BD46AA" w:rsidRDefault="00AB18BC" w:rsidP="005E6F59">
            <w:pPr>
              <w:jc w:val="center"/>
            </w:pPr>
            <w:r w:rsidRPr="009C4175">
              <w:t>CO</w:t>
            </w:r>
            <w:r>
              <w:t>4</w:t>
            </w:r>
          </w:p>
        </w:tc>
        <w:tc>
          <w:tcPr>
            <w:tcW w:w="256" w:type="pct"/>
          </w:tcPr>
          <w:p w14:paraId="6AE91AAA" w14:textId="77777777" w:rsidR="00AB18BC" w:rsidRPr="00BD46AA" w:rsidRDefault="00AB18BC" w:rsidP="00C24225">
            <w:pPr>
              <w:jc w:val="center"/>
            </w:pPr>
            <w:r>
              <w:t>E</w:t>
            </w:r>
          </w:p>
        </w:tc>
        <w:tc>
          <w:tcPr>
            <w:tcW w:w="230" w:type="pct"/>
          </w:tcPr>
          <w:p w14:paraId="0BB0DD6D" w14:textId="77777777" w:rsidR="00AB18BC" w:rsidRPr="00BD46AA" w:rsidRDefault="00AB18BC" w:rsidP="00C24225">
            <w:pPr>
              <w:jc w:val="center"/>
            </w:pPr>
            <w:r w:rsidRPr="009C4175">
              <w:t>12</w:t>
            </w:r>
          </w:p>
        </w:tc>
      </w:tr>
      <w:tr w:rsidR="00AB18BC" w:rsidRPr="00BD46AA" w14:paraId="3B2DA9F6" w14:textId="77777777" w:rsidTr="0005389D">
        <w:trPr>
          <w:trHeight w:val="238"/>
        </w:trPr>
        <w:tc>
          <w:tcPr>
            <w:tcW w:w="5000" w:type="pct"/>
            <w:gridSpan w:val="6"/>
          </w:tcPr>
          <w:p w14:paraId="6B23101A" w14:textId="77777777" w:rsidR="00AB18BC" w:rsidRPr="00BD46AA" w:rsidRDefault="00AB18BC" w:rsidP="00C24225">
            <w:pPr>
              <w:jc w:val="center"/>
              <w:rPr>
                <w:b/>
                <w:bCs/>
              </w:rPr>
            </w:pPr>
            <w:r w:rsidRPr="00BD46AA">
              <w:rPr>
                <w:b/>
                <w:bCs/>
              </w:rPr>
              <w:t>COMPULSORY QUESTION</w:t>
            </w:r>
          </w:p>
        </w:tc>
      </w:tr>
      <w:tr w:rsidR="00AB18BC" w:rsidRPr="00BD46AA" w14:paraId="7658E25C" w14:textId="77777777" w:rsidTr="004E4007">
        <w:trPr>
          <w:trHeight w:val="283"/>
        </w:trPr>
        <w:tc>
          <w:tcPr>
            <w:tcW w:w="272" w:type="pct"/>
          </w:tcPr>
          <w:p w14:paraId="61DE0739" w14:textId="77777777" w:rsidR="00AB18BC" w:rsidRPr="00BD46AA" w:rsidRDefault="00AB18BC" w:rsidP="000D5535">
            <w:pPr>
              <w:jc w:val="center"/>
            </w:pPr>
            <w:r w:rsidRPr="00BD46AA">
              <w:t>24.</w:t>
            </w:r>
          </w:p>
        </w:tc>
        <w:tc>
          <w:tcPr>
            <w:tcW w:w="189" w:type="pct"/>
          </w:tcPr>
          <w:p w14:paraId="1DC81324" w14:textId="77777777" w:rsidR="00AB18BC" w:rsidRPr="00BD46AA" w:rsidRDefault="00AB18BC" w:rsidP="000D5535">
            <w:pPr>
              <w:jc w:val="center"/>
            </w:pPr>
            <w:r w:rsidRPr="00BD46AA">
              <w:t>a.</w:t>
            </w:r>
          </w:p>
        </w:tc>
        <w:tc>
          <w:tcPr>
            <w:tcW w:w="3734" w:type="pct"/>
          </w:tcPr>
          <w:p w14:paraId="1F93021B" w14:textId="77777777" w:rsidR="00AB18BC" w:rsidRDefault="00AB18BC" w:rsidP="000D5535">
            <w:pPr>
              <w:jc w:val="both"/>
            </w:pPr>
            <w:r w:rsidRPr="002015AF">
              <w:t xml:space="preserve">The University of Tech is deploying a campus-wide network that combines </w:t>
            </w:r>
            <w:proofErr w:type="spellStart"/>
            <w:r w:rsidRPr="002015AF">
              <w:t>WiFi</w:t>
            </w:r>
            <w:proofErr w:type="spellEnd"/>
            <w:r w:rsidRPr="002015AF">
              <w:t xml:space="preserve"> 802.11 Wireless LANs in the library and 5G Cellular Networks for the open sports fields. Students moving between these areas experience varying connection speeds and occasional disconnects.</w:t>
            </w:r>
            <w:r>
              <w:t xml:space="preserve"> A student sitting in the library notices their download speed drops </w:t>
            </w:r>
            <w:proofErr w:type="gramStart"/>
            <w:r>
              <w:t>significantly</w:t>
            </w:r>
            <w:proofErr w:type="gramEnd"/>
            <w:r>
              <w:t xml:space="preserve"> whenever they move behind a thick concrete pillar, even though they are only 5 meters from the Access Point.</w:t>
            </w:r>
          </w:p>
          <w:p w14:paraId="65C477DC" w14:textId="77777777" w:rsidR="00AB18BC" w:rsidRDefault="00AB18BC" w:rsidP="000D5535">
            <w:pPr>
              <w:jc w:val="both"/>
            </w:pPr>
          </w:p>
          <w:p w14:paraId="3D3719A6" w14:textId="77777777" w:rsidR="00AB18BC" w:rsidRPr="00BD46AA" w:rsidRDefault="00AB18BC" w:rsidP="00EC0F93">
            <w:pPr>
              <w:jc w:val="both"/>
            </w:pPr>
            <w:r>
              <w:t xml:space="preserve">Describe how the </w:t>
            </w:r>
            <w:r w:rsidRPr="002015AF">
              <w:t>802.11 MAC protocol</w:t>
            </w:r>
            <w:r>
              <w:t xml:space="preserve"> uses the </w:t>
            </w:r>
            <w:r w:rsidRPr="002015AF">
              <w:t>CSMA/CA</w:t>
            </w:r>
            <w:r>
              <w:t xml:space="preserve"> (Carrier Sense Multiple Access with Collision Avoidance) mechanism to handle the "Hidden Terminal Problem" that might occur when multiple students are separated by such pillars.</w:t>
            </w:r>
          </w:p>
        </w:tc>
        <w:tc>
          <w:tcPr>
            <w:tcW w:w="319" w:type="pct"/>
          </w:tcPr>
          <w:p w14:paraId="05DFD046" w14:textId="77777777" w:rsidR="00AB18BC" w:rsidRPr="00BD46AA" w:rsidRDefault="00AB18BC" w:rsidP="000D5535">
            <w:pPr>
              <w:jc w:val="center"/>
            </w:pPr>
            <w:r w:rsidRPr="009C4175">
              <w:t>CO6</w:t>
            </w:r>
          </w:p>
        </w:tc>
        <w:tc>
          <w:tcPr>
            <w:tcW w:w="256" w:type="pct"/>
          </w:tcPr>
          <w:p w14:paraId="7645AE2C" w14:textId="77777777" w:rsidR="00AB18BC" w:rsidRPr="00BD46AA" w:rsidRDefault="00AB18BC" w:rsidP="000D5535">
            <w:pPr>
              <w:jc w:val="center"/>
            </w:pPr>
            <w:r>
              <w:t>U</w:t>
            </w:r>
          </w:p>
        </w:tc>
        <w:tc>
          <w:tcPr>
            <w:tcW w:w="230" w:type="pct"/>
          </w:tcPr>
          <w:p w14:paraId="6A37B648" w14:textId="77777777" w:rsidR="00AB18BC" w:rsidRPr="00BD46AA" w:rsidRDefault="00AB18BC" w:rsidP="000D5535">
            <w:pPr>
              <w:jc w:val="center"/>
            </w:pPr>
            <w:r>
              <w:t>6</w:t>
            </w:r>
          </w:p>
        </w:tc>
      </w:tr>
      <w:tr w:rsidR="00AB18BC" w:rsidRPr="00BD46AA" w14:paraId="252036C5" w14:textId="77777777" w:rsidTr="004E4007">
        <w:trPr>
          <w:trHeight w:val="283"/>
        </w:trPr>
        <w:tc>
          <w:tcPr>
            <w:tcW w:w="272" w:type="pct"/>
          </w:tcPr>
          <w:p w14:paraId="4AF0ED71" w14:textId="77777777" w:rsidR="00AB18BC" w:rsidRPr="00BD46AA" w:rsidRDefault="00AB18BC" w:rsidP="000D5535">
            <w:pPr>
              <w:jc w:val="center"/>
            </w:pPr>
          </w:p>
        </w:tc>
        <w:tc>
          <w:tcPr>
            <w:tcW w:w="189" w:type="pct"/>
          </w:tcPr>
          <w:p w14:paraId="17D1D202" w14:textId="77777777" w:rsidR="00AB18BC" w:rsidRPr="00BD46AA" w:rsidRDefault="00AB18BC" w:rsidP="000D5535">
            <w:pPr>
              <w:jc w:val="center"/>
            </w:pPr>
            <w:r w:rsidRPr="00BD46AA">
              <w:t>b.</w:t>
            </w:r>
          </w:p>
        </w:tc>
        <w:tc>
          <w:tcPr>
            <w:tcW w:w="3734" w:type="pct"/>
          </w:tcPr>
          <w:p w14:paraId="677254EA" w14:textId="77777777" w:rsidR="00AB18BC" w:rsidRDefault="00AB18BC" w:rsidP="000D5535">
            <w:pPr>
              <w:jc w:val="both"/>
            </w:pPr>
            <w:r w:rsidRPr="002D4146">
              <w:t>A student on a shuttle bus is streaming a lecture over the campus 4G/5G Cellular Network. As the bus travels across the campus, the connection remains stable even as the device switches between different base stations (Cells).</w:t>
            </w:r>
          </w:p>
          <w:p w14:paraId="28308C12" w14:textId="77777777" w:rsidR="00AB18BC" w:rsidRPr="00BD46AA" w:rsidRDefault="00AB18BC" w:rsidP="000D5535">
            <w:pPr>
              <w:jc w:val="both"/>
            </w:pPr>
            <w:r>
              <w:lastRenderedPageBreak/>
              <w:t xml:space="preserve">Explain the role of </w:t>
            </w:r>
            <w:r>
              <w:rPr>
                <w:b/>
                <w:bCs/>
              </w:rPr>
              <w:t>Handoff (Handover)</w:t>
            </w:r>
            <w:r>
              <w:t xml:space="preserve"> in cellular networks. How does the network ensure the student's IP session </w:t>
            </w:r>
            <w:proofErr w:type="gramStart"/>
            <w:r>
              <w:t>doesn't</w:t>
            </w:r>
            <w:proofErr w:type="gramEnd"/>
            <w:r>
              <w:t xml:space="preserve"> reset when moving from one cell to another?</w:t>
            </w:r>
          </w:p>
        </w:tc>
        <w:tc>
          <w:tcPr>
            <w:tcW w:w="319" w:type="pct"/>
          </w:tcPr>
          <w:p w14:paraId="697A5A11" w14:textId="77777777" w:rsidR="00AB18BC" w:rsidRPr="009C4175" w:rsidRDefault="00AB18BC" w:rsidP="000D5535">
            <w:pPr>
              <w:jc w:val="center"/>
            </w:pPr>
            <w:r w:rsidRPr="009C4175">
              <w:lastRenderedPageBreak/>
              <w:t>CO6</w:t>
            </w:r>
          </w:p>
        </w:tc>
        <w:tc>
          <w:tcPr>
            <w:tcW w:w="256" w:type="pct"/>
          </w:tcPr>
          <w:p w14:paraId="15DE1B9D" w14:textId="77777777" w:rsidR="00AB18BC" w:rsidRDefault="00AB18BC" w:rsidP="000D5535">
            <w:pPr>
              <w:jc w:val="center"/>
            </w:pPr>
            <w:r>
              <w:t>U</w:t>
            </w:r>
          </w:p>
        </w:tc>
        <w:tc>
          <w:tcPr>
            <w:tcW w:w="230" w:type="pct"/>
          </w:tcPr>
          <w:p w14:paraId="04D61CEC" w14:textId="77777777" w:rsidR="00AB18BC" w:rsidRDefault="00AB18BC" w:rsidP="000D5535">
            <w:pPr>
              <w:jc w:val="center"/>
            </w:pPr>
            <w:r>
              <w:t>6</w:t>
            </w:r>
          </w:p>
        </w:tc>
      </w:tr>
    </w:tbl>
    <w:p w14:paraId="5FE1DD69" w14:textId="77777777" w:rsidR="00AB18BC" w:rsidRDefault="00AB18BC" w:rsidP="002E336A">
      <w:r w:rsidRPr="00135D51">
        <w:rPr>
          <w:b/>
          <w:bCs/>
        </w:rPr>
        <w:lastRenderedPageBreak/>
        <w:t>CO</w:t>
      </w:r>
      <w:r>
        <w:t xml:space="preserve"> – COURSE OUTCOME</w:t>
      </w:r>
      <w:r>
        <w:tab/>
        <w:t xml:space="preserve">       </w:t>
      </w:r>
      <w:r w:rsidRPr="00135D51">
        <w:rPr>
          <w:b/>
          <w:bCs/>
        </w:rPr>
        <w:t>BL</w:t>
      </w:r>
      <w:r>
        <w:t xml:space="preserve"> – BLOOM’S LEVEL       </w:t>
      </w:r>
      <w:r w:rsidRPr="00D21B4B">
        <w:rPr>
          <w:b/>
          <w:bCs/>
        </w:rPr>
        <w:t>M</w:t>
      </w:r>
      <w:r>
        <w:t xml:space="preserve"> – MARKS ALLOTTED</w:t>
      </w:r>
    </w:p>
    <w:p w14:paraId="76F7E7AC" w14:textId="77777777" w:rsidR="00AB18BC" w:rsidRDefault="00AB18BC" w:rsidP="002E336A"/>
    <w:p w14:paraId="1F7FAC38" w14:textId="77777777" w:rsidR="00AB18BC" w:rsidRDefault="00AB18BC" w:rsidP="00AC4D39"/>
    <w:tbl>
      <w:tblPr>
        <w:tblStyle w:val="TableGrid"/>
        <w:tblW w:w="10490" w:type="dxa"/>
        <w:tblInd w:w="-714" w:type="dxa"/>
        <w:tblLook w:val="04A0" w:firstRow="1" w:lastRow="0" w:firstColumn="1" w:lastColumn="0" w:noHBand="0" w:noVBand="1"/>
      </w:tblPr>
      <w:tblGrid>
        <w:gridCol w:w="632"/>
        <w:gridCol w:w="9858"/>
      </w:tblGrid>
      <w:tr w:rsidR="00AB18BC" w14:paraId="5657292A" w14:textId="77777777" w:rsidTr="00E07FE9">
        <w:tc>
          <w:tcPr>
            <w:tcW w:w="425" w:type="dxa"/>
          </w:tcPr>
          <w:p w14:paraId="7FFEA832" w14:textId="77777777" w:rsidR="00AB18BC" w:rsidRPr="00930ED1" w:rsidRDefault="00AB18BC" w:rsidP="00E07FE9">
            <w:pPr>
              <w:jc w:val="center"/>
              <w:rPr>
                <w:sz w:val="22"/>
                <w:szCs w:val="22"/>
              </w:rPr>
            </w:pPr>
          </w:p>
        </w:tc>
        <w:tc>
          <w:tcPr>
            <w:tcW w:w="10065" w:type="dxa"/>
          </w:tcPr>
          <w:p w14:paraId="67878DC8" w14:textId="77777777" w:rsidR="00AB18BC" w:rsidRPr="00930ED1" w:rsidRDefault="00AB18BC" w:rsidP="00E07FE9">
            <w:pPr>
              <w:jc w:val="center"/>
              <w:rPr>
                <w:b/>
                <w:sz w:val="22"/>
                <w:szCs w:val="22"/>
              </w:rPr>
            </w:pPr>
            <w:r w:rsidRPr="00930ED1">
              <w:rPr>
                <w:b/>
                <w:sz w:val="22"/>
                <w:szCs w:val="22"/>
              </w:rPr>
              <w:t>COURSE OUTCOMES</w:t>
            </w:r>
          </w:p>
        </w:tc>
      </w:tr>
      <w:tr w:rsidR="00AB18BC" w14:paraId="0E94BD61" w14:textId="77777777" w:rsidTr="00E07FE9">
        <w:tc>
          <w:tcPr>
            <w:tcW w:w="425" w:type="dxa"/>
          </w:tcPr>
          <w:p w14:paraId="68D32598" w14:textId="77777777" w:rsidR="00AB18BC" w:rsidRPr="00930ED1" w:rsidRDefault="00AB18BC" w:rsidP="00E07FE9">
            <w:pPr>
              <w:jc w:val="center"/>
              <w:rPr>
                <w:sz w:val="22"/>
                <w:szCs w:val="22"/>
              </w:rPr>
            </w:pPr>
            <w:r w:rsidRPr="00930ED1">
              <w:rPr>
                <w:sz w:val="22"/>
                <w:szCs w:val="22"/>
              </w:rPr>
              <w:t>CO1</w:t>
            </w:r>
          </w:p>
        </w:tc>
        <w:tc>
          <w:tcPr>
            <w:tcW w:w="10065" w:type="dxa"/>
          </w:tcPr>
          <w:p w14:paraId="0756234C" w14:textId="77777777" w:rsidR="00AB18BC" w:rsidRPr="00930ED1" w:rsidRDefault="00AB18BC" w:rsidP="00E07FE9">
            <w:pPr>
              <w:jc w:val="both"/>
              <w:rPr>
                <w:sz w:val="22"/>
                <w:szCs w:val="22"/>
              </w:rPr>
            </w:pPr>
            <w:r w:rsidRPr="00623415">
              <w:rPr>
                <w:sz w:val="22"/>
                <w:szCs w:val="22"/>
              </w:rPr>
              <w:t>Demonstrate the protocol layers, Internet protocol, and their service models.</w:t>
            </w:r>
          </w:p>
        </w:tc>
      </w:tr>
      <w:tr w:rsidR="00AB18BC" w14:paraId="64BE94F6" w14:textId="77777777" w:rsidTr="00E07FE9">
        <w:tc>
          <w:tcPr>
            <w:tcW w:w="425" w:type="dxa"/>
          </w:tcPr>
          <w:p w14:paraId="7B31F080" w14:textId="77777777" w:rsidR="00AB18BC" w:rsidRPr="00930ED1" w:rsidRDefault="00AB18BC" w:rsidP="00E07FE9">
            <w:pPr>
              <w:jc w:val="center"/>
              <w:rPr>
                <w:sz w:val="22"/>
                <w:szCs w:val="22"/>
              </w:rPr>
            </w:pPr>
            <w:r w:rsidRPr="00930ED1">
              <w:rPr>
                <w:sz w:val="22"/>
                <w:szCs w:val="22"/>
              </w:rPr>
              <w:t>CO2</w:t>
            </w:r>
          </w:p>
        </w:tc>
        <w:tc>
          <w:tcPr>
            <w:tcW w:w="10065" w:type="dxa"/>
          </w:tcPr>
          <w:p w14:paraId="45E45C88" w14:textId="77777777" w:rsidR="00AB18BC" w:rsidRPr="00930ED1" w:rsidRDefault="00AB18BC" w:rsidP="00E07FE9">
            <w:pPr>
              <w:jc w:val="both"/>
              <w:rPr>
                <w:sz w:val="22"/>
                <w:szCs w:val="22"/>
              </w:rPr>
            </w:pPr>
            <w:r w:rsidRPr="00623415">
              <w:rPr>
                <w:sz w:val="22"/>
                <w:szCs w:val="22"/>
              </w:rPr>
              <w:t>Examine the fundamental principles of network applications, protocols, transport layer services, and congestion control mechanisms</w:t>
            </w:r>
            <w:r>
              <w:rPr>
                <w:sz w:val="22"/>
                <w:szCs w:val="22"/>
              </w:rPr>
              <w:t>.</w:t>
            </w:r>
          </w:p>
        </w:tc>
      </w:tr>
      <w:tr w:rsidR="00AB18BC" w14:paraId="68C0466E" w14:textId="77777777" w:rsidTr="00E07FE9">
        <w:tc>
          <w:tcPr>
            <w:tcW w:w="425" w:type="dxa"/>
          </w:tcPr>
          <w:p w14:paraId="7E658D1C" w14:textId="77777777" w:rsidR="00AB18BC" w:rsidRPr="00930ED1" w:rsidRDefault="00AB18BC" w:rsidP="00E07FE9">
            <w:pPr>
              <w:jc w:val="center"/>
              <w:rPr>
                <w:sz w:val="22"/>
                <w:szCs w:val="22"/>
              </w:rPr>
            </w:pPr>
            <w:r w:rsidRPr="00930ED1">
              <w:rPr>
                <w:sz w:val="22"/>
                <w:szCs w:val="22"/>
              </w:rPr>
              <w:t>CO3</w:t>
            </w:r>
          </w:p>
        </w:tc>
        <w:tc>
          <w:tcPr>
            <w:tcW w:w="10065" w:type="dxa"/>
          </w:tcPr>
          <w:p w14:paraId="18E37305" w14:textId="77777777" w:rsidR="00AB18BC" w:rsidRPr="00930ED1" w:rsidRDefault="00AB18BC" w:rsidP="00E07FE9">
            <w:pPr>
              <w:jc w:val="both"/>
              <w:rPr>
                <w:sz w:val="22"/>
                <w:szCs w:val="22"/>
              </w:rPr>
            </w:pPr>
            <w:r w:rsidRPr="00623415">
              <w:rPr>
                <w:sz w:val="22"/>
                <w:szCs w:val="22"/>
              </w:rPr>
              <w:t>Apply knowledge of forwarding, routing algorithms, IP addressing (IPv4 and IPv6), and network management protocols to analyze and optimize network performance and design.</w:t>
            </w:r>
          </w:p>
        </w:tc>
      </w:tr>
      <w:tr w:rsidR="00AB18BC" w14:paraId="3594B7EA" w14:textId="77777777" w:rsidTr="00E07FE9">
        <w:tc>
          <w:tcPr>
            <w:tcW w:w="425" w:type="dxa"/>
          </w:tcPr>
          <w:p w14:paraId="335ACBF8" w14:textId="77777777" w:rsidR="00AB18BC" w:rsidRPr="00930ED1" w:rsidRDefault="00AB18BC" w:rsidP="00E07FE9">
            <w:pPr>
              <w:jc w:val="center"/>
              <w:rPr>
                <w:sz w:val="22"/>
                <w:szCs w:val="22"/>
              </w:rPr>
            </w:pPr>
            <w:r w:rsidRPr="00930ED1">
              <w:rPr>
                <w:sz w:val="22"/>
                <w:szCs w:val="22"/>
              </w:rPr>
              <w:t>CO4</w:t>
            </w:r>
          </w:p>
        </w:tc>
        <w:tc>
          <w:tcPr>
            <w:tcW w:w="10065" w:type="dxa"/>
          </w:tcPr>
          <w:p w14:paraId="3D4FB30C" w14:textId="77777777" w:rsidR="00AB18BC" w:rsidRPr="00930ED1" w:rsidRDefault="00AB18BC" w:rsidP="00E07FE9">
            <w:pPr>
              <w:jc w:val="both"/>
              <w:rPr>
                <w:sz w:val="22"/>
                <w:szCs w:val="22"/>
              </w:rPr>
            </w:pPr>
            <w:r w:rsidRPr="00623415">
              <w:rPr>
                <w:sz w:val="22"/>
                <w:szCs w:val="22"/>
              </w:rPr>
              <w:t>Analyze the fundamentals of the link layer.</w:t>
            </w:r>
          </w:p>
        </w:tc>
      </w:tr>
      <w:tr w:rsidR="00AB18BC" w14:paraId="060E4298" w14:textId="77777777" w:rsidTr="00E07FE9">
        <w:tc>
          <w:tcPr>
            <w:tcW w:w="425" w:type="dxa"/>
          </w:tcPr>
          <w:p w14:paraId="25605CB5" w14:textId="77777777" w:rsidR="00AB18BC" w:rsidRPr="00930ED1" w:rsidRDefault="00AB18BC" w:rsidP="00E07FE9">
            <w:pPr>
              <w:jc w:val="center"/>
              <w:rPr>
                <w:sz w:val="22"/>
                <w:szCs w:val="22"/>
              </w:rPr>
            </w:pPr>
            <w:r w:rsidRPr="00930ED1">
              <w:rPr>
                <w:sz w:val="22"/>
                <w:szCs w:val="22"/>
              </w:rPr>
              <w:t>CO5</w:t>
            </w:r>
          </w:p>
        </w:tc>
        <w:tc>
          <w:tcPr>
            <w:tcW w:w="10065" w:type="dxa"/>
          </w:tcPr>
          <w:p w14:paraId="7CD15747" w14:textId="77777777" w:rsidR="00AB18BC" w:rsidRPr="00930ED1" w:rsidRDefault="00AB18BC" w:rsidP="00E07FE9">
            <w:pPr>
              <w:jc w:val="both"/>
              <w:rPr>
                <w:sz w:val="22"/>
                <w:szCs w:val="22"/>
              </w:rPr>
            </w:pPr>
            <w:r w:rsidRPr="00B118AC">
              <w:rPr>
                <w:sz w:val="22"/>
                <w:szCs w:val="22"/>
              </w:rPr>
              <w:t>Design comprehensive security strategies for computer networks.</w:t>
            </w:r>
          </w:p>
        </w:tc>
      </w:tr>
      <w:tr w:rsidR="00AB18BC" w14:paraId="026E225C" w14:textId="77777777" w:rsidTr="00E07FE9">
        <w:tc>
          <w:tcPr>
            <w:tcW w:w="425" w:type="dxa"/>
          </w:tcPr>
          <w:p w14:paraId="6C1D882C" w14:textId="77777777" w:rsidR="00AB18BC" w:rsidRPr="00930ED1" w:rsidRDefault="00AB18BC" w:rsidP="00E07FE9">
            <w:pPr>
              <w:jc w:val="center"/>
              <w:rPr>
                <w:sz w:val="22"/>
                <w:szCs w:val="22"/>
              </w:rPr>
            </w:pPr>
            <w:r w:rsidRPr="00930ED1">
              <w:rPr>
                <w:sz w:val="22"/>
                <w:szCs w:val="22"/>
              </w:rPr>
              <w:t>CO6</w:t>
            </w:r>
          </w:p>
        </w:tc>
        <w:tc>
          <w:tcPr>
            <w:tcW w:w="10065" w:type="dxa"/>
          </w:tcPr>
          <w:p w14:paraId="43FE00B6" w14:textId="77777777" w:rsidR="00AB18BC" w:rsidRPr="00930ED1" w:rsidRDefault="00AB18BC" w:rsidP="00E07FE9">
            <w:pPr>
              <w:jc w:val="both"/>
              <w:rPr>
                <w:sz w:val="22"/>
                <w:szCs w:val="22"/>
              </w:rPr>
            </w:pPr>
            <w:r w:rsidRPr="00B118AC">
              <w:rPr>
                <w:sz w:val="22"/>
                <w:szCs w:val="22"/>
              </w:rPr>
              <w:t>Evaluate the principles and technologies of wireless and mobile networks.</w:t>
            </w:r>
          </w:p>
        </w:tc>
      </w:tr>
    </w:tbl>
    <w:p w14:paraId="076FB90E" w14:textId="77777777" w:rsidR="00AB18BC" w:rsidRDefault="00AB18BC" w:rsidP="00744793">
      <w:pPr>
        <w:tabs>
          <w:tab w:val="left" w:pos="3918"/>
        </w:tabs>
        <w:ind w:left="720"/>
      </w:pPr>
    </w:p>
    <w:p w14:paraId="79B35304" w14:textId="77777777" w:rsidR="00AB18BC" w:rsidRDefault="00AB18BC">
      <w:pPr>
        <w:spacing w:after="200" w:line="276" w:lineRule="auto"/>
      </w:pPr>
      <w:r>
        <w:br w:type="page"/>
      </w:r>
    </w:p>
    <w:p w14:paraId="5628C789" w14:textId="641AF845" w:rsidR="00AB18BC" w:rsidRDefault="00AB18BC" w:rsidP="00744793">
      <w:pPr>
        <w:tabs>
          <w:tab w:val="left" w:pos="3918"/>
        </w:tabs>
        <w:ind w:left="720"/>
      </w:pPr>
      <w:r>
        <w:lastRenderedPageBreak/>
        <w:tab/>
      </w:r>
    </w:p>
    <w:p w14:paraId="690809E0" w14:textId="77777777" w:rsidR="00AB18BC" w:rsidRDefault="00AB18BC" w:rsidP="00B92146">
      <w:pPr>
        <w:jc w:val="center"/>
        <w:rPr>
          <w:rFonts w:ascii="Arial" w:hAnsi="Arial" w:cs="Arial"/>
          <w:bCs/>
          <w:noProof/>
        </w:rPr>
      </w:pPr>
      <w:r>
        <w:rPr>
          <w:rFonts w:ascii="Arial" w:hAnsi="Arial" w:cs="Arial"/>
          <w:noProof/>
        </w:rPr>
        <w:drawing>
          <wp:inline distT="0" distB="0" distL="0" distR="0" wp14:anchorId="1E6728CD" wp14:editId="76950C5F">
            <wp:extent cx="5734050" cy="838200"/>
            <wp:effectExtent l="0" t="0" r="0" b="0"/>
            <wp:docPr id="5" name="Picture 5"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black background with red text&#10;&#10;Description automatically generated"/>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734050" cy="838200"/>
                    </a:xfrm>
                    <a:prstGeom prst="rect">
                      <a:avLst/>
                    </a:prstGeom>
                    <a:noFill/>
                    <a:ln>
                      <a:noFill/>
                    </a:ln>
                  </pic:spPr>
                </pic:pic>
              </a:graphicData>
            </a:graphic>
          </wp:inline>
        </w:drawing>
      </w:r>
    </w:p>
    <w:p w14:paraId="746FCEC8" w14:textId="77777777" w:rsidR="00AB18BC" w:rsidRDefault="00AB18BC" w:rsidP="00B92146">
      <w:pPr>
        <w:jc w:val="center"/>
        <w:rPr>
          <w:b/>
          <w:bCs/>
        </w:rPr>
      </w:pPr>
    </w:p>
    <w:p w14:paraId="005CCAE4" w14:textId="77777777" w:rsidR="00AB18BC" w:rsidRDefault="00AB18BC" w:rsidP="000A422C">
      <w:pPr>
        <w:jc w:val="center"/>
        <w:rPr>
          <w:b/>
          <w:bCs/>
        </w:rPr>
      </w:pPr>
      <w:r>
        <w:rPr>
          <w:b/>
          <w:bCs/>
        </w:rPr>
        <w:t>END SEMESTER EXAMINATION – APRIL / MAY 2026</w:t>
      </w:r>
    </w:p>
    <w:p w14:paraId="02E0469A" w14:textId="77777777" w:rsidR="00AB18BC" w:rsidRDefault="00AB18BC" w:rsidP="00E40AC8">
      <w:pPr>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662"/>
        <w:gridCol w:w="1417"/>
        <w:gridCol w:w="851"/>
      </w:tblGrid>
      <w:tr w:rsidR="00AB18BC" w:rsidRPr="001E42AE" w14:paraId="1856C5E7" w14:textId="77777777" w:rsidTr="0037089B">
        <w:trPr>
          <w:trHeight w:val="397"/>
          <w:jc w:val="center"/>
        </w:trPr>
        <w:tc>
          <w:tcPr>
            <w:tcW w:w="1555" w:type="dxa"/>
            <w:vAlign w:val="center"/>
          </w:tcPr>
          <w:p w14:paraId="71013725" w14:textId="77777777" w:rsidR="00AB18BC" w:rsidRPr="0037089B" w:rsidRDefault="00AB18BC" w:rsidP="007E575B">
            <w:pPr>
              <w:pStyle w:val="Title"/>
              <w:jc w:val="left"/>
              <w:rPr>
                <w:b/>
                <w:sz w:val="22"/>
                <w:szCs w:val="22"/>
              </w:rPr>
            </w:pPr>
            <w:r w:rsidRPr="0037089B">
              <w:rPr>
                <w:b/>
                <w:sz w:val="22"/>
                <w:szCs w:val="22"/>
              </w:rPr>
              <w:t xml:space="preserve">Course Code      </w:t>
            </w:r>
          </w:p>
        </w:tc>
        <w:tc>
          <w:tcPr>
            <w:tcW w:w="6662" w:type="dxa"/>
            <w:vAlign w:val="center"/>
          </w:tcPr>
          <w:p w14:paraId="56AD6D4E" w14:textId="77777777" w:rsidR="00AB18BC" w:rsidRPr="0037089B" w:rsidRDefault="00AB18BC" w:rsidP="007E575B">
            <w:pPr>
              <w:pStyle w:val="Title"/>
              <w:jc w:val="left"/>
              <w:rPr>
                <w:b/>
                <w:sz w:val="22"/>
                <w:szCs w:val="22"/>
              </w:rPr>
            </w:pPr>
            <w:r>
              <w:rPr>
                <w:b/>
                <w:sz w:val="22"/>
                <w:szCs w:val="22"/>
              </w:rPr>
              <w:t>23DC2010</w:t>
            </w:r>
          </w:p>
        </w:tc>
        <w:tc>
          <w:tcPr>
            <w:tcW w:w="1417" w:type="dxa"/>
            <w:vAlign w:val="center"/>
          </w:tcPr>
          <w:p w14:paraId="56473276" w14:textId="77777777" w:rsidR="00AB18BC" w:rsidRPr="0037089B" w:rsidRDefault="00AB18BC" w:rsidP="007E575B">
            <w:pPr>
              <w:pStyle w:val="Title"/>
              <w:ind w:left="-468" w:firstLine="468"/>
              <w:jc w:val="left"/>
              <w:rPr>
                <w:sz w:val="22"/>
                <w:szCs w:val="22"/>
              </w:rPr>
            </w:pPr>
            <w:r w:rsidRPr="0037089B">
              <w:rPr>
                <w:b/>
                <w:bCs/>
                <w:sz w:val="22"/>
                <w:szCs w:val="22"/>
              </w:rPr>
              <w:t xml:space="preserve">Duration       </w:t>
            </w:r>
          </w:p>
        </w:tc>
        <w:tc>
          <w:tcPr>
            <w:tcW w:w="851" w:type="dxa"/>
            <w:vAlign w:val="center"/>
          </w:tcPr>
          <w:p w14:paraId="0467ACA4" w14:textId="77777777" w:rsidR="00AB18BC" w:rsidRPr="0037089B" w:rsidRDefault="00AB18BC" w:rsidP="007E575B">
            <w:pPr>
              <w:pStyle w:val="Title"/>
              <w:jc w:val="left"/>
              <w:rPr>
                <w:b/>
                <w:sz w:val="22"/>
                <w:szCs w:val="22"/>
              </w:rPr>
            </w:pPr>
            <w:r w:rsidRPr="0037089B">
              <w:rPr>
                <w:b/>
                <w:sz w:val="22"/>
                <w:szCs w:val="22"/>
              </w:rPr>
              <w:t>3hrs</w:t>
            </w:r>
          </w:p>
        </w:tc>
      </w:tr>
      <w:tr w:rsidR="00AB18BC" w:rsidRPr="001E42AE" w14:paraId="7D9EBF69" w14:textId="77777777" w:rsidTr="0037089B">
        <w:trPr>
          <w:trHeight w:val="397"/>
          <w:jc w:val="center"/>
        </w:trPr>
        <w:tc>
          <w:tcPr>
            <w:tcW w:w="1555" w:type="dxa"/>
            <w:vAlign w:val="center"/>
          </w:tcPr>
          <w:p w14:paraId="53F2FCD8" w14:textId="77777777" w:rsidR="00AB18BC" w:rsidRPr="0037089B" w:rsidRDefault="00AB18BC" w:rsidP="00D94C18">
            <w:pPr>
              <w:pStyle w:val="Title"/>
              <w:ind w:right="-160"/>
              <w:jc w:val="left"/>
              <w:rPr>
                <w:b/>
                <w:sz w:val="22"/>
                <w:szCs w:val="22"/>
              </w:rPr>
            </w:pPr>
            <w:r w:rsidRPr="0037089B">
              <w:rPr>
                <w:b/>
                <w:sz w:val="22"/>
                <w:szCs w:val="22"/>
              </w:rPr>
              <w:t xml:space="preserve">Course </w:t>
            </w:r>
            <w:r>
              <w:rPr>
                <w:b/>
                <w:sz w:val="22"/>
                <w:szCs w:val="22"/>
              </w:rPr>
              <w:t>Title</w:t>
            </w:r>
            <w:r w:rsidRPr="0037089B">
              <w:rPr>
                <w:b/>
                <w:sz w:val="22"/>
                <w:szCs w:val="22"/>
              </w:rPr>
              <w:t xml:space="preserve">     </w:t>
            </w:r>
          </w:p>
        </w:tc>
        <w:tc>
          <w:tcPr>
            <w:tcW w:w="6662" w:type="dxa"/>
            <w:vAlign w:val="center"/>
          </w:tcPr>
          <w:p w14:paraId="2BDAC0B6" w14:textId="77777777" w:rsidR="00AB18BC" w:rsidRPr="0037089B" w:rsidRDefault="00AB18BC" w:rsidP="007E575B">
            <w:pPr>
              <w:pStyle w:val="Title"/>
              <w:jc w:val="left"/>
              <w:rPr>
                <w:b/>
                <w:sz w:val="22"/>
                <w:szCs w:val="22"/>
              </w:rPr>
            </w:pPr>
            <w:r>
              <w:rPr>
                <w:b/>
                <w:sz w:val="22"/>
                <w:szCs w:val="22"/>
              </w:rPr>
              <w:t>DATABASE MANAGEMENT SYSTEM</w:t>
            </w:r>
          </w:p>
        </w:tc>
        <w:tc>
          <w:tcPr>
            <w:tcW w:w="1417" w:type="dxa"/>
            <w:vAlign w:val="center"/>
          </w:tcPr>
          <w:p w14:paraId="021FE295" w14:textId="77777777" w:rsidR="00AB18BC" w:rsidRPr="0037089B" w:rsidRDefault="00AB18BC" w:rsidP="007E575B">
            <w:pPr>
              <w:pStyle w:val="Title"/>
              <w:jc w:val="left"/>
              <w:rPr>
                <w:b/>
                <w:bCs/>
                <w:sz w:val="22"/>
                <w:szCs w:val="22"/>
              </w:rPr>
            </w:pPr>
            <w:r w:rsidRPr="0037089B">
              <w:rPr>
                <w:b/>
                <w:bCs/>
                <w:sz w:val="22"/>
                <w:szCs w:val="22"/>
              </w:rPr>
              <w:t xml:space="preserve">Max. Marks </w:t>
            </w:r>
          </w:p>
        </w:tc>
        <w:tc>
          <w:tcPr>
            <w:tcW w:w="851" w:type="dxa"/>
            <w:vAlign w:val="center"/>
          </w:tcPr>
          <w:p w14:paraId="1C442727" w14:textId="77777777" w:rsidR="00AB18BC" w:rsidRPr="0037089B" w:rsidRDefault="00AB18BC" w:rsidP="007E575B">
            <w:pPr>
              <w:pStyle w:val="Title"/>
              <w:jc w:val="left"/>
              <w:rPr>
                <w:b/>
                <w:sz w:val="22"/>
                <w:szCs w:val="22"/>
              </w:rPr>
            </w:pPr>
            <w:r w:rsidRPr="0037089B">
              <w:rPr>
                <w:b/>
                <w:sz w:val="22"/>
                <w:szCs w:val="22"/>
              </w:rPr>
              <w:t>100</w:t>
            </w:r>
          </w:p>
        </w:tc>
      </w:tr>
    </w:tbl>
    <w:p w14:paraId="4E22117C" w14:textId="77777777" w:rsidR="00AB18BC" w:rsidRDefault="00AB18BC" w:rsidP="00B57D8D">
      <w:pPr>
        <w:ind w:left="720"/>
        <w:rPr>
          <w:highlight w:val="yellow"/>
        </w:rPr>
      </w:pPr>
    </w:p>
    <w:tbl>
      <w:tblPr>
        <w:tblStyle w:val="TableGrid"/>
        <w:tblW w:w="5817" w:type="pct"/>
        <w:tblInd w:w="-714" w:type="dxa"/>
        <w:tblLook w:val="04A0" w:firstRow="1" w:lastRow="0" w:firstColumn="1" w:lastColumn="0" w:noHBand="0" w:noVBand="1"/>
      </w:tblPr>
      <w:tblGrid>
        <w:gridCol w:w="570"/>
        <w:gridCol w:w="396"/>
        <w:gridCol w:w="7861"/>
        <w:gridCol w:w="670"/>
        <w:gridCol w:w="537"/>
        <w:gridCol w:w="456"/>
      </w:tblGrid>
      <w:tr w:rsidR="00AB18BC" w:rsidRPr="009C4175" w14:paraId="5AAB282D" w14:textId="77777777" w:rsidTr="001733DC">
        <w:trPr>
          <w:trHeight w:val="552"/>
        </w:trPr>
        <w:tc>
          <w:tcPr>
            <w:tcW w:w="272" w:type="pct"/>
            <w:vAlign w:val="center"/>
          </w:tcPr>
          <w:p w14:paraId="0C05A315" w14:textId="77777777" w:rsidR="00AB18BC" w:rsidRPr="009C4175" w:rsidRDefault="00AB18BC" w:rsidP="00B92146">
            <w:pPr>
              <w:jc w:val="center"/>
              <w:rPr>
                <w:b/>
              </w:rPr>
            </w:pPr>
            <w:r w:rsidRPr="009C4175">
              <w:rPr>
                <w:b/>
              </w:rPr>
              <w:t>Q. No.</w:t>
            </w:r>
          </w:p>
        </w:tc>
        <w:tc>
          <w:tcPr>
            <w:tcW w:w="3936" w:type="pct"/>
            <w:gridSpan w:val="2"/>
            <w:vAlign w:val="center"/>
          </w:tcPr>
          <w:p w14:paraId="4F4E18B9" w14:textId="77777777" w:rsidR="00AB18BC" w:rsidRPr="009C4175" w:rsidRDefault="00AB18BC" w:rsidP="00B92146">
            <w:pPr>
              <w:jc w:val="center"/>
              <w:rPr>
                <w:b/>
              </w:rPr>
            </w:pPr>
            <w:r w:rsidRPr="009C4175">
              <w:rPr>
                <w:b/>
              </w:rPr>
              <w:t>Questions</w:t>
            </w:r>
          </w:p>
        </w:tc>
        <w:tc>
          <w:tcPr>
            <w:tcW w:w="319" w:type="pct"/>
            <w:vAlign w:val="center"/>
          </w:tcPr>
          <w:p w14:paraId="02173E9D" w14:textId="77777777" w:rsidR="00AB18BC" w:rsidRPr="009C4175" w:rsidRDefault="00AB18BC" w:rsidP="00B92146">
            <w:pPr>
              <w:jc w:val="center"/>
              <w:rPr>
                <w:b/>
              </w:rPr>
            </w:pPr>
            <w:r w:rsidRPr="009C4175">
              <w:rPr>
                <w:b/>
              </w:rPr>
              <w:t>CO</w:t>
            </w:r>
          </w:p>
        </w:tc>
        <w:tc>
          <w:tcPr>
            <w:tcW w:w="256" w:type="pct"/>
            <w:vAlign w:val="center"/>
          </w:tcPr>
          <w:p w14:paraId="50C9B280" w14:textId="77777777" w:rsidR="00AB18BC" w:rsidRPr="009C4175" w:rsidRDefault="00AB18BC" w:rsidP="00B92146">
            <w:pPr>
              <w:jc w:val="center"/>
              <w:rPr>
                <w:b/>
              </w:rPr>
            </w:pPr>
            <w:r w:rsidRPr="009C4175">
              <w:rPr>
                <w:b/>
              </w:rPr>
              <w:t>BL</w:t>
            </w:r>
          </w:p>
        </w:tc>
        <w:tc>
          <w:tcPr>
            <w:tcW w:w="217" w:type="pct"/>
            <w:vAlign w:val="center"/>
          </w:tcPr>
          <w:p w14:paraId="64D1AB72" w14:textId="77777777" w:rsidR="00AB18BC" w:rsidRPr="009C4175" w:rsidRDefault="00AB18BC" w:rsidP="00B92146">
            <w:pPr>
              <w:jc w:val="center"/>
              <w:rPr>
                <w:b/>
              </w:rPr>
            </w:pPr>
            <w:r w:rsidRPr="009C4175">
              <w:rPr>
                <w:b/>
              </w:rPr>
              <w:t>M</w:t>
            </w:r>
          </w:p>
        </w:tc>
      </w:tr>
      <w:tr w:rsidR="00AB18BC" w:rsidRPr="009C4175" w14:paraId="4252D914" w14:textId="77777777" w:rsidTr="00432575">
        <w:trPr>
          <w:trHeight w:val="148"/>
        </w:trPr>
        <w:tc>
          <w:tcPr>
            <w:tcW w:w="5000" w:type="pct"/>
            <w:gridSpan w:val="6"/>
          </w:tcPr>
          <w:p w14:paraId="73313889" w14:textId="77777777" w:rsidR="00AB18BC" w:rsidRPr="009C4175" w:rsidRDefault="00AB18BC" w:rsidP="00517D3B">
            <w:pPr>
              <w:jc w:val="center"/>
              <w:rPr>
                <w:b/>
              </w:rPr>
            </w:pPr>
            <w:r w:rsidRPr="009C4175">
              <w:rPr>
                <w:b/>
              </w:rPr>
              <w:t>PART – A (10 X 1 = 10 MARKS)</w:t>
            </w:r>
          </w:p>
        </w:tc>
      </w:tr>
      <w:tr w:rsidR="00AB18BC" w:rsidRPr="009C4175" w14:paraId="4612768E" w14:textId="77777777" w:rsidTr="001733DC">
        <w:trPr>
          <w:trHeight w:val="283"/>
        </w:trPr>
        <w:tc>
          <w:tcPr>
            <w:tcW w:w="272" w:type="pct"/>
          </w:tcPr>
          <w:p w14:paraId="7F5EB119" w14:textId="77777777" w:rsidR="00AB18BC" w:rsidRPr="009C4175" w:rsidRDefault="00AB18BC" w:rsidP="0005389D">
            <w:pPr>
              <w:jc w:val="center"/>
            </w:pPr>
            <w:r w:rsidRPr="009C4175">
              <w:t>1.</w:t>
            </w:r>
          </w:p>
        </w:tc>
        <w:tc>
          <w:tcPr>
            <w:tcW w:w="3936" w:type="pct"/>
            <w:gridSpan w:val="2"/>
          </w:tcPr>
          <w:p w14:paraId="6EBD0E4E" w14:textId="77777777" w:rsidR="00AB18BC" w:rsidRPr="009C4175" w:rsidRDefault="00AB18BC" w:rsidP="00B92146">
            <w:pPr>
              <w:autoSpaceDE w:val="0"/>
              <w:autoSpaceDN w:val="0"/>
              <w:adjustRightInd w:val="0"/>
              <w:jc w:val="both"/>
            </w:pPr>
            <w:r w:rsidRPr="0080612F">
              <w:t>Define primary key</w:t>
            </w:r>
            <w:r>
              <w:t xml:space="preserve"> with an example.</w:t>
            </w:r>
          </w:p>
        </w:tc>
        <w:tc>
          <w:tcPr>
            <w:tcW w:w="319" w:type="pct"/>
          </w:tcPr>
          <w:p w14:paraId="65DABAD9" w14:textId="77777777" w:rsidR="00AB18BC" w:rsidRPr="009C4175" w:rsidRDefault="00AB18BC" w:rsidP="0005389D">
            <w:pPr>
              <w:jc w:val="center"/>
            </w:pPr>
            <w:r w:rsidRPr="009C4175">
              <w:t>CO1</w:t>
            </w:r>
          </w:p>
        </w:tc>
        <w:tc>
          <w:tcPr>
            <w:tcW w:w="256" w:type="pct"/>
          </w:tcPr>
          <w:p w14:paraId="133F020F" w14:textId="77777777" w:rsidR="00AB18BC" w:rsidRPr="009C4175" w:rsidRDefault="00AB18BC" w:rsidP="0005389D">
            <w:pPr>
              <w:jc w:val="center"/>
            </w:pPr>
            <w:r>
              <w:t>R</w:t>
            </w:r>
          </w:p>
        </w:tc>
        <w:tc>
          <w:tcPr>
            <w:tcW w:w="217" w:type="pct"/>
          </w:tcPr>
          <w:p w14:paraId="733EAA26" w14:textId="77777777" w:rsidR="00AB18BC" w:rsidRPr="009C4175" w:rsidRDefault="00AB18BC" w:rsidP="0005389D">
            <w:pPr>
              <w:jc w:val="center"/>
            </w:pPr>
            <w:r w:rsidRPr="009C4175">
              <w:t>1</w:t>
            </w:r>
          </w:p>
        </w:tc>
      </w:tr>
      <w:tr w:rsidR="00AB18BC" w:rsidRPr="009C4175" w14:paraId="116A071D" w14:textId="77777777" w:rsidTr="001733DC">
        <w:trPr>
          <w:trHeight w:val="283"/>
        </w:trPr>
        <w:tc>
          <w:tcPr>
            <w:tcW w:w="272" w:type="pct"/>
          </w:tcPr>
          <w:p w14:paraId="4D5AFE13" w14:textId="77777777" w:rsidR="00AB18BC" w:rsidRPr="009C4175" w:rsidRDefault="00AB18BC" w:rsidP="0005389D">
            <w:pPr>
              <w:jc w:val="center"/>
            </w:pPr>
            <w:r w:rsidRPr="009C4175">
              <w:t>2.</w:t>
            </w:r>
          </w:p>
        </w:tc>
        <w:tc>
          <w:tcPr>
            <w:tcW w:w="3936" w:type="pct"/>
            <w:gridSpan w:val="2"/>
          </w:tcPr>
          <w:p w14:paraId="36D20C99" w14:textId="77777777" w:rsidR="00AB18BC" w:rsidRDefault="00AB18BC" w:rsidP="00B92146">
            <w:pPr>
              <w:jc w:val="both"/>
            </w:pPr>
            <w:r>
              <w:t xml:space="preserve">Identify the </w:t>
            </w:r>
            <w:r w:rsidRPr="00F90C5F">
              <w:t>type of SQL command</w:t>
            </w:r>
            <w:r>
              <w:t>:</w:t>
            </w:r>
          </w:p>
          <w:p w14:paraId="333A206D" w14:textId="77777777" w:rsidR="00AB18BC" w:rsidRPr="009C4175" w:rsidRDefault="00AB18BC" w:rsidP="00B92146">
            <w:pPr>
              <w:jc w:val="both"/>
            </w:pPr>
            <w:r>
              <w:t>ROLLBACK;</w:t>
            </w:r>
          </w:p>
        </w:tc>
        <w:tc>
          <w:tcPr>
            <w:tcW w:w="319" w:type="pct"/>
          </w:tcPr>
          <w:p w14:paraId="57FABD14" w14:textId="77777777" w:rsidR="00AB18BC" w:rsidRPr="009C4175" w:rsidRDefault="00AB18BC" w:rsidP="0005389D">
            <w:pPr>
              <w:jc w:val="center"/>
            </w:pPr>
            <w:r w:rsidRPr="009C4175">
              <w:t>CO1</w:t>
            </w:r>
          </w:p>
        </w:tc>
        <w:tc>
          <w:tcPr>
            <w:tcW w:w="256" w:type="pct"/>
          </w:tcPr>
          <w:p w14:paraId="49348D0B" w14:textId="77777777" w:rsidR="00AB18BC" w:rsidRPr="009C4175" w:rsidRDefault="00AB18BC" w:rsidP="0005389D">
            <w:pPr>
              <w:jc w:val="center"/>
            </w:pPr>
            <w:r>
              <w:t>U</w:t>
            </w:r>
          </w:p>
        </w:tc>
        <w:tc>
          <w:tcPr>
            <w:tcW w:w="217" w:type="pct"/>
          </w:tcPr>
          <w:p w14:paraId="0013C49A" w14:textId="77777777" w:rsidR="00AB18BC" w:rsidRPr="009C4175" w:rsidRDefault="00AB18BC" w:rsidP="0005389D">
            <w:pPr>
              <w:jc w:val="center"/>
            </w:pPr>
            <w:r w:rsidRPr="009C4175">
              <w:t>1</w:t>
            </w:r>
          </w:p>
        </w:tc>
      </w:tr>
      <w:tr w:rsidR="00AB18BC" w:rsidRPr="009C4175" w14:paraId="0263ACD7" w14:textId="77777777" w:rsidTr="001733DC">
        <w:trPr>
          <w:trHeight w:val="283"/>
        </w:trPr>
        <w:tc>
          <w:tcPr>
            <w:tcW w:w="272" w:type="pct"/>
          </w:tcPr>
          <w:p w14:paraId="2B9F9BBC" w14:textId="77777777" w:rsidR="00AB18BC" w:rsidRPr="009C4175" w:rsidRDefault="00AB18BC" w:rsidP="0005389D">
            <w:pPr>
              <w:jc w:val="center"/>
            </w:pPr>
            <w:r w:rsidRPr="009C4175">
              <w:t>3.</w:t>
            </w:r>
          </w:p>
        </w:tc>
        <w:tc>
          <w:tcPr>
            <w:tcW w:w="3936" w:type="pct"/>
            <w:gridSpan w:val="2"/>
          </w:tcPr>
          <w:p w14:paraId="25264546" w14:textId="77777777" w:rsidR="00AB18BC" w:rsidRPr="009C4175" w:rsidRDefault="00AB18BC" w:rsidP="00B92146">
            <w:pPr>
              <w:jc w:val="both"/>
            </w:pPr>
            <w:r w:rsidRPr="001733DC">
              <w:t>List any two relational algebra operations along with their corresponding symbols.</w:t>
            </w:r>
          </w:p>
        </w:tc>
        <w:tc>
          <w:tcPr>
            <w:tcW w:w="319" w:type="pct"/>
          </w:tcPr>
          <w:p w14:paraId="483C44C1" w14:textId="77777777" w:rsidR="00AB18BC" w:rsidRPr="009C4175" w:rsidRDefault="00AB18BC" w:rsidP="0005389D">
            <w:pPr>
              <w:jc w:val="center"/>
            </w:pPr>
            <w:r w:rsidRPr="009C4175">
              <w:t>CO2</w:t>
            </w:r>
          </w:p>
        </w:tc>
        <w:tc>
          <w:tcPr>
            <w:tcW w:w="256" w:type="pct"/>
          </w:tcPr>
          <w:p w14:paraId="4B266E0A" w14:textId="77777777" w:rsidR="00AB18BC" w:rsidRPr="009C4175" w:rsidRDefault="00AB18BC" w:rsidP="0005389D">
            <w:pPr>
              <w:jc w:val="center"/>
            </w:pPr>
            <w:r w:rsidRPr="009C4175">
              <w:t>R</w:t>
            </w:r>
          </w:p>
        </w:tc>
        <w:tc>
          <w:tcPr>
            <w:tcW w:w="217" w:type="pct"/>
          </w:tcPr>
          <w:p w14:paraId="1C584BE1" w14:textId="77777777" w:rsidR="00AB18BC" w:rsidRPr="009C4175" w:rsidRDefault="00AB18BC" w:rsidP="0005389D">
            <w:pPr>
              <w:jc w:val="center"/>
            </w:pPr>
            <w:r w:rsidRPr="009C4175">
              <w:t>1</w:t>
            </w:r>
          </w:p>
        </w:tc>
      </w:tr>
      <w:tr w:rsidR="00AB18BC" w:rsidRPr="009C4175" w14:paraId="49559F0E" w14:textId="77777777" w:rsidTr="001733DC">
        <w:trPr>
          <w:trHeight w:val="283"/>
        </w:trPr>
        <w:tc>
          <w:tcPr>
            <w:tcW w:w="272" w:type="pct"/>
          </w:tcPr>
          <w:p w14:paraId="44EA6D20" w14:textId="77777777" w:rsidR="00AB18BC" w:rsidRPr="009C4175" w:rsidRDefault="00AB18BC" w:rsidP="0005389D">
            <w:pPr>
              <w:jc w:val="center"/>
            </w:pPr>
            <w:r w:rsidRPr="009C4175">
              <w:t>4.</w:t>
            </w:r>
          </w:p>
        </w:tc>
        <w:tc>
          <w:tcPr>
            <w:tcW w:w="3936" w:type="pct"/>
            <w:gridSpan w:val="2"/>
          </w:tcPr>
          <w:p w14:paraId="7069473B" w14:textId="77777777" w:rsidR="00AB18BC" w:rsidRPr="009C4175" w:rsidRDefault="00AB18BC" w:rsidP="00B92146">
            <w:pPr>
              <w:jc w:val="both"/>
            </w:pPr>
            <w:r w:rsidRPr="001733DC">
              <w:t>Define stored procedure</w:t>
            </w:r>
            <w:r>
              <w:t xml:space="preserve"> in a relational database.</w:t>
            </w:r>
          </w:p>
        </w:tc>
        <w:tc>
          <w:tcPr>
            <w:tcW w:w="319" w:type="pct"/>
          </w:tcPr>
          <w:p w14:paraId="11DE94C7" w14:textId="77777777" w:rsidR="00AB18BC" w:rsidRPr="009C4175" w:rsidRDefault="00AB18BC" w:rsidP="0005389D">
            <w:pPr>
              <w:jc w:val="center"/>
            </w:pPr>
            <w:r w:rsidRPr="009C4175">
              <w:t>CO2</w:t>
            </w:r>
          </w:p>
        </w:tc>
        <w:tc>
          <w:tcPr>
            <w:tcW w:w="256" w:type="pct"/>
          </w:tcPr>
          <w:p w14:paraId="22FE50F7" w14:textId="77777777" w:rsidR="00AB18BC" w:rsidRPr="009C4175" w:rsidRDefault="00AB18BC" w:rsidP="0005389D">
            <w:pPr>
              <w:jc w:val="center"/>
            </w:pPr>
            <w:r w:rsidRPr="009C4175">
              <w:t>R</w:t>
            </w:r>
          </w:p>
        </w:tc>
        <w:tc>
          <w:tcPr>
            <w:tcW w:w="217" w:type="pct"/>
          </w:tcPr>
          <w:p w14:paraId="1174CFD3" w14:textId="77777777" w:rsidR="00AB18BC" w:rsidRPr="009C4175" w:rsidRDefault="00AB18BC" w:rsidP="0005389D">
            <w:pPr>
              <w:jc w:val="center"/>
            </w:pPr>
            <w:r w:rsidRPr="009C4175">
              <w:t>1</w:t>
            </w:r>
          </w:p>
        </w:tc>
      </w:tr>
      <w:tr w:rsidR="00AB18BC" w:rsidRPr="009C4175" w14:paraId="24D4DE1D" w14:textId="77777777" w:rsidTr="001733DC">
        <w:trPr>
          <w:trHeight w:val="283"/>
        </w:trPr>
        <w:tc>
          <w:tcPr>
            <w:tcW w:w="272" w:type="pct"/>
          </w:tcPr>
          <w:p w14:paraId="74C3A7E9" w14:textId="77777777" w:rsidR="00AB18BC" w:rsidRPr="009C4175" w:rsidRDefault="00AB18BC" w:rsidP="0005389D">
            <w:pPr>
              <w:jc w:val="center"/>
            </w:pPr>
            <w:r w:rsidRPr="009C4175">
              <w:t>5.</w:t>
            </w:r>
          </w:p>
        </w:tc>
        <w:tc>
          <w:tcPr>
            <w:tcW w:w="3936" w:type="pct"/>
            <w:gridSpan w:val="2"/>
          </w:tcPr>
          <w:p w14:paraId="110D8EF5" w14:textId="77777777" w:rsidR="00AB18BC" w:rsidRPr="009C4175" w:rsidRDefault="00AB18BC" w:rsidP="00B92146">
            <w:pPr>
              <w:pStyle w:val="Default"/>
              <w:jc w:val="both"/>
            </w:pPr>
            <w:r w:rsidRPr="000D20C0">
              <w:t>Define a weak entity.</w:t>
            </w:r>
          </w:p>
        </w:tc>
        <w:tc>
          <w:tcPr>
            <w:tcW w:w="319" w:type="pct"/>
          </w:tcPr>
          <w:p w14:paraId="5032037A" w14:textId="77777777" w:rsidR="00AB18BC" w:rsidRPr="009C4175" w:rsidRDefault="00AB18BC" w:rsidP="0005389D">
            <w:pPr>
              <w:jc w:val="center"/>
            </w:pPr>
            <w:r w:rsidRPr="009C4175">
              <w:t>CO3</w:t>
            </w:r>
          </w:p>
        </w:tc>
        <w:tc>
          <w:tcPr>
            <w:tcW w:w="256" w:type="pct"/>
          </w:tcPr>
          <w:p w14:paraId="29BC3B2F" w14:textId="77777777" w:rsidR="00AB18BC" w:rsidRPr="009C4175" w:rsidRDefault="00AB18BC" w:rsidP="0005389D">
            <w:pPr>
              <w:jc w:val="center"/>
            </w:pPr>
            <w:r>
              <w:t>R</w:t>
            </w:r>
          </w:p>
        </w:tc>
        <w:tc>
          <w:tcPr>
            <w:tcW w:w="217" w:type="pct"/>
          </w:tcPr>
          <w:p w14:paraId="35374813" w14:textId="77777777" w:rsidR="00AB18BC" w:rsidRPr="009C4175" w:rsidRDefault="00AB18BC" w:rsidP="0005389D">
            <w:pPr>
              <w:jc w:val="center"/>
            </w:pPr>
            <w:r w:rsidRPr="009C4175">
              <w:t>1</w:t>
            </w:r>
          </w:p>
        </w:tc>
      </w:tr>
      <w:tr w:rsidR="00AB18BC" w:rsidRPr="009C4175" w14:paraId="0DA826AF" w14:textId="77777777" w:rsidTr="001733DC">
        <w:trPr>
          <w:trHeight w:val="283"/>
        </w:trPr>
        <w:tc>
          <w:tcPr>
            <w:tcW w:w="272" w:type="pct"/>
          </w:tcPr>
          <w:p w14:paraId="1559D6E1" w14:textId="77777777" w:rsidR="00AB18BC" w:rsidRPr="009C4175" w:rsidRDefault="00AB18BC" w:rsidP="0005389D">
            <w:pPr>
              <w:jc w:val="center"/>
            </w:pPr>
            <w:r w:rsidRPr="009C4175">
              <w:t>6.</w:t>
            </w:r>
          </w:p>
        </w:tc>
        <w:tc>
          <w:tcPr>
            <w:tcW w:w="3936" w:type="pct"/>
            <w:gridSpan w:val="2"/>
          </w:tcPr>
          <w:p w14:paraId="32952F22" w14:textId="77777777" w:rsidR="00AB18BC" w:rsidRDefault="00AB18BC" w:rsidP="00B92146">
            <w:pPr>
              <w:jc w:val="both"/>
            </w:pPr>
            <w:r w:rsidRPr="00BF0283">
              <w:t xml:space="preserve">Identify the determinant in </w:t>
            </w:r>
            <w:r>
              <w:t>the following</w:t>
            </w:r>
            <w:r w:rsidRPr="00BF0283">
              <w:t xml:space="preserve"> functional dependenc</w:t>
            </w:r>
            <w:r>
              <w:t>y.</w:t>
            </w:r>
          </w:p>
          <w:p w14:paraId="203E0A70" w14:textId="77777777" w:rsidR="00AB18BC" w:rsidRPr="009C4175" w:rsidRDefault="00AB18BC" w:rsidP="00B92146">
            <w:pPr>
              <w:jc w:val="both"/>
            </w:pPr>
            <w:proofErr w:type="spellStart"/>
            <w:r w:rsidRPr="00787F1A">
              <w:t>Student_ID</w:t>
            </w:r>
            <w:proofErr w:type="spellEnd"/>
            <w:r w:rsidRPr="00787F1A">
              <w:t xml:space="preserve"> → </w:t>
            </w:r>
            <w:proofErr w:type="spellStart"/>
            <w:r w:rsidRPr="00787F1A">
              <w:t>Student_Name</w:t>
            </w:r>
            <w:proofErr w:type="spellEnd"/>
          </w:p>
        </w:tc>
        <w:tc>
          <w:tcPr>
            <w:tcW w:w="319" w:type="pct"/>
          </w:tcPr>
          <w:p w14:paraId="0723316C" w14:textId="77777777" w:rsidR="00AB18BC" w:rsidRPr="009C4175" w:rsidRDefault="00AB18BC" w:rsidP="0005389D">
            <w:pPr>
              <w:jc w:val="center"/>
            </w:pPr>
            <w:r w:rsidRPr="009C4175">
              <w:t>CO3</w:t>
            </w:r>
          </w:p>
        </w:tc>
        <w:tc>
          <w:tcPr>
            <w:tcW w:w="256" w:type="pct"/>
          </w:tcPr>
          <w:p w14:paraId="6C2BC1B1" w14:textId="77777777" w:rsidR="00AB18BC" w:rsidRPr="009C4175" w:rsidRDefault="00AB18BC" w:rsidP="0005389D">
            <w:pPr>
              <w:jc w:val="center"/>
            </w:pPr>
            <w:r>
              <w:t>U</w:t>
            </w:r>
          </w:p>
        </w:tc>
        <w:tc>
          <w:tcPr>
            <w:tcW w:w="217" w:type="pct"/>
          </w:tcPr>
          <w:p w14:paraId="65B28BC0" w14:textId="77777777" w:rsidR="00AB18BC" w:rsidRPr="009C4175" w:rsidRDefault="00AB18BC" w:rsidP="0005389D">
            <w:pPr>
              <w:jc w:val="center"/>
            </w:pPr>
            <w:r w:rsidRPr="009C4175">
              <w:t>1</w:t>
            </w:r>
          </w:p>
        </w:tc>
      </w:tr>
      <w:tr w:rsidR="00AB18BC" w:rsidRPr="009C4175" w14:paraId="3F4CC5D3" w14:textId="77777777" w:rsidTr="001733DC">
        <w:trPr>
          <w:trHeight w:val="283"/>
        </w:trPr>
        <w:tc>
          <w:tcPr>
            <w:tcW w:w="272" w:type="pct"/>
          </w:tcPr>
          <w:p w14:paraId="06E0CA90" w14:textId="77777777" w:rsidR="00AB18BC" w:rsidRPr="009C4175" w:rsidRDefault="00AB18BC" w:rsidP="0005389D">
            <w:pPr>
              <w:jc w:val="center"/>
            </w:pPr>
            <w:r w:rsidRPr="009C4175">
              <w:t>7.</w:t>
            </w:r>
          </w:p>
        </w:tc>
        <w:tc>
          <w:tcPr>
            <w:tcW w:w="3936" w:type="pct"/>
            <w:gridSpan w:val="2"/>
          </w:tcPr>
          <w:p w14:paraId="78C7B89F" w14:textId="77777777" w:rsidR="00AB18BC" w:rsidRPr="009C4175" w:rsidRDefault="00AB18BC" w:rsidP="00B92146">
            <w:pPr>
              <w:pStyle w:val="ListParagraph"/>
              <w:ind w:left="0"/>
              <w:jc w:val="both"/>
              <w:rPr>
                <w:noProof/>
                <w:lang w:eastAsia="zh-TW"/>
              </w:rPr>
            </w:pPr>
            <w:r>
              <w:rPr>
                <w:noProof/>
                <w:lang w:eastAsia="zh-TW"/>
              </w:rPr>
              <w:t xml:space="preserve">Name </w:t>
            </w:r>
            <w:r w:rsidRPr="00DD73BD">
              <w:rPr>
                <w:noProof/>
                <w:lang w:eastAsia="zh-TW"/>
              </w:rPr>
              <w:t>the minimum normal form required for an effective database design.</w:t>
            </w:r>
          </w:p>
        </w:tc>
        <w:tc>
          <w:tcPr>
            <w:tcW w:w="319" w:type="pct"/>
          </w:tcPr>
          <w:p w14:paraId="2102A273" w14:textId="77777777" w:rsidR="00AB18BC" w:rsidRPr="009C4175" w:rsidRDefault="00AB18BC" w:rsidP="0005389D">
            <w:pPr>
              <w:jc w:val="center"/>
            </w:pPr>
            <w:r w:rsidRPr="009C4175">
              <w:t>CO4</w:t>
            </w:r>
          </w:p>
        </w:tc>
        <w:tc>
          <w:tcPr>
            <w:tcW w:w="256" w:type="pct"/>
          </w:tcPr>
          <w:p w14:paraId="7D1EE4D3" w14:textId="77777777" w:rsidR="00AB18BC" w:rsidRPr="009C4175" w:rsidRDefault="00AB18BC" w:rsidP="0005389D">
            <w:pPr>
              <w:jc w:val="center"/>
            </w:pPr>
            <w:r>
              <w:t>R</w:t>
            </w:r>
          </w:p>
        </w:tc>
        <w:tc>
          <w:tcPr>
            <w:tcW w:w="217" w:type="pct"/>
          </w:tcPr>
          <w:p w14:paraId="253D64B2" w14:textId="77777777" w:rsidR="00AB18BC" w:rsidRPr="009C4175" w:rsidRDefault="00AB18BC" w:rsidP="0005389D">
            <w:pPr>
              <w:jc w:val="center"/>
            </w:pPr>
            <w:r w:rsidRPr="009C4175">
              <w:t>1</w:t>
            </w:r>
          </w:p>
        </w:tc>
      </w:tr>
      <w:tr w:rsidR="00AB18BC" w:rsidRPr="009C4175" w14:paraId="4932A1C8" w14:textId="77777777" w:rsidTr="001733DC">
        <w:trPr>
          <w:trHeight w:val="283"/>
        </w:trPr>
        <w:tc>
          <w:tcPr>
            <w:tcW w:w="272" w:type="pct"/>
          </w:tcPr>
          <w:p w14:paraId="7F4DFC3A" w14:textId="77777777" w:rsidR="00AB18BC" w:rsidRPr="009C4175" w:rsidRDefault="00AB18BC" w:rsidP="0005389D">
            <w:pPr>
              <w:jc w:val="center"/>
            </w:pPr>
            <w:r w:rsidRPr="009C4175">
              <w:t>8.</w:t>
            </w:r>
          </w:p>
        </w:tc>
        <w:tc>
          <w:tcPr>
            <w:tcW w:w="3936" w:type="pct"/>
            <w:gridSpan w:val="2"/>
          </w:tcPr>
          <w:p w14:paraId="6DD22F55" w14:textId="77777777" w:rsidR="00AB18BC" w:rsidRPr="00241BF6" w:rsidRDefault="00AB18BC" w:rsidP="00B92146">
            <w:pPr>
              <w:jc w:val="both"/>
              <w:rPr>
                <w:color w:val="000000" w:themeColor="text1"/>
              </w:rPr>
            </w:pPr>
            <w:r w:rsidRPr="00241BF6">
              <w:rPr>
                <w:color w:val="000000" w:themeColor="text1"/>
              </w:rPr>
              <w:t>Identify the symbol used for “dependent” in the following ER model</w:t>
            </w:r>
          </w:p>
          <w:p w14:paraId="336ED03B" w14:textId="77777777" w:rsidR="00AB18BC" w:rsidRPr="00787F1A" w:rsidRDefault="00AB18BC" w:rsidP="00B92146">
            <w:pPr>
              <w:jc w:val="both"/>
              <w:rPr>
                <w:color w:val="EE0000"/>
              </w:rPr>
            </w:pPr>
            <w:r w:rsidRPr="00241BF6">
              <w:rPr>
                <w:noProof/>
                <w:color w:val="EE0000"/>
              </w:rPr>
              <w:drawing>
                <wp:inline distT="0" distB="0" distL="0" distR="0" wp14:anchorId="4F0898CA" wp14:editId="17DA5607">
                  <wp:extent cx="3884295" cy="806377"/>
                  <wp:effectExtent l="0" t="0" r="1905" b="0"/>
                  <wp:docPr id="36959810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9598100" name=""/>
                          <pic:cNvPicPr/>
                        </pic:nvPicPr>
                        <pic:blipFill>
                          <a:blip r:embed="rId9"/>
                          <a:stretch>
                            <a:fillRect/>
                          </a:stretch>
                        </pic:blipFill>
                        <pic:spPr>
                          <a:xfrm>
                            <a:off x="0" y="0"/>
                            <a:ext cx="3932315" cy="816346"/>
                          </a:xfrm>
                          <a:prstGeom prst="rect">
                            <a:avLst/>
                          </a:prstGeom>
                        </pic:spPr>
                      </pic:pic>
                    </a:graphicData>
                  </a:graphic>
                </wp:inline>
              </w:drawing>
            </w:r>
          </w:p>
        </w:tc>
        <w:tc>
          <w:tcPr>
            <w:tcW w:w="319" w:type="pct"/>
          </w:tcPr>
          <w:p w14:paraId="3D37471E" w14:textId="77777777" w:rsidR="00AB18BC" w:rsidRPr="009C4175" w:rsidRDefault="00AB18BC" w:rsidP="0005389D">
            <w:pPr>
              <w:jc w:val="center"/>
            </w:pPr>
            <w:r w:rsidRPr="009C4175">
              <w:t>CO4</w:t>
            </w:r>
          </w:p>
        </w:tc>
        <w:tc>
          <w:tcPr>
            <w:tcW w:w="256" w:type="pct"/>
          </w:tcPr>
          <w:p w14:paraId="0CB02204" w14:textId="77777777" w:rsidR="00AB18BC" w:rsidRPr="009C4175" w:rsidRDefault="00AB18BC" w:rsidP="0005389D">
            <w:pPr>
              <w:jc w:val="center"/>
            </w:pPr>
            <w:r>
              <w:t>U</w:t>
            </w:r>
          </w:p>
        </w:tc>
        <w:tc>
          <w:tcPr>
            <w:tcW w:w="217" w:type="pct"/>
          </w:tcPr>
          <w:p w14:paraId="5C15BE4E" w14:textId="77777777" w:rsidR="00AB18BC" w:rsidRPr="009C4175" w:rsidRDefault="00AB18BC" w:rsidP="0005389D">
            <w:pPr>
              <w:jc w:val="center"/>
            </w:pPr>
            <w:r w:rsidRPr="009C4175">
              <w:t>1</w:t>
            </w:r>
          </w:p>
        </w:tc>
      </w:tr>
      <w:tr w:rsidR="00AB18BC" w:rsidRPr="009C4175" w14:paraId="265510F0" w14:textId="77777777" w:rsidTr="001733DC">
        <w:trPr>
          <w:trHeight w:val="283"/>
        </w:trPr>
        <w:tc>
          <w:tcPr>
            <w:tcW w:w="272" w:type="pct"/>
          </w:tcPr>
          <w:p w14:paraId="367561A1" w14:textId="77777777" w:rsidR="00AB18BC" w:rsidRPr="009C4175" w:rsidRDefault="00AB18BC" w:rsidP="0005389D">
            <w:pPr>
              <w:jc w:val="center"/>
            </w:pPr>
            <w:r w:rsidRPr="009C4175">
              <w:t>9.</w:t>
            </w:r>
          </w:p>
        </w:tc>
        <w:tc>
          <w:tcPr>
            <w:tcW w:w="3936" w:type="pct"/>
            <w:gridSpan w:val="2"/>
          </w:tcPr>
          <w:p w14:paraId="502F2D83" w14:textId="77777777" w:rsidR="00AB18BC" w:rsidRPr="009C4175" w:rsidRDefault="00AB18BC" w:rsidP="00B92146">
            <w:pPr>
              <w:pStyle w:val="ListParagraph"/>
              <w:ind w:left="0"/>
              <w:jc w:val="both"/>
              <w:rPr>
                <w:noProof/>
                <w:lang w:eastAsia="zh-TW"/>
              </w:rPr>
            </w:pPr>
            <w:r>
              <w:rPr>
                <w:noProof/>
                <w:lang w:eastAsia="zh-TW"/>
              </w:rPr>
              <w:t>List the types access control machanism</w:t>
            </w:r>
          </w:p>
        </w:tc>
        <w:tc>
          <w:tcPr>
            <w:tcW w:w="319" w:type="pct"/>
          </w:tcPr>
          <w:p w14:paraId="3CF1D421" w14:textId="77777777" w:rsidR="00AB18BC" w:rsidRPr="009C4175" w:rsidRDefault="00AB18BC" w:rsidP="0005389D">
            <w:pPr>
              <w:jc w:val="center"/>
            </w:pPr>
            <w:r w:rsidRPr="009C4175">
              <w:t>CO5</w:t>
            </w:r>
          </w:p>
        </w:tc>
        <w:tc>
          <w:tcPr>
            <w:tcW w:w="256" w:type="pct"/>
          </w:tcPr>
          <w:p w14:paraId="2463D227" w14:textId="77777777" w:rsidR="00AB18BC" w:rsidRPr="009C4175" w:rsidRDefault="00AB18BC" w:rsidP="0005389D">
            <w:pPr>
              <w:jc w:val="center"/>
            </w:pPr>
            <w:r>
              <w:t>R</w:t>
            </w:r>
          </w:p>
        </w:tc>
        <w:tc>
          <w:tcPr>
            <w:tcW w:w="217" w:type="pct"/>
          </w:tcPr>
          <w:p w14:paraId="2481E5AE" w14:textId="77777777" w:rsidR="00AB18BC" w:rsidRPr="009C4175" w:rsidRDefault="00AB18BC" w:rsidP="0005389D">
            <w:pPr>
              <w:jc w:val="center"/>
            </w:pPr>
            <w:r w:rsidRPr="009C4175">
              <w:t>1</w:t>
            </w:r>
          </w:p>
        </w:tc>
      </w:tr>
      <w:tr w:rsidR="00AB18BC" w:rsidRPr="009C4175" w14:paraId="681F2C7C" w14:textId="77777777" w:rsidTr="001733DC">
        <w:trPr>
          <w:trHeight w:val="283"/>
        </w:trPr>
        <w:tc>
          <w:tcPr>
            <w:tcW w:w="272" w:type="pct"/>
          </w:tcPr>
          <w:p w14:paraId="2877A107" w14:textId="77777777" w:rsidR="00AB18BC" w:rsidRPr="009C4175" w:rsidRDefault="00AB18BC" w:rsidP="0005389D">
            <w:pPr>
              <w:jc w:val="center"/>
            </w:pPr>
            <w:r w:rsidRPr="009C4175">
              <w:t>10.</w:t>
            </w:r>
          </w:p>
        </w:tc>
        <w:tc>
          <w:tcPr>
            <w:tcW w:w="3936" w:type="pct"/>
            <w:gridSpan w:val="2"/>
          </w:tcPr>
          <w:p w14:paraId="10695B38" w14:textId="77777777" w:rsidR="00AB18BC" w:rsidRPr="009C4175" w:rsidRDefault="00AB18BC" w:rsidP="00B92146">
            <w:pPr>
              <w:jc w:val="both"/>
            </w:pPr>
            <w:r>
              <w:t xml:space="preserve">State any two examples of a </w:t>
            </w:r>
            <w:proofErr w:type="spellStart"/>
            <w:r>
              <w:t>NoSQL</w:t>
            </w:r>
            <w:proofErr w:type="spellEnd"/>
            <w:r>
              <w:t xml:space="preserve"> database.</w:t>
            </w:r>
          </w:p>
        </w:tc>
        <w:tc>
          <w:tcPr>
            <w:tcW w:w="319" w:type="pct"/>
          </w:tcPr>
          <w:p w14:paraId="34DD265F" w14:textId="77777777" w:rsidR="00AB18BC" w:rsidRPr="009C4175" w:rsidRDefault="00AB18BC" w:rsidP="0005389D">
            <w:pPr>
              <w:jc w:val="center"/>
            </w:pPr>
            <w:r w:rsidRPr="009C4175">
              <w:t>CO6</w:t>
            </w:r>
          </w:p>
        </w:tc>
        <w:tc>
          <w:tcPr>
            <w:tcW w:w="256" w:type="pct"/>
          </w:tcPr>
          <w:p w14:paraId="2315D8BD" w14:textId="77777777" w:rsidR="00AB18BC" w:rsidRPr="009C4175" w:rsidRDefault="00AB18BC" w:rsidP="0005389D">
            <w:pPr>
              <w:jc w:val="center"/>
            </w:pPr>
            <w:r>
              <w:t>R</w:t>
            </w:r>
          </w:p>
        </w:tc>
        <w:tc>
          <w:tcPr>
            <w:tcW w:w="217" w:type="pct"/>
          </w:tcPr>
          <w:p w14:paraId="1828966A" w14:textId="77777777" w:rsidR="00AB18BC" w:rsidRPr="009C4175" w:rsidRDefault="00AB18BC" w:rsidP="0005389D">
            <w:pPr>
              <w:jc w:val="center"/>
            </w:pPr>
            <w:r w:rsidRPr="009C4175">
              <w:t>1</w:t>
            </w:r>
          </w:p>
        </w:tc>
      </w:tr>
      <w:tr w:rsidR="00AB18BC" w:rsidRPr="009C4175" w14:paraId="38F18BFB" w14:textId="77777777" w:rsidTr="0005389D">
        <w:trPr>
          <w:trHeight w:val="194"/>
        </w:trPr>
        <w:tc>
          <w:tcPr>
            <w:tcW w:w="5000" w:type="pct"/>
            <w:gridSpan w:val="6"/>
          </w:tcPr>
          <w:p w14:paraId="0EFA71EF" w14:textId="77777777" w:rsidR="00AB18BC" w:rsidRPr="009C4175" w:rsidRDefault="00AB18BC" w:rsidP="0005389D">
            <w:pPr>
              <w:jc w:val="center"/>
              <w:rPr>
                <w:b/>
              </w:rPr>
            </w:pPr>
            <w:r w:rsidRPr="009C4175">
              <w:rPr>
                <w:b/>
              </w:rPr>
              <w:t>PART – B (6 X 3 = 18 MARKS)</w:t>
            </w:r>
          </w:p>
        </w:tc>
      </w:tr>
      <w:tr w:rsidR="00AB18BC" w:rsidRPr="009C4175" w14:paraId="3BBEF1A6" w14:textId="77777777" w:rsidTr="001733DC">
        <w:trPr>
          <w:trHeight w:val="283"/>
        </w:trPr>
        <w:tc>
          <w:tcPr>
            <w:tcW w:w="272" w:type="pct"/>
          </w:tcPr>
          <w:p w14:paraId="2593F1D4" w14:textId="77777777" w:rsidR="00AB18BC" w:rsidRPr="009C4175" w:rsidRDefault="00AB18BC" w:rsidP="0005389D">
            <w:pPr>
              <w:pStyle w:val="NoSpacing"/>
              <w:jc w:val="center"/>
            </w:pPr>
            <w:r w:rsidRPr="009C4175">
              <w:t>11.</w:t>
            </w:r>
          </w:p>
        </w:tc>
        <w:tc>
          <w:tcPr>
            <w:tcW w:w="3936" w:type="pct"/>
            <w:gridSpan w:val="2"/>
          </w:tcPr>
          <w:p w14:paraId="37B11D18" w14:textId="77777777" w:rsidR="00AB18BC" w:rsidRDefault="00AB18BC" w:rsidP="00B92146">
            <w:pPr>
              <w:pStyle w:val="NoSpacing"/>
              <w:jc w:val="both"/>
            </w:pPr>
            <w:r>
              <w:t>Identify the error in the following SQL query:</w:t>
            </w:r>
          </w:p>
          <w:p w14:paraId="20B5FBB6" w14:textId="77777777" w:rsidR="00AB18BC" w:rsidRPr="009C4175" w:rsidRDefault="00AB18BC" w:rsidP="00B92146">
            <w:pPr>
              <w:pStyle w:val="NoSpacing"/>
              <w:jc w:val="both"/>
            </w:pPr>
            <w:r w:rsidRPr="001733DC">
              <w:t>GRANT ON Employee TO user2;</w:t>
            </w:r>
          </w:p>
        </w:tc>
        <w:tc>
          <w:tcPr>
            <w:tcW w:w="319" w:type="pct"/>
          </w:tcPr>
          <w:p w14:paraId="00862E5E" w14:textId="77777777" w:rsidR="00AB18BC" w:rsidRPr="009C4175" w:rsidRDefault="00AB18BC" w:rsidP="0005389D">
            <w:pPr>
              <w:pStyle w:val="NoSpacing"/>
              <w:jc w:val="center"/>
            </w:pPr>
            <w:r w:rsidRPr="009C4175">
              <w:t>CO1</w:t>
            </w:r>
          </w:p>
        </w:tc>
        <w:tc>
          <w:tcPr>
            <w:tcW w:w="256" w:type="pct"/>
          </w:tcPr>
          <w:p w14:paraId="36AD76EF" w14:textId="77777777" w:rsidR="00AB18BC" w:rsidRPr="009C4175" w:rsidRDefault="00AB18BC" w:rsidP="0005389D">
            <w:pPr>
              <w:pStyle w:val="NoSpacing"/>
              <w:jc w:val="center"/>
            </w:pPr>
            <w:r>
              <w:t>U</w:t>
            </w:r>
          </w:p>
        </w:tc>
        <w:tc>
          <w:tcPr>
            <w:tcW w:w="217" w:type="pct"/>
          </w:tcPr>
          <w:p w14:paraId="37B87DCD" w14:textId="77777777" w:rsidR="00AB18BC" w:rsidRPr="009C4175" w:rsidRDefault="00AB18BC" w:rsidP="0005389D">
            <w:pPr>
              <w:pStyle w:val="NoSpacing"/>
              <w:jc w:val="center"/>
            </w:pPr>
            <w:r w:rsidRPr="009C4175">
              <w:t>3</w:t>
            </w:r>
          </w:p>
        </w:tc>
      </w:tr>
      <w:tr w:rsidR="00AB18BC" w:rsidRPr="009C4175" w14:paraId="523D4DBD" w14:textId="77777777" w:rsidTr="001733DC">
        <w:trPr>
          <w:trHeight w:val="283"/>
        </w:trPr>
        <w:tc>
          <w:tcPr>
            <w:tcW w:w="272" w:type="pct"/>
          </w:tcPr>
          <w:p w14:paraId="27492E6B" w14:textId="77777777" w:rsidR="00AB18BC" w:rsidRPr="009C4175" w:rsidRDefault="00AB18BC" w:rsidP="0005389D">
            <w:pPr>
              <w:pStyle w:val="NoSpacing"/>
              <w:jc w:val="center"/>
            </w:pPr>
            <w:r w:rsidRPr="009C4175">
              <w:t>12.</w:t>
            </w:r>
          </w:p>
        </w:tc>
        <w:tc>
          <w:tcPr>
            <w:tcW w:w="3936" w:type="pct"/>
            <w:gridSpan w:val="2"/>
          </w:tcPr>
          <w:p w14:paraId="3D8692CB" w14:textId="77777777" w:rsidR="00AB18BC" w:rsidRDefault="00AB18BC" w:rsidP="008E51B3">
            <w:pPr>
              <w:pStyle w:val="NoSpacing"/>
              <w:jc w:val="both"/>
              <w:rPr>
                <w:lang w:val="en-IN"/>
              </w:rPr>
            </w:pPr>
            <w:r w:rsidRPr="008E51B3">
              <w:t xml:space="preserve">Write </w:t>
            </w:r>
            <w:r>
              <w:t xml:space="preserve">the </w:t>
            </w:r>
            <w:proofErr w:type="spellStart"/>
            <w:r w:rsidRPr="008E51B3">
              <w:t>sql</w:t>
            </w:r>
            <w:proofErr w:type="spellEnd"/>
            <w:r w:rsidRPr="008E51B3">
              <w:t xml:space="preserve"> query to l</w:t>
            </w:r>
            <w:proofErr w:type="spellStart"/>
            <w:r w:rsidRPr="008E51B3">
              <w:rPr>
                <w:lang w:val="en-IN"/>
              </w:rPr>
              <w:t>ist</w:t>
            </w:r>
            <w:proofErr w:type="spellEnd"/>
            <w:r w:rsidRPr="008E51B3">
              <w:rPr>
                <w:lang w:val="en-IN"/>
              </w:rPr>
              <w:t xml:space="preserve"> </w:t>
            </w:r>
            <w:r>
              <w:rPr>
                <w:lang w:val="en-IN"/>
              </w:rPr>
              <w:t xml:space="preserve">the </w:t>
            </w:r>
            <w:r w:rsidRPr="008E51B3">
              <w:rPr>
                <w:lang w:val="en-IN"/>
              </w:rPr>
              <w:t>products having total sales greater than 10,000</w:t>
            </w:r>
            <w:r>
              <w:rPr>
                <w:lang w:val="en-IN"/>
              </w:rPr>
              <w:t xml:space="preserve"> for the given sales table:</w:t>
            </w:r>
          </w:p>
          <w:p w14:paraId="6EBA3A01" w14:textId="77777777" w:rsidR="00AB18BC" w:rsidRDefault="00AB18BC" w:rsidP="008E51B3">
            <w:pPr>
              <w:pStyle w:val="NoSpacing"/>
              <w:jc w:val="both"/>
              <w:rPr>
                <w:lang w:val="en-IN"/>
              </w:rPr>
            </w:pPr>
          </w:p>
          <w:tbl>
            <w:tblPr>
              <w:tblW w:w="0" w:type="auto"/>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789"/>
              <w:gridCol w:w="1174"/>
              <w:gridCol w:w="1001"/>
              <w:gridCol w:w="628"/>
            </w:tblGrid>
            <w:tr w:rsidR="00AB18BC" w14:paraId="62119043" w14:textId="77777777" w:rsidTr="008E51B3">
              <w:trPr>
                <w:tblHeader/>
                <w:tblCellSpacing w:w="15" w:type="dxa"/>
              </w:trPr>
              <w:tc>
                <w:tcPr>
                  <w:tcW w:w="0" w:type="auto"/>
                  <w:vAlign w:val="center"/>
                  <w:hideMark/>
                </w:tcPr>
                <w:p w14:paraId="79502468" w14:textId="77777777" w:rsidR="00AB18BC" w:rsidRDefault="00AB18BC" w:rsidP="008E51B3">
                  <w:pPr>
                    <w:jc w:val="center"/>
                    <w:rPr>
                      <w:b/>
                      <w:bCs/>
                    </w:rPr>
                  </w:pPr>
                  <w:proofErr w:type="spellStart"/>
                  <w:r>
                    <w:rPr>
                      <w:b/>
                      <w:bCs/>
                    </w:rPr>
                    <w:t>SaleID</w:t>
                  </w:r>
                  <w:proofErr w:type="spellEnd"/>
                </w:p>
              </w:tc>
              <w:tc>
                <w:tcPr>
                  <w:tcW w:w="0" w:type="auto"/>
                  <w:vAlign w:val="center"/>
                  <w:hideMark/>
                </w:tcPr>
                <w:p w14:paraId="1291A74A" w14:textId="77777777" w:rsidR="00AB18BC" w:rsidRDefault="00AB18BC" w:rsidP="008E51B3">
                  <w:pPr>
                    <w:jc w:val="center"/>
                    <w:rPr>
                      <w:b/>
                      <w:bCs/>
                    </w:rPr>
                  </w:pPr>
                  <w:proofErr w:type="spellStart"/>
                  <w:r>
                    <w:rPr>
                      <w:b/>
                      <w:bCs/>
                    </w:rPr>
                    <w:t>ProductID</w:t>
                  </w:r>
                  <w:proofErr w:type="spellEnd"/>
                </w:p>
              </w:tc>
              <w:tc>
                <w:tcPr>
                  <w:tcW w:w="0" w:type="auto"/>
                  <w:vAlign w:val="center"/>
                  <w:hideMark/>
                </w:tcPr>
                <w:p w14:paraId="78CB7EF2" w14:textId="77777777" w:rsidR="00AB18BC" w:rsidRDefault="00AB18BC" w:rsidP="008E51B3">
                  <w:pPr>
                    <w:jc w:val="center"/>
                    <w:rPr>
                      <w:b/>
                      <w:bCs/>
                    </w:rPr>
                  </w:pPr>
                  <w:r>
                    <w:rPr>
                      <w:b/>
                      <w:bCs/>
                    </w:rPr>
                    <w:t>Quantity</w:t>
                  </w:r>
                </w:p>
              </w:tc>
              <w:tc>
                <w:tcPr>
                  <w:tcW w:w="0" w:type="auto"/>
                  <w:vAlign w:val="center"/>
                  <w:hideMark/>
                </w:tcPr>
                <w:p w14:paraId="31D20B8B" w14:textId="77777777" w:rsidR="00AB18BC" w:rsidRDefault="00AB18BC" w:rsidP="008E51B3">
                  <w:pPr>
                    <w:jc w:val="center"/>
                    <w:rPr>
                      <w:b/>
                      <w:bCs/>
                    </w:rPr>
                  </w:pPr>
                  <w:r>
                    <w:rPr>
                      <w:b/>
                      <w:bCs/>
                    </w:rPr>
                    <w:t>Price</w:t>
                  </w:r>
                </w:p>
              </w:tc>
            </w:tr>
            <w:tr w:rsidR="00AB18BC" w14:paraId="0E7B2E00" w14:textId="77777777" w:rsidTr="008E51B3">
              <w:trPr>
                <w:tblCellSpacing w:w="15" w:type="dxa"/>
              </w:trPr>
              <w:tc>
                <w:tcPr>
                  <w:tcW w:w="0" w:type="auto"/>
                  <w:vAlign w:val="center"/>
                  <w:hideMark/>
                </w:tcPr>
                <w:p w14:paraId="56D84017" w14:textId="77777777" w:rsidR="00AB18BC" w:rsidRDefault="00AB18BC" w:rsidP="008E51B3">
                  <w:r>
                    <w:t>1</w:t>
                  </w:r>
                </w:p>
              </w:tc>
              <w:tc>
                <w:tcPr>
                  <w:tcW w:w="0" w:type="auto"/>
                  <w:vAlign w:val="center"/>
                  <w:hideMark/>
                </w:tcPr>
                <w:p w14:paraId="411FA5D2" w14:textId="77777777" w:rsidR="00AB18BC" w:rsidRDefault="00AB18BC" w:rsidP="008E51B3">
                  <w:r>
                    <w:t>P101</w:t>
                  </w:r>
                </w:p>
              </w:tc>
              <w:tc>
                <w:tcPr>
                  <w:tcW w:w="0" w:type="auto"/>
                  <w:vAlign w:val="center"/>
                  <w:hideMark/>
                </w:tcPr>
                <w:p w14:paraId="76293F9A" w14:textId="77777777" w:rsidR="00AB18BC" w:rsidRDefault="00AB18BC" w:rsidP="008E51B3">
                  <w:r>
                    <w:t>5</w:t>
                  </w:r>
                </w:p>
              </w:tc>
              <w:tc>
                <w:tcPr>
                  <w:tcW w:w="0" w:type="auto"/>
                  <w:vAlign w:val="center"/>
                  <w:hideMark/>
                </w:tcPr>
                <w:p w14:paraId="277A00BE" w14:textId="77777777" w:rsidR="00AB18BC" w:rsidRDefault="00AB18BC" w:rsidP="008E51B3">
                  <w:r>
                    <w:t>2000</w:t>
                  </w:r>
                </w:p>
              </w:tc>
            </w:tr>
            <w:tr w:rsidR="00AB18BC" w14:paraId="210F61A3" w14:textId="77777777" w:rsidTr="008E51B3">
              <w:trPr>
                <w:tblCellSpacing w:w="15" w:type="dxa"/>
              </w:trPr>
              <w:tc>
                <w:tcPr>
                  <w:tcW w:w="0" w:type="auto"/>
                  <w:vAlign w:val="center"/>
                  <w:hideMark/>
                </w:tcPr>
                <w:p w14:paraId="26A07996" w14:textId="77777777" w:rsidR="00AB18BC" w:rsidRDefault="00AB18BC" w:rsidP="008E51B3">
                  <w:r>
                    <w:t>2</w:t>
                  </w:r>
                </w:p>
              </w:tc>
              <w:tc>
                <w:tcPr>
                  <w:tcW w:w="0" w:type="auto"/>
                  <w:vAlign w:val="center"/>
                  <w:hideMark/>
                </w:tcPr>
                <w:p w14:paraId="7565432F" w14:textId="77777777" w:rsidR="00AB18BC" w:rsidRDefault="00AB18BC" w:rsidP="008E51B3">
                  <w:r>
                    <w:t>P102</w:t>
                  </w:r>
                </w:p>
              </w:tc>
              <w:tc>
                <w:tcPr>
                  <w:tcW w:w="0" w:type="auto"/>
                  <w:vAlign w:val="center"/>
                  <w:hideMark/>
                </w:tcPr>
                <w:p w14:paraId="48CF5E28" w14:textId="77777777" w:rsidR="00AB18BC" w:rsidRDefault="00AB18BC" w:rsidP="008E51B3">
                  <w:r>
                    <w:t>3</w:t>
                  </w:r>
                </w:p>
              </w:tc>
              <w:tc>
                <w:tcPr>
                  <w:tcW w:w="0" w:type="auto"/>
                  <w:vAlign w:val="center"/>
                  <w:hideMark/>
                </w:tcPr>
                <w:p w14:paraId="565BF694" w14:textId="77777777" w:rsidR="00AB18BC" w:rsidRDefault="00AB18BC" w:rsidP="008E51B3">
                  <w:r>
                    <w:t>1500</w:t>
                  </w:r>
                </w:p>
              </w:tc>
            </w:tr>
            <w:tr w:rsidR="00AB18BC" w14:paraId="3468FF76" w14:textId="77777777" w:rsidTr="008E51B3">
              <w:trPr>
                <w:tblCellSpacing w:w="15" w:type="dxa"/>
              </w:trPr>
              <w:tc>
                <w:tcPr>
                  <w:tcW w:w="0" w:type="auto"/>
                  <w:vAlign w:val="center"/>
                  <w:hideMark/>
                </w:tcPr>
                <w:p w14:paraId="662163D5" w14:textId="77777777" w:rsidR="00AB18BC" w:rsidRDefault="00AB18BC" w:rsidP="008E51B3">
                  <w:r>
                    <w:t>3</w:t>
                  </w:r>
                </w:p>
              </w:tc>
              <w:tc>
                <w:tcPr>
                  <w:tcW w:w="0" w:type="auto"/>
                  <w:vAlign w:val="center"/>
                  <w:hideMark/>
                </w:tcPr>
                <w:p w14:paraId="29FFD65F" w14:textId="77777777" w:rsidR="00AB18BC" w:rsidRDefault="00AB18BC" w:rsidP="008E51B3">
                  <w:r>
                    <w:t>P101</w:t>
                  </w:r>
                </w:p>
              </w:tc>
              <w:tc>
                <w:tcPr>
                  <w:tcW w:w="0" w:type="auto"/>
                  <w:vAlign w:val="center"/>
                  <w:hideMark/>
                </w:tcPr>
                <w:p w14:paraId="56CFB4E1" w14:textId="77777777" w:rsidR="00AB18BC" w:rsidRDefault="00AB18BC" w:rsidP="008E51B3">
                  <w:r>
                    <w:t>2</w:t>
                  </w:r>
                </w:p>
              </w:tc>
              <w:tc>
                <w:tcPr>
                  <w:tcW w:w="0" w:type="auto"/>
                  <w:vAlign w:val="center"/>
                  <w:hideMark/>
                </w:tcPr>
                <w:p w14:paraId="795B08AE" w14:textId="77777777" w:rsidR="00AB18BC" w:rsidRDefault="00AB18BC" w:rsidP="008E51B3">
                  <w:r>
                    <w:t>2000</w:t>
                  </w:r>
                </w:p>
              </w:tc>
            </w:tr>
            <w:tr w:rsidR="00AB18BC" w14:paraId="136D8275" w14:textId="77777777" w:rsidTr="008E51B3">
              <w:trPr>
                <w:tblCellSpacing w:w="15" w:type="dxa"/>
              </w:trPr>
              <w:tc>
                <w:tcPr>
                  <w:tcW w:w="0" w:type="auto"/>
                  <w:vAlign w:val="center"/>
                  <w:hideMark/>
                </w:tcPr>
                <w:p w14:paraId="3B1D1C46" w14:textId="77777777" w:rsidR="00AB18BC" w:rsidRDefault="00AB18BC" w:rsidP="008E51B3">
                  <w:r>
                    <w:t>4</w:t>
                  </w:r>
                </w:p>
              </w:tc>
              <w:tc>
                <w:tcPr>
                  <w:tcW w:w="0" w:type="auto"/>
                  <w:vAlign w:val="center"/>
                  <w:hideMark/>
                </w:tcPr>
                <w:p w14:paraId="66D26B11" w14:textId="77777777" w:rsidR="00AB18BC" w:rsidRDefault="00AB18BC" w:rsidP="008E51B3">
                  <w:r>
                    <w:t>P103</w:t>
                  </w:r>
                </w:p>
              </w:tc>
              <w:tc>
                <w:tcPr>
                  <w:tcW w:w="0" w:type="auto"/>
                  <w:vAlign w:val="center"/>
                  <w:hideMark/>
                </w:tcPr>
                <w:p w14:paraId="31624983" w14:textId="77777777" w:rsidR="00AB18BC" w:rsidRDefault="00AB18BC" w:rsidP="008E51B3">
                  <w:r>
                    <w:t>10</w:t>
                  </w:r>
                </w:p>
              </w:tc>
              <w:tc>
                <w:tcPr>
                  <w:tcW w:w="0" w:type="auto"/>
                  <w:vAlign w:val="center"/>
                  <w:hideMark/>
                </w:tcPr>
                <w:p w14:paraId="22AAF45E" w14:textId="77777777" w:rsidR="00AB18BC" w:rsidRDefault="00AB18BC" w:rsidP="008E51B3">
                  <w:r>
                    <w:t>800</w:t>
                  </w:r>
                </w:p>
              </w:tc>
            </w:tr>
            <w:tr w:rsidR="00AB18BC" w14:paraId="663F0402" w14:textId="77777777" w:rsidTr="008E51B3">
              <w:trPr>
                <w:tblCellSpacing w:w="15" w:type="dxa"/>
              </w:trPr>
              <w:tc>
                <w:tcPr>
                  <w:tcW w:w="0" w:type="auto"/>
                  <w:vAlign w:val="center"/>
                  <w:hideMark/>
                </w:tcPr>
                <w:p w14:paraId="6B3280D8" w14:textId="77777777" w:rsidR="00AB18BC" w:rsidRDefault="00AB18BC" w:rsidP="008E51B3">
                  <w:r>
                    <w:t>5</w:t>
                  </w:r>
                </w:p>
              </w:tc>
              <w:tc>
                <w:tcPr>
                  <w:tcW w:w="0" w:type="auto"/>
                  <w:vAlign w:val="center"/>
                  <w:hideMark/>
                </w:tcPr>
                <w:p w14:paraId="0B85BD1B" w14:textId="77777777" w:rsidR="00AB18BC" w:rsidRDefault="00AB18BC" w:rsidP="008E51B3">
                  <w:r>
                    <w:t>P102</w:t>
                  </w:r>
                </w:p>
              </w:tc>
              <w:tc>
                <w:tcPr>
                  <w:tcW w:w="0" w:type="auto"/>
                  <w:vAlign w:val="center"/>
                  <w:hideMark/>
                </w:tcPr>
                <w:p w14:paraId="24B4782C" w14:textId="77777777" w:rsidR="00AB18BC" w:rsidRDefault="00AB18BC" w:rsidP="008E51B3">
                  <w:r>
                    <w:t>4</w:t>
                  </w:r>
                </w:p>
              </w:tc>
              <w:tc>
                <w:tcPr>
                  <w:tcW w:w="0" w:type="auto"/>
                  <w:vAlign w:val="center"/>
                  <w:hideMark/>
                </w:tcPr>
                <w:p w14:paraId="3A72EEC6" w14:textId="77777777" w:rsidR="00AB18BC" w:rsidRDefault="00AB18BC" w:rsidP="008E51B3">
                  <w:r>
                    <w:t>1500</w:t>
                  </w:r>
                </w:p>
              </w:tc>
            </w:tr>
            <w:tr w:rsidR="00AB18BC" w14:paraId="07667619" w14:textId="77777777" w:rsidTr="008E51B3">
              <w:trPr>
                <w:tblCellSpacing w:w="15" w:type="dxa"/>
              </w:trPr>
              <w:tc>
                <w:tcPr>
                  <w:tcW w:w="0" w:type="auto"/>
                  <w:vAlign w:val="center"/>
                  <w:hideMark/>
                </w:tcPr>
                <w:p w14:paraId="1A89B804" w14:textId="77777777" w:rsidR="00AB18BC" w:rsidRDefault="00AB18BC" w:rsidP="008E51B3">
                  <w:r>
                    <w:t>6</w:t>
                  </w:r>
                </w:p>
              </w:tc>
              <w:tc>
                <w:tcPr>
                  <w:tcW w:w="0" w:type="auto"/>
                  <w:vAlign w:val="center"/>
                  <w:hideMark/>
                </w:tcPr>
                <w:p w14:paraId="30652B86" w14:textId="77777777" w:rsidR="00AB18BC" w:rsidRDefault="00AB18BC" w:rsidP="008E51B3">
                  <w:r>
                    <w:t>P104</w:t>
                  </w:r>
                </w:p>
              </w:tc>
              <w:tc>
                <w:tcPr>
                  <w:tcW w:w="0" w:type="auto"/>
                  <w:vAlign w:val="center"/>
                  <w:hideMark/>
                </w:tcPr>
                <w:p w14:paraId="344384C1" w14:textId="77777777" w:rsidR="00AB18BC" w:rsidRDefault="00AB18BC" w:rsidP="008E51B3">
                  <w:r>
                    <w:t>6</w:t>
                  </w:r>
                </w:p>
              </w:tc>
              <w:tc>
                <w:tcPr>
                  <w:tcW w:w="0" w:type="auto"/>
                  <w:vAlign w:val="center"/>
                  <w:hideMark/>
                </w:tcPr>
                <w:p w14:paraId="1D48A81F" w14:textId="77777777" w:rsidR="00AB18BC" w:rsidRDefault="00AB18BC" w:rsidP="008E51B3">
                  <w:r>
                    <w:t>1200</w:t>
                  </w:r>
                </w:p>
              </w:tc>
            </w:tr>
            <w:tr w:rsidR="00AB18BC" w14:paraId="3F349887" w14:textId="77777777" w:rsidTr="008E51B3">
              <w:trPr>
                <w:tblCellSpacing w:w="15" w:type="dxa"/>
              </w:trPr>
              <w:tc>
                <w:tcPr>
                  <w:tcW w:w="0" w:type="auto"/>
                  <w:vAlign w:val="center"/>
                  <w:hideMark/>
                </w:tcPr>
                <w:p w14:paraId="00CD3F7A" w14:textId="77777777" w:rsidR="00AB18BC" w:rsidRDefault="00AB18BC" w:rsidP="008E51B3">
                  <w:r>
                    <w:t>7</w:t>
                  </w:r>
                </w:p>
              </w:tc>
              <w:tc>
                <w:tcPr>
                  <w:tcW w:w="0" w:type="auto"/>
                  <w:vAlign w:val="center"/>
                  <w:hideMark/>
                </w:tcPr>
                <w:p w14:paraId="5D08ED1B" w14:textId="77777777" w:rsidR="00AB18BC" w:rsidRDefault="00AB18BC" w:rsidP="008E51B3">
                  <w:r>
                    <w:t>P101</w:t>
                  </w:r>
                </w:p>
              </w:tc>
              <w:tc>
                <w:tcPr>
                  <w:tcW w:w="0" w:type="auto"/>
                  <w:vAlign w:val="center"/>
                  <w:hideMark/>
                </w:tcPr>
                <w:p w14:paraId="3A7D1115" w14:textId="77777777" w:rsidR="00AB18BC" w:rsidRDefault="00AB18BC" w:rsidP="008E51B3">
                  <w:r>
                    <w:t>1</w:t>
                  </w:r>
                </w:p>
              </w:tc>
              <w:tc>
                <w:tcPr>
                  <w:tcW w:w="0" w:type="auto"/>
                  <w:vAlign w:val="center"/>
                  <w:hideMark/>
                </w:tcPr>
                <w:p w14:paraId="6B0523A0" w14:textId="77777777" w:rsidR="00AB18BC" w:rsidRDefault="00AB18BC" w:rsidP="008E51B3">
                  <w:r>
                    <w:t>2000</w:t>
                  </w:r>
                </w:p>
              </w:tc>
            </w:tr>
          </w:tbl>
          <w:p w14:paraId="5FCC3FFE" w14:textId="77777777" w:rsidR="00AB18BC" w:rsidRPr="009C4175" w:rsidRDefault="00AB18BC" w:rsidP="00B92146">
            <w:pPr>
              <w:pStyle w:val="NoSpacing"/>
              <w:jc w:val="both"/>
            </w:pPr>
          </w:p>
        </w:tc>
        <w:tc>
          <w:tcPr>
            <w:tcW w:w="319" w:type="pct"/>
          </w:tcPr>
          <w:p w14:paraId="39BFE205" w14:textId="77777777" w:rsidR="00AB18BC" w:rsidRPr="009C4175" w:rsidRDefault="00AB18BC" w:rsidP="0005389D">
            <w:pPr>
              <w:pStyle w:val="NoSpacing"/>
              <w:jc w:val="center"/>
            </w:pPr>
            <w:r w:rsidRPr="009C4175">
              <w:t>CO2</w:t>
            </w:r>
          </w:p>
        </w:tc>
        <w:tc>
          <w:tcPr>
            <w:tcW w:w="256" w:type="pct"/>
          </w:tcPr>
          <w:p w14:paraId="114E9F21" w14:textId="77777777" w:rsidR="00AB18BC" w:rsidRPr="009C4175" w:rsidRDefault="00AB18BC" w:rsidP="0005389D">
            <w:pPr>
              <w:pStyle w:val="NoSpacing"/>
              <w:jc w:val="center"/>
            </w:pPr>
            <w:r>
              <w:t>A</w:t>
            </w:r>
          </w:p>
        </w:tc>
        <w:tc>
          <w:tcPr>
            <w:tcW w:w="217" w:type="pct"/>
          </w:tcPr>
          <w:p w14:paraId="103B6924" w14:textId="77777777" w:rsidR="00AB18BC" w:rsidRPr="009C4175" w:rsidRDefault="00AB18BC" w:rsidP="0005389D">
            <w:pPr>
              <w:pStyle w:val="NoSpacing"/>
              <w:jc w:val="center"/>
            </w:pPr>
            <w:r w:rsidRPr="009C4175">
              <w:t>3</w:t>
            </w:r>
          </w:p>
        </w:tc>
      </w:tr>
      <w:tr w:rsidR="00AB18BC" w:rsidRPr="009C4175" w14:paraId="721C6C58" w14:textId="77777777" w:rsidTr="001733DC">
        <w:trPr>
          <w:trHeight w:val="283"/>
        </w:trPr>
        <w:tc>
          <w:tcPr>
            <w:tcW w:w="272" w:type="pct"/>
          </w:tcPr>
          <w:p w14:paraId="14DC2654" w14:textId="77777777" w:rsidR="00AB18BC" w:rsidRPr="009C4175" w:rsidRDefault="00AB18BC" w:rsidP="0005389D">
            <w:pPr>
              <w:pStyle w:val="NoSpacing"/>
              <w:jc w:val="center"/>
            </w:pPr>
            <w:r w:rsidRPr="009C4175">
              <w:t>13.</w:t>
            </w:r>
          </w:p>
        </w:tc>
        <w:tc>
          <w:tcPr>
            <w:tcW w:w="3936" w:type="pct"/>
            <w:gridSpan w:val="2"/>
          </w:tcPr>
          <w:p w14:paraId="5CB70FBF" w14:textId="77777777" w:rsidR="00AB18BC" w:rsidRPr="009C4175" w:rsidRDefault="00AB18BC" w:rsidP="00B92146">
            <w:pPr>
              <w:pStyle w:val="NoSpacing"/>
              <w:jc w:val="both"/>
            </w:pPr>
            <w:r>
              <w:t>Illustrate the</w:t>
            </w:r>
            <w:r w:rsidRPr="00BF0283">
              <w:t xml:space="preserve"> three Armstrong’s axioms with examples.</w:t>
            </w:r>
          </w:p>
        </w:tc>
        <w:tc>
          <w:tcPr>
            <w:tcW w:w="319" w:type="pct"/>
          </w:tcPr>
          <w:p w14:paraId="75E40B2B" w14:textId="77777777" w:rsidR="00AB18BC" w:rsidRPr="009C4175" w:rsidRDefault="00AB18BC" w:rsidP="0005389D">
            <w:pPr>
              <w:pStyle w:val="NoSpacing"/>
              <w:jc w:val="center"/>
            </w:pPr>
            <w:r w:rsidRPr="009C4175">
              <w:t>CO3</w:t>
            </w:r>
          </w:p>
        </w:tc>
        <w:tc>
          <w:tcPr>
            <w:tcW w:w="256" w:type="pct"/>
          </w:tcPr>
          <w:p w14:paraId="488D6955" w14:textId="77777777" w:rsidR="00AB18BC" w:rsidRPr="009C4175" w:rsidRDefault="00AB18BC" w:rsidP="0005389D">
            <w:pPr>
              <w:pStyle w:val="NoSpacing"/>
              <w:jc w:val="center"/>
            </w:pPr>
            <w:r>
              <w:t>U</w:t>
            </w:r>
          </w:p>
        </w:tc>
        <w:tc>
          <w:tcPr>
            <w:tcW w:w="217" w:type="pct"/>
          </w:tcPr>
          <w:p w14:paraId="740EAD54" w14:textId="77777777" w:rsidR="00AB18BC" w:rsidRPr="009C4175" w:rsidRDefault="00AB18BC" w:rsidP="0005389D">
            <w:pPr>
              <w:pStyle w:val="NoSpacing"/>
              <w:jc w:val="center"/>
            </w:pPr>
            <w:r w:rsidRPr="009C4175">
              <w:t>3</w:t>
            </w:r>
          </w:p>
        </w:tc>
      </w:tr>
      <w:tr w:rsidR="00AB18BC" w:rsidRPr="009C4175" w14:paraId="674BDB3A" w14:textId="77777777" w:rsidTr="001733DC">
        <w:trPr>
          <w:trHeight w:val="283"/>
        </w:trPr>
        <w:tc>
          <w:tcPr>
            <w:tcW w:w="272" w:type="pct"/>
          </w:tcPr>
          <w:p w14:paraId="47755D7C" w14:textId="77777777" w:rsidR="00AB18BC" w:rsidRPr="009C4175" w:rsidRDefault="00AB18BC" w:rsidP="0005389D">
            <w:pPr>
              <w:pStyle w:val="NoSpacing"/>
              <w:jc w:val="center"/>
            </w:pPr>
            <w:r w:rsidRPr="009C4175">
              <w:lastRenderedPageBreak/>
              <w:t>14.</w:t>
            </w:r>
          </w:p>
        </w:tc>
        <w:tc>
          <w:tcPr>
            <w:tcW w:w="3936" w:type="pct"/>
            <w:gridSpan w:val="2"/>
          </w:tcPr>
          <w:p w14:paraId="7C903F13" w14:textId="77777777" w:rsidR="00AB18BC" w:rsidRPr="009C4175" w:rsidRDefault="00AB18BC" w:rsidP="00B92146">
            <w:pPr>
              <w:pStyle w:val="NoSpacing"/>
              <w:jc w:val="both"/>
            </w:pPr>
            <w:r>
              <w:rPr>
                <w:bCs/>
              </w:rPr>
              <w:t>Differentiate between Static hashing and Dynamic hashing with suitable example.</w:t>
            </w:r>
          </w:p>
        </w:tc>
        <w:tc>
          <w:tcPr>
            <w:tcW w:w="319" w:type="pct"/>
          </w:tcPr>
          <w:p w14:paraId="44D0C4B9" w14:textId="77777777" w:rsidR="00AB18BC" w:rsidRPr="009C4175" w:rsidRDefault="00AB18BC" w:rsidP="0005389D">
            <w:pPr>
              <w:pStyle w:val="NoSpacing"/>
              <w:jc w:val="center"/>
            </w:pPr>
            <w:r w:rsidRPr="009C4175">
              <w:t>CO4</w:t>
            </w:r>
          </w:p>
        </w:tc>
        <w:tc>
          <w:tcPr>
            <w:tcW w:w="256" w:type="pct"/>
          </w:tcPr>
          <w:p w14:paraId="1817BAC3" w14:textId="77777777" w:rsidR="00AB18BC" w:rsidRPr="009C4175" w:rsidRDefault="00AB18BC" w:rsidP="0005389D">
            <w:pPr>
              <w:pStyle w:val="NoSpacing"/>
              <w:jc w:val="center"/>
            </w:pPr>
            <w:r w:rsidRPr="009C4175">
              <w:t>U</w:t>
            </w:r>
          </w:p>
        </w:tc>
        <w:tc>
          <w:tcPr>
            <w:tcW w:w="217" w:type="pct"/>
          </w:tcPr>
          <w:p w14:paraId="61647E3D" w14:textId="77777777" w:rsidR="00AB18BC" w:rsidRPr="009C4175" w:rsidRDefault="00AB18BC" w:rsidP="0005389D">
            <w:pPr>
              <w:pStyle w:val="NoSpacing"/>
              <w:jc w:val="center"/>
            </w:pPr>
            <w:r w:rsidRPr="009C4175">
              <w:t>3</w:t>
            </w:r>
          </w:p>
        </w:tc>
      </w:tr>
      <w:tr w:rsidR="00AB18BC" w:rsidRPr="009C4175" w14:paraId="3099DC21" w14:textId="77777777" w:rsidTr="001733DC">
        <w:trPr>
          <w:trHeight w:val="283"/>
        </w:trPr>
        <w:tc>
          <w:tcPr>
            <w:tcW w:w="272" w:type="pct"/>
          </w:tcPr>
          <w:p w14:paraId="64261D94" w14:textId="77777777" w:rsidR="00AB18BC" w:rsidRPr="009C4175" w:rsidRDefault="00AB18BC" w:rsidP="0005389D">
            <w:pPr>
              <w:pStyle w:val="NoSpacing"/>
              <w:jc w:val="center"/>
            </w:pPr>
            <w:r w:rsidRPr="009C4175">
              <w:t>15.</w:t>
            </w:r>
          </w:p>
        </w:tc>
        <w:tc>
          <w:tcPr>
            <w:tcW w:w="3936" w:type="pct"/>
            <w:gridSpan w:val="2"/>
          </w:tcPr>
          <w:p w14:paraId="2549AAFB" w14:textId="77777777" w:rsidR="00AB18BC" w:rsidRPr="009C4175" w:rsidRDefault="00AB18BC" w:rsidP="00B92146">
            <w:pPr>
              <w:pStyle w:val="NoSpacing"/>
              <w:jc w:val="both"/>
            </w:pPr>
            <w:r>
              <w:t>Illustrate</w:t>
            </w:r>
            <w:r w:rsidRPr="00FF24F7">
              <w:t xml:space="preserve"> </w:t>
            </w:r>
            <w:r w:rsidRPr="00192A9B">
              <w:t xml:space="preserve">the </w:t>
            </w:r>
            <w:r>
              <w:t>ACID properties with a suitable example.</w:t>
            </w:r>
          </w:p>
        </w:tc>
        <w:tc>
          <w:tcPr>
            <w:tcW w:w="319" w:type="pct"/>
          </w:tcPr>
          <w:p w14:paraId="16312E76" w14:textId="77777777" w:rsidR="00AB18BC" w:rsidRPr="009C4175" w:rsidRDefault="00AB18BC" w:rsidP="0005389D">
            <w:pPr>
              <w:pStyle w:val="NoSpacing"/>
              <w:jc w:val="center"/>
            </w:pPr>
            <w:r w:rsidRPr="009C4175">
              <w:t>CO5</w:t>
            </w:r>
          </w:p>
        </w:tc>
        <w:tc>
          <w:tcPr>
            <w:tcW w:w="256" w:type="pct"/>
          </w:tcPr>
          <w:p w14:paraId="77D01F15" w14:textId="77777777" w:rsidR="00AB18BC" w:rsidRPr="009C4175" w:rsidRDefault="00AB18BC" w:rsidP="0005389D">
            <w:pPr>
              <w:pStyle w:val="NoSpacing"/>
              <w:jc w:val="center"/>
            </w:pPr>
            <w:r>
              <w:t>U</w:t>
            </w:r>
          </w:p>
        </w:tc>
        <w:tc>
          <w:tcPr>
            <w:tcW w:w="217" w:type="pct"/>
          </w:tcPr>
          <w:p w14:paraId="06456E01" w14:textId="77777777" w:rsidR="00AB18BC" w:rsidRPr="009C4175" w:rsidRDefault="00AB18BC" w:rsidP="0005389D">
            <w:pPr>
              <w:pStyle w:val="NoSpacing"/>
              <w:jc w:val="center"/>
            </w:pPr>
            <w:r w:rsidRPr="009C4175">
              <w:t>3</w:t>
            </w:r>
          </w:p>
        </w:tc>
      </w:tr>
      <w:tr w:rsidR="00AB18BC" w:rsidRPr="009C4175" w14:paraId="0BB7FD86" w14:textId="77777777" w:rsidTr="001733DC">
        <w:trPr>
          <w:trHeight w:val="283"/>
        </w:trPr>
        <w:tc>
          <w:tcPr>
            <w:tcW w:w="272" w:type="pct"/>
          </w:tcPr>
          <w:p w14:paraId="199EA792" w14:textId="77777777" w:rsidR="00AB18BC" w:rsidRPr="009C4175" w:rsidRDefault="00AB18BC" w:rsidP="0005389D">
            <w:pPr>
              <w:pStyle w:val="NoSpacing"/>
              <w:jc w:val="center"/>
            </w:pPr>
            <w:r w:rsidRPr="009C4175">
              <w:t>16.</w:t>
            </w:r>
          </w:p>
        </w:tc>
        <w:tc>
          <w:tcPr>
            <w:tcW w:w="3936" w:type="pct"/>
            <w:gridSpan w:val="2"/>
          </w:tcPr>
          <w:p w14:paraId="768F4DC0" w14:textId="77777777" w:rsidR="00AB18BC" w:rsidRPr="009C4175" w:rsidRDefault="00AB18BC" w:rsidP="00B92146">
            <w:pPr>
              <w:pStyle w:val="NoSpacing"/>
              <w:jc w:val="both"/>
            </w:pPr>
            <w:r>
              <w:rPr>
                <w:bCs/>
              </w:rPr>
              <w:t xml:space="preserve">Differentiate between </w:t>
            </w:r>
            <w:r>
              <w:t xml:space="preserve">SQL and </w:t>
            </w:r>
            <w:proofErr w:type="spellStart"/>
            <w:r>
              <w:t>NoSql</w:t>
            </w:r>
            <w:proofErr w:type="spellEnd"/>
            <w:r>
              <w:t xml:space="preserve"> Databases with examples</w:t>
            </w:r>
          </w:p>
        </w:tc>
        <w:tc>
          <w:tcPr>
            <w:tcW w:w="319" w:type="pct"/>
          </w:tcPr>
          <w:p w14:paraId="72A6A40D" w14:textId="77777777" w:rsidR="00AB18BC" w:rsidRPr="009C4175" w:rsidRDefault="00AB18BC" w:rsidP="0005389D">
            <w:pPr>
              <w:pStyle w:val="NoSpacing"/>
              <w:jc w:val="center"/>
            </w:pPr>
            <w:r w:rsidRPr="009C4175">
              <w:t>CO6</w:t>
            </w:r>
          </w:p>
        </w:tc>
        <w:tc>
          <w:tcPr>
            <w:tcW w:w="256" w:type="pct"/>
          </w:tcPr>
          <w:p w14:paraId="7DF076BD" w14:textId="77777777" w:rsidR="00AB18BC" w:rsidRPr="009C4175" w:rsidRDefault="00AB18BC" w:rsidP="0005389D">
            <w:pPr>
              <w:pStyle w:val="NoSpacing"/>
              <w:jc w:val="center"/>
            </w:pPr>
            <w:r w:rsidRPr="009C4175">
              <w:t>U</w:t>
            </w:r>
          </w:p>
        </w:tc>
        <w:tc>
          <w:tcPr>
            <w:tcW w:w="217" w:type="pct"/>
          </w:tcPr>
          <w:p w14:paraId="0D081FC8" w14:textId="77777777" w:rsidR="00AB18BC" w:rsidRPr="009C4175" w:rsidRDefault="00AB18BC" w:rsidP="0005389D">
            <w:pPr>
              <w:pStyle w:val="NoSpacing"/>
              <w:jc w:val="center"/>
            </w:pPr>
            <w:r w:rsidRPr="009C4175">
              <w:t>3</w:t>
            </w:r>
          </w:p>
        </w:tc>
      </w:tr>
      <w:tr w:rsidR="00AB18BC" w:rsidRPr="009C4175" w14:paraId="6DD99E31" w14:textId="77777777" w:rsidTr="00517D3B">
        <w:trPr>
          <w:trHeight w:val="552"/>
        </w:trPr>
        <w:tc>
          <w:tcPr>
            <w:tcW w:w="5000" w:type="pct"/>
            <w:gridSpan w:val="6"/>
          </w:tcPr>
          <w:p w14:paraId="2C85A432" w14:textId="77777777" w:rsidR="00AB18BC" w:rsidRPr="009C4175" w:rsidRDefault="00AB18BC" w:rsidP="00517D3B">
            <w:pPr>
              <w:jc w:val="center"/>
              <w:rPr>
                <w:b/>
              </w:rPr>
            </w:pPr>
            <w:r w:rsidRPr="009C4175">
              <w:rPr>
                <w:b/>
              </w:rPr>
              <w:t>PART – C (6 X 12 = 72 MARKS)</w:t>
            </w:r>
          </w:p>
          <w:p w14:paraId="1DF8D394" w14:textId="77777777" w:rsidR="00AB18BC" w:rsidRPr="009C4175" w:rsidRDefault="00AB18BC" w:rsidP="00517D3B">
            <w:pPr>
              <w:jc w:val="center"/>
              <w:rPr>
                <w:b/>
              </w:rPr>
            </w:pPr>
            <w:r w:rsidRPr="009C4175">
              <w:rPr>
                <w:b/>
              </w:rPr>
              <w:t>(Answer any five Questions from Q. No. 17 to 23, Q. No. 24 is Compulsory)</w:t>
            </w:r>
          </w:p>
        </w:tc>
      </w:tr>
      <w:tr w:rsidR="00AB18BC" w:rsidRPr="009C4175" w14:paraId="4BC38656" w14:textId="77777777" w:rsidTr="001733DC">
        <w:trPr>
          <w:trHeight w:val="283"/>
        </w:trPr>
        <w:tc>
          <w:tcPr>
            <w:tcW w:w="272" w:type="pct"/>
          </w:tcPr>
          <w:p w14:paraId="5096BE4D" w14:textId="77777777" w:rsidR="00AB18BC" w:rsidRPr="009C4175" w:rsidRDefault="00AB18BC" w:rsidP="001733DC">
            <w:pPr>
              <w:jc w:val="center"/>
            </w:pPr>
            <w:r w:rsidRPr="009C4175">
              <w:t>17.</w:t>
            </w:r>
          </w:p>
        </w:tc>
        <w:tc>
          <w:tcPr>
            <w:tcW w:w="189" w:type="pct"/>
          </w:tcPr>
          <w:p w14:paraId="420F7D98" w14:textId="77777777" w:rsidR="00AB18BC" w:rsidRPr="009C4175" w:rsidRDefault="00AB18BC" w:rsidP="001733DC">
            <w:pPr>
              <w:jc w:val="center"/>
            </w:pPr>
            <w:r w:rsidRPr="009C4175">
              <w:t>a.</w:t>
            </w:r>
          </w:p>
        </w:tc>
        <w:tc>
          <w:tcPr>
            <w:tcW w:w="3747" w:type="pct"/>
            <w:vAlign w:val="center"/>
          </w:tcPr>
          <w:p w14:paraId="67520017" w14:textId="77777777" w:rsidR="00AB18BC" w:rsidRDefault="00AB18BC" w:rsidP="001733DC">
            <w:pPr>
              <w:jc w:val="both"/>
            </w:pPr>
            <w:r>
              <w:t>Illustrate the components of database architecture for the given scenario with a neat diagram.</w:t>
            </w:r>
          </w:p>
          <w:p w14:paraId="4FDA6452" w14:textId="77777777" w:rsidR="00AB18BC" w:rsidRPr="009C4175" w:rsidRDefault="00AB18BC" w:rsidP="003E704A">
            <w:pPr>
              <w:jc w:val="both"/>
            </w:pPr>
            <w:r w:rsidRPr="001733DC">
              <w:t>A mobile banking application allows users to check balances and transfer money. The mobile app sends requests to a web server, which processes business logic such as authentication and transaction validation. The server then communicates with a secure database server to update account details.</w:t>
            </w:r>
          </w:p>
        </w:tc>
        <w:tc>
          <w:tcPr>
            <w:tcW w:w="319" w:type="pct"/>
          </w:tcPr>
          <w:p w14:paraId="08478232" w14:textId="77777777" w:rsidR="00AB18BC" w:rsidRPr="009C4175" w:rsidRDefault="00AB18BC" w:rsidP="001733DC">
            <w:pPr>
              <w:jc w:val="center"/>
            </w:pPr>
            <w:r w:rsidRPr="009C4175">
              <w:t>CO1</w:t>
            </w:r>
          </w:p>
        </w:tc>
        <w:tc>
          <w:tcPr>
            <w:tcW w:w="256" w:type="pct"/>
          </w:tcPr>
          <w:p w14:paraId="3A5A7AED" w14:textId="77777777" w:rsidR="00AB18BC" w:rsidRPr="009C4175" w:rsidRDefault="00AB18BC" w:rsidP="001733DC">
            <w:pPr>
              <w:jc w:val="center"/>
            </w:pPr>
            <w:r>
              <w:t>An</w:t>
            </w:r>
          </w:p>
        </w:tc>
        <w:tc>
          <w:tcPr>
            <w:tcW w:w="217" w:type="pct"/>
          </w:tcPr>
          <w:p w14:paraId="3C2AA9DE" w14:textId="77777777" w:rsidR="00AB18BC" w:rsidRPr="009C4175" w:rsidRDefault="00AB18BC" w:rsidP="001733DC">
            <w:pPr>
              <w:jc w:val="center"/>
            </w:pPr>
            <w:r>
              <w:t>8</w:t>
            </w:r>
          </w:p>
        </w:tc>
      </w:tr>
      <w:tr w:rsidR="00AB18BC" w:rsidRPr="009C4175" w14:paraId="4E6134D0" w14:textId="77777777" w:rsidTr="001733DC">
        <w:trPr>
          <w:trHeight w:val="283"/>
        </w:trPr>
        <w:tc>
          <w:tcPr>
            <w:tcW w:w="272" w:type="pct"/>
          </w:tcPr>
          <w:p w14:paraId="27055F2B" w14:textId="77777777" w:rsidR="00AB18BC" w:rsidRPr="009C4175" w:rsidRDefault="00AB18BC" w:rsidP="001733DC">
            <w:pPr>
              <w:jc w:val="center"/>
            </w:pPr>
          </w:p>
        </w:tc>
        <w:tc>
          <w:tcPr>
            <w:tcW w:w="189" w:type="pct"/>
          </w:tcPr>
          <w:p w14:paraId="1420CADE" w14:textId="77777777" w:rsidR="00AB18BC" w:rsidRPr="009C4175" w:rsidRDefault="00AB18BC" w:rsidP="001733DC">
            <w:pPr>
              <w:jc w:val="center"/>
            </w:pPr>
            <w:r>
              <w:t>b.</w:t>
            </w:r>
          </w:p>
        </w:tc>
        <w:tc>
          <w:tcPr>
            <w:tcW w:w="3747" w:type="pct"/>
            <w:vAlign w:val="center"/>
          </w:tcPr>
          <w:p w14:paraId="49135CBF" w14:textId="77777777" w:rsidR="00AB18BC" w:rsidRDefault="00AB18BC" w:rsidP="001733DC">
            <w:pPr>
              <w:jc w:val="both"/>
            </w:pPr>
            <w:r>
              <w:t>Explain the three levels of abstraction for a Hospital database management system.</w:t>
            </w:r>
          </w:p>
        </w:tc>
        <w:tc>
          <w:tcPr>
            <w:tcW w:w="319" w:type="pct"/>
          </w:tcPr>
          <w:p w14:paraId="06D9EAC6" w14:textId="77777777" w:rsidR="00AB18BC" w:rsidRPr="009C4175" w:rsidRDefault="00AB18BC" w:rsidP="001733DC">
            <w:pPr>
              <w:jc w:val="center"/>
            </w:pPr>
            <w:r>
              <w:t>CO1</w:t>
            </w:r>
          </w:p>
        </w:tc>
        <w:tc>
          <w:tcPr>
            <w:tcW w:w="256" w:type="pct"/>
          </w:tcPr>
          <w:p w14:paraId="71106A2B" w14:textId="77777777" w:rsidR="00AB18BC" w:rsidRDefault="00AB18BC" w:rsidP="001733DC">
            <w:pPr>
              <w:jc w:val="center"/>
            </w:pPr>
            <w:r>
              <w:t>A</w:t>
            </w:r>
          </w:p>
        </w:tc>
        <w:tc>
          <w:tcPr>
            <w:tcW w:w="217" w:type="pct"/>
          </w:tcPr>
          <w:p w14:paraId="1DC5F553" w14:textId="77777777" w:rsidR="00AB18BC" w:rsidRDefault="00AB18BC" w:rsidP="001733DC">
            <w:pPr>
              <w:jc w:val="center"/>
            </w:pPr>
            <w:r>
              <w:t>4</w:t>
            </w:r>
          </w:p>
        </w:tc>
      </w:tr>
      <w:tr w:rsidR="00AB18BC" w:rsidRPr="009C4175" w14:paraId="2573F341" w14:textId="77777777" w:rsidTr="001733DC">
        <w:trPr>
          <w:trHeight w:val="283"/>
        </w:trPr>
        <w:tc>
          <w:tcPr>
            <w:tcW w:w="272" w:type="pct"/>
          </w:tcPr>
          <w:p w14:paraId="0233EA3B" w14:textId="77777777" w:rsidR="00AB18BC" w:rsidRPr="009C4175" w:rsidRDefault="00AB18BC" w:rsidP="001733DC">
            <w:pPr>
              <w:jc w:val="center"/>
            </w:pPr>
          </w:p>
        </w:tc>
        <w:tc>
          <w:tcPr>
            <w:tcW w:w="189" w:type="pct"/>
          </w:tcPr>
          <w:p w14:paraId="1CAD84AB" w14:textId="77777777" w:rsidR="00AB18BC" w:rsidRPr="009C4175" w:rsidRDefault="00AB18BC" w:rsidP="001733DC">
            <w:pPr>
              <w:jc w:val="center"/>
            </w:pPr>
          </w:p>
        </w:tc>
        <w:tc>
          <w:tcPr>
            <w:tcW w:w="3747" w:type="pct"/>
          </w:tcPr>
          <w:p w14:paraId="47C7668B" w14:textId="77777777" w:rsidR="00AB18BC" w:rsidRPr="009C4175" w:rsidRDefault="00AB18BC" w:rsidP="001733DC">
            <w:pPr>
              <w:jc w:val="both"/>
            </w:pPr>
          </w:p>
        </w:tc>
        <w:tc>
          <w:tcPr>
            <w:tcW w:w="319" w:type="pct"/>
          </w:tcPr>
          <w:p w14:paraId="47B5CBD8" w14:textId="77777777" w:rsidR="00AB18BC" w:rsidRPr="009C4175" w:rsidRDefault="00AB18BC" w:rsidP="001733DC">
            <w:pPr>
              <w:jc w:val="center"/>
            </w:pPr>
          </w:p>
        </w:tc>
        <w:tc>
          <w:tcPr>
            <w:tcW w:w="256" w:type="pct"/>
          </w:tcPr>
          <w:p w14:paraId="245A0625" w14:textId="77777777" w:rsidR="00AB18BC" w:rsidRPr="009C4175" w:rsidRDefault="00AB18BC" w:rsidP="001733DC">
            <w:pPr>
              <w:jc w:val="center"/>
            </w:pPr>
          </w:p>
        </w:tc>
        <w:tc>
          <w:tcPr>
            <w:tcW w:w="217" w:type="pct"/>
          </w:tcPr>
          <w:p w14:paraId="2CAA89C4" w14:textId="77777777" w:rsidR="00AB18BC" w:rsidRPr="009C4175" w:rsidRDefault="00AB18BC" w:rsidP="001733DC">
            <w:pPr>
              <w:jc w:val="center"/>
            </w:pPr>
          </w:p>
        </w:tc>
      </w:tr>
      <w:tr w:rsidR="00AB18BC" w:rsidRPr="009C4175" w14:paraId="328B0B87" w14:textId="77777777" w:rsidTr="001733DC">
        <w:trPr>
          <w:trHeight w:val="283"/>
        </w:trPr>
        <w:tc>
          <w:tcPr>
            <w:tcW w:w="272" w:type="pct"/>
          </w:tcPr>
          <w:p w14:paraId="6C47D04A" w14:textId="77777777" w:rsidR="00AB18BC" w:rsidRPr="009C4175" w:rsidRDefault="00AB18BC" w:rsidP="001733DC">
            <w:pPr>
              <w:jc w:val="center"/>
            </w:pPr>
            <w:r w:rsidRPr="009C4175">
              <w:t>18.</w:t>
            </w:r>
          </w:p>
        </w:tc>
        <w:tc>
          <w:tcPr>
            <w:tcW w:w="189" w:type="pct"/>
          </w:tcPr>
          <w:p w14:paraId="1A0E9242" w14:textId="77777777" w:rsidR="00AB18BC" w:rsidRPr="009C4175" w:rsidRDefault="00AB18BC" w:rsidP="001733DC">
            <w:pPr>
              <w:jc w:val="center"/>
            </w:pPr>
            <w:r w:rsidRPr="009C4175">
              <w:t>a.</w:t>
            </w:r>
          </w:p>
        </w:tc>
        <w:tc>
          <w:tcPr>
            <w:tcW w:w="3747" w:type="pct"/>
          </w:tcPr>
          <w:p w14:paraId="3C0DACB1" w14:textId="77777777" w:rsidR="00AB18BC" w:rsidRDefault="00AB18BC" w:rsidP="001733DC">
            <w:pPr>
              <w:jc w:val="both"/>
            </w:pPr>
            <w:r>
              <w:t>Write the equivalent SQL queries for the given relational algebra queries by considering the schema:</w:t>
            </w:r>
          </w:p>
          <w:p w14:paraId="73A6DD69" w14:textId="77777777" w:rsidR="00AB18BC" w:rsidRDefault="00AB18BC" w:rsidP="001733DC">
            <w:pPr>
              <w:jc w:val="both"/>
            </w:pPr>
          </w:p>
          <w:p w14:paraId="6389008D" w14:textId="77777777" w:rsidR="00AB18BC" w:rsidRPr="00162BD7" w:rsidRDefault="00AB18BC" w:rsidP="00AB18BC">
            <w:pPr>
              <w:pStyle w:val="ListParagraph"/>
              <w:numPr>
                <w:ilvl w:val="0"/>
                <w:numId w:val="11"/>
              </w:numPr>
              <w:jc w:val="both"/>
              <w:rPr>
                <w:lang w:val="en-IN"/>
              </w:rPr>
            </w:pPr>
            <w:r w:rsidRPr="00162BD7">
              <w:rPr>
                <w:b/>
                <w:bCs/>
                <w:lang w:val="en-IN"/>
              </w:rPr>
              <w:t>STUDENT</w:t>
            </w:r>
            <w:r w:rsidRPr="00162BD7">
              <w:rPr>
                <w:lang w:val="en-IN"/>
              </w:rPr>
              <w:t xml:space="preserve"> (</w:t>
            </w:r>
            <w:proofErr w:type="spellStart"/>
            <w:r w:rsidRPr="00162BD7">
              <w:rPr>
                <w:i/>
                <w:iCs/>
                <w:lang w:val="en-IN"/>
              </w:rPr>
              <w:t>RegNo</w:t>
            </w:r>
            <w:proofErr w:type="spellEnd"/>
            <w:r w:rsidRPr="00162BD7">
              <w:rPr>
                <w:i/>
                <w:iCs/>
                <w:lang w:val="en-IN"/>
              </w:rPr>
              <w:t xml:space="preserve">, Name, </w:t>
            </w:r>
            <w:proofErr w:type="spellStart"/>
            <w:r w:rsidRPr="00162BD7">
              <w:rPr>
                <w:i/>
                <w:iCs/>
                <w:lang w:val="en-IN"/>
              </w:rPr>
              <w:t>Dept</w:t>
            </w:r>
            <w:proofErr w:type="spellEnd"/>
            <w:r w:rsidRPr="00162BD7">
              <w:rPr>
                <w:i/>
                <w:iCs/>
                <w:lang w:val="en-IN"/>
              </w:rPr>
              <w:t>, Age</w:t>
            </w:r>
            <w:r w:rsidRPr="00162BD7">
              <w:rPr>
                <w:lang w:val="en-IN"/>
              </w:rPr>
              <w:t xml:space="preserve">) </w:t>
            </w:r>
          </w:p>
          <w:p w14:paraId="19E7015C" w14:textId="77777777" w:rsidR="00AB18BC" w:rsidRPr="00162BD7" w:rsidRDefault="00AB18BC" w:rsidP="00AB18BC">
            <w:pPr>
              <w:pStyle w:val="ListParagraph"/>
              <w:numPr>
                <w:ilvl w:val="0"/>
                <w:numId w:val="11"/>
              </w:numPr>
              <w:jc w:val="both"/>
              <w:rPr>
                <w:lang w:val="en-IN"/>
              </w:rPr>
            </w:pPr>
            <w:r w:rsidRPr="00162BD7">
              <w:rPr>
                <w:b/>
                <w:bCs/>
                <w:lang w:val="en-IN"/>
              </w:rPr>
              <w:t>COURSE</w:t>
            </w:r>
            <w:r w:rsidRPr="00162BD7">
              <w:rPr>
                <w:lang w:val="en-IN"/>
              </w:rPr>
              <w:t xml:space="preserve"> (</w:t>
            </w:r>
            <w:proofErr w:type="spellStart"/>
            <w:r w:rsidRPr="00162BD7">
              <w:rPr>
                <w:i/>
                <w:iCs/>
                <w:lang w:val="en-IN"/>
              </w:rPr>
              <w:t>CourseID</w:t>
            </w:r>
            <w:proofErr w:type="spellEnd"/>
            <w:r w:rsidRPr="00162BD7">
              <w:rPr>
                <w:i/>
                <w:iCs/>
                <w:lang w:val="en-IN"/>
              </w:rPr>
              <w:t xml:space="preserve">, </w:t>
            </w:r>
            <w:proofErr w:type="spellStart"/>
            <w:r w:rsidRPr="00162BD7">
              <w:rPr>
                <w:i/>
                <w:iCs/>
                <w:lang w:val="en-IN"/>
              </w:rPr>
              <w:t>CourseName</w:t>
            </w:r>
            <w:proofErr w:type="spellEnd"/>
            <w:r w:rsidRPr="00162BD7">
              <w:rPr>
                <w:i/>
                <w:iCs/>
                <w:lang w:val="en-IN"/>
              </w:rPr>
              <w:t xml:space="preserve">, </w:t>
            </w:r>
            <w:proofErr w:type="spellStart"/>
            <w:r w:rsidRPr="00162BD7">
              <w:rPr>
                <w:i/>
                <w:iCs/>
                <w:lang w:val="en-IN"/>
              </w:rPr>
              <w:t>Dept</w:t>
            </w:r>
            <w:proofErr w:type="spellEnd"/>
            <w:r w:rsidRPr="00162BD7">
              <w:rPr>
                <w:lang w:val="en-IN"/>
              </w:rPr>
              <w:t xml:space="preserve">) </w:t>
            </w:r>
          </w:p>
          <w:p w14:paraId="4E2BDB9F" w14:textId="77777777" w:rsidR="00AB18BC" w:rsidRPr="00162BD7" w:rsidRDefault="00AB18BC" w:rsidP="00AB18BC">
            <w:pPr>
              <w:pStyle w:val="ListParagraph"/>
              <w:numPr>
                <w:ilvl w:val="0"/>
                <w:numId w:val="11"/>
              </w:numPr>
              <w:jc w:val="both"/>
            </w:pPr>
            <w:r w:rsidRPr="00162BD7">
              <w:rPr>
                <w:b/>
                <w:bCs/>
                <w:lang w:val="en-IN"/>
              </w:rPr>
              <w:t>ENROLLMENT</w:t>
            </w:r>
            <w:r w:rsidRPr="00162BD7">
              <w:rPr>
                <w:lang w:val="en-IN"/>
              </w:rPr>
              <w:t xml:space="preserve"> (</w:t>
            </w:r>
            <w:proofErr w:type="spellStart"/>
            <w:r w:rsidRPr="00162BD7">
              <w:rPr>
                <w:i/>
                <w:iCs/>
                <w:lang w:val="en-IN"/>
              </w:rPr>
              <w:t>RegNo</w:t>
            </w:r>
            <w:proofErr w:type="spellEnd"/>
            <w:r w:rsidRPr="00162BD7">
              <w:rPr>
                <w:i/>
                <w:iCs/>
                <w:lang w:val="en-IN"/>
              </w:rPr>
              <w:t xml:space="preserve">, </w:t>
            </w:r>
            <w:proofErr w:type="spellStart"/>
            <w:r w:rsidRPr="00162BD7">
              <w:rPr>
                <w:i/>
                <w:iCs/>
                <w:lang w:val="en-IN"/>
              </w:rPr>
              <w:t>CourseID</w:t>
            </w:r>
            <w:proofErr w:type="spellEnd"/>
            <w:r w:rsidRPr="00162BD7">
              <w:rPr>
                <w:i/>
                <w:iCs/>
                <w:lang w:val="en-IN"/>
              </w:rPr>
              <w:t>, Marks</w:t>
            </w:r>
            <w:r w:rsidRPr="00162BD7">
              <w:rPr>
                <w:lang w:val="en-IN"/>
              </w:rPr>
              <w:t>)</w:t>
            </w:r>
          </w:p>
          <w:p w14:paraId="03953B42" w14:textId="77777777" w:rsidR="00AB18BC" w:rsidRDefault="00AB18BC" w:rsidP="00162BD7">
            <w:pPr>
              <w:jc w:val="both"/>
            </w:pPr>
          </w:p>
          <w:tbl>
            <w:tblPr>
              <w:tblStyle w:val="TableGrid"/>
              <w:tblW w:w="0" w:type="auto"/>
              <w:tblLook w:val="04A0" w:firstRow="1" w:lastRow="0" w:firstColumn="1" w:lastColumn="0" w:noHBand="0" w:noVBand="1"/>
            </w:tblPr>
            <w:tblGrid>
              <w:gridCol w:w="632"/>
              <w:gridCol w:w="6399"/>
            </w:tblGrid>
            <w:tr w:rsidR="00AB18BC" w:rsidRPr="005856A0" w14:paraId="6F0016F5" w14:textId="77777777" w:rsidTr="00017404">
              <w:tc>
                <w:tcPr>
                  <w:tcW w:w="632" w:type="dxa"/>
                </w:tcPr>
                <w:p w14:paraId="0F0EF3F3" w14:textId="77777777" w:rsidR="00AB18BC" w:rsidRPr="005856A0" w:rsidRDefault="00AB18BC" w:rsidP="008E51B3">
                  <w:pPr>
                    <w:jc w:val="both"/>
                    <w:rPr>
                      <w:color w:val="EE0000"/>
                    </w:rPr>
                  </w:pPr>
                  <w:r w:rsidRPr="00162BD7">
                    <w:rPr>
                      <w:color w:val="000000" w:themeColor="text1"/>
                    </w:rPr>
                    <w:t>1</w:t>
                  </w:r>
                </w:p>
              </w:tc>
              <w:tc>
                <w:tcPr>
                  <w:tcW w:w="6399" w:type="dxa"/>
                </w:tcPr>
                <w:p w14:paraId="4BB161C1" w14:textId="77777777" w:rsidR="00AB18BC" w:rsidRPr="005856A0" w:rsidRDefault="00AB18BC" w:rsidP="008E51B3">
                  <w:pPr>
                    <w:jc w:val="both"/>
                    <w:rPr>
                      <w:color w:val="EE0000"/>
                    </w:rPr>
                  </w:pPr>
                  <w:r w:rsidRPr="00162BD7">
                    <w:rPr>
                      <w:noProof/>
                      <w:color w:val="EE0000"/>
                    </w:rPr>
                    <w:drawing>
                      <wp:anchor distT="0" distB="0" distL="114300" distR="114300" simplePos="0" relativeHeight="251659264" behindDoc="0" locked="0" layoutInCell="1" allowOverlap="1" wp14:anchorId="2E22F973" wp14:editId="0EC87F61">
                        <wp:simplePos x="0" y="0"/>
                        <wp:positionH relativeFrom="column">
                          <wp:posOffset>441960</wp:posOffset>
                        </wp:positionH>
                        <wp:positionV relativeFrom="paragraph">
                          <wp:posOffset>17145</wp:posOffset>
                        </wp:positionV>
                        <wp:extent cx="2501265" cy="416560"/>
                        <wp:effectExtent l="0" t="0" r="0" b="2540"/>
                        <wp:wrapSquare wrapText="bothSides"/>
                        <wp:docPr id="202873606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8736063" name=""/>
                                <pic:cNvPicPr/>
                              </pic:nvPicPr>
                              <pic:blipFill>
                                <a:blip r:embed="rId10">
                                  <a:extLst>
                                    <a:ext uri="{28A0092B-C50C-407E-A947-70E740481C1C}">
                                      <a14:useLocalDpi xmlns:a14="http://schemas.microsoft.com/office/drawing/2010/main" val="0"/>
                                    </a:ext>
                                  </a:extLst>
                                </a:blip>
                                <a:stretch>
                                  <a:fillRect/>
                                </a:stretch>
                              </pic:blipFill>
                              <pic:spPr>
                                <a:xfrm>
                                  <a:off x="0" y="0"/>
                                  <a:ext cx="2501265" cy="416560"/>
                                </a:xfrm>
                                <a:prstGeom prst="rect">
                                  <a:avLst/>
                                </a:prstGeom>
                              </pic:spPr>
                            </pic:pic>
                          </a:graphicData>
                        </a:graphic>
                        <wp14:sizeRelH relativeFrom="margin">
                          <wp14:pctWidth>0</wp14:pctWidth>
                        </wp14:sizeRelH>
                        <wp14:sizeRelV relativeFrom="margin">
                          <wp14:pctHeight>0</wp14:pctHeight>
                        </wp14:sizeRelV>
                      </wp:anchor>
                    </w:drawing>
                  </w:r>
                </w:p>
              </w:tc>
            </w:tr>
            <w:tr w:rsidR="00AB18BC" w:rsidRPr="005856A0" w14:paraId="53327073" w14:textId="77777777" w:rsidTr="00017404">
              <w:tc>
                <w:tcPr>
                  <w:tcW w:w="632" w:type="dxa"/>
                </w:tcPr>
                <w:p w14:paraId="717D99C8" w14:textId="77777777" w:rsidR="00AB18BC" w:rsidRPr="005856A0" w:rsidRDefault="00AB18BC" w:rsidP="008E51B3">
                  <w:pPr>
                    <w:jc w:val="both"/>
                    <w:rPr>
                      <w:color w:val="EE0000"/>
                    </w:rPr>
                  </w:pPr>
                  <w:r w:rsidRPr="00162BD7">
                    <w:rPr>
                      <w:color w:val="000000" w:themeColor="text1"/>
                    </w:rPr>
                    <w:t>2</w:t>
                  </w:r>
                </w:p>
              </w:tc>
              <w:tc>
                <w:tcPr>
                  <w:tcW w:w="6399" w:type="dxa"/>
                </w:tcPr>
                <w:p w14:paraId="7A817355" w14:textId="77777777" w:rsidR="00AB18BC" w:rsidRPr="005856A0" w:rsidRDefault="00AB18BC" w:rsidP="008E51B3">
                  <w:pPr>
                    <w:jc w:val="both"/>
                    <w:rPr>
                      <w:color w:val="EE0000"/>
                    </w:rPr>
                  </w:pPr>
                  <w:r w:rsidRPr="00162BD7">
                    <w:rPr>
                      <w:noProof/>
                      <w:color w:val="EE0000"/>
                    </w:rPr>
                    <w:drawing>
                      <wp:inline distT="0" distB="0" distL="0" distR="0" wp14:anchorId="3CCB7478" wp14:editId="643FFD54">
                        <wp:extent cx="3512894" cy="400050"/>
                        <wp:effectExtent l="0" t="0" r="0" b="0"/>
                        <wp:docPr id="26448240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4482404" name=""/>
                                <pic:cNvPicPr/>
                              </pic:nvPicPr>
                              <pic:blipFill>
                                <a:blip r:embed="rId11"/>
                                <a:stretch>
                                  <a:fillRect/>
                                </a:stretch>
                              </pic:blipFill>
                              <pic:spPr>
                                <a:xfrm>
                                  <a:off x="0" y="0"/>
                                  <a:ext cx="3512894" cy="400050"/>
                                </a:xfrm>
                                <a:prstGeom prst="rect">
                                  <a:avLst/>
                                </a:prstGeom>
                              </pic:spPr>
                            </pic:pic>
                          </a:graphicData>
                        </a:graphic>
                      </wp:inline>
                    </w:drawing>
                  </w:r>
                </w:p>
              </w:tc>
            </w:tr>
            <w:tr w:rsidR="00AB18BC" w:rsidRPr="005856A0" w14:paraId="54D58CC6" w14:textId="77777777" w:rsidTr="00017404">
              <w:tc>
                <w:tcPr>
                  <w:tcW w:w="632" w:type="dxa"/>
                </w:tcPr>
                <w:p w14:paraId="5110CD42" w14:textId="77777777" w:rsidR="00AB18BC" w:rsidRPr="005856A0" w:rsidRDefault="00AB18BC" w:rsidP="008E51B3">
                  <w:pPr>
                    <w:jc w:val="both"/>
                    <w:rPr>
                      <w:color w:val="EE0000"/>
                    </w:rPr>
                  </w:pPr>
                  <w:r w:rsidRPr="00162BD7">
                    <w:rPr>
                      <w:color w:val="000000" w:themeColor="text1"/>
                    </w:rPr>
                    <w:t>3</w:t>
                  </w:r>
                </w:p>
              </w:tc>
              <w:tc>
                <w:tcPr>
                  <w:tcW w:w="6399" w:type="dxa"/>
                </w:tcPr>
                <w:p w14:paraId="0C9F42E2" w14:textId="77777777" w:rsidR="00AB18BC" w:rsidRPr="005856A0" w:rsidRDefault="00AB18BC" w:rsidP="008E51B3">
                  <w:pPr>
                    <w:jc w:val="both"/>
                    <w:rPr>
                      <w:color w:val="EE0000"/>
                    </w:rPr>
                  </w:pPr>
                  <w:r w:rsidRPr="00162BD7">
                    <w:rPr>
                      <w:noProof/>
                      <w:color w:val="EE0000"/>
                    </w:rPr>
                    <w:drawing>
                      <wp:inline distT="0" distB="0" distL="0" distR="0" wp14:anchorId="05E66246" wp14:editId="7254DA57">
                        <wp:extent cx="3213100" cy="419930"/>
                        <wp:effectExtent l="0" t="0" r="6350" b="0"/>
                        <wp:docPr id="292330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23308" name=""/>
                                <pic:cNvPicPr/>
                              </pic:nvPicPr>
                              <pic:blipFill>
                                <a:blip r:embed="rId12"/>
                                <a:stretch>
                                  <a:fillRect/>
                                </a:stretch>
                              </pic:blipFill>
                              <pic:spPr>
                                <a:xfrm>
                                  <a:off x="0" y="0"/>
                                  <a:ext cx="3269449" cy="427294"/>
                                </a:xfrm>
                                <a:prstGeom prst="rect">
                                  <a:avLst/>
                                </a:prstGeom>
                              </pic:spPr>
                            </pic:pic>
                          </a:graphicData>
                        </a:graphic>
                      </wp:inline>
                    </w:drawing>
                  </w:r>
                </w:p>
              </w:tc>
            </w:tr>
          </w:tbl>
          <w:p w14:paraId="1F867C5F" w14:textId="77777777" w:rsidR="00AB18BC" w:rsidRPr="009C4175" w:rsidRDefault="00AB18BC" w:rsidP="001733DC">
            <w:pPr>
              <w:jc w:val="both"/>
            </w:pPr>
          </w:p>
        </w:tc>
        <w:tc>
          <w:tcPr>
            <w:tcW w:w="319" w:type="pct"/>
          </w:tcPr>
          <w:p w14:paraId="055E0655" w14:textId="77777777" w:rsidR="00AB18BC" w:rsidRPr="009C4175" w:rsidRDefault="00AB18BC" w:rsidP="001733DC">
            <w:pPr>
              <w:jc w:val="center"/>
            </w:pPr>
            <w:r w:rsidRPr="009C4175">
              <w:t>CO2</w:t>
            </w:r>
          </w:p>
        </w:tc>
        <w:tc>
          <w:tcPr>
            <w:tcW w:w="256" w:type="pct"/>
          </w:tcPr>
          <w:p w14:paraId="032598BD" w14:textId="77777777" w:rsidR="00AB18BC" w:rsidRPr="009C4175" w:rsidRDefault="00AB18BC" w:rsidP="001733DC">
            <w:pPr>
              <w:jc w:val="center"/>
            </w:pPr>
            <w:r>
              <w:t>A</w:t>
            </w:r>
          </w:p>
        </w:tc>
        <w:tc>
          <w:tcPr>
            <w:tcW w:w="217" w:type="pct"/>
          </w:tcPr>
          <w:p w14:paraId="5461446E" w14:textId="77777777" w:rsidR="00AB18BC" w:rsidRPr="009C4175" w:rsidRDefault="00AB18BC" w:rsidP="001733DC">
            <w:pPr>
              <w:jc w:val="center"/>
            </w:pPr>
            <w:r w:rsidRPr="009C4175">
              <w:t>6</w:t>
            </w:r>
          </w:p>
        </w:tc>
      </w:tr>
      <w:tr w:rsidR="00AB18BC" w:rsidRPr="009C4175" w14:paraId="46045FA5" w14:textId="77777777" w:rsidTr="001733DC">
        <w:trPr>
          <w:trHeight w:val="283"/>
        </w:trPr>
        <w:tc>
          <w:tcPr>
            <w:tcW w:w="272" w:type="pct"/>
          </w:tcPr>
          <w:p w14:paraId="1B46032D" w14:textId="77777777" w:rsidR="00AB18BC" w:rsidRPr="009C4175" w:rsidRDefault="00AB18BC" w:rsidP="001733DC">
            <w:pPr>
              <w:jc w:val="center"/>
            </w:pPr>
          </w:p>
        </w:tc>
        <w:tc>
          <w:tcPr>
            <w:tcW w:w="189" w:type="pct"/>
          </w:tcPr>
          <w:p w14:paraId="67F4939C" w14:textId="77777777" w:rsidR="00AB18BC" w:rsidRPr="009C4175" w:rsidRDefault="00AB18BC" w:rsidP="001733DC">
            <w:pPr>
              <w:jc w:val="center"/>
            </w:pPr>
            <w:r w:rsidRPr="009C4175">
              <w:t>b.</w:t>
            </w:r>
          </w:p>
        </w:tc>
        <w:tc>
          <w:tcPr>
            <w:tcW w:w="3747" w:type="pct"/>
          </w:tcPr>
          <w:p w14:paraId="2CCFC5B4" w14:textId="77777777" w:rsidR="00AB18BC" w:rsidRDefault="00AB18BC" w:rsidP="001733DC">
            <w:pPr>
              <w:jc w:val="both"/>
            </w:pPr>
            <w:r>
              <w:t>W</w:t>
            </w:r>
            <w:r w:rsidRPr="008E51B3">
              <w:t>rite SQL queries to perform the following operations</w:t>
            </w:r>
            <w:r>
              <w:t xml:space="preserve"> for the given table:</w:t>
            </w:r>
          </w:p>
          <w:p w14:paraId="39E051CC" w14:textId="77777777" w:rsidR="00AB18BC" w:rsidRDefault="00AB18BC" w:rsidP="008E51B3">
            <w:pPr>
              <w:jc w:val="both"/>
            </w:pPr>
            <w:r>
              <w:t>a) Find the total salary of all employees.</w:t>
            </w:r>
          </w:p>
          <w:p w14:paraId="6DAEDCEB" w14:textId="77777777" w:rsidR="00AB18BC" w:rsidRDefault="00AB18BC" w:rsidP="008E51B3">
            <w:pPr>
              <w:jc w:val="both"/>
            </w:pPr>
            <w:r>
              <w:t>b) Find the average salary of employees in each department.</w:t>
            </w:r>
          </w:p>
          <w:p w14:paraId="685E0D18" w14:textId="77777777" w:rsidR="00AB18BC" w:rsidRDefault="00AB18BC" w:rsidP="008E51B3">
            <w:pPr>
              <w:jc w:val="both"/>
            </w:pPr>
            <w:r>
              <w:t>c) Count the number of employees in each department.</w:t>
            </w:r>
          </w:p>
          <w:p w14:paraId="7B2936F2" w14:textId="77777777" w:rsidR="00AB18BC" w:rsidRDefault="00AB18BC" w:rsidP="008E51B3">
            <w:pPr>
              <w:jc w:val="both"/>
            </w:pPr>
          </w:p>
          <w:p w14:paraId="772DCAF6" w14:textId="77777777" w:rsidR="00AB18BC" w:rsidRDefault="00AB18BC" w:rsidP="008E51B3">
            <w:pPr>
              <w:jc w:val="both"/>
            </w:pPr>
            <w:r>
              <w:t xml:space="preserve">Employee table: </w:t>
            </w:r>
          </w:p>
          <w:tbl>
            <w:tblPr>
              <w:tblW w:w="0" w:type="auto"/>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856"/>
              <w:gridCol w:w="814"/>
              <w:gridCol w:w="840"/>
              <w:gridCol w:w="762"/>
            </w:tblGrid>
            <w:tr w:rsidR="00AB18BC" w14:paraId="606D4F5E" w14:textId="77777777" w:rsidTr="008E51B3">
              <w:trPr>
                <w:tblHeader/>
                <w:tblCellSpacing w:w="15" w:type="dxa"/>
              </w:trPr>
              <w:tc>
                <w:tcPr>
                  <w:tcW w:w="0" w:type="auto"/>
                  <w:vAlign w:val="center"/>
                  <w:hideMark/>
                </w:tcPr>
                <w:p w14:paraId="32D032AF" w14:textId="77777777" w:rsidR="00AB18BC" w:rsidRDefault="00AB18BC" w:rsidP="008E51B3">
                  <w:pPr>
                    <w:jc w:val="center"/>
                    <w:rPr>
                      <w:b/>
                      <w:bCs/>
                    </w:rPr>
                  </w:pPr>
                  <w:proofErr w:type="spellStart"/>
                  <w:r>
                    <w:rPr>
                      <w:b/>
                      <w:bCs/>
                    </w:rPr>
                    <w:t>EmpID</w:t>
                  </w:r>
                  <w:proofErr w:type="spellEnd"/>
                </w:p>
              </w:tc>
              <w:tc>
                <w:tcPr>
                  <w:tcW w:w="0" w:type="auto"/>
                  <w:vAlign w:val="center"/>
                  <w:hideMark/>
                </w:tcPr>
                <w:p w14:paraId="78352C07" w14:textId="77777777" w:rsidR="00AB18BC" w:rsidRDefault="00AB18BC" w:rsidP="008E51B3">
                  <w:pPr>
                    <w:jc w:val="center"/>
                    <w:rPr>
                      <w:b/>
                      <w:bCs/>
                    </w:rPr>
                  </w:pPr>
                  <w:r>
                    <w:rPr>
                      <w:b/>
                      <w:bCs/>
                    </w:rPr>
                    <w:t>Name</w:t>
                  </w:r>
                </w:p>
              </w:tc>
              <w:tc>
                <w:tcPr>
                  <w:tcW w:w="0" w:type="auto"/>
                  <w:vAlign w:val="center"/>
                  <w:hideMark/>
                </w:tcPr>
                <w:p w14:paraId="2AE6FB2F" w14:textId="77777777" w:rsidR="00AB18BC" w:rsidRDefault="00AB18BC" w:rsidP="008E51B3">
                  <w:pPr>
                    <w:jc w:val="center"/>
                    <w:rPr>
                      <w:b/>
                      <w:bCs/>
                    </w:rPr>
                  </w:pPr>
                  <w:proofErr w:type="spellStart"/>
                  <w:r>
                    <w:rPr>
                      <w:b/>
                      <w:bCs/>
                    </w:rPr>
                    <w:t>DeptID</w:t>
                  </w:r>
                  <w:proofErr w:type="spellEnd"/>
                </w:p>
              </w:tc>
              <w:tc>
                <w:tcPr>
                  <w:tcW w:w="0" w:type="auto"/>
                  <w:vAlign w:val="center"/>
                  <w:hideMark/>
                </w:tcPr>
                <w:p w14:paraId="7A3F109D" w14:textId="77777777" w:rsidR="00AB18BC" w:rsidRDefault="00AB18BC" w:rsidP="008E51B3">
                  <w:pPr>
                    <w:jc w:val="center"/>
                    <w:rPr>
                      <w:b/>
                      <w:bCs/>
                    </w:rPr>
                  </w:pPr>
                  <w:r>
                    <w:rPr>
                      <w:b/>
                      <w:bCs/>
                    </w:rPr>
                    <w:t>Salary</w:t>
                  </w:r>
                </w:p>
              </w:tc>
            </w:tr>
            <w:tr w:rsidR="00AB18BC" w14:paraId="126CC20B" w14:textId="77777777" w:rsidTr="008E51B3">
              <w:trPr>
                <w:tblCellSpacing w:w="15" w:type="dxa"/>
              </w:trPr>
              <w:tc>
                <w:tcPr>
                  <w:tcW w:w="0" w:type="auto"/>
                  <w:vAlign w:val="center"/>
                  <w:hideMark/>
                </w:tcPr>
                <w:p w14:paraId="5C8ABE8F" w14:textId="77777777" w:rsidR="00AB18BC" w:rsidRDefault="00AB18BC" w:rsidP="008E51B3">
                  <w:r>
                    <w:t>101</w:t>
                  </w:r>
                </w:p>
              </w:tc>
              <w:tc>
                <w:tcPr>
                  <w:tcW w:w="0" w:type="auto"/>
                  <w:vAlign w:val="center"/>
                  <w:hideMark/>
                </w:tcPr>
                <w:p w14:paraId="51BD65FD" w14:textId="77777777" w:rsidR="00AB18BC" w:rsidRDefault="00AB18BC" w:rsidP="008E51B3">
                  <w:r>
                    <w:t>Asha</w:t>
                  </w:r>
                </w:p>
              </w:tc>
              <w:tc>
                <w:tcPr>
                  <w:tcW w:w="0" w:type="auto"/>
                  <w:vAlign w:val="center"/>
                  <w:hideMark/>
                </w:tcPr>
                <w:p w14:paraId="69FE8648" w14:textId="77777777" w:rsidR="00AB18BC" w:rsidRDefault="00AB18BC" w:rsidP="008E51B3">
                  <w:r>
                    <w:t>D1</w:t>
                  </w:r>
                </w:p>
              </w:tc>
              <w:tc>
                <w:tcPr>
                  <w:tcW w:w="0" w:type="auto"/>
                  <w:vAlign w:val="center"/>
                  <w:hideMark/>
                </w:tcPr>
                <w:p w14:paraId="64725D28" w14:textId="77777777" w:rsidR="00AB18BC" w:rsidRDefault="00AB18BC" w:rsidP="008E51B3">
                  <w:r>
                    <w:t>50000</w:t>
                  </w:r>
                </w:p>
              </w:tc>
            </w:tr>
            <w:tr w:rsidR="00AB18BC" w14:paraId="3C717B0E" w14:textId="77777777" w:rsidTr="008E51B3">
              <w:trPr>
                <w:tblCellSpacing w:w="15" w:type="dxa"/>
              </w:trPr>
              <w:tc>
                <w:tcPr>
                  <w:tcW w:w="0" w:type="auto"/>
                  <w:vAlign w:val="center"/>
                  <w:hideMark/>
                </w:tcPr>
                <w:p w14:paraId="715CD2CB" w14:textId="77777777" w:rsidR="00AB18BC" w:rsidRDefault="00AB18BC" w:rsidP="008E51B3">
                  <w:r>
                    <w:t>102</w:t>
                  </w:r>
                </w:p>
              </w:tc>
              <w:tc>
                <w:tcPr>
                  <w:tcW w:w="0" w:type="auto"/>
                  <w:vAlign w:val="center"/>
                  <w:hideMark/>
                </w:tcPr>
                <w:p w14:paraId="110FBBCC" w14:textId="77777777" w:rsidR="00AB18BC" w:rsidRDefault="00AB18BC" w:rsidP="008E51B3">
                  <w:r>
                    <w:t>Ravi</w:t>
                  </w:r>
                </w:p>
              </w:tc>
              <w:tc>
                <w:tcPr>
                  <w:tcW w:w="0" w:type="auto"/>
                  <w:vAlign w:val="center"/>
                  <w:hideMark/>
                </w:tcPr>
                <w:p w14:paraId="23A432F0" w14:textId="77777777" w:rsidR="00AB18BC" w:rsidRDefault="00AB18BC" w:rsidP="008E51B3">
                  <w:r>
                    <w:t>D2</w:t>
                  </w:r>
                </w:p>
              </w:tc>
              <w:tc>
                <w:tcPr>
                  <w:tcW w:w="0" w:type="auto"/>
                  <w:vAlign w:val="center"/>
                  <w:hideMark/>
                </w:tcPr>
                <w:p w14:paraId="6D42F302" w14:textId="77777777" w:rsidR="00AB18BC" w:rsidRDefault="00AB18BC" w:rsidP="008E51B3">
                  <w:r>
                    <w:t>60000</w:t>
                  </w:r>
                </w:p>
              </w:tc>
            </w:tr>
            <w:tr w:rsidR="00AB18BC" w14:paraId="56EAC2C5" w14:textId="77777777" w:rsidTr="008E51B3">
              <w:trPr>
                <w:tblCellSpacing w:w="15" w:type="dxa"/>
              </w:trPr>
              <w:tc>
                <w:tcPr>
                  <w:tcW w:w="0" w:type="auto"/>
                  <w:vAlign w:val="center"/>
                  <w:hideMark/>
                </w:tcPr>
                <w:p w14:paraId="688A8E24" w14:textId="77777777" w:rsidR="00AB18BC" w:rsidRDefault="00AB18BC" w:rsidP="008E51B3">
                  <w:r>
                    <w:t>103</w:t>
                  </w:r>
                </w:p>
              </w:tc>
              <w:tc>
                <w:tcPr>
                  <w:tcW w:w="0" w:type="auto"/>
                  <w:vAlign w:val="center"/>
                  <w:hideMark/>
                </w:tcPr>
                <w:p w14:paraId="267BF4EA" w14:textId="77777777" w:rsidR="00AB18BC" w:rsidRDefault="00AB18BC" w:rsidP="008E51B3">
                  <w:proofErr w:type="spellStart"/>
                  <w:r>
                    <w:t>Meena</w:t>
                  </w:r>
                  <w:proofErr w:type="spellEnd"/>
                </w:p>
              </w:tc>
              <w:tc>
                <w:tcPr>
                  <w:tcW w:w="0" w:type="auto"/>
                  <w:vAlign w:val="center"/>
                  <w:hideMark/>
                </w:tcPr>
                <w:p w14:paraId="7C6F75D1" w14:textId="77777777" w:rsidR="00AB18BC" w:rsidRDefault="00AB18BC" w:rsidP="008E51B3">
                  <w:r>
                    <w:t>D1</w:t>
                  </w:r>
                </w:p>
              </w:tc>
              <w:tc>
                <w:tcPr>
                  <w:tcW w:w="0" w:type="auto"/>
                  <w:vAlign w:val="center"/>
                  <w:hideMark/>
                </w:tcPr>
                <w:p w14:paraId="5B07D7B3" w14:textId="77777777" w:rsidR="00AB18BC" w:rsidRDefault="00AB18BC" w:rsidP="008E51B3">
                  <w:r>
                    <w:t>55000</w:t>
                  </w:r>
                </w:p>
              </w:tc>
            </w:tr>
            <w:tr w:rsidR="00AB18BC" w14:paraId="3B383FE4" w14:textId="77777777" w:rsidTr="008E51B3">
              <w:trPr>
                <w:tblCellSpacing w:w="15" w:type="dxa"/>
              </w:trPr>
              <w:tc>
                <w:tcPr>
                  <w:tcW w:w="0" w:type="auto"/>
                  <w:vAlign w:val="center"/>
                  <w:hideMark/>
                </w:tcPr>
                <w:p w14:paraId="073EEA1E" w14:textId="77777777" w:rsidR="00AB18BC" w:rsidRDefault="00AB18BC" w:rsidP="008E51B3">
                  <w:r>
                    <w:t>104</w:t>
                  </w:r>
                </w:p>
              </w:tc>
              <w:tc>
                <w:tcPr>
                  <w:tcW w:w="0" w:type="auto"/>
                  <w:vAlign w:val="center"/>
                  <w:hideMark/>
                </w:tcPr>
                <w:p w14:paraId="13A83F9E" w14:textId="77777777" w:rsidR="00AB18BC" w:rsidRDefault="00AB18BC" w:rsidP="008E51B3">
                  <w:proofErr w:type="spellStart"/>
                  <w:r>
                    <w:t>Karthik</w:t>
                  </w:r>
                  <w:proofErr w:type="spellEnd"/>
                </w:p>
              </w:tc>
              <w:tc>
                <w:tcPr>
                  <w:tcW w:w="0" w:type="auto"/>
                  <w:vAlign w:val="center"/>
                  <w:hideMark/>
                </w:tcPr>
                <w:p w14:paraId="389D4526" w14:textId="77777777" w:rsidR="00AB18BC" w:rsidRDefault="00AB18BC" w:rsidP="008E51B3">
                  <w:r>
                    <w:t>D3</w:t>
                  </w:r>
                </w:p>
              </w:tc>
              <w:tc>
                <w:tcPr>
                  <w:tcW w:w="0" w:type="auto"/>
                  <w:vAlign w:val="center"/>
                  <w:hideMark/>
                </w:tcPr>
                <w:p w14:paraId="047297DA" w14:textId="77777777" w:rsidR="00AB18BC" w:rsidRDefault="00AB18BC" w:rsidP="008E51B3">
                  <w:r>
                    <w:t>45000</w:t>
                  </w:r>
                </w:p>
              </w:tc>
            </w:tr>
            <w:tr w:rsidR="00AB18BC" w14:paraId="52D63A58" w14:textId="77777777" w:rsidTr="008E51B3">
              <w:trPr>
                <w:tblCellSpacing w:w="15" w:type="dxa"/>
              </w:trPr>
              <w:tc>
                <w:tcPr>
                  <w:tcW w:w="0" w:type="auto"/>
                  <w:vAlign w:val="center"/>
                  <w:hideMark/>
                </w:tcPr>
                <w:p w14:paraId="77F7E26B" w14:textId="77777777" w:rsidR="00AB18BC" w:rsidRDefault="00AB18BC" w:rsidP="008E51B3">
                  <w:r>
                    <w:t>105</w:t>
                  </w:r>
                </w:p>
              </w:tc>
              <w:tc>
                <w:tcPr>
                  <w:tcW w:w="0" w:type="auto"/>
                  <w:vAlign w:val="center"/>
                  <w:hideMark/>
                </w:tcPr>
                <w:p w14:paraId="7BB625D8" w14:textId="77777777" w:rsidR="00AB18BC" w:rsidRDefault="00AB18BC" w:rsidP="008E51B3">
                  <w:proofErr w:type="spellStart"/>
                  <w:r>
                    <w:t>Divya</w:t>
                  </w:r>
                  <w:proofErr w:type="spellEnd"/>
                </w:p>
              </w:tc>
              <w:tc>
                <w:tcPr>
                  <w:tcW w:w="0" w:type="auto"/>
                  <w:vAlign w:val="center"/>
                  <w:hideMark/>
                </w:tcPr>
                <w:p w14:paraId="15D6BCCB" w14:textId="77777777" w:rsidR="00AB18BC" w:rsidRDefault="00AB18BC" w:rsidP="008E51B3">
                  <w:r>
                    <w:t>D2</w:t>
                  </w:r>
                </w:p>
              </w:tc>
              <w:tc>
                <w:tcPr>
                  <w:tcW w:w="0" w:type="auto"/>
                  <w:vAlign w:val="center"/>
                  <w:hideMark/>
                </w:tcPr>
                <w:p w14:paraId="6A156BD2" w14:textId="77777777" w:rsidR="00AB18BC" w:rsidRDefault="00AB18BC" w:rsidP="008E51B3">
                  <w:r>
                    <w:t>70000</w:t>
                  </w:r>
                </w:p>
              </w:tc>
            </w:tr>
            <w:tr w:rsidR="00AB18BC" w14:paraId="684BD20C" w14:textId="77777777" w:rsidTr="008E51B3">
              <w:trPr>
                <w:tblCellSpacing w:w="15" w:type="dxa"/>
              </w:trPr>
              <w:tc>
                <w:tcPr>
                  <w:tcW w:w="0" w:type="auto"/>
                  <w:vAlign w:val="center"/>
                  <w:hideMark/>
                </w:tcPr>
                <w:p w14:paraId="7F8920C0" w14:textId="77777777" w:rsidR="00AB18BC" w:rsidRDefault="00AB18BC" w:rsidP="008E51B3">
                  <w:r>
                    <w:t>106</w:t>
                  </w:r>
                </w:p>
              </w:tc>
              <w:tc>
                <w:tcPr>
                  <w:tcW w:w="0" w:type="auto"/>
                  <w:vAlign w:val="center"/>
                  <w:hideMark/>
                </w:tcPr>
                <w:p w14:paraId="4ABA5D56" w14:textId="77777777" w:rsidR="00AB18BC" w:rsidRDefault="00AB18BC" w:rsidP="008E51B3">
                  <w:proofErr w:type="spellStart"/>
                  <w:r>
                    <w:t>Arun</w:t>
                  </w:r>
                  <w:proofErr w:type="spellEnd"/>
                </w:p>
              </w:tc>
              <w:tc>
                <w:tcPr>
                  <w:tcW w:w="0" w:type="auto"/>
                  <w:vAlign w:val="center"/>
                  <w:hideMark/>
                </w:tcPr>
                <w:p w14:paraId="6A9B822F" w14:textId="77777777" w:rsidR="00AB18BC" w:rsidRDefault="00AB18BC" w:rsidP="008E51B3">
                  <w:r>
                    <w:t>D1</w:t>
                  </w:r>
                </w:p>
              </w:tc>
              <w:tc>
                <w:tcPr>
                  <w:tcW w:w="0" w:type="auto"/>
                  <w:vAlign w:val="center"/>
                  <w:hideMark/>
                </w:tcPr>
                <w:p w14:paraId="6ADE2C06" w14:textId="77777777" w:rsidR="00AB18BC" w:rsidRDefault="00AB18BC" w:rsidP="008E51B3">
                  <w:r>
                    <w:t>65000</w:t>
                  </w:r>
                </w:p>
              </w:tc>
            </w:tr>
          </w:tbl>
          <w:p w14:paraId="3FC5F78B" w14:textId="77777777" w:rsidR="00AB18BC" w:rsidRPr="009C4175" w:rsidRDefault="00AB18BC" w:rsidP="008E51B3">
            <w:pPr>
              <w:jc w:val="both"/>
            </w:pPr>
          </w:p>
        </w:tc>
        <w:tc>
          <w:tcPr>
            <w:tcW w:w="319" w:type="pct"/>
          </w:tcPr>
          <w:p w14:paraId="28B65987" w14:textId="77777777" w:rsidR="00AB18BC" w:rsidRPr="009C4175" w:rsidRDefault="00AB18BC" w:rsidP="001733DC">
            <w:pPr>
              <w:jc w:val="center"/>
            </w:pPr>
            <w:r>
              <w:t>CO2</w:t>
            </w:r>
          </w:p>
        </w:tc>
        <w:tc>
          <w:tcPr>
            <w:tcW w:w="256" w:type="pct"/>
          </w:tcPr>
          <w:p w14:paraId="76955533" w14:textId="77777777" w:rsidR="00AB18BC" w:rsidRPr="009C4175" w:rsidRDefault="00AB18BC" w:rsidP="001733DC">
            <w:pPr>
              <w:jc w:val="center"/>
            </w:pPr>
            <w:r>
              <w:t>A</w:t>
            </w:r>
          </w:p>
        </w:tc>
        <w:tc>
          <w:tcPr>
            <w:tcW w:w="217" w:type="pct"/>
          </w:tcPr>
          <w:p w14:paraId="59F27877" w14:textId="77777777" w:rsidR="00AB18BC" w:rsidRPr="009C4175" w:rsidRDefault="00AB18BC" w:rsidP="001733DC">
            <w:pPr>
              <w:jc w:val="center"/>
            </w:pPr>
            <w:r w:rsidRPr="009C4175">
              <w:t>6</w:t>
            </w:r>
          </w:p>
        </w:tc>
      </w:tr>
      <w:tr w:rsidR="00AB18BC" w:rsidRPr="009C4175" w14:paraId="014E1EBD" w14:textId="77777777" w:rsidTr="001733DC">
        <w:trPr>
          <w:trHeight w:val="283"/>
        </w:trPr>
        <w:tc>
          <w:tcPr>
            <w:tcW w:w="272" w:type="pct"/>
          </w:tcPr>
          <w:p w14:paraId="30D624CB" w14:textId="77777777" w:rsidR="00AB18BC" w:rsidRPr="009C4175" w:rsidRDefault="00AB18BC" w:rsidP="001733DC">
            <w:pPr>
              <w:jc w:val="center"/>
            </w:pPr>
          </w:p>
        </w:tc>
        <w:tc>
          <w:tcPr>
            <w:tcW w:w="189" w:type="pct"/>
          </w:tcPr>
          <w:p w14:paraId="224E5025" w14:textId="77777777" w:rsidR="00AB18BC" w:rsidRPr="009C4175" w:rsidRDefault="00AB18BC" w:rsidP="001733DC">
            <w:pPr>
              <w:jc w:val="center"/>
            </w:pPr>
          </w:p>
        </w:tc>
        <w:tc>
          <w:tcPr>
            <w:tcW w:w="3747" w:type="pct"/>
          </w:tcPr>
          <w:p w14:paraId="31657176" w14:textId="77777777" w:rsidR="00AB18BC" w:rsidRPr="009C4175" w:rsidRDefault="00AB18BC" w:rsidP="001733DC">
            <w:pPr>
              <w:jc w:val="both"/>
            </w:pPr>
          </w:p>
        </w:tc>
        <w:tc>
          <w:tcPr>
            <w:tcW w:w="319" w:type="pct"/>
          </w:tcPr>
          <w:p w14:paraId="1BBE836D" w14:textId="77777777" w:rsidR="00AB18BC" w:rsidRPr="009C4175" w:rsidRDefault="00AB18BC" w:rsidP="001733DC">
            <w:pPr>
              <w:jc w:val="center"/>
            </w:pPr>
          </w:p>
        </w:tc>
        <w:tc>
          <w:tcPr>
            <w:tcW w:w="256" w:type="pct"/>
          </w:tcPr>
          <w:p w14:paraId="76C4B1FA" w14:textId="77777777" w:rsidR="00AB18BC" w:rsidRPr="009C4175" w:rsidRDefault="00AB18BC" w:rsidP="001733DC">
            <w:pPr>
              <w:jc w:val="center"/>
            </w:pPr>
          </w:p>
        </w:tc>
        <w:tc>
          <w:tcPr>
            <w:tcW w:w="217" w:type="pct"/>
          </w:tcPr>
          <w:p w14:paraId="72ECCBAA" w14:textId="77777777" w:rsidR="00AB18BC" w:rsidRPr="009C4175" w:rsidRDefault="00AB18BC" w:rsidP="001733DC">
            <w:pPr>
              <w:jc w:val="center"/>
            </w:pPr>
          </w:p>
        </w:tc>
      </w:tr>
      <w:tr w:rsidR="00AB18BC" w:rsidRPr="009C4175" w14:paraId="7B355473" w14:textId="77777777" w:rsidTr="001733DC">
        <w:trPr>
          <w:trHeight w:val="283"/>
        </w:trPr>
        <w:tc>
          <w:tcPr>
            <w:tcW w:w="272" w:type="pct"/>
          </w:tcPr>
          <w:p w14:paraId="2CFDF461" w14:textId="77777777" w:rsidR="00AB18BC" w:rsidRPr="009C4175" w:rsidRDefault="00AB18BC" w:rsidP="001733DC">
            <w:pPr>
              <w:jc w:val="center"/>
            </w:pPr>
            <w:r w:rsidRPr="009C4175">
              <w:t>19.</w:t>
            </w:r>
          </w:p>
        </w:tc>
        <w:tc>
          <w:tcPr>
            <w:tcW w:w="189" w:type="pct"/>
          </w:tcPr>
          <w:p w14:paraId="2594FE2A" w14:textId="77777777" w:rsidR="00AB18BC" w:rsidRPr="009C4175" w:rsidRDefault="00AB18BC" w:rsidP="001733DC">
            <w:pPr>
              <w:jc w:val="center"/>
            </w:pPr>
            <w:r w:rsidRPr="009C4175">
              <w:t>a.</w:t>
            </w:r>
          </w:p>
        </w:tc>
        <w:tc>
          <w:tcPr>
            <w:tcW w:w="3747" w:type="pct"/>
          </w:tcPr>
          <w:p w14:paraId="5FE756D4" w14:textId="77777777" w:rsidR="00AB18BC" w:rsidRPr="00662A5F" w:rsidRDefault="00AB18BC" w:rsidP="00BF0283">
            <w:pPr>
              <w:jc w:val="both"/>
              <w:rPr>
                <w:color w:val="000000" w:themeColor="text1"/>
                <w:lang w:val="en-IN"/>
              </w:rPr>
            </w:pPr>
            <w:r w:rsidRPr="00662A5F">
              <w:rPr>
                <w:color w:val="000000" w:themeColor="text1"/>
                <w:lang w:val="en-IN"/>
              </w:rPr>
              <w:t>Design an E-R diagram for a college management system by mentioning entities, attributes, relationships and mapping cardinalities for the following scenario:</w:t>
            </w:r>
          </w:p>
          <w:p w14:paraId="48FAE2BC" w14:textId="77777777" w:rsidR="00AB18BC" w:rsidRPr="00662A5F" w:rsidRDefault="00AB18BC" w:rsidP="00BF0283">
            <w:pPr>
              <w:jc w:val="both"/>
              <w:rPr>
                <w:color w:val="000000" w:themeColor="text1"/>
                <w:lang w:val="en-IN"/>
              </w:rPr>
            </w:pPr>
          </w:p>
          <w:p w14:paraId="5BD9350A" w14:textId="77777777" w:rsidR="00AB18BC" w:rsidRPr="00662A5F" w:rsidRDefault="00AB18BC" w:rsidP="00BF0283">
            <w:pPr>
              <w:jc w:val="both"/>
              <w:rPr>
                <w:color w:val="000000" w:themeColor="text1"/>
                <w:lang w:val="en-IN"/>
              </w:rPr>
            </w:pPr>
            <w:r w:rsidRPr="00662A5F">
              <w:rPr>
                <w:color w:val="000000" w:themeColor="text1"/>
                <w:lang w:val="en-IN"/>
              </w:rPr>
              <w:t xml:space="preserve">A college has multiple departments. Each department offers several courses. Students </w:t>
            </w:r>
            <w:proofErr w:type="spellStart"/>
            <w:r w:rsidRPr="00662A5F">
              <w:rPr>
                <w:color w:val="000000" w:themeColor="text1"/>
                <w:lang w:val="en-IN"/>
              </w:rPr>
              <w:t>enroll</w:t>
            </w:r>
            <w:proofErr w:type="spellEnd"/>
            <w:r w:rsidRPr="00662A5F">
              <w:rPr>
                <w:color w:val="000000" w:themeColor="text1"/>
                <w:lang w:val="en-IN"/>
              </w:rPr>
              <w:t xml:space="preserve"> in courses and each student belongs to one department. A course </w:t>
            </w:r>
            <w:r w:rsidRPr="00662A5F">
              <w:rPr>
                <w:color w:val="000000" w:themeColor="text1"/>
                <w:lang w:val="en-IN"/>
              </w:rPr>
              <w:lastRenderedPageBreak/>
              <w:t>is handled by a faculty member, and a faculty member can teach multiple courses.</w:t>
            </w:r>
          </w:p>
          <w:p w14:paraId="36D4AC4E" w14:textId="77777777" w:rsidR="00AB18BC" w:rsidRPr="00662A5F" w:rsidRDefault="00AB18BC" w:rsidP="001733DC">
            <w:pPr>
              <w:jc w:val="both"/>
              <w:rPr>
                <w:color w:val="000000" w:themeColor="text1"/>
              </w:rPr>
            </w:pPr>
          </w:p>
        </w:tc>
        <w:tc>
          <w:tcPr>
            <w:tcW w:w="319" w:type="pct"/>
          </w:tcPr>
          <w:p w14:paraId="17E306DA" w14:textId="77777777" w:rsidR="00AB18BC" w:rsidRPr="009C4175" w:rsidRDefault="00AB18BC" w:rsidP="001733DC">
            <w:pPr>
              <w:jc w:val="center"/>
            </w:pPr>
            <w:r w:rsidRPr="009C4175">
              <w:lastRenderedPageBreak/>
              <w:t>CO3</w:t>
            </w:r>
          </w:p>
        </w:tc>
        <w:tc>
          <w:tcPr>
            <w:tcW w:w="256" w:type="pct"/>
          </w:tcPr>
          <w:p w14:paraId="7B8A9CDA" w14:textId="77777777" w:rsidR="00AB18BC" w:rsidRPr="009C4175" w:rsidRDefault="00AB18BC" w:rsidP="001733DC">
            <w:pPr>
              <w:jc w:val="center"/>
            </w:pPr>
            <w:r>
              <w:t>C</w:t>
            </w:r>
          </w:p>
        </w:tc>
        <w:tc>
          <w:tcPr>
            <w:tcW w:w="217" w:type="pct"/>
          </w:tcPr>
          <w:p w14:paraId="0FB0583A" w14:textId="77777777" w:rsidR="00AB18BC" w:rsidRPr="009C4175" w:rsidRDefault="00AB18BC" w:rsidP="001733DC">
            <w:pPr>
              <w:jc w:val="center"/>
            </w:pPr>
            <w:r>
              <w:t>6</w:t>
            </w:r>
          </w:p>
        </w:tc>
      </w:tr>
      <w:tr w:rsidR="00AB18BC" w:rsidRPr="009C4175" w14:paraId="0A88BB8A" w14:textId="77777777" w:rsidTr="001733DC">
        <w:trPr>
          <w:trHeight w:val="283"/>
        </w:trPr>
        <w:tc>
          <w:tcPr>
            <w:tcW w:w="272" w:type="pct"/>
          </w:tcPr>
          <w:p w14:paraId="47F5C680" w14:textId="77777777" w:rsidR="00AB18BC" w:rsidRPr="009C4175" w:rsidRDefault="00AB18BC" w:rsidP="001733DC">
            <w:pPr>
              <w:jc w:val="center"/>
            </w:pPr>
          </w:p>
        </w:tc>
        <w:tc>
          <w:tcPr>
            <w:tcW w:w="189" w:type="pct"/>
          </w:tcPr>
          <w:p w14:paraId="3ACCE6C1" w14:textId="77777777" w:rsidR="00AB18BC" w:rsidRPr="009C4175" w:rsidRDefault="00AB18BC" w:rsidP="001733DC">
            <w:pPr>
              <w:jc w:val="center"/>
            </w:pPr>
            <w:r>
              <w:t>b.</w:t>
            </w:r>
          </w:p>
        </w:tc>
        <w:tc>
          <w:tcPr>
            <w:tcW w:w="3747" w:type="pct"/>
          </w:tcPr>
          <w:p w14:paraId="61BD542D" w14:textId="77777777" w:rsidR="00AB18BC" w:rsidRPr="00662A5F" w:rsidRDefault="00AB18BC" w:rsidP="00BF0283">
            <w:pPr>
              <w:jc w:val="both"/>
              <w:rPr>
                <w:color w:val="000000" w:themeColor="text1"/>
              </w:rPr>
            </w:pPr>
            <w:r w:rsidRPr="00662A5F">
              <w:rPr>
                <w:color w:val="000000" w:themeColor="text1"/>
              </w:rPr>
              <w:t xml:space="preserve">Analyze the </w:t>
            </w:r>
            <w:r>
              <w:rPr>
                <w:color w:val="000000" w:themeColor="text1"/>
              </w:rPr>
              <w:t xml:space="preserve">given </w:t>
            </w:r>
            <w:r w:rsidRPr="00662A5F">
              <w:rPr>
                <w:color w:val="000000" w:themeColor="text1"/>
              </w:rPr>
              <w:t>ER diagram and extract its structural components by identifying entities, attributes, relationships, cardinalities, and any specialization or weak entity constructs.</w:t>
            </w:r>
          </w:p>
          <w:p w14:paraId="375328ED" w14:textId="77777777" w:rsidR="00AB18BC" w:rsidRDefault="00AB18BC" w:rsidP="00BF0283">
            <w:pPr>
              <w:jc w:val="both"/>
              <w:rPr>
                <w:color w:val="EE0000"/>
                <w:lang w:val="en-IN"/>
              </w:rPr>
            </w:pPr>
          </w:p>
          <w:p w14:paraId="0C55D921" w14:textId="77777777" w:rsidR="00AB18BC" w:rsidRPr="005856A0" w:rsidRDefault="00AB18BC" w:rsidP="00BF0283">
            <w:pPr>
              <w:jc w:val="both"/>
              <w:rPr>
                <w:color w:val="EE0000"/>
                <w:lang w:val="en-IN"/>
              </w:rPr>
            </w:pPr>
            <w:r>
              <w:rPr>
                <w:noProof/>
              </w:rPr>
              <w:drawing>
                <wp:inline distT="0" distB="0" distL="0" distR="0" wp14:anchorId="3C491D50" wp14:editId="5BF65A81">
                  <wp:extent cx="4565650" cy="3139359"/>
                  <wp:effectExtent l="0" t="0" r="6350" b="4445"/>
                  <wp:docPr id="191274635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568062" cy="3141018"/>
                          </a:xfrm>
                          <a:prstGeom prst="rect">
                            <a:avLst/>
                          </a:prstGeom>
                          <a:noFill/>
                          <a:ln>
                            <a:noFill/>
                          </a:ln>
                        </pic:spPr>
                      </pic:pic>
                    </a:graphicData>
                  </a:graphic>
                </wp:inline>
              </w:drawing>
            </w:r>
          </w:p>
        </w:tc>
        <w:tc>
          <w:tcPr>
            <w:tcW w:w="319" w:type="pct"/>
          </w:tcPr>
          <w:p w14:paraId="54776FF9" w14:textId="77777777" w:rsidR="00AB18BC" w:rsidRPr="009C4175" w:rsidRDefault="00AB18BC" w:rsidP="001733DC">
            <w:pPr>
              <w:jc w:val="center"/>
            </w:pPr>
            <w:r>
              <w:t>CO3</w:t>
            </w:r>
          </w:p>
        </w:tc>
        <w:tc>
          <w:tcPr>
            <w:tcW w:w="256" w:type="pct"/>
          </w:tcPr>
          <w:p w14:paraId="050F8B03" w14:textId="77777777" w:rsidR="00AB18BC" w:rsidRDefault="00AB18BC" w:rsidP="001733DC">
            <w:pPr>
              <w:jc w:val="center"/>
            </w:pPr>
            <w:r>
              <w:t>An</w:t>
            </w:r>
          </w:p>
        </w:tc>
        <w:tc>
          <w:tcPr>
            <w:tcW w:w="217" w:type="pct"/>
          </w:tcPr>
          <w:p w14:paraId="4054A69D" w14:textId="77777777" w:rsidR="00AB18BC" w:rsidRPr="009C4175" w:rsidRDefault="00AB18BC" w:rsidP="001733DC">
            <w:pPr>
              <w:jc w:val="center"/>
            </w:pPr>
            <w:r>
              <w:t>6</w:t>
            </w:r>
          </w:p>
        </w:tc>
      </w:tr>
      <w:tr w:rsidR="00AB18BC" w:rsidRPr="009C4175" w14:paraId="4276CDC9" w14:textId="77777777" w:rsidTr="001733DC">
        <w:trPr>
          <w:trHeight w:val="283"/>
        </w:trPr>
        <w:tc>
          <w:tcPr>
            <w:tcW w:w="272" w:type="pct"/>
          </w:tcPr>
          <w:p w14:paraId="3A8F6331" w14:textId="77777777" w:rsidR="00AB18BC" w:rsidRPr="009C4175" w:rsidRDefault="00AB18BC" w:rsidP="001733DC">
            <w:pPr>
              <w:jc w:val="center"/>
            </w:pPr>
          </w:p>
        </w:tc>
        <w:tc>
          <w:tcPr>
            <w:tcW w:w="189" w:type="pct"/>
          </w:tcPr>
          <w:p w14:paraId="29DD2246" w14:textId="77777777" w:rsidR="00AB18BC" w:rsidRPr="009C4175" w:rsidRDefault="00AB18BC" w:rsidP="001733DC">
            <w:pPr>
              <w:jc w:val="center"/>
            </w:pPr>
          </w:p>
        </w:tc>
        <w:tc>
          <w:tcPr>
            <w:tcW w:w="3747" w:type="pct"/>
          </w:tcPr>
          <w:p w14:paraId="2378983F" w14:textId="77777777" w:rsidR="00AB18BC" w:rsidRPr="009C4175" w:rsidRDefault="00AB18BC" w:rsidP="001733DC">
            <w:pPr>
              <w:jc w:val="both"/>
            </w:pPr>
          </w:p>
        </w:tc>
        <w:tc>
          <w:tcPr>
            <w:tcW w:w="319" w:type="pct"/>
          </w:tcPr>
          <w:p w14:paraId="647560EE" w14:textId="77777777" w:rsidR="00AB18BC" w:rsidRPr="009C4175" w:rsidRDefault="00AB18BC" w:rsidP="001733DC">
            <w:pPr>
              <w:jc w:val="center"/>
            </w:pPr>
          </w:p>
        </w:tc>
        <w:tc>
          <w:tcPr>
            <w:tcW w:w="256" w:type="pct"/>
          </w:tcPr>
          <w:p w14:paraId="06148592" w14:textId="77777777" w:rsidR="00AB18BC" w:rsidRPr="009C4175" w:rsidRDefault="00AB18BC" w:rsidP="001733DC">
            <w:pPr>
              <w:jc w:val="center"/>
            </w:pPr>
          </w:p>
        </w:tc>
        <w:tc>
          <w:tcPr>
            <w:tcW w:w="217" w:type="pct"/>
          </w:tcPr>
          <w:p w14:paraId="5C54F639" w14:textId="77777777" w:rsidR="00AB18BC" w:rsidRPr="009C4175" w:rsidRDefault="00AB18BC" w:rsidP="001733DC">
            <w:pPr>
              <w:jc w:val="center"/>
            </w:pPr>
          </w:p>
        </w:tc>
      </w:tr>
      <w:tr w:rsidR="00AB18BC" w:rsidRPr="009C4175" w14:paraId="20E6A95C" w14:textId="77777777" w:rsidTr="001733DC">
        <w:trPr>
          <w:trHeight w:val="283"/>
        </w:trPr>
        <w:tc>
          <w:tcPr>
            <w:tcW w:w="272" w:type="pct"/>
          </w:tcPr>
          <w:p w14:paraId="62C17321" w14:textId="77777777" w:rsidR="00AB18BC" w:rsidRPr="009C4175" w:rsidRDefault="00AB18BC" w:rsidP="001733DC">
            <w:pPr>
              <w:jc w:val="center"/>
            </w:pPr>
            <w:r w:rsidRPr="009C4175">
              <w:t>20.</w:t>
            </w:r>
          </w:p>
        </w:tc>
        <w:tc>
          <w:tcPr>
            <w:tcW w:w="189" w:type="pct"/>
          </w:tcPr>
          <w:p w14:paraId="326AB465" w14:textId="77777777" w:rsidR="00AB18BC" w:rsidRPr="009C4175" w:rsidRDefault="00AB18BC" w:rsidP="001733DC">
            <w:pPr>
              <w:jc w:val="center"/>
            </w:pPr>
            <w:r w:rsidRPr="009C4175">
              <w:t>a.</w:t>
            </w:r>
          </w:p>
        </w:tc>
        <w:tc>
          <w:tcPr>
            <w:tcW w:w="3747" w:type="pct"/>
          </w:tcPr>
          <w:p w14:paraId="429766C0" w14:textId="77777777" w:rsidR="00AB18BC" w:rsidRPr="009C4175" w:rsidRDefault="00AB18BC" w:rsidP="001733DC">
            <w:pPr>
              <w:jc w:val="both"/>
            </w:pPr>
            <w:r>
              <w:t xml:space="preserve">Illustrate </w:t>
            </w:r>
            <w:r w:rsidRPr="00081102">
              <w:t>normalization with reference to 1NF, 2NF, 3NF, and BCNF using suitable examples</w:t>
            </w:r>
            <w:r>
              <w:t>.</w:t>
            </w:r>
          </w:p>
        </w:tc>
        <w:tc>
          <w:tcPr>
            <w:tcW w:w="319" w:type="pct"/>
          </w:tcPr>
          <w:p w14:paraId="454DA858" w14:textId="77777777" w:rsidR="00AB18BC" w:rsidRPr="009C4175" w:rsidRDefault="00AB18BC" w:rsidP="001733DC">
            <w:pPr>
              <w:jc w:val="center"/>
            </w:pPr>
            <w:r w:rsidRPr="009C4175">
              <w:t>CO4</w:t>
            </w:r>
          </w:p>
        </w:tc>
        <w:tc>
          <w:tcPr>
            <w:tcW w:w="256" w:type="pct"/>
          </w:tcPr>
          <w:p w14:paraId="4F401494" w14:textId="77777777" w:rsidR="00AB18BC" w:rsidRPr="009C4175" w:rsidRDefault="00AB18BC" w:rsidP="001733DC">
            <w:pPr>
              <w:jc w:val="center"/>
            </w:pPr>
            <w:r>
              <w:t>U</w:t>
            </w:r>
          </w:p>
        </w:tc>
        <w:tc>
          <w:tcPr>
            <w:tcW w:w="217" w:type="pct"/>
          </w:tcPr>
          <w:p w14:paraId="68625F15" w14:textId="77777777" w:rsidR="00AB18BC" w:rsidRPr="009C4175" w:rsidRDefault="00AB18BC" w:rsidP="001733DC">
            <w:pPr>
              <w:jc w:val="center"/>
            </w:pPr>
            <w:r>
              <w:t>8</w:t>
            </w:r>
          </w:p>
        </w:tc>
      </w:tr>
      <w:tr w:rsidR="00AB18BC" w:rsidRPr="009C4175" w14:paraId="4FE65C36" w14:textId="77777777" w:rsidTr="001733DC">
        <w:trPr>
          <w:trHeight w:val="283"/>
        </w:trPr>
        <w:tc>
          <w:tcPr>
            <w:tcW w:w="272" w:type="pct"/>
          </w:tcPr>
          <w:p w14:paraId="4BFBE425" w14:textId="77777777" w:rsidR="00AB18BC" w:rsidRPr="009C4175" w:rsidRDefault="00AB18BC" w:rsidP="001733DC">
            <w:pPr>
              <w:jc w:val="center"/>
            </w:pPr>
          </w:p>
        </w:tc>
        <w:tc>
          <w:tcPr>
            <w:tcW w:w="189" w:type="pct"/>
          </w:tcPr>
          <w:p w14:paraId="196C4259" w14:textId="77777777" w:rsidR="00AB18BC" w:rsidRPr="009C4175" w:rsidRDefault="00AB18BC" w:rsidP="001733DC">
            <w:pPr>
              <w:jc w:val="center"/>
            </w:pPr>
            <w:r w:rsidRPr="009C4175">
              <w:t>b.</w:t>
            </w:r>
          </w:p>
        </w:tc>
        <w:tc>
          <w:tcPr>
            <w:tcW w:w="3747" w:type="pct"/>
          </w:tcPr>
          <w:p w14:paraId="693A212D" w14:textId="77777777" w:rsidR="00AB18BC" w:rsidRPr="009C4175" w:rsidRDefault="00AB18BC" w:rsidP="001733DC">
            <w:pPr>
              <w:jc w:val="both"/>
              <w:rPr>
                <w:bCs/>
              </w:rPr>
            </w:pPr>
            <w:r w:rsidRPr="006378C4">
              <w:t>Justify</w:t>
            </w:r>
            <w:r w:rsidRPr="006378C4">
              <w:rPr>
                <w:bCs/>
              </w:rPr>
              <w:t xml:space="preserve"> the need for variable length records in modern database systems.</w:t>
            </w:r>
          </w:p>
        </w:tc>
        <w:tc>
          <w:tcPr>
            <w:tcW w:w="319" w:type="pct"/>
          </w:tcPr>
          <w:p w14:paraId="7617BB2C" w14:textId="77777777" w:rsidR="00AB18BC" w:rsidRPr="009C4175" w:rsidRDefault="00AB18BC" w:rsidP="001733DC">
            <w:pPr>
              <w:jc w:val="center"/>
            </w:pPr>
            <w:r>
              <w:t>CO5</w:t>
            </w:r>
          </w:p>
        </w:tc>
        <w:tc>
          <w:tcPr>
            <w:tcW w:w="256" w:type="pct"/>
          </w:tcPr>
          <w:p w14:paraId="0774828B" w14:textId="77777777" w:rsidR="00AB18BC" w:rsidRPr="009C4175" w:rsidRDefault="00AB18BC" w:rsidP="001733DC">
            <w:pPr>
              <w:jc w:val="center"/>
            </w:pPr>
            <w:r>
              <w:t>E</w:t>
            </w:r>
          </w:p>
        </w:tc>
        <w:tc>
          <w:tcPr>
            <w:tcW w:w="217" w:type="pct"/>
          </w:tcPr>
          <w:p w14:paraId="1BC0D634" w14:textId="77777777" w:rsidR="00AB18BC" w:rsidRPr="009C4175" w:rsidRDefault="00AB18BC" w:rsidP="001733DC">
            <w:pPr>
              <w:jc w:val="center"/>
            </w:pPr>
            <w:r>
              <w:t>4</w:t>
            </w:r>
          </w:p>
        </w:tc>
      </w:tr>
      <w:tr w:rsidR="00AB18BC" w:rsidRPr="009C4175" w14:paraId="51C687A4" w14:textId="77777777" w:rsidTr="001733DC">
        <w:trPr>
          <w:trHeight w:val="283"/>
        </w:trPr>
        <w:tc>
          <w:tcPr>
            <w:tcW w:w="272" w:type="pct"/>
          </w:tcPr>
          <w:p w14:paraId="536C5CDB" w14:textId="77777777" w:rsidR="00AB18BC" w:rsidRPr="009C4175" w:rsidRDefault="00AB18BC" w:rsidP="001733DC">
            <w:pPr>
              <w:jc w:val="center"/>
            </w:pPr>
          </w:p>
        </w:tc>
        <w:tc>
          <w:tcPr>
            <w:tcW w:w="189" w:type="pct"/>
          </w:tcPr>
          <w:p w14:paraId="7F332435" w14:textId="77777777" w:rsidR="00AB18BC" w:rsidRPr="009C4175" w:rsidRDefault="00AB18BC" w:rsidP="001733DC">
            <w:pPr>
              <w:jc w:val="center"/>
            </w:pPr>
          </w:p>
        </w:tc>
        <w:tc>
          <w:tcPr>
            <w:tcW w:w="3747" w:type="pct"/>
          </w:tcPr>
          <w:p w14:paraId="6800FF9C" w14:textId="77777777" w:rsidR="00AB18BC" w:rsidRPr="009C4175" w:rsidRDefault="00AB18BC" w:rsidP="001733DC">
            <w:pPr>
              <w:jc w:val="both"/>
            </w:pPr>
          </w:p>
        </w:tc>
        <w:tc>
          <w:tcPr>
            <w:tcW w:w="319" w:type="pct"/>
          </w:tcPr>
          <w:p w14:paraId="095AF557" w14:textId="77777777" w:rsidR="00AB18BC" w:rsidRPr="009C4175" w:rsidRDefault="00AB18BC" w:rsidP="001733DC">
            <w:pPr>
              <w:jc w:val="center"/>
            </w:pPr>
          </w:p>
        </w:tc>
        <w:tc>
          <w:tcPr>
            <w:tcW w:w="256" w:type="pct"/>
          </w:tcPr>
          <w:p w14:paraId="0182D324" w14:textId="77777777" w:rsidR="00AB18BC" w:rsidRPr="009C4175" w:rsidRDefault="00AB18BC" w:rsidP="001733DC">
            <w:pPr>
              <w:jc w:val="center"/>
            </w:pPr>
          </w:p>
        </w:tc>
        <w:tc>
          <w:tcPr>
            <w:tcW w:w="217" w:type="pct"/>
          </w:tcPr>
          <w:p w14:paraId="12EAB8F7" w14:textId="77777777" w:rsidR="00AB18BC" w:rsidRPr="009C4175" w:rsidRDefault="00AB18BC" w:rsidP="001733DC">
            <w:pPr>
              <w:jc w:val="center"/>
            </w:pPr>
          </w:p>
        </w:tc>
      </w:tr>
      <w:tr w:rsidR="00AB18BC" w:rsidRPr="009C4175" w14:paraId="38A78DD7" w14:textId="77777777" w:rsidTr="001733DC">
        <w:trPr>
          <w:trHeight w:val="283"/>
        </w:trPr>
        <w:tc>
          <w:tcPr>
            <w:tcW w:w="272" w:type="pct"/>
          </w:tcPr>
          <w:p w14:paraId="484E6E7D" w14:textId="77777777" w:rsidR="00AB18BC" w:rsidRPr="009C4175" w:rsidRDefault="00AB18BC" w:rsidP="001733DC">
            <w:pPr>
              <w:jc w:val="center"/>
            </w:pPr>
            <w:r w:rsidRPr="009C4175">
              <w:t>21.</w:t>
            </w:r>
          </w:p>
        </w:tc>
        <w:tc>
          <w:tcPr>
            <w:tcW w:w="189" w:type="pct"/>
          </w:tcPr>
          <w:p w14:paraId="03F193B8" w14:textId="77777777" w:rsidR="00AB18BC" w:rsidRPr="009C4175" w:rsidRDefault="00AB18BC" w:rsidP="001733DC">
            <w:pPr>
              <w:jc w:val="center"/>
            </w:pPr>
          </w:p>
        </w:tc>
        <w:tc>
          <w:tcPr>
            <w:tcW w:w="3747" w:type="pct"/>
          </w:tcPr>
          <w:p w14:paraId="65BCB94E" w14:textId="77777777" w:rsidR="00AB18BC" w:rsidRDefault="00AB18BC" w:rsidP="00C7786E">
            <w:pPr>
              <w:jc w:val="both"/>
            </w:pPr>
            <w:r>
              <w:t xml:space="preserve">Construct the B+ Tree indexing </w:t>
            </w:r>
            <w:proofErr w:type="gramStart"/>
            <w:r>
              <w:t>step by step</w:t>
            </w:r>
            <w:proofErr w:type="gramEnd"/>
            <w:r>
              <w:rPr>
                <w:b/>
              </w:rPr>
              <w:t xml:space="preserve"> </w:t>
            </w:r>
            <w:r>
              <w:t xml:space="preserve">as each key is inserted considering the following set of keys to be inserted into an empty B+ Tree of </w:t>
            </w:r>
            <w:r w:rsidRPr="00662A5F">
              <w:rPr>
                <w:color w:val="000000" w:themeColor="text1"/>
              </w:rPr>
              <w:t xml:space="preserve">order </w:t>
            </w:r>
            <w:r>
              <w:t>4.</w:t>
            </w:r>
          </w:p>
          <w:p w14:paraId="141DDFC6" w14:textId="77777777" w:rsidR="00AB18BC" w:rsidRDefault="00AB18BC" w:rsidP="00C7786E">
            <w:pPr>
              <w:jc w:val="both"/>
            </w:pPr>
          </w:p>
          <w:p w14:paraId="591E5AC3" w14:textId="77777777" w:rsidR="00AB18BC" w:rsidRPr="00352DB1" w:rsidRDefault="00AB18BC" w:rsidP="00C7786E">
            <w:pPr>
              <w:jc w:val="both"/>
              <w:rPr>
                <w:bCs/>
              </w:rPr>
            </w:pPr>
            <w:r w:rsidRPr="00352DB1">
              <w:rPr>
                <w:bCs/>
              </w:rPr>
              <w:t xml:space="preserve">Keys to insert: </w:t>
            </w:r>
            <w:r w:rsidRPr="00502848">
              <w:rPr>
                <w:bCs/>
              </w:rPr>
              <w:t>15, 25, 5, 35, 45, 30, 10, 20</w:t>
            </w:r>
          </w:p>
        </w:tc>
        <w:tc>
          <w:tcPr>
            <w:tcW w:w="319" w:type="pct"/>
          </w:tcPr>
          <w:p w14:paraId="7C8CCEA4" w14:textId="77777777" w:rsidR="00AB18BC" w:rsidRPr="009C4175" w:rsidRDefault="00AB18BC" w:rsidP="001733DC">
            <w:pPr>
              <w:jc w:val="center"/>
            </w:pPr>
            <w:r w:rsidRPr="009C4175">
              <w:t>CO</w:t>
            </w:r>
            <w:r>
              <w:t>4</w:t>
            </w:r>
          </w:p>
        </w:tc>
        <w:tc>
          <w:tcPr>
            <w:tcW w:w="256" w:type="pct"/>
          </w:tcPr>
          <w:p w14:paraId="40E067AF" w14:textId="77777777" w:rsidR="00AB18BC" w:rsidRPr="009C4175" w:rsidRDefault="00AB18BC" w:rsidP="001733DC">
            <w:pPr>
              <w:jc w:val="center"/>
            </w:pPr>
            <w:r>
              <w:t>A</w:t>
            </w:r>
          </w:p>
        </w:tc>
        <w:tc>
          <w:tcPr>
            <w:tcW w:w="217" w:type="pct"/>
          </w:tcPr>
          <w:p w14:paraId="7BF67305" w14:textId="77777777" w:rsidR="00AB18BC" w:rsidRPr="009C4175" w:rsidRDefault="00AB18BC" w:rsidP="001733DC">
            <w:pPr>
              <w:jc w:val="center"/>
            </w:pPr>
            <w:r w:rsidRPr="009C4175">
              <w:t>12</w:t>
            </w:r>
          </w:p>
        </w:tc>
      </w:tr>
      <w:tr w:rsidR="00AB18BC" w:rsidRPr="009C4175" w14:paraId="2694C421" w14:textId="77777777" w:rsidTr="001733DC">
        <w:trPr>
          <w:trHeight w:val="283"/>
        </w:trPr>
        <w:tc>
          <w:tcPr>
            <w:tcW w:w="272" w:type="pct"/>
          </w:tcPr>
          <w:p w14:paraId="0EF930DF" w14:textId="77777777" w:rsidR="00AB18BC" w:rsidRPr="009C4175" w:rsidRDefault="00AB18BC" w:rsidP="001733DC">
            <w:pPr>
              <w:jc w:val="center"/>
            </w:pPr>
          </w:p>
        </w:tc>
        <w:tc>
          <w:tcPr>
            <w:tcW w:w="189" w:type="pct"/>
          </w:tcPr>
          <w:p w14:paraId="08D4A498" w14:textId="77777777" w:rsidR="00AB18BC" w:rsidRPr="009C4175" w:rsidRDefault="00AB18BC" w:rsidP="001733DC">
            <w:pPr>
              <w:jc w:val="center"/>
            </w:pPr>
          </w:p>
        </w:tc>
        <w:tc>
          <w:tcPr>
            <w:tcW w:w="3747" w:type="pct"/>
          </w:tcPr>
          <w:p w14:paraId="60BB1CEE" w14:textId="77777777" w:rsidR="00AB18BC" w:rsidRPr="009C4175" w:rsidRDefault="00AB18BC" w:rsidP="001733DC">
            <w:pPr>
              <w:jc w:val="both"/>
            </w:pPr>
          </w:p>
        </w:tc>
        <w:tc>
          <w:tcPr>
            <w:tcW w:w="319" w:type="pct"/>
          </w:tcPr>
          <w:p w14:paraId="0551BBC5" w14:textId="77777777" w:rsidR="00AB18BC" w:rsidRPr="009C4175" w:rsidRDefault="00AB18BC" w:rsidP="001733DC">
            <w:pPr>
              <w:jc w:val="center"/>
            </w:pPr>
          </w:p>
        </w:tc>
        <w:tc>
          <w:tcPr>
            <w:tcW w:w="256" w:type="pct"/>
          </w:tcPr>
          <w:p w14:paraId="2B9D17DC" w14:textId="77777777" w:rsidR="00AB18BC" w:rsidRPr="009C4175" w:rsidRDefault="00AB18BC" w:rsidP="001733DC">
            <w:pPr>
              <w:jc w:val="center"/>
            </w:pPr>
          </w:p>
        </w:tc>
        <w:tc>
          <w:tcPr>
            <w:tcW w:w="217" w:type="pct"/>
          </w:tcPr>
          <w:p w14:paraId="44A91B9A" w14:textId="77777777" w:rsidR="00AB18BC" w:rsidRPr="009C4175" w:rsidRDefault="00AB18BC" w:rsidP="001733DC">
            <w:pPr>
              <w:jc w:val="center"/>
            </w:pPr>
          </w:p>
        </w:tc>
      </w:tr>
      <w:tr w:rsidR="00AB18BC" w:rsidRPr="009C4175" w14:paraId="427E83C4" w14:textId="77777777" w:rsidTr="001733DC">
        <w:trPr>
          <w:trHeight w:val="283"/>
        </w:trPr>
        <w:tc>
          <w:tcPr>
            <w:tcW w:w="272" w:type="pct"/>
          </w:tcPr>
          <w:p w14:paraId="3434F005" w14:textId="77777777" w:rsidR="00AB18BC" w:rsidRPr="009C4175" w:rsidRDefault="00AB18BC" w:rsidP="001733DC">
            <w:pPr>
              <w:jc w:val="center"/>
            </w:pPr>
            <w:r w:rsidRPr="009C4175">
              <w:t>22.</w:t>
            </w:r>
          </w:p>
        </w:tc>
        <w:tc>
          <w:tcPr>
            <w:tcW w:w="189" w:type="pct"/>
          </w:tcPr>
          <w:p w14:paraId="6DE8B4F9" w14:textId="77777777" w:rsidR="00AB18BC" w:rsidRPr="009C4175" w:rsidRDefault="00AB18BC" w:rsidP="001733DC">
            <w:pPr>
              <w:jc w:val="center"/>
            </w:pPr>
            <w:r w:rsidRPr="009C4175">
              <w:t>a.</w:t>
            </w:r>
          </w:p>
        </w:tc>
        <w:tc>
          <w:tcPr>
            <w:tcW w:w="3747" w:type="pct"/>
          </w:tcPr>
          <w:p w14:paraId="1373A766" w14:textId="77777777" w:rsidR="00AB18BC" w:rsidRPr="009C4175" w:rsidRDefault="00AB18BC" w:rsidP="001733DC">
            <w:pPr>
              <w:jc w:val="both"/>
            </w:pPr>
            <w:r w:rsidRPr="00662A5F">
              <w:t>Classify the different types of joins used in SQL</w:t>
            </w:r>
            <w:r>
              <w:t xml:space="preserve"> database.</w:t>
            </w:r>
          </w:p>
        </w:tc>
        <w:tc>
          <w:tcPr>
            <w:tcW w:w="319" w:type="pct"/>
          </w:tcPr>
          <w:p w14:paraId="56E9C01B" w14:textId="77777777" w:rsidR="00AB18BC" w:rsidRPr="009C4175" w:rsidRDefault="00AB18BC" w:rsidP="001733DC">
            <w:pPr>
              <w:jc w:val="center"/>
            </w:pPr>
            <w:r w:rsidRPr="009C4175">
              <w:t>CO</w:t>
            </w:r>
            <w:r>
              <w:t>1</w:t>
            </w:r>
          </w:p>
        </w:tc>
        <w:tc>
          <w:tcPr>
            <w:tcW w:w="256" w:type="pct"/>
          </w:tcPr>
          <w:p w14:paraId="607BB3A8" w14:textId="77777777" w:rsidR="00AB18BC" w:rsidRPr="009C4175" w:rsidRDefault="00AB18BC" w:rsidP="001733DC">
            <w:pPr>
              <w:jc w:val="center"/>
            </w:pPr>
            <w:r>
              <w:t>An</w:t>
            </w:r>
          </w:p>
        </w:tc>
        <w:tc>
          <w:tcPr>
            <w:tcW w:w="217" w:type="pct"/>
          </w:tcPr>
          <w:p w14:paraId="04A82ACC" w14:textId="77777777" w:rsidR="00AB18BC" w:rsidRPr="009C4175" w:rsidRDefault="00AB18BC" w:rsidP="001733DC">
            <w:pPr>
              <w:jc w:val="center"/>
            </w:pPr>
            <w:r>
              <w:t>6</w:t>
            </w:r>
          </w:p>
        </w:tc>
      </w:tr>
      <w:tr w:rsidR="00AB18BC" w:rsidRPr="009C4175" w14:paraId="055181B2" w14:textId="77777777" w:rsidTr="001733DC">
        <w:trPr>
          <w:trHeight w:val="283"/>
        </w:trPr>
        <w:tc>
          <w:tcPr>
            <w:tcW w:w="272" w:type="pct"/>
          </w:tcPr>
          <w:p w14:paraId="0A91BDC3" w14:textId="77777777" w:rsidR="00AB18BC" w:rsidRPr="009C4175" w:rsidRDefault="00AB18BC" w:rsidP="001733DC">
            <w:pPr>
              <w:jc w:val="center"/>
            </w:pPr>
          </w:p>
        </w:tc>
        <w:tc>
          <w:tcPr>
            <w:tcW w:w="189" w:type="pct"/>
          </w:tcPr>
          <w:p w14:paraId="1429A73A" w14:textId="77777777" w:rsidR="00AB18BC" w:rsidRPr="009C4175" w:rsidRDefault="00AB18BC" w:rsidP="001733DC">
            <w:pPr>
              <w:jc w:val="center"/>
            </w:pPr>
            <w:r w:rsidRPr="009C4175">
              <w:t>b.</w:t>
            </w:r>
          </w:p>
        </w:tc>
        <w:tc>
          <w:tcPr>
            <w:tcW w:w="3747" w:type="pct"/>
          </w:tcPr>
          <w:p w14:paraId="1D011731" w14:textId="77777777" w:rsidR="00AB18BC" w:rsidRDefault="00AB18BC" w:rsidP="00DD73BD">
            <w:pPr>
              <w:jc w:val="both"/>
            </w:pPr>
            <w:r>
              <w:t>Given the "Sales" and "Clients" tables:</w:t>
            </w:r>
          </w:p>
          <w:p w14:paraId="4DE37257" w14:textId="77777777" w:rsidR="00AB18BC" w:rsidRDefault="00AB18BC" w:rsidP="00DD73BD">
            <w:pPr>
              <w:jc w:val="both"/>
              <w:rPr>
                <w:bCs/>
              </w:rPr>
            </w:pPr>
          </w:p>
          <w:p w14:paraId="29A64EA5" w14:textId="77777777" w:rsidR="00AB18BC" w:rsidRPr="00DD73BD" w:rsidRDefault="00AB18BC" w:rsidP="00DD73BD">
            <w:pPr>
              <w:jc w:val="both"/>
              <w:rPr>
                <w:bCs/>
              </w:rPr>
            </w:pPr>
            <w:r w:rsidRPr="00DD73BD">
              <w:rPr>
                <w:bCs/>
              </w:rPr>
              <w:t>Sales (</w:t>
            </w:r>
            <w:proofErr w:type="spellStart"/>
            <w:r w:rsidRPr="00DD73BD">
              <w:rPr>
                <w:bCs/>
              </w:rPr>
              <w:t>SaleID</w:t>
            </w:r>
            <w:proofErr w:type="spellEnd"/>
            <w:r w:rsidRPr="00DD73BD">
              <w:rPr>
                <w:bCs/>
              </w:rPr>
              <w:t xml:space="preserve">, </w:t>
            </w:r>
            <w:proofErr w:type="spellStart"/>
            <w:r w:rsidRPr="00DD73BD">
              <w:rPr>
                <w:bCs/>
              </w:rPr>
              <w:t>CustomerID</w:t>
            </w:r>
            <w:proofErr w:type="spellEnd"/>
            <w:r w:rsidRPr="00DD73BD">
              <w:rPr>
                <w:bCs/>
              </w:rPr>
              <w:t xml:space="preserve">, </w:t>
            </w:r>
            <w:proofErr w:type="spellStart"/>
            <w:r w:rsidRPr="00DD73BD">
              <w:rPr>
                <w:bCs/>
              </w:rPr>
              <w:t>SaleDate</w:t>
            </w:r>
            <w:proofErr w:type="spellEnd"/>
            <w:r w:rsidRPr="00DD73BD">
              <w:rPr>
                <w:bCs/>
              </w:rPr>
              <w:t>, Amount)</w:t>
            </w:r>
          </w:p>
          <w:p w14:paraId="6C23DE04" w14:textId="77777777" w:rsidR="00AB18BC" w:rsidRPr="00DD73BD" w:rsidRDefault="00AB18BC" w:rsidP="00DD73BD">
            <w:pPr>
              <w:jc w:val="both"/>
              <w:rPr>
                <w:bCs/>
              </w:rPr>
            </w:pPr>
            <w:r w:rsidRPr="00DD73BD">
              <w:rPr>
                <w:bCs/>
              </w:rPr>
              <w:t>Clients (</w:t>
            </w:r>
            <w:proofErr w:type="spellStart"/>
            <w:r w:rsidRPr="00DD73BD">
              <w:rPr>
                <w:bCs/>
              </w:rPr>
              <w:t>CustomerID</w:t>
            </w:r>
            <w:proofErr w:type="spellEnd"/>
            <w:r w:rsidRPr="00DD73BD">
              <w:rPr>
                <w:bCs/>
              </w:rPr>
              <w:t xml:space="preserve">, </w:t>
            </w:r>
            <w:proofErr w:type="spellStart"/>
            <w:r w:rsidRPr="00DD73BD">
              <w:rPr>
                <w:bCs/>
              </w:rPr>
              <w:t>ClientName</w:t>
            </w:r>
            <w:proofErr w:type="spellEnd"/>
            <w:r w:rsidRPr="00DD73BD">
              <w:rPr>
                <w:bCs/>
              </w:rPr>
              <w:t>, Location)</w:t>
            </w:r>
          </w:p>
          <w:p w14:paraId="370923A2" w14:textId="77777777" w:rsidR="00AB18BC" w:rsidRPr="00DD73BD" w:rsidRDefault="00AB18BC" w:rsidP="00DD73BD">
            <w:pPr>
              <w:jc w:val="both"/>
              <w:rPr>
                <w:bCs/>
              </w:rPr>
            </w:pPr>
          </w:p>
          <w:p w14:paraId="74A8D225" w14:textId="77777777" w:rsidR="00AB18BC" w:rsidRPr="00DD73BD" w:rsidRDefault="00AB18BC" w:rsidP="00DD73BD">
            <w:pPr>
              <w:jc w:val="both"/>
              <w:rPr>
                <w:bCs/>
              </w:rPr>
            </w:pPr>
            <w:r w:rsidRPr="00DD73BD">
              <w:rPr>
                <w:bCs/>
              </w:rPr>
              <w:t>Write SQL queries to:</w:t>
            </w:r>
          </w:p>
          <w:p w14:paraId="0B92BC8C" w14:textId="77777777" w:rsidR="00AB18BC" w:rsidRPr="00DD73BD" w:rsidRDefault="00AB18BC" w:rsidP="00DD73BD">
            <w:pPr>
              <w:jc w:val="both"/>
              <w:rPr>
                <w:bCs/>
              </w:rPr>
            </w:pPr>
            <w:proofErr w:type="spellStart"/>
            <w:r w:rsidRPr="00DD73BD">
              <w:rPr>
                <w:bCs/>
              </w:rPr>
              <w:t>i</w:t>
            </w:r>
            <w:proofErr w:type="spellEnd"/>
            <w:r w:rsidRPr="00DD73BD">
              <w:rPr>
                <w:bCs/>
              </w:rPr>
              <w:t>. Retrieve all sales made by clients from "Los Angeles."</w:t>
            </w:r>
          </w:p>
          <w:p w14:paraId="1757F7F1" w14:textId="77777777" w:rsidR="00AB18BC" w:rsidRPr="00DD73BD" w:rsidRDefault="00AB18BC" w:rsidP="00DD73BD">
            <w:pPr>
              <w:jc w:val="both"/>
              <w:rPr>
                <w:bCs/>
              </w:rPr>
            </w:pPr>
            <w:r w:rsidRPr="00DD73BD">
              <w:rPr>
                <w:bCs/>
              </w:rPr>
              <w:t>ii. Calculate the total sales amount for each client.</w:t>
            </w:r>
          </w:p>
          <w:p w14:paraId="24CF8B0E" w14:textId="77777777" w:rsidR="00AB18BC" w:rsidRPr="009C4175" w:rsidRDefault="00AB18BC" w:rsidP="00DD73BD">
            <w:pPr>
              <w:jc w:val="both"/>
              <w:rPr>
                <w:bCs/>
              </w:rPr>
            </w:pPr>
            <w:r w:rsidRPr="00DD73BD">
              <w:rPr>
                <w:bCs/>
              </w:rPr>
              <w:t>iii. List client names who have not made any sales.</w:t>
            </w:r>
          </w:p>
        </w:tc>
        <w:tc>
          <w:tcPr>
            <w:tcW w:w="319" w:type="pct"/>
          </w:tcPr>
          <w:p w14:paraId="49165BE5" w14:textId="77777777" w:rsidR="00AB18BC" w:rsidRPr="009C4175" w:rsidRDefault="00AB18BC" w:rsidP="001733DC">
            <w:pPr>
              <w:jc w:val="center"/>
            </w:pPr>
            <w:r>
              <w:t>CO2</w:t>
            </w:r>
          </w:p>
        </w:tc>
        <w:tc>
          <w:tcPr>
            <w:tcW w:w="256" w:type="pct"/>
          </w:tcPr>
          <w:p w14:paraId="79D048CA" w14:textId="77777777" w:rsidR="00AB18BC" w:rsidRPr="009C4175" w:rsidRDefault="00AB18BC" w:rsidP="001733DC">
            <w:pPr>
              <w:jc w:val="center"/>
            </w:pPr>
            <w:r>
              <w:t>A</w:t>
            </w:r>
          </w:p>
        </w:tc>
        <w:tc>
          <w:tcPr>
            <w:tcW w:w="217" w:type="pct"/>
          </w:tcPr>
          <w:p w14:paraId="46855D1A" w14:textId="77777777" w:rsidR="00AB18BC" w:rsidRPr="009C4175" w:rsidRDefault="00AB18BC" w:rsidP="001733DC">
            <w:pPr>
              <w:jc w:val="center"/>
            </w:pPr>
            <w:r>
              <w:t>6</w:t>
            </w:r>
          </w:p>
        </w:tc>
      </w:tr>
      <w:tr w:rsidR="00AB18BC" w:rsidRPr="009C4175" w14:paraId="7ACB713C" w14:textId="77777777" w:rsidTr="001733DC">
        <w:trPr>
          <w:trHeight w:val="283"/>
        </w:trPr>
        <w:tc>
          <w:tcPr>
            <w:tcW w:w="272" w:type="pct"/>
          </w:tcPr>
          <w:p w14:paraId="22E93593" w14:textId="77777777" w:rsidR="00AB18BC" w:rsidRPr="009C4175" w:rsidRDefault="00AB18BC" w:rsidP="001733DC">
            <w:pPr>
              <w:jc w:val="center"/>
            </w:pPr>
          </w:p>
        </w:tc>
        <w:tc>
          <w:tcPr>
            <w:tcW w:w="189" w:type="pct"/>
          </w:tcPr>
          <w:p w14:paraId="67B90CCF" w14:textId="77777777" w:rsidR="00AB18BC" w:rsidRPr="009C4175" w:rsidRDefault="00AB18BC" w:rsidP="001733DC">
            <w:pPr>
              <w:jc w:val="center"/>
            </w:pPr>
          </w:p>
        </w:tc>
        <w:tc>
          <w:tcPr>
            <w:tcW w:w="3747" w:type="pct"/>
          </w:tcPr>
          <w:p w14:paraId="412D5B2F" w14:textId="77777777" w:rsidR="00AB18BC" w:rsidRPr="009C4175" w:rsidRDefault="00AB18BC" w:rsidP="001733DC">
            <w:pPr>
              <w:jc w:val="both"/>
            </w:pPr>
          </w:p>
        </w:tc>
        <w:tc>
          <w:tcPr>
            <w:tcW w:w="319" w:type="pct"/>
          </w:tcPr>
          <w:p w14:paraId="040FE8D4" w14:textId="77777777" w:rsidR="00AB18BC" w:rsidRPr="009C4175" w:rsidRDefault="00AB18BC" w:rsidP="001733DC">
            <w:pPr>
              <w:jc w:val="center"/>
            </w:pPr>
          </w:p>
        </w:tc>
        <w:tc>
          <w:tcPr>
            <w:tcW w:w="256" w:type="pct"/>
          </w:tcPr>
          <w:p w14:paraId="7163BCD1" w14:textId="77777777" w:rsidR="00AB18BC" w:rsidRPr="009C4175" w:rsidRDefault="00AB18BC" w:rsidP="001733DC">
            <w:pPr>
              <w:jc w:val="center"/>
            </w:pPr>
          </w:p>
        </w:tc>
        <w:tc>
          <w:tcPr>
            <w:tcW w:w="217" w:type="pct"/>
          </w:tcPr>
          <w:p w14:paraId="1A4F99C9" w14:textId="77777777" w:rsidR="00AB18BC" w:rsidRPr="009C4175" w:rsidRDefault="00AB18BC" w:rsidP="001733DC">
            <w:pPr>
              <w:jc w:val="center"/>
            </w:pPr>
          </w:p>
        </w:tc>
      </w:tr>
      <w:tr w:rsidR="00AB18BC" w:rsidRPr="009C4175" w14:paraId="1BEC36EE" w14:textId="77777777" w:rsidTr="001733DC">
        <w:trPr>
          <w:trHeight w:val="283"/>
        </w:trPr>
        <w:tc>
          <w:tcPr>
            <w:tcW w:w="272" w:type="pct"/>
          </w:tcPr>
          <w:p w14:paraId="69C3F3FE" w14:textId="77777777" w:rsidR="00AB18BC" w:rsidRPr="009C4175" w:rsidRDefault="00AB18BC" w:rsidP="001733DC">
            <w:pPr>
              <w:jc w:val="center"/>
            </w:pPr>
            <w:r w:rsidRPr="009C4175">
              <w:t>23.</w:t>
            </w:r>
          </w:p>
        </w:tc>
        <w:tc>
          <w:tcPr>
            <w:tcW w:w="189" w:type="pct"/>
          </w:tcPr>
          <w:p w14:paraId="1D745861" w14:textId="77777777" w:rsidR="00AB18BC" w:rsidRPr="009C4175" w:rsidRDefault="00AB18BC" w:rsidP="001733DC">
            <w:pPr>
              <w:jc w:val="center"/>
            </w:pPr>
          </w:p>
        </w:tc>
        <w:tc>
          <w:tcPr>
            <w:tcW w:w="3747" w:type="pct"/>
          </w:tcPr>
          <w:p w14:paraId="136F3371" w14:textId="77777777" w:rsidR="00AB18BC" w:rsidRPr="00081102" w:rsidRDefault="00AB18BC" w:rsidP="00081102">
            <w:pPr>
              <w:jc w:val="both"/>
              <w:rPr>
                <w:lang w:val="en-IN"/>
              </w:rPr>
            </w:pPr>
            <w:r w:rsidRPr="00662A5F">
              <w:t xml:space="preserve">Analyze the given scenarios and recommend suitable </w:t>
            </w:r>
            <w:proofErr w:type="spellStart"/>
            <w:r w:rsidRPr="00662A5F">
              <w:t>NoSQL</w:t>
            </w:r>
            <w:proofErr w:type="spellEnd"/>
            <w:r w:rsidRPr="00662A5F">
              <w:t xml:space="preserve"> database types for each application. Provide a clear justification based on data structure, scalability, and query requirements</w:t>
            </w:r>
            <w:r>
              <w:rPr>
                <w:lang w:val="en-IN"/>
              </w:rPr>
              <w:t>.</w:t>
            </w:r>
          </w:p>
          <w:p w14:paraId="2C15445A" w14:textId="77777777" w:rsidR="00AB18BC" w:rsidRDefault="00AB18BC" w:rsidP="001733DC">
            <w:pPr>
              <w:jc w:val="both"/>
            </w:pPr>
          </w:p>
          <w:p w14:paraId="46EC036B" w14:textId="77777777" w:rsidR="00AB18BC" w:rsidRDefault="00AB18BC" w:rsidP="001733DC">
            <w:pPr>
              <w:jc w:val="both"/>
            </w:pPr>
            <w:r>
              <w:lastRenderedPageBreak/>
              <w:t xml:space="preserve">Choose the type of </w:t>
            </w:r>
            <w:proofErr w:type="spellStart"/>
            <w:r>
              <w:t>NoSQL</w:t>
            </w:r>
            <w:proofErr w:type="spellEnd"/>
            <w:r>
              <w:t xml:space="preserve"> for the following:</w:t>
            </w:r>
          </w:p>
          <w:p w14:paraId="674BE7BA" w14:textId="77777777" w:rsidR="00AB18BC" w:rsidRDefault="00AB18BC" w:rsidP="00AB18BC">
            <w:pPr>
              <w:pStyle w:val="ListParagraph"/>
              <w:numPr>
                <w:ilvl w:val="0"/>
                <w:numId w:val="12"/>
              </w:numPr>
              <w:jc w:val="both"/>
            </w:pPr>
            <w:r>
              <w:t>F</w:t>
            </w:r>
            <w:r w:rsidRPr="00662A5F">
              <w:t>or handling large volumes of real-time sensor data</w:t>
            </w:r>
          </w:p>
          <w:p w14:paraId="6605ABD3" w14:textId="77777777" w:rsidR="00AB18BC" w:rsidRDefault="00AB18BC" w:rsidP="00AB18BC">
            <w:pPr>
              <w:pStyle w:val="ListParagraph"/>
              <w:numPr>
                <w:ilvl w:val="0"/>
                <w:numId w:val="12"/>
              </w:numPr>
              <w:jc w:val="both"/>
            </w:pPr>
            <w:r>
              <w:t>F</w:t>
            </w:r>
            <w:r w:rsidRPr="00662A5F">
              <w:t>or managing relationships in a social networking application.</w:t>
            </w:r>
          </w:p>
          <w:p w14:paraId="029DB504" w14:textId="77777777" w:rsidR="00AB18BC" w:rsidRDefault="00AB18BC" w:rsidP="00AB18BC">
            <w:pPr>
              <w:pStyle w:val="ListParagraph"/>
              <w:numPr>
                <w:ilvl w:val="0"/>
                <w:numId w:val="12"/>
              </w:numPr>
              <w:jc w:val="both"/>
            </w:pPr>
            <w:r>
              <w:t>F</w:t>
            </w:r>
            <w:r w:rsidRPr="00662A5F">
              <w:t>or caching frequently accessed data for fast retrieval.</w:t>
            </w:r>
          </w:p>
          <w:p w14:paraId="77361B7D" w14:textId="77777777" w:rsidR="00AB18BC" w:rsidRDefault="00AB18BC" w:rsidP="00AB18BC">
            <w:pPr>
              <w:pStyle w:val="ListParagraph"/>
              <w:numPr>
                <w:ilvl w:val="0"/>
                <w:numId w:val="12"/>
              </w:numPr>
              <w:jc w:val="both"/>
            </w:pPr>
            <w:r>
              <w:t>F</w:t>
            </w:r>
            <w:r w:rsidRPr="00662A5F">
              <w:t>or storing hierarchical data such as JSON documents.</w:t>
            </w:r>
          </w:p>
          <w:p w14:paraId="71C97DB9" w14:textId="77777777" w:rsidR="00AB18BC" w:rsidRDefault="00AB18BC" w:rsidP="00AB18BC">
            <w:pPr>
              <w:pStyle w:val="ListParagraph"/>
              <w:numPr>
                <w:ilvl w:val="0"/>
                <w:numId w:val="12"/>
              </w:numPr>
              <w:jc w:val="both"/>
            </w:pPr>
            <w:r>
              <w:t>F</w:t>
            </w:r>
            <w:r w:rsidRPr="00662A5F">
              <w:t>or recommendation systems based on interconnected data.</w:t>
            </w:r>
          </w:p>
          <w:p w14:paraId="59E927F4" w14:textId="77777777" w:rsidR="00AB18BC" w:rsidRPr="009C4175" w:rsidRDefault="00AB18BC" w:rsidP="00AB18BC">
            <w:pPr>
              <w:pStyle w:val="ListParagraph"/>
              <w:numPr>
                <w:ilvl w:val="0"/>
                <w:numId w:val="12"/>
              </w:numPr>
              <w:jc w:val="both"/>
            </w:pPr>
            <w:r>
              <w:t>Fo</w:t>
            </w:r>
            <w:r w:rsidRPr="00662A5F">
              <w:t>r finding the shortest path between locations in a navigation system</w:t>
            </w:r>
            <w:r>
              <w:t>.</w:t>
            </w:r>
          </w:p>
        </w:tc>
        <w:tc>
          <w:tcPr>
            <w:tcW w:w="319" w:type="pct"/>
          </w:tcPr>
          <w:p w14:paraId="60AE9E52" w14:textId="77777777" w:rsidR="00AB18BC" w:rsidRPr="009C4175" w:rsidRDefault="00AB18BC" w:rsidP="001733DC">
            <w:pPr>
              <w:jc w:val="center"/>
            </w:pPr>
            <w:r w:rsidRPr="009C4175">
              <w:lastRenderedPageBreak/>
              <w:t>CO</w:t>
            </w:r>
            <w:r>
              <w:t>6</w:t>
            </w:r>
          </w:p>
        </w:tc>
        <w:tc>
          <w:tcPr>
            <w:tcW w:w="256" w:type="pct"/>
          </w:tcPr>
          <w:p w14:paraId="25FC9219" w14:textId="77777777" w:rsidR="00AB18BC" w:rsidRPr="009C4175" w:rsidRDefault="00AB18BC" w:rsidP="001733DC">
            <w:pPr>
              <w:jc w:val="center"/>
            </w:pPr>
            <w:r>
              <w:t>An</w:t>
            </w:r>
          </w:p>
        </w:tc>
        <w:tc>
          <w:tcPr>
            <w:tcW w:w="217" w:type="pct"/>
          </w:tcPr>
          <w:p w14:paraId="657D888B" w14:textId="77777777" w:rsidR="00AB18BC" w:rsidRPr="009C4175" w:rsidRDefault="00AB18BC" w:rsidP="001733DC">
            <w:pPr>
              <w:jc w:val="center"/>
            </w:pPr>
            <w:r w:rsidRPr="009C4175">
              <w:t>1</w:t>
            </w:r>
            <w:r>
              <w:t>2</w:t>
            </w:r>
          </w:p>
        </w:tc>
      </w:tr>
      <w:tr w:rsidR="00AB18BC" w:rsidRPr="009C4175" w14:paraId="487F82D6" w14:textId="77777777" w:rsidTr="0005389D">
        <w:trPr>
          <w:trHeight w:val="238"/>
        </w:trPr>
        <w:tc>
          <w:tcPr>
            <w:tcW w:w="5000" w:type="pct"/>
            <w:gridSpan w:val="6"/>
          </w:tcPr>
          <w:p w14:paraId="50041AA8" w14:textId="77777777" w:rsidR="00AB18BC" w:rsidRPr="009C4175" w:rsidRDefault="00AB18BC" w:rsidP="001733DC">
            <w:pPr>
              <w:jc w:val="center"/>
              <w:rPr>
                <w:b/>
                <w:bCs/>
              </w:rPr>
            </w:pPr>
            <w:r w:rsidRPr="009C4175">
              <w:rPr>
                <w:b/>
                <w:bCs/>
              </w:rPr>
              <w:lastRenderedPageBreak/>
              <w:t>COMPULSORY QUESTION</w:t>
            </w:r>
          </w:p>
        </w:tc>
      </w:tr>
      <w:tr w:rsidR="00AB18BC" w:rsidRPr="009C4175" w14:paraId="56B9B6E2" w14:textId="77777777" w:rsidTr="001733DC">
        <w:trPr>
          <w:trHeight w:val="283"/>
        </w:trPr>
        <w:tc>
          <w:tcPr>
            <w:tcW w:w="272" w:type="pct"/>
          </w:tcPr>
          <w:p w14:paraId="5ECB237B" w14:textId="77777777" w:rsidR="00AB18BC" w:rsidRPr="009C4175" w:rsidRDefault="00AB18BC" w:rsidP="001733DC">
            <w:pPr>
              <w:jc w:val="center"/>
            </w:pPr>
            <w:r w:rsidRPr="009C4175">
              <w:t>24.</w:t>
            </w:r>
          </w:p>
        </w:tc>
        <w:tc>
          <w:tcPr>
            <w:tcW w:w="189" w:type="pct"/>
          </w:tcPr>
          <w:p w14:paraId="321D1A6C" w14:textId="77777777" w:rsidR="00AB18BC" w:rsidRPr="009C4175" w:rsidRDefault="00AB18BC" w:rsidP="001733DC">
            <w:pPr>
              <w:jc w:val="center"/>
            </w:pPr>
          </w:p>
        </w:tc>
        <w:tc>
          <w:tcPr>
            <w:tcW w:w="3747" w:type="pct"/>
          </w:tcPr>
          <w:p w14:paraId="218B7AED" w14:textId="77777777" w:rsidR="00AB18BC" w:rsidRDefault="00AB18BC" w:rsidP="001733DC">
            <w:pPr>
              <w:jc w:val="both"/>
            </w:pPr>
            <w:r w:rsidRPr="00C7786E">
              <w:t xml:space="preserve">Analyze the access control requirements </w:t>
            </w:r>
            <w:r>
              <w:t xml:space="preserve">for the given </w:t>
            </w:r>
            <w:r w:rsidRPr="00C7786E">
              <w:t xml:space="preserve">hospital database system and </w:t>
            </w:r>
            <w:r>
              <w:t xml:space="preserve">compare </w:t>
            </w:r>
            <w:r w:rsidRPr="00C7786E">
              <w:t>the security management under DAC, MAC, and RAC models</w:t>
            </w:r>
            <w:r>
              <w:t>.</w:t>
            </w:r>
          </w:p>
          <w:p w14:paraId="7EF799D4" w14:textId="77777777" w:rsidR="00AB18BC" w:rsidRDefault="00AB18BC" w:rsidP="001733DC">
            <w:pPr>
              <w:jc w:val="both"/>
            </w:pPr>
          </w:p>
          <w:p w14:paraId="7BD56202" w14:textId="77777777" w:rsidR="00AB18BC" w:rsidRPr="009C4175" w:rsidRDefault="00AB18BC" w:rsidP="001733DC">
            <w:pPr>
              <w:jc w:val="both"/>
            </w:pPr>
            <w:r w:rsidRPr="00C7786E">
              <w:t>A hospital database stores patient records. Doctors can view and update records of their assigned patients, nurses can view limited medical data, and the government audit team has read-only access to all records based on strict policy rules</w:t>
            </w:r>
            <w:r>
              <w:t>.</w:t>
            </w:r>
          </w:p>
        </w:tc>
        <w:tc>
          <w:tcPr>
            <w:tcW w:w="319" w:type="pct"/>
          </w:tcPr>
          <w:p w14:paraId="441DDAA4" w14:textId="77777777" w:rsidR="00AB18BC" w:rsidRPr="009C4175" w:rsidRDefault="00AB18BC" w:rsidP="001733DC">
            <w:pPr>
              <w:jc w:val="center"/>
            </w:pPr>
            <w:r w:rsidRPr="009C4175">
              <w:t>CO</w:t>
            </w:r>
            <w:r>
              <w:t>5</w:t>
            </w:r>
          </w:p>
        </w:tc>
        <w:tc>
          <w:tcPr>
            <w:tcW w:w="256" w:type="pct"/>
          </w:tcPr>
          <w:p w14:paraId="48599F6B" w14:textId="77777777" w:rsidR="00AB18BC" w:rsidRPr="009C4175" w:rsidRDefault="00AB18BC" w:rsidP="001733DC">
            <w:pPr>
              <w:jc w:val="center"/>
            </w:pPr>
            <w:r>
              <w:t>An</w:t>
            </w:r>
          </w:p>
        </w:tc>
        <w:tc>
          <w:tcPr>
            <w:tcW w:w="217" w:type="pct"/>
          </w:tcPr>
          <w:p w14:paraId="31459D8B" w14:textId="77777777" w:rsidR="00AB18BC" w:rsidRPr="009C4175" w:rsidRDefault="00AB18BC" w:rsidP="001733DC">
            <w:pPr>
              <w:jc w:val="center"/>
            </w:pPr>
            <w:r w:rsidRPr="009C4175">
              <w:t>12</w:t>
            </w:r>
          </w:p>
        </w:tc>
      </w:tr>
    </w:tbl>
    <w:p w14:paraId="2DA9F0B1" w14:textId="77777777" w:rsidR="00AB18BC" w:rsidRDefault="00AB18BC" w:rsidP="002E336A"/>
    <w:p w14:paraId="6B83820D" w14:textId="77777777" w:rsidR="00AB18BC" w:rsidRDefault="00AB18BC" w:rsidP="002E336A">
      <w:r w:rsidRPr="00135D51">
        <w:rPr>
          <w:b/>
          <w:bCs/>
        </w:rPr>
        <w:t>CO</w:t>
      </w:r>
      <w:r>
        <w:t xml:space="preserve"> – COURSE OUTCOME</w:t>
      </w:r>
      <w:r>
        <w:tab/>
        <w:t xml:space="preserve">       </w:t>
      </w:r>
      <w:r w:rsidRPr="00135D51">
        <w:rPr>
          <w:b/>
          <w:bCs/>
        </w:rPr>
        <w:t>BL</w:t>
      </w:r>
      <w:r>
        <w:t xml:space="preserve"> – BLOOM’S LEVEL       </w:t>
      </w:r>
      <w:r w:rsidRPr="00D21B4B">
        <w:rPr>
          <w:b/>
          <w:bCs/>
        </w:rPr>
        <w:t>M</w:t>
      </w:r>
      <w:r>
        <w:t xml:space="preserve"> – MARKS ALLOTTED</w:t>
      </w:r>
    </w:p>
    <w:p w14:paraId="2F211F11" w14:textId="77777777" w:rsidR="00AB18BC" w:rsidRDefault="00AB18BC" w:rsidP="002E336A"/>
    <w:tbl>
      <w:tblPr>
        <w:tblStyle w:val="TableGrid"/>
        <w:tblW w:w="10490" w:type="dxa"/>
        <w:tblInd w:w="-714" w:type="dxa"/>
        <w:tblLook w:val="04A0" w:firstRow="1" w:lastRow="0" w:firstColumn="1" w:lastColumn="0" w:noHBand="0" w:noVBand="1"/>
      </w:tblPr>
      <w:tblGrid>
        <w:gridCol w:w="670"/>
        <w:gridCol w:w="9820"/>
      </w:tblGrid>
      <w:tr w:rsidR="00AB18BC" w14:paraId="4AAA2280" w14:textId="77777777" w:rsidTr="00517D3B">
        <w:trPr>
          <w:trHeight w:val="283"/>
        </w:trPr>
        <w:tc>
          <w:tcPr>
            <w:tcW w:w="670" w:type="dxa"/>
          </w:tcPr>
          <w:p w14:paraId="24B189D9" w14:textId="77777777" w:rsidR="00AB18BC" w:rsidRPr="0051318C" w:rsidRDefault="00AB18BC" w:rsidP="00517D3B">
            <w:pPr>
              <w:jc w:val="center"/>
              <w:rPr>
                <w:sz w:val="22"/>
                <w:szCs w:val="22"/>
              </w:rPr>
            </w:pPr>
          </w:p>
        </w:tc>
        <w:tc>
          <w:tcPr>
            <w:tcW w:w="9820" w:type="dxa"/>
          </w:tcPr>
          <w:p w14:paraId="4A0205ED" w14:textId="77777777" w:rsidR="00AB18BC" w:rsidRPr="0051318C" w:rsidRDefault="00AB18BC" w:rsidP="00517D3B">
            <w:pPr>
              <w:jc w:val="center"/>
              <w:rPr>
                <w:b/>
                <w:sz w:val="22"/>
                <w:szCs w:val="22"/>
              </w:rPr>
            </w:pPr>
            <w:r w:rsidRPr="0051318C">
              <w:rPr>
                <w:b/>
                <w:sz w:val="22"/>
                <w:szCs w:val="22"/>
              </w:rPr>
              <w:t>COURSE OUTCOMES</w:t>
            </w:r>
          </w:p>
        </w:tc>
      </w:tr>
      <w:tr w:rsidR="00AB18BC" w14:paraId="0C7FA4B5" w14:textId="77777777" w:rsidTr="00517D3B">
        <w:trPr>
          <w:trHeight w:val="283"/>
        </w:trPr>
        <w:tc>
          <w:tcPr>
            <w:tcW w:w="670" w:type="dxa"/>
          </w:tcPr>
          <w:p w14:paraId="7BFA5453" w14:textId="77777777" w:rsidR="00AB18BC" w:rsidRPr="00302FF6" w:rsidRDefault="00AB18BC" w:rsidP="00517D3B">
            <w:pPr>
              <w:jc w:val="center"/>
              <w:rPr>
                <w:b/>
                <w:bCs/>
                <w:sz w:val="22"/>
                <w:szCs w:val="22"/>
              </w:rPr>
            </w:pPr>
            <w:r w:rsidRPr="00302FF6">
              <w:rPr>
                <w:b/>
                <w:bCs/>
                <w:sz w:val="22"/>
                <w:szCs w:val="22"/>
              </w:rPr>
              <w:t>CO1</w:t>
            </w:r>
          </w:p>
        </w:tc>
        <w:tc>
          <w:tcPr>
            <w:tcW w:w="9820" w:type="dxa"/>
          </w:tcPr>
          <w:p w14:paraId="4D81ED76" w14:textId="77777777" w:rsidR="00AB18BC" w:rsidRPr="0051318C" w:rsidRDefault="00AB18BC" w:rsidP="00B92146">
            <w:pPr>
              <w:jc w:val="both"/>
              <w:rPr>
                <w:sz w:val="22"/>
                <w:szCs w:val="22"/>
              </w:rPr>
            </w:pPr>
            <w:r>
              <w:rPr>
                <w:sz w:val="22"/>
                <w:szCs w:val="22"/>
              </w:rPr>
              <w:t>R</w:t>
            </w:r>
            <w:r w:rsidRPr="00D11E8C">
              <w:rPr>
                <w:sz w:val="22"/>
                <w:szCs w:val="22"/>
              </w:rPr>
              <w:t>ecognize the role of database administrator and database management systems in software applications and other advanced concepts.</w:t>
            </w:r>
          </w:p>
        </w:tc>
      </w:tr>
      <w:tr w:rsidR="00AB18BC" w14:paraId="131C5440" w14:textId="77777777" w:rsidTr="00517D3B">
        <w:trPr>
          <w:trHeight w:val="283"/>
        </w:trPr>
        <w:tc>
          <w:tcPr>
            <w:tcW w:w="670" w:type="dxa"/>
          </w:tcPr>
          <w:p w14:paraId="17DE6941" w14:textId="77777777" w:rsidR="00AB18BC" w:rsidRPr="00302FF6" w:rsidRDefault="00AB18BC" w:rsidP="00517D3B">
            <w:pPr>
              <w:jc w:val="center"/>
              <w:rPr>
                <w:b/>
                <w:bCs/>
                <w:sz w:val="22"/>
                <w:szCs w:val="22"/>
              </w:rPr>
            </w:pPr>
            <w:r w:rsidRPr="00302FF6">
              <w:rPr>
                <w:b/>
                <w:bCs/>
                <w:sz w:val="22"/>
                <w:szCs w:val="22"/>
              </w:rPr>
              <w:t>CO2</w:t>
            </w:r>
          </w:p>
        </w:tc>
        <w:tc>
          <w:tcPr>
            <w:tcW w:w="9820" w:type="dxa"/>
          </w:tcPr>
          <w:p w14:paraId="4A78B09D" w14:textId="77777777" w:rsidR="00AB18BC" w:rsidRPr="0051318C" w:rsidRDefault="00AB18BC" w:rsidP="00B92146">
            <w:pPr>
              <w:jc w:val="both"/>
              <w:rPr>
                <w:sz w:val="22"/>
                <w:szCs w:val="22"/>
              </w:rPr>
            </w:pPr>
            <w:r w:rsidRPr="00D11E8C">
              <w:rPr>
                <w:sz w:val="22"/>
                <w:szCs w:val="22"/>
              </w:rPr>
              <w:t>Apply query language to retrieve data efficiently from the database.</w:t>
            </w:r>
          </w:p>
        </w:tc>
      </w:tr>
      <w:tr w:rsidR="00AB18BC" w14:paraId="11F3E91A" w14:textId="77777777" w:rsidTr="00517D3B">
        <w:trPr>
          <w:trHeight w:val="283"/>
        </w:trPr>
        <w:tc>
          <w:tcPr>
            <w:tcW w:w="670" w:type="dxa"/>
          </w:tcPr>
          <w:p w14:paraId="40D8CD3A" w14:textId="77777777" w:rsidR="00AB18BC" w:rsidRPr="00302FF6" w:rsidRDefault="00AB18BC" w:rsidP="00517D3B">
            <w:pPr>
              <w:jc w:val="center"/>
              <w:rPr>
                <w:b/>
                <w:bCs/>
                <w:sz w:val="22"/>
                <w:szCs w:val="22"/>
              </w:rPr>
            </w:pPr>
            <w:r w:rsidRPr="00302FF6">
              <w:rPr>
                <w:b/>
                <w:bCs/>
                <w:sz w:val="22"/>
                <w:szCs w:val="22"/>
              </w:rPr>
              <w:t>CO3</w:t>
            </w:r>
          </w:p>
        </w:tc>
        <w:tc>
          <w:tcPr>
            <w:tcW w:w="9820" w:type="dxa"/>
          </w:tcPr>
          <w:p w14:paraId="584609D4" w14:textId="77777777" w:rsidR="00AB18BC" w:rsidRPr="0051318C" w:rsidRDefault="00AB18BC" w:rsidP="00B92146">
            <w:pPr>
              <w:jc w:val="both"/>
              <w:rPr>
                <w:sz w:val="22"/>
                <w:szCs w:val="22"/>
              </w:rPr>
            </w:pPr>
            <w:r w:rsidRPr="00D11E8C">
              <w:rPr>
                <w:sz w:val="22"/>
                <w:szCs w:val="22"/>
              </w:rPr>
              <w:t>Identify the database for the given requirement specification using the ER method and normalization.</w:t>
            </w:r>
          </w:p>
        </w:tc>
      </w:tr>
      <w:tr w:rsidR="00AB18BC" w14:paraId="3252B513" w14:textId="77777777" w:rsidTr="00517D3B">
        <w:trPr>
          <w:trHeight w:val="283"/>
        </w:trPr>
        <w:tc>
          <w:tcPr>
            <w:tcW w:w="670" w:type="dxa"/>
          </w:tcPr>
          <w:p w14:paraId="5542512D" w14:textId="77777777" w:rsidR="00AB18BC" w:rsidRPr="00302FF6" w:rsidRDefault="00AB18BC" w:rsidP="00517D3B">
            <w:pPr>
              <w:jc w:val="center"/>
              <w:rPr>
                <w:b/>
                <w:bCs/>
                <w:sz w:val="22"/>
                <w:szCs w:val="22"/>
              </w:rPr>
            </w:pPr>
            <w:r w:rsidRPr="00302FF6">
              <w:rPr>
                <w:b/>
                <w:bCs/>
                <w:sz w:val="22"/>
                <w:szCs w:val="22"/>
              </w:rPr>
              <w:t>CO4</w:t>
            </w:r>
          </w:p>
        </w:tc>
        <w:tc>
          <w:tcPr>
            <w:tcW w:w="9820" w:type="dxa"/>
          </w:tcPr>
          <w:p w14:paraId="6C31172B" w14:textId="77777777" w:rsidR="00AB18BC" w:rsidRPr="0051318C" w:rsidRDefault="00AB18BC" w:rsidP="00B92146">
            <w:pPr>
              <w:jc w:val="both"/>
              <w:rPr>
                <w:sz w:val="22"/>
                <w:szCs w:val="22"/>
              </w:rPr>
            </w:pPr>
            <w:r w:rsidRPr="00D11E8C">
              <w:rPr>
                <w:sz w:val="22"/>
                <w:szCs w:val="22"/>
              </w:rPr>
              <w:t>Identify the database for the given requirement specification using the ER method and normalization.</w:t>
            </w:r>
          </w:p>
        </w:tc>
      </w:tr>
      <w:tr w:rsidR="00AB18BC" w14:paraId="7EC69739" w14:textId="77777777" w:rsidTr="00517D3B">
        <w:trPr>
          <w:trHeight w:val="283"/>
        </w:trPr>
        <w:tc>
          <w:tcPr>
            <w:tcW w:w="670" w:type="dxa"/>
          </w:tcPr>
          <w:p w14:paraId="29F95579" w14:textId="77777777" w:rsidR="00AB18BC" w:rsidRPr="00302FF6" w:rsidRDefault="00AB18BC" w:rsidP="00517D3B">
            <w:pPr>
              <w:jc w:val="center"/>
              <w:rPr>
                <w:b/>
                <w:bCs/>
                <w:sz w:val="22"/>
                <w:szCs w:val="22"/>
              </w:rPr>
            </w:pPr>
            <w:r w:rsidRPr="00302FF6">
              <w:rPr>
                <w:b/>
                <w:bCs/>
                <w:sz w:val="22"/>
                <w:szCs w:val="22"/>
              </w:rPr>
              <w:t>CO5</w:t>
            </w:r>
          </w:p>
        </w:tc>
        <w:tc>
          <w:tcPr>
            <w:tcW w:w="9820" w:type="dxa"/>
          </w:tcPr>
          <w:p w14:paraId="5D50C5F1" w14:textId="77777777" w:rsidR="00AB18BC" w:rsidRPr="0051318C" w:rsidRDefault="00AB18BC" w:rsidP="00B92146">
            <w:pPr>
              <w:jc w:val="both"/>
              <w:rPr>
                <w:sz w:val="22"/>
                <w:szCs w:val="22"/>
              </w:rPr>
            </w:pPr>
            <w:r w:rsidRPr="00D11E8C">
              <w:rPr>
                <w:sz w:val="22"/>
                <w:szCs w:val="22"/>
              </w:rPr>
              <w:t>Demonstrate the techniques for transaction processing and implementing security in the database.</w:t>
            </w:r>
          </w:p>
        </w:tc>
      </w:tr>
      <w:tr w:rsidR="00AB18BC" w14:paraId="120E0DB4" w14:textId="77777777" w:rsidTr="00517D3B">
        <w:trPr>
          <w:trHeight w:val="283"/>
        </w:trPr>
        <w:tc>
          <w:tcPr>
            <w:tcW w:w="670" w:type="dxa"/>
          </w:tcPr>
          <w:p w14:paraId="23A45C65" w14:textId="77777777" w:rsidR="00AB18BC" w:rsidRPr="00302FF6" w:rsidRDefault="00AB18BC" w:rsidP="00517D3B">
            <w:pPr>
              <w:jc w:val="center"/>
              <w:rPr>
                <w:b/>
                <w:bCs/>
                <w:sz w:val="22"/>
                <w:szCs w:val="22"/>
              </w:rPr>
            </w:pPr>
            <w:r w:rsidRPr="00302FF6">
              <w:rPr>
                <w:b/>
                <w:bCs/>
                <w:sz w:val="22"/>
                <w:szCs w:val="22"/>
              </w:rPr>
              <w:t>CO6</w:t>
            </w:r>
          </w:p>
        </w:tc>
        <w:tc>
          <w:tcPr>
            <w:tcW w:w="9820" w:type="dxa"/>
          </w:tcPr>
          <w:p w14:paraId="73795DBD" w14:textId="77777777" w:rsidR="00AB18BC" w:rsidRPr="0051318C" w:rsidRDefault="00AB18BC" w:rsidP="00B92146">
            <w:pPr>
              <w:jc w:val="both"/>
              <w:rPr>
                <w:sz w:val="22"/>
                <w:szCs w:val="22"/>
              </w:rPr>
            </w:pPr>
            <w:r w:rsidRPr="00D11E8C">
              <w:rPr>
                <w:sz w:val="22"/>
                <w:szCs w:val="22"/>
              </w:rPr>
              <w:t>Design scalable and efficient data storage solutions using various type</w:t>
            </w:r>
          </w:p>
        </w:tc>
      </w:tr>
    </w:tbl>
    <w:p w14:paraId="4030778D" w14:textId="7C1C1372" w:rsidR="00AB18BC" w:rsidRDefault="00AB18BC" w:rsidP="00291F48"/>
    <w:p w14:paraId="5C2308AE" w14:textId="77777777" w:rsidR="00AB18BC" w:rsidRDefault="00AB18BC">
      <w:pPr>
        <w:spacing w:after="200" w:line="276" w:lineRule="auto"/>
      </w:pPr>
      <w:r>
        <w:br w:type="page"/>
      </w:r>
    </w:p>
    <w:p w14:paraId="54A5EA58" w14:textId="77777777" w:rsidR="00AB18BC" w:rsidRDefault="00AB18BC" w:rsidP="00291F48"/>
    <w:p w14:paraId="241A1AFE" w14:textId="77777777" w:rsidR="00AB18BC" w:rsidRDefault="00AB18BC" w:rsidP="00B92146">
      <w:pPr>
        <w:jc w:val="center"/>
        <w:rPr>
          <w:rFonts w:ascii="Arial" w:hAnsi="Arial" w:cs="Arial"/>
          <w:bCs/>
          <w:noProof/>
        </w:rPr>
      </w:pPr>
      <w:r>
        <w:rPr>
          <w:rFonts w:ascii="Arial" w:hAnsi="Arial" w:cs="Arial"/>
          <w:noProof/>
        </w:rPr>
        <w:drawing>
          <wp:inline distT="0" distB="0" distL="0" distR="0" wp14:anchorId="55B38EE5" wp14:editId="647DBBC9">
            <wp:extent cx="5346357" cy="781527"/>
            <wp:effectExtent l="0" t="0" r="0" b="0"/>
            <wp:docPr id="7" name="Picture 7"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black background with red text&#10;&#10;Description automatically generated"/>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389693" cy="787862"/>
                    </a:xfrm>
                    <a:prstGeom prst="rect">
                      <a:avLst/>
                    </a:prstGeom>
                    <a:noFill/>
                    <a:ln>
                      <a:noFill/>
                    </a:ln>
                  </pic:spPr>
                </pic:pic>
              </a:graphicData>
            </a:graphic>
          </wp:inline>
        </w:drawing>
      </w:r>
    </w:p>
    <w:p w14:paraId="188A4543" w14:textId="77777777" w:rsidR="00AB18BC" w:rsidRDefault="00AB18BC" w:rsidP="00B92146">
      <w:pPr>
        <w:jc w:val="center"/>
        <w:rPr>
          <w:b/>
          <w:bCs/>
        </w:rPr>
      </w:pPr>
    </w:p>
    <w:p w14:paraId="0B8FDDA8" w14:textId="77777777" w:rsidR="00AB18BC" w:rsidRDefault="00AB18BC" w:rsidP="00B41FB1">
      <w:pPr>
        <w:jc w:val="center"/>
        <w:rPr>
          <w:b/>
          <w:bCs/>
        </w:rPr>
      </w:pPr>
      <w:r>
        <w:rPr>
          <w:b/>
          <w:bCs/>
        </w:rPr>
        <w:t>END SEMESTER EXAMINATION – APRIL / MAY 2026</w:t>
      </w:r>
    </w:p>
    <w:p w14:paraId="29371FFE" w14:textId="77777777" w:rsidR="00AB18BC" w:rsidRDefault="00AB18BC" w:rsidP="00E40AC8">
      <w:pPr>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662"/>
        <w:gridCol w:w="1417"/>
        <w:gridCol w:w="851"/>
      </w:tblGrid>
      <w:tr w:rsidR="00AB18BC" w:rsidRPr="001E42AE" w14:paraId="5589A93D" w14:textId="77777777" w:rsidTr="00AC4D39">
        <w:trPr>
          <w:trHeight w:val="252"/>
          <w:jc w:val="center"/>
        </w:trPr>
        <w:tc>
          <w:tcPr>
            <w:tcW w:w="1555" w:type="dxa"/>
            <w:vAlign w:val="center"/>
          </w:tcPr>
          <w:p w14:paraId="42D32253" w14:textId="77777777" w:rsidR="00AB18BC" w:rsidRPr="0037089B" w:rsidRDefault="00AB18BC" w:rsidP="00AC4D39">
            <w:pPr>
              <w:pStyle w:val="Title"/>
              <w:jc w:val="left"/>
              <w:rPr>
                <w:b/>
                <w:sz w:val="22"/>
                <w:szCs w:val="22"/>
              </w:rPr>
            </w:pPr>
            <w:r w:rsidRPr="0037089B">
              <w:rPr>
                <w:b/>
                <w:sz w:val="22"/>
                <w:szCs w:val="22"/>
              </w:rPr>
              <w:t xml:space="preserve">Course Code      </w:t>
            </w:r>
          </w:p>
        </w:tc>
        <w:tc>
          <w:tcPr>
            <w:tcW w:w="6662" w:type="dxa"/>
            <w:vAlign w:val="center"/>
          </w:tcPr>
          <w:p w14:paraId="38D895D5" w14:textId="77777777" w:rsidR="00AB18BC" w:rsidRPr="0037089B" w:rsidRDefault="00AB18BC" w:rsidP="00AC4D39">
            <w:pPr>
              <w:pStyle w:val="Title"/>
              <w:jc w:val="left"/>
              <w:rPr>
                <w:b/>
                <w:sz w:val="22"/>
                <w:szCs w:val="22"/>
              </w:rPr>
            </w:pPr>
            <w:r w:rsidRPr="004466B1">
              <w:rPr>
                <w:b/>
                <w:sz w:val="22"/>
                <w:szCs w:val="22"/>
              </w:rPr>
              <w:t>23DC2014</w:t>
            </w:r>
          </w:p>
        </w:tc>
        <w:tc>
          <w:tcPr>
            <w:tcW w:w="1417" w:type="dxa"/>
            <w:vAlign w:val="center"/>
          </w:tcPr>
          <w:p w14:paraId="67F8D163" w14:textId="77777777" w:rsidR="00AB18BC" w:rsidRPr="0037089B" w:rsidRDefault="00AB18BC" w:rsidP="00AC4D39">
            <w:pPr>
              <w:pStyle w:val="Title"/>
              <w:ind w:left="-468" w:firstLine="468"/>
              <w:jc w:val="left"/>
              <w:rPr>
                <w:sz w:val="22"/>
                <w:szCs w:val="22"/>
              </w:rPr>
            </w:pPr>
            <w:r w:rsidRPr="00CD1349">
              <w:rPr>
                <w:rFonts w:asciiTheme="majorHAnsi" w:hAnsiTheme="majorHAnsi" w:cstheme="majorHAnsi"/>
                <w:b/>
                <w:bCs/>
                <w:sz w:val="22"/>
                <w:szCs w:val="22"/>
              </w:rPr>
              <w:t xml:space="preserve">Duration       </w:t>
            </w:r>
          </w:p>
        </w:tc>
        <w:tc>
          <w:tcPr>
            <w:tcW w:w="851" w:type="dxa"/>
            <w:vAlign w:val="center"/>
          </w:tcPr>
          <w:p w14:paraId="4F85A7F8" w14:textId="77777777" w:rsidR="00AB18BC" w:rsidRPr="0037089B" w:rsidRDefault="00AB18BC" w:rsidP="00AC4D39">
            <w:pPr>
              <w:pStyle w:val="Title"/>
              <w:jc w:val="left"/>
              <w:rPr>
                <w:b/>
                <w:sz w:val="22"/>
                <w:szCs w:val="22"/>
              </w:rPr>
            </w:pPr>
            <w:r w:rsidRPr="00CD1349">
              <w:rPr>
                <w:rFonts w:asciiTheme="majorHAnsi" w:hAnsiTheme="majorHAnsi" w:cstheme="majorHAnsi"/>
                <w:b/>
                <w:bCs/>
                <w:sz w:val="22"/>
                <w:szCs w:val="22"/>
              </w:rPr>
              <w:t>3hrs</w:t>
            </w:r>
          </w:p>
        </w:tc>
      </w:tr>
      <w:tr w:rsidR="00AB18BC" w:rsidRPr="001E42AE" w14:paraId="41608F74" w14:textId="77777777" w:rsidTr="00AC4D39">
        <w:trPr>
          <w:trHeight w:val="62"/>
          <w:jc w:val="center"/>
        </w:trPr>
        <w:tc>
          <w:tcPr>
            <w:tcW w:w="1555" w:type="dxa"/>
            <w:vAlign w:val="center"/>
          </w:tcPr>
          <w:p w14:paraId="1D2E6254" w14:textId="77777777" w:rsidR="00AB18BC" w:rsidRPr="0037089B" w:rsidRDefault="00AB18BC" w:rsidP="00AC4D39">
            <w:pPr>
              <w:pStyle w:val="Title"/>
              <w:ind w:right="-160"/>
              <w:jc w:val="left"/>
              <w:rPr>
                <w:b/>
                <w:sz w:val="22"/>
                <w:szCs w:val="22"/>
              </w:rPr>
            </w:pPr>
            <w:r w:rsidRPr="0037089B">
              <w:rPr>
                <w:b/>
                <w:sz w:val="22"/>
                <w:szCs w:val="22"/>
              </w:rPr>
              <w:t xml:space="preserve">Course </w:t>
            </w:r>
            <w:r>
              <w:rPr>
                <w:b/>
                <w:sz w:val="22"/>
                <w:szCs w:val="22"/>
              </w:rPr>
              <w:t>Title</w:t>
            </w:r>
            <w:r w:rsidRPr="0037089B">
              <w:rPr>
                <w:b/>
                <w:sz w:val="22"/>
                <w:szCs w:val="22"/>
              </w:rPr>
              <w:t xml:space="preserve">     </w:t>
            </w:r>
          </w:p>
        </w:tc>
        <w:tc>
          <w:tcPr>
            <w:tcW w:w="6662" w:type="dxa"/>
            <w:vAlign w:val="center"/>
          </w:tcPr>
          <w:p w14:paraId="177EE9D7" w14:textId="77777777" w:rsidR="00AB18BC" w:rsidRPr="0037089B" w:rsidRDefault="00AB18BC" w:rsidP="00AC4D39">
            <w:pPr>
              <w:pStyle w:val="Title"/>
              <w:jc w:val="left"/>
              <w:rPr>
                <w:b/>
                <w:sz w:val="22"/>
                <w:szCs w:val="22"/>
              </w:rPr>
            </w:pPr>
            <w:r>
              <w:rPr>
                <w:b/>
                <w:sz w:val="22"/>
                <w:szCs w:val="22"/>
              </w:rPr>
              <w:t>OPERATING SYSTEMS</w:t>
            </w:r>
          </w:p>
        </w:tc>
        <w:tc>
          <w:tcPr>
            <w:tcW w:w="1417" w:type="dxa"/>
            <w:vAlign w:val="center"/>
          </w:tcPr>
          <w:p w14:paraId="7ADD8EDB" w14:textId="77777777" w:rsidR="00AB18BC" w:rsidRPr="0037089B" w:rsidRDefault="00AB18BC" w:rsidP="00AC4D39">
            <w:pPr>
              <w:pStyle w:val="Title"/>
              <w:jc w:val="left"/>
              <w:rPr>
                <w:b/>
                <w:bCs/>
                <w:sz w:val="22"/>
                <w:szCs w:val="22"/>
              </w:rPr>
            </w:pPr>
            <w:r w:rsidRPr="00CD1349">
              <w:rPr>
                <w:rFonts w:asciiTheme="majorHAnsi" w:hAnsiTheme="majorHAnsi" w:cstheme="majorHAnsi"/>
                <w:b/>
                <w:bCs/>
                <w:sz w:val="22"/>
                <w:szCs w:val="22"/>
              </w:rPr>
              <w:t xml:space="preserve">Max. Marks </w:t>
            </w:r>
          </w:p>
        </w:tc>
        <w:tc>
          <w:tcPr>
            <w:tcW w:w="851" w:type="dxa"/>
            <w:vAlign w:val="center"/>
          </w:tcPr>
          <w:p w14:paraId="20BE58C7" w14:textId="77777777" w:rsidR="00AB18BC" w:rsidRPr="0037089B" w:rsidRDefault="00AB18BC" w:rsidP="00AC4D39">
            <w:pPr>
              <w:pStyle w:val="Title"/>
              <w:jc w:val="left"/>
              <w:rPr>
                <w:b/>
                <w:sz w:val="22"/>
                <w:szCs w:val="22"/>
              </w:rPr>
            </w:pPr>
            <w:r w:rsidRPr="00CD1349">
              <w:rPr>
                <w:rFonts w:asciiTheme="majorHAnsi" w:hAnsiTheme="majorHAnsi" w:cstheme="majorHAnsi"/>
                <w:b/>
                <w:bCs/>
                <w:sz w:val="22"/>
                <w:szCs w:val="22"/>
              </w:rPr>
              <w:t>100</w:t>
            </w:r>
          </w:p>
        </w:tc>
      </w:tr>
    </w:tbl>
    <w:p w14:paraId="306C21B8" w14:textId="77777777" w:rsidR="00AB18BC" w:rsidRDefault="00AB18BC" w:rsidP="00B57D8D">
      <w:pPr>
        <w:ind w:left="720"/>
        <w:rPr>
          <w:highlight w:val="yellow"/>
        </w:rPr>
      </w:pPr>
    </w:p>
    <w:tbl>
      <w:tblPr>
        <w:tblStyle w:val="TableGrid"/>
        <w:tblW w:w="5817" w:type="pct"/>
        <w:tblInd w:w="-714" w:type="dxa"/>
        <w:tblLook w:val="04A0" w:firstRow="1" w:lastRow="0" w:firstColumn="1" w:lastColumn="0" w:noHBand="0" w:noVBand="1"/>
      </w:tblPr>
      <w:tblGrid>
        <w:gridCol w:w="570"/>
        <w:gridCol w:w="399"/>
        <w:gridCol w:w="7834"/>
        <w:gridCol w:w="670"/>
        <w:gridCol w:w="537"/>
        <w:gridCol w:w="480"/>
      </w:tblGrid>
      <w:tr w:rsidR="00AB18BC" w:rsidRPr="00BD46AA" w14:paraId="0DE43464" w14:textId="77777777" w:rsidTr="00A173D9">
        <w:trPr>
          <w:trHeight w:val="552"/>
        </w:trPr>
        <w:tc>
          <w:tcPr>
            <w:tcW w:w="272" w:type="pct"/>
            <w:vAlign w:val="center"/>
          </w:tcPr>
          <w:p w14:paraId="3F565BBF" w14:textId="77777777" w:rsidR="00AB18BC" w:rsidRPr="00BD46AA" w:rsidRDefault="00AB18BC" w:rsidP="00B92146">
            <w:pPr>
              <w:jc w:val="center"/>
              <w:rPr>
                <w:b/>
              </w:rPr>
            </w:pPr>
            <w:r w:rsidRPr="00BD46AA">
              <w:rPr>
                <w:b/>
              </w:rPr>
              <w:t>Q. No.</w:t>
            </w:r>
          </w:p>
        </w:tc>
        <w:tc>
          <w:tcPr>
            <w:tcW w:w="3924" w:type="pct"/>
            <w:gridSpan w:val="2"/>
            <w:vAlign w:val="center"/>
          </w:tcPr>
          <w:p w14:paraId="6F0A884C" w14:textId="77777777" w:rsidR="00AB18BC" w:rsidRPr="00BD46AA" w:rsidRDefault="00AB18BC" w:rsidP="00B92146">
            <w:pPr>
              <w:jc w:val="center"/>
              <w:rPr>
                <w:b/>
              </w:rPr>
            </w:pPr>
            <w:r w:rsidRPr="00BD46AA">
              <w:rPr>
                <w:b/>
              </w:rPr>
              <w:t>Questions</w:t>
            </w:r>
          </w:p>
        </w:tc>
        <w:tc>
          <w:tcPr>
            <w:tcW w:w="319" w:type="pct"/>
            <w:vAlign w:val="center"/>
          </w:tcPr>
          <w:p w14:paraId="021BCA9E" w14:textId="77777777" w:rsidR="00AB18BC" w:rsidRPr="00BD46AA" w:rsidRDefault="00AB18BC" w:rsidP="00B92146">
            <w:pPr>
              <w:jc w:val="center"/>
              <w:rPr>
                <w:b/>
              </w:rPr>
            </w:pPr>
            <w:r w:rsidRPr="00BD46AA">
              <w:rPr>
                <w:b/>
              </w:rPr>
              <w:t>CO</w:t>
            </w:r>
          </w:p>
        </w:tc>
        <w:tc>
          <w:tcPr>
            <w:tcW w:w="256" w:type="pct"/>
            <w:vAlign w:val="center"/>
          </w:tcPr>
          <w:p w14:paraId="7F38BE60" w14:textId="77777777" w:rsidR="00AB18BC" w:rsidRPr="00BD46AA" w:rsidRDefault="00AB18BC" w:rsidP="00B92146">
            <w:pPr>
              <w:jc w:val="center"/>
              <w:rPr>
                <w:b/>
              </w:rPr>
            </w:pPr>
            <w:r w:rsidRPr="00BD46AA">
              <w:rPr>
                <w:b/>
              </w:rPr>
              <w:t>BL</w:t>
            </w:r>
          </w:p>
        </w:tc>
        <w:tc>
          <w:tcPr>
            <w:tcW w:w="229" w:type="pct"/>
            <w:vAlign w:val="center"/>
          </w:tcPr>
          <w:p w14:paraId="3EEC64CF" w14:textId="77777777" w:rsidR="00AB18BC" w:rsidRPr="00BD46AA" w:rsidRDefault="00AB18BC" w:rsidP="00B92146">
            <w:pPr>
              <w:jc w:val="center"/>
              <w:rPr>
                <w:b/>
              </w:rPr>
            </w:pPr>
            <w:r w:rsidRPr="00BD46AA">
              <w:rPr>
                <w:b/>
              </w:rPr>
              <w:t>M</w:t>
            </w:r>
          </w:p>
        </w:tc>
      </w:tr>
      <w:tr w:rsidR="00AB18BC" w:rsidRPr="00BD46AA" w14:paraId="3F1873C2" w14:textId="77777777" w:rsidTr="00432575">
        <w:trPr>
          <w:trHeight w:val="148"/>
        </w:trPr>
        <w:tc>
          <w:tcPr>
            <w:tcW w:w="5000" w:type="pct"/>
            <w:gridSpan w:val="6"/>
          </w:tcPr>
          <w:p w14:paraId="06BA95FB" w14:textId="77777777" w:rsidR="00AB18BC" w:rsidRPr="00BD46AA" w:rsidRDefault="00AB18BC" w:rsidP="00517D3B">
            <w:pPr>
              <w:jc w:val="center"/>
              <w:rPr>
                <w:b/>
              </w:rPr>
            </w:pPr>
            <w:r w:rsidRPr="00BD46AA">
              <w:rPr>
                <w:b/>
              </w:rPr>
              <w:t>PART – A (10 X 1 = 10 MARKS)</w:t>
            </w:r>
          </w:p>
        </w:tc>
      </w:tr>
      <w:tr w:rsidR="00AB18BC" w:rsidRPr="00BD46AA" w14:paraId="60A17613" w14:textId="77777777" w:rsidTr="00A173D9">
        <w:trPr>
          <w:trHeight w:val="283"/>
        </w:trPr>
        <w:tc>
          <w:tcPr>
            <w:tcW w:w="272" w:type="pct"/>
          </w:tcPr>
          <w:p w14:paraId="281DAE72" w14:textId="77777777" w:rsidR="00AB18BC" w:rsidRPr="00BD46AA" w:rsidRDefault="00AB18BC" w:rsidP="00D34B07">
            <w:pPr>
              <w:jc w:val="center"/>
            </w:pPr>
            <w:r w:rsidRPr="00BD46AA">
              <w:t>1.</w:t>
            </w:r>
          </w:p>
        </w:tc>
        <w:tc>
          <w:tcPr>
            <w:tcW w:w="3924" w:type="pct"/>
            <w:gridSpan w:val="2"/>
            <w:vAlign w:val="bottom"/>
          </w:tcPr>
          <w:p w14:paraId="15BA2482" w14:textId="77777777" w:rsidR="00AB18BC" w:rsidRPr="00BD46AA" w:rsidRDefault="00AB18BC" w:rsidP="00D34B07">
            <w:pPr>
              <w:autoSpaceDE w:val="0"/>
              <w:autoSpaceDN w:val="0"/>
              <w:adjustRightInd w:val="0"/>
              <w:jc w:val="both"/>
            </w:pPr>
            <w:r>
              <w:t>Define an operating system and list any two of its primary goals.</w:t>
            </w:r>
          </w:p>
        </w:tc>
        <w:tc>
          <w:tcPr>
            <w:tcW w:w="319" w:type="pct"/>
          </w:tcPr>
          <w:p w14:paraId="21174195" w14:textId="77777777" w:rsidR="00AB18BC" w:rsidRPr="00BD46AA" w:rsidRDefault="00AB18BC" w:rsidP="00D34B07">
            <w:pPr>
              <w:jc w:val="center"/>
            </w:pPr>
            <w:r>
              <w:t>CO1</w:t>
            </w:r>
          </w:p>
        </w:tc>
        <w:tc>
          <w:tcPr>
            <w:tcW w:w="256" w:type="pct"/>
          </w:tcPr>
          <w:p w14:paraId="143BA701" w14:textId="77777777" w:rsidR="00AB18BC" w:rsidRPr="00BD46AA" w:rsidRDefault="00AB18BC" w:rsidP="00D34B07">
            <w:pPr>
              <w:jc w:val="center"/>
            </w:pPr>
            <w:r>
              <w:t>R</w:t>
            </w:r>
          </w:p>
        </w:tc>
        <w:tc>
          <w:tcPr>
            <w:tcW w:w="229" w:type="pct"/>
          </w:tcPr>
          <w:p w14:paraId="4F829BD7" w14:textId="77777777" w:rsidR="00AB18BC" w:rsidRPr="00BD46AA" w:rsidRDefault="00AB18BC" w:rsidP="00D34B07">
            <w:pPr>
              <w:jc w:val="center"/>
            </w:pPr>
            <w:r>
              <w:t>1</w:t>
            </w:r>
          </w:p>
        </w:tc>
      </w:tr>
      <w:tr w:rsidR="00AB18BC" w:rsidRPr="00BD46AA" w14:paraId="04EFCB70" w14:textId="77777777" w:rsidTr="00A173D9">
        <w:trPr>
          <w:trHeight w:val="283"/>
        </w:trPr>
        <w:tc>
          <w:tcPr>
            <w:tcW w:w="272" w:type="pct"/>
          </w:tcPr>
          <w:p w14:paraId="2D3B911E" w14:textId="77777777" w:rsidR="00AB18BC" w:rsidRPr="00BD46AA" w:rsidRDefault="00AB18BC" w:rsidP="00D34B07">
            <w:pPr>
              <w:jc w:val="center"/>
            </w:pPr>
            <w:r w:rsidRPr="00BD46AA">
              <w:t>2.</w:t>
            </w:r>
          </w:p>
        </w:tc>
        <w:tc>
          <w:tcPr>
            <w:tcW w:w="3924" w:type="pct"/>
            <w:gridSpan w:val="2"/>
          </w:tcPr>
          <w:p w14:paraId="613AFA0C" w14:textId="77777777" w:rsidR="00AB18BC" w:rsidRPr="00BD46AA" w:rsidRDefault="00AB18BC" w:rsidP="00D34B07">
            <w:pPr>
              <w:jc w:val="both"/>
            </w:pPr>
            <w:r>
              <w:t>What is the difference between a process and a program?</w:t>
            </w:r>
          </w:p>
        </w:tc>
        <w:tc>
          <w:tcPr>
            <w:tcW w:w="319" w:type="pct"/>
          </w:tcPr>
          <w:p w14:paraId="2E978982" w14:textId="77777777" w:rsidR="00AB18BC" w:rsidRPr="00BD46AA" w:rsidRDefault="00AB18BC" w:rsidP="00D34B07">
            <w:pPr>
              <w:jc w:val="center"/>
            </w:pPr>
            <w:r>
              <w:t>CO2</w:t>
            </w:r>
          </w:p>
        </w:tc>
        <w:tc>
          <w:tcPr>
            <w:tcW w:w="256" w:type="pct"/>
          </w:tcPr>
          <w:p w14:paraId="06831054" w14:textId="77777777" w:rsidR="00AB18BC" w:rsidRPr="00BD46AA" w:rsidRDefault="00AB18BC" w:rsidP="00D34B07">
            <w:pPr>
              <w:jc w:val="center"/>
            </w:pPr>
            <w:r>
              <w:t>U</w:t>
            </w:r>
          </w:p>
        </w:tc>
        <w:tc>
          <w:tcPr>
            <w:tcW w:w="229" w:type="pct"/>
          </w:tcPr>
          <w:p w14:paraId="6D1620A8" w14:textId="77777777" w:rsidR="00AB18BC" w:rsidRPr="00BD46AA" w:rsidRDefault="00AB18BC" w:rsidP="00D34B07">
            <w:pPr>
              <w:jc w:val="center"/>
            </w:pPr>
            <w:r>
              <w:t>1</w:t>
            </w:r>
          </w:p>
        </w:tc>
      </w:tr>
      <w:tr w:rsidR="00AB18BC" w:rsidRPr="00BD46AA" w14:paraId="3337B2C9" w14:textId="77777777" w:rsidTr="00A173D9">
        <w:trPr>
          <w:trHeight w:val="283"/>
        </w:trPr>
        <w:tc>
          <w:tcPr>
            <w:tcW w:w="272" w:type="pct"/>
          </w:tcPr>
          <w:p w14:paraId="7E5C4BA5" w14:textId="77777777" w:rsidR="00AB18BC" w:rsidRPr="00BD46AA" w:rsidRDefault="00AB18BC" w:rsidP="00D34B07">
            <w:pPr>
              <w:jc w:val="center"/>
            </w:pPr>
            <w:r w:rsidRPr="00BD46AA">
              <w:t>3.</w:t>
            </w:r>
          </w:p>
        </w:tc>
        <w:tc>
          <w:tcPr>
            <w:tcW w:w="3924" w:type="pct"/>
            <w:gridSpan w:val="2"/>
            <w:vAlign w:val="bottom"/>
          </w:tcPr>
          <w:p w14:paraId="35CEEF7B" w14:textId="77777777" w:rsidR="00AB18BC" w:rsidRPr="00BD46AA" w:rsidRDefault="00AB18BC" w:rsidP="00D34B07">
            <w:pPr>
              <w:jc w:val="both"/>
            </w:pPr>
            <w:r>
              <w:t>Define a semaphore and state its purpose in process synchronization.</w:t>
            </w:r>
          </w:p>
        </w:tc>
        <w:tc>
          <w:tcPr>
            <w:tcW w:w="319" w:type="pct"/>
          </w:tcPr>
          <w:p w14:paraId="5EC602F2" w14:textId="77777777" w:rsidR="00AB18BC" w:rsidRPr="00BD46AA" w:rsidRDefault="00AB18BC" w:rsidP="00D34B07">
            <w:pPr>
              <w:jc w:val="center"/>
            </w:pPr>
            <w:r>
              <w:t>CO3</w:t>
            </w:r>
          </w:p>
        </w:tc>
        <w:tc>
          <w:tcPr>
            <w:tcW w:w="256" w:type="pct"/>
          </w:tcPr>
          <w:p w14:paraId="6D6BDFC5" w14:textId="77777777" w:rsidR="00AB18BC" w:rsidRPr="00BD46AA" w:rsidRDefault="00AB18BC" w:rsidP="00D34B07">
            <w:pPr>
              <w:jc w:val="center"/>
            </w:pPr>
            <w:r>
              <w:t>R</w:t>
            </w:r>
          </w:p>
        </w:tc>
        <w:tc>
          <w:tcPr>
            <w:tcW w:w="229" w:type="pct"/>
          </w:tcPr>
          <w:p w14:paraId="5E746AF2" w14:textId="77777777" w:rsidR="00AB18BC" w:rsidRPr="00BD46AA" w:rsidRDefault="00AB18BC" w:rsidP="00D34B07">
            <w:pPr>
              <w:jc w:val="center"/>
            </w:pPr>
            <w:r>
              <w:t>1</w:t>
            </w:r>
          </w:p>
        </w:tc>
      </w:tr>
      <w:tr w:rsidR="00AB18BC" w:rsidRPr="00BD46AA" w14:paraId="397CD36B" w14:textId="77777777" w:rsidTr="00A173D9">
        <w:trPr>
          <w:trHeight w:val="283"/>
        </w:trPr>
        <w:tc>
          <w:tcPr>
            <w:tcW w:w="272" w:type="pct"/>
          </w:tcPr>
          <w:p w14:paraId="7AD29FEF" w14:textId="77777777" w:rsidR="00AB18BC" w:rsidRPr="00BD46AA" w:rsidRDefault="00AB18BC" w:rsidP="00D34B07">
            <w:pPr>
              <w:jc w:val="center"/>
            </w:pPr>
            <w:r w:rsidRPr="00BD46AA">
              <w:t>4.</w:t>
            </w:r>
          </w:p>
        </w:tc>
        <w:tc>
          <w:tcPr>
            <w:tcW w:w="3924" w:type="pct"/>
            <w:gridSpan w:val="2"/>
            <w:vAlign w:val="bottom"/>
          </w:tcPr>
          <w:p w14:paraId="7D4E88A2" w14:textId="77777777" w:rsidR="00AB18BC" w:rsidRPr="00BD46AA" w:rsidRDefault="00AB18BC" w:rsidP="00D34B07">
            <w:pPr>
              <w:jc w:val="both"/>
            </w:pPr>
            <w:r>
              <w:t>What is deadlock? List the four necessary conditions for deadlock.</w:t>
            </w:r>
          </w:p>
        </w:tc>
        <w:tc>
          <w:tcPr>
            <w:tcW w:w="319" w:type="pct"/>
          </w:tcPr>
          <w:p w14:paraId="48DCB5F2" w14:textId="77777777" w:rsidR="00AB18BC" w:rsidRPr="00BD46AA" w:rsidRDefault="00AB18BC" w:rsidP="00D34B07">
            <w:pPr>
              <w:jc w:val="center"/>
            </w:pPr>
            <w:r>
              <w:t>CO4</w:t>
            </w:r>
          </w:p>
        </w:tc>
        <w:tc>
          <w:tcPr>
            <w:tcW w:w="256" w:type="pct"/>
          </w:tcPr>
          <w:p w14:paraId="563CF1EF" w14:textId="77777777" w:rsidR="00AB18BC" w:rsidRPr="00BD46AA" w:rsidRDefault="00AB18BC" w:rsidP="00D34B07">
            <w:pPr>
              <w:jc w:val="center"/>
            </w:pPr>
            <w:r>
              <w:t>R</w:t>
            </w:r>
          </w:p>
        </w:tc>
        <w:tc>
          <w:tcPr>
            <w:tcW w:w="229" w:type="pct"/>
          </w:tcPr>
          <w:p w14:paraId="7B1A42AD" w14:textId="77777777" w:rsidR="00AB18BC" w:rsidRPr="00BD46AA" w:rsidRDefault="00AB18BC" w:rsidP="00D34B07">
            <w:pPr>
              <w:jc w:val="center"/>
            </w:pPr>
            <w:r>
              <w:t>1</w:t>
            </w:r>
          </w:p>
        </w:tc>
      </w:tr>
      <w:tr w:rsidR="00AB18BC" w:rsidRPr="00BD46AA" w14:paraId="69F12CD8" w14:textId="77777777" w:rsidTr="00A173D9">
        <w:trPr>
          <w:trHeight w:val="283"/>
        </w:trPr>
        <w:tc>
          <w:tcPr>
            <w:tcW w:w="272" w:type="pct"/>
          </w:tcPr>
          <w:p w14:paraId="04C7915B" w14:textId="77777777" w:rsidR="00AB18BC" w:rsidRPr="00BD46AA" w:rsidRDefault="00AB18BC" w:rsidP="00D34B07">
            <w:pPr>
              <w:jc w:val="center"/>
            </w:pPr>
            <w:r w:rsidRPr="00BD46AA">
              <w:t>5.</w:t>
            </w:r>
          </w:p>
        </w:tc>
        <w:tc>
          <w:tcPr>
            <w:tcW w:w="3924" w:type="pct"/>
            <w:gridSpan w:val="2"/>
            <w:vAlign w:val="bottom"/>
          </w:tcPr>
          <w:p w14:paraId="77200F98" w14:textId="77777777" w:rsidR="00AB18BC" w:rsidRPr="00BD46AA" w:rsidRDefault="00AB18BC" w:rsidP="00D34B07">
            <w:pPr>
              <w:pStyle w:val="Default"/>
              <w:jc w:val="both"/>
            </w:pPr>
            <w:r>
              <w:t>Define virtual memory and state its significance in modern operating systems.</w:t>
            </w:r>
          </w:p>
        </w:tc>
        <w:tc>
          <w:tcPr>
            <w:tcW w:w="319" w:type="pct"/>
          </w:tcPr>
          <w:p w14:paraId="24033B9F" w14:textId="77777777" w:rsidR="00AB18BC" w:rsidRPr="00BD46AA" w:rsidRDefault="00AB18BC" w:rsidP="00D34B07">
            <w:pPr>
              <w:jc w:val="center"/>
            </w:pPr>
            <w:r>
              <w:t>CO5</w:t>
            </w:r>
          </w:p>
        </w:tc>
        <w:tc>
          <w:tcPr>
            <w:tcW w:w="256" w:type="pct"/>
          </w:tcPr>
          <w:p w14:paraId="2B1310EA" w14:textId="77777777" w:rsidR="00AB18BC" w:rsidRPr="00BD46AA" w:rsidRDefault="00AB18BC" w:rsidP="00D34B07">
            <w:pPr>
              <w:jc w:val="center"/>
            </w:pPr>
            <w:r>
              <w:t>U</w:t>
            </w:r>
          </w:p>
        </w:tc>
        <w:tc>
          <w:tcPr>
            <w:tcW w:w="229" w:type="pct"/>
          </w:tcPr>
          <w:p w14:paraId="157CA5CB" w14:textId="77777777" w:rsidR="00AB18BC" w:rsidRPr="00BD46AA" w:rsidRDefault="00AB18BC" w:rsidP="00D34B07">
            <w:pPr>
              <w:jc w:val="center"/>
            </w:pPr>
            <w:r>
              <w:t>1</w:t>
            </w:r>
          </w:p>
        </w:tc>
      </w:tr>
      <w:tr w:rsidR="00AB18BC" w:rsidRPr="00BD46AA" w14:paraId="641FA8D0" w14:textId="77777777" w:rsidTr="00A173D9">
        <w:trPr>
          <w:trHeight w:val="283"/>
        </w:trPr>
        <w:tc>
          <w:tcPr>
            <w:tcW w:w="272" w:type="pct"/>
          </w:tcPr>
          <w:p w14:paraId="64523AF9" w14:textId="77777777" w:rsidR="00AB18BC" w:rsidRPr="00BD46AA" w:rsidRDefault="00AB18BC" w:rsidP="00D34B07">
            <w:pPr>
              <w:jc w:val="center"/>
            </w:pPr>
            <w:r w:rsidRPr="00BD46AA">
              <w:t>6.</w:t>
            </w:r>
          </w:p>
        </w:tc>
        <w:tc>
          <w:tcPr>
            <w:tcW w:w="3924" w:type="pct"/>
            <w:gridSpan w:val="2"/>
            <w:vAlign w:val="bottom"/>
          </w:tcPr>
          <w:p w14:paraId="41AD60DC" w14:textId="77777777" w:rsidR="00AB18BC" w:rsidRPr="00BD46AA" w:rsidRDefault="00AB18BC" w:rsidP="00D34B07">
            <w:pPr>
              <w:jc w:val="both"/>
            </w:pPr>
            <w:r>
              <w:t>Distinguish between preemptive and non-preemptive scheduling.</w:t>
            </w:r>
          </w:p>
        </w:tc>
        <w:tc>
          <w:tcPr>
            <w:tcW w:w="319" w:type="pct"/>
          </w:tcPr>
          <w:p w14:paraId="3369C22C" w14:textId="77777777" w:rsidR="00AB18BC" w:rsidRPr="00BD46AA" w:rsidRDefault="00AB18BC" w:rsidP="00D34B07">
            <w:pPr>
              <w:jc w:val="center"/>
            </w:pPr>
            <w:r>
              <w:t>CO3</w:t>
            </w:r>
          </w:p>
        </w:tc>
        <w:tc>
          <w:tcPr>
            <w:tcW w:w="256" w:type="pct"/>
          </w:tcPr>
          <w:p w14:paraId="7B4ADB30" w14:textId="77777777" w:rsidR="00AB18BC" w:rsidRPr="00BD46AA" w:rsidRDefault="00AB18BC" w:rsidP="00D34B07">
            <w:pPr>
              <w:jc w:val="center"/>
            </w:pPr>
            <w:r>
              <w:t>U</w:t>
            </w:r>
          </w:p>
        </w:tc>
        <w:tc>
          <w:tcPr>
            <w:tcW w:w="229" w:type="pct"/>
          </w:tcPr>
          <w:p w14:paraId="01C7AC0A" w14:textId="77777777" w:rsidR="00AB18BC" w:rsidRPr="00BD46AA" w:rsidRDefault="00AB18BC" w:rsidP="00D34B07">
            <w:pPr>
              <w:jc w:val="center"/>
            </w:pPr>
            <w:r>
              <w:t>1</w:t>
            </w:r>
          </w:p>
        </w:tc>
      </w:tr>
      <w:tr w:rsidR="00AB18BC" w:rsidRPr="00BD46AA" w14:paraId="0AD11B4A" w14:textId="77777777" w:rsidTr="00A173D9">
        <w:trPr>
          <w:trHeight w:val="283"/>
        </w:trPr>
        <w:tc>
          <w:tcPr>
            <w:tcW w:w="272" w:type="pct"/>
          </w:tcPr>
          <w:p w14:paraId="2D9C21B6" w14:textId="77777777" w:rsidR="00AB18BC" w:rsidRPr="00BD46AA" w:rsidRDefault="00AB18BC" w:rsidP="00D34B07">
            <w:pPr>
              <w:jc w:val="center"/>
            </w:pPr>
            <w:r w:rsidRPr="00BD46AA">
              <w:t>7.</w:t>
            </w:r>
          </w:p>
        </w:tc>
        <w:tc>
          <w:tcPr>
            <w:tcW w:w="3924" w:type="pct"/>
            <w:gridSpan w:val="2"/>
            <w:vAlign w:val="bottom"/>
          </w:tcPr>
          <w:p w14:paraId="59C60E0B" w14:textId="77777777" w:rsidR="00AB18BC" w:rsidRPr="00BD46AA" w:rsidRDefault="00AB18BC" w:rsidP="00D34B07">
            <w:pPr>
              <w:pStyle w:val="ListParagraph"/>
              <w:ind w:left="0"/>
              <w:jc w:val="both"/>
              <w:rPr>
                <w:noProof/>
                <w:lang w:eastAsia="zh-TW"/>
              </w:rPr>
            </w:pPr>
            <w:r>
              <w:t>What is the difference between internal and external fragmentation?</w:t>
            </w:r>
          </w:p>
        </w:tc>
        <w:tc>
          <w:tcPr>
            <w:tcW w:w="319" w:type="pct"/>
          </w:tcPr>
          <w:p w14:paraId="1E15AE6A" w14:textId="77777777" w:rsidR="00AB18BC" w:rsidRPr="00BD46AA" w:rsidRDefault="00AB18BC" w:rsidP="00D34B07">
            <w:pPr>
              <w:jc w:val="center"/>
            </w:pPr>
            <w:r>
              <w:t>CO4</w:t>
            </w:r>
          </w:p>
        </w:tc>
        <w:tc>
          <w:tcPr>
            <w:tcW w:w="256" w:type="pct"/>
          </w:tcPr>
          <w:p w14:paraId="40D0D9FF" w14:textId="77777777" w:rsidR="00AB18BC" w:rsidRPr="00BD46AA" w:rsidRDefault="00AB18BC" w:rsidP="00D34B07">
            <w:pPr>
              <w:jc w:val="center"/>
            </w:pPr>
            <w:r>
              <w:t>U</w:t>
            </w:r>
          </w:p>
        </w:tc>
        <w:tc>
          <w:tcPr>
            <w:tcW w:w="229" w:type="pct"/>
          </w:tcPr>
          <w:p w14:paraId="2747DC09" w14:textId="77777777" w:rsidR="00AB18BC" w:rsidRPr="00BD46AA" w:rsidRDefault="00AB18BC" w:rsidP="00D34B07">
            <w:pPr>
              <w:jc w:val="center"/>
            </w:pPr>
            <w:r>
              <w:t>1</w:t>
            </w:r>
          </w:p>
        </w:tc>
      </w:tr>
      <w:tr w:rsidR="00AB18BC" w:rsidRPr="00BD46AA" w14:paraId="1B620267" w14:textId="77777777" w:rsidTr="00A173D9">
        <w:trPr>
          <w:trHeight w:val="283"/>
        </w:trPr>
        <w:tc>
          <w:tcPr>
            <w:tcW w:w="272" w:type="pct"/>
          </w:tcPr>
          <w:p w14:paraId="1310AD71" w14:textId="77777777" w:rsidR="00AB18BC" w:rsidRPr="00BD46AA" w:rsidRDefault="00AB18BC" w:rsidP="00D34B07">
            <w:pPr>
              <w:jc w:val="center"/>
            </w:pPr>
            <w:r w:rsidRPr="00BD46AA">
              <w:t>8.</w:t>
            </w:r>
          </w:p>
        </w:tc>
        <w:tc>
          <w:tcPr>
            <w:tcW w:w="3924" w:type="pct"/>
            <w:gridSpan w:val="2"/>
            <w:vAlign w:val="bottom"/>
          </w:tcPr>
          <w:p w14:paraId="01DA8D70" w14:textId="77777777" w:rsidR="00AB18BC" w:rsidRPr="00BD46AA" w:rsidRDefault="00AB18BC" w:rsidP="00D34B07">
            <w:pPr>
              <w:jc w:val="both"/>
              <w:rPr>
                <w:b/>
                <w:bCs/>
              </w:rPr>
            </w:pPr>
            <w:r>
              <w:t>What is thrashing and under what condition does it occur?</w:t>
            </w:r>
          </w:p>
        </w:tc>
        <w:tc>
          <w:tcPr>
            <w:tcW w:w="319" w:type="pct"/>
          </w:tcPr>
          <w:p w14:paraId="3870BCCF" w14:textId="77777777" w:rsidR="00AB18BC" w:rsidRPr="00BD46AA" w:rsidRDefault="00AB18BC" w:rsidP="00D34B07">
            <w:pPr>
              <w:jc w:val="center"/>
            </w:pPr>
            <w:r>
              <w:t>CO5</w:t>
            </w:r>
          </w:p>
        </w:tc>
        <w:tc>
          <w:tcPr>
            <w:tcW w:w="256" w:type="pct"/>
          </w:tcPr>
          <w:p w14:paraId="580810BD" w14:textId="77777777" w:rsidR="00AB18BC" w:rsidRPr="00BD46AA" w:rsidRDefault="00AB18BC" w:rsidP="00D34B07">
            <w:pPr>
              <w:jc w:val="center"/>
            </w:pPr>
            <w:r>
              <w:t>An</w:t>
            </w:r>
          </w:p>
        </w:tc>
        <w:tc>
          <w:tcPr>
            <w:tcW w:w="229" w:type="pct"/>
          </w:tcPr>
          <w:p w14:paraId="487714B3" w14:textId="77777777" w:rsidR="00AB18BC" w:rsidRPr="00BD46AA" w:rsidRDefault="00AB18BC" w:rsidP="00D34B07">
            <w:pPr>
              <w:jc w:val="center"/>
            </w:pPr>
            <w:r>
              <w:t>1</w:t>
            </w:r>
          </w:p>
        </w:tc>
      </w:tr>
      <w:tr w:rsidR="00AB18BC" w:rsidRPr="00BD46AA" w14:paraId="54F265D9" w14:textId="77777777" w:rsidTr="00A173D9">
        <w:trPr>
          <w:trHeight w:val="283"/>
        </w:trPr>
        <w:tc>
          <w:tcPr>
            <w:tcW w:w="272" w:type="pct"/>
          </w:tcPr>
          <w:p w14:paraId="1A02E810" w14:textId="77777777" w:rsidR="00AB18BC" w:rsidRPr="00BD46AA" w:rsidRDefault="00AB18BC" w:rsidP="00D34B07">
            <w:pPr>
              <w:jc w:val="center"/>
            </w:pPr>
            <w:r w:rsidRPr="00BD46AA">
              <w:t>9.</w:t>
            </w:r>
          </w:p>
        </w:tc>
        <w:tc>
          <w:tcPr>
            <w:tcW w:w="3924" w:type="pct"/>
            <w:gridSpan w:val="2"/>
          </w:tcPr>
          <w:p w14:paraId="7C8D5B97" w14:textId="77777777" w:rsidR="00AB18BC" w:rsidRPr="00BD46AA" w:rsidRDefault="00AB18BC" w:rsidP="00D34B07">
            <w:pPr>
              <w:pStyle w:val="ListParagraph"/>
              <w:ind w:left="0"/>
              <w:jc w:val="both"/>
              <w:rPr>
                <w:noProof/>
                <w:lang w:eastAsia="zh-TW"/>
              </w:rPr>
            </w:pPr>
            <w:r>
              <w:t>Differentiate between user-level threads and kernel-level threads.</w:t>
            </w:r>
          </w:p>
        </w:tc>
        <w:tc>
          <w:tcPr>
            <w:tcW w:w="319" w:type="pct"/>
          </w:tcPr>
          <w:p w14:paraId="55FFAF62" w14:textId="77777777" w:rsidR="00AB18BC" w:rsidRPr="00BD46AA" w:rsidRDefault="00AB18BC" w:rsidP="00D34B07">
            <w:pPr>
              <w:jc w:val="center"/>
            </w:pPr>
            <w:r>
              <w:t>CO2</w:t>
            </w:r>
          </w:p>
        </w:tc>
        <w:tc>
          <w:tcPr>
            <w:tcW w:w="256" w:type="pct"/>
          </w:tcPr>
          <w:p w14:paraId="4CF8226F" w14:textId="77777777" w:rsidR="00AB18BC" w:rsidRPr="00BD46AA" w:rsidRDefault="00AB18BC" w:rsidP="00D34B07">
            <w:pPr>
              <w:jc w:val="center"/>
            </w:pPr>
            <w:r>
              <w:t>An</w:t>
            </w:r>
          </w:p>
        </w:tc>
        <w:tc>
          <w:tcPr>
            <w:tcW w:w="229" w:type="pct"/>
          </w:tcPr>
          <w:p w14:paraId="664DE260" w14:textId="77777777" w:rsidR="00AB18BC" w:rsidRPr="00BD46AA" w:rsidRDefault="00AB18BC" w:rsidP="00D34B07">
            <w:pPr>
              <w:jc w:val="center"/>
            </w:pPr>
            <w:r>
              <w:t>1</w:t>
            </w:r>
          </w:p>
        </w:tc>
      </w:tr>
      <w:tr w:rsidR="00AB18BC" w:rsidRPr="00BD46AA" w14:paraId="60B6DF42" w14:textId="77777777" w:rsidTr="00A173D9">
        <w:trPr>
          <w:trHeight w:val="283"/>
        </w:trPr>
        <w:tc>
          <w:tcPr>
            <w:tcW w:w="272" w:type="pct"/>
          </w:tcPr>
          <w:p w14:paraId="723A2207" w14:textId="77777777" w:rsidR="00AB18BC" w:rsidRPr="00BD46AA" w:rsidRDefault="00AB18BC" w:rsidP="00D34B07">
            <w:pPr>
              <w:jc w:val="center"/>
            </w:pPr>
            <w:r w:rsidRPr="00BD46AA">
              <w:t>10.</w:t>
            </w:r>
          </w:p>
        </w:tc>
        <w:tc>
          <w:tcPr>
            <w:tcW w:w="3924" w:type="pct"/>
            <w:gridSpan w:val="2"/>
          </w:tcPr>
          <w:p w14:paraId="3B384B79" w14:textId="77777777" w:rsidR="00AB18BC" w:rsidRPr="00BD46AA" w:rsidRDefault="00AB18BC" w:rsidP="00D34B07">
            <w:pPr>
              <w:jc w:val="both"/>
            </w:pPr>
            <w:r>
              <w:t>What is DMA (Direct Memory Access)? State its advantage in I/O operations.</w:t>
            </w:r>
          </w:p>
        </w:tc>
        <w:tc>
          <w:tcPr>
            <w:tcW w:w="319" w:type="pct"/>
          </w:tcPr>
          <w:p w14:paraId="79B42E34" w14:textId="77777777" w:rsidR="00AB18BC" w:rsidRPr="00BD46AA" w:rsidRDefault="00AB18BC" w:rsidP="00D34B07">
            <w:pPr>
              <w:jc w:val="center"/>
            </w:pPr>
            <w:r>
              <w:t>CO6</w:t>
            </w:r>
          </w:p>
        </w:tc>
        <w:tc>
          <w:tcPr>
            <w:tcW w:w="256" w:type="pct"/>
          </w:tcPr>
          <w:p w14:paraId="105D8B83" w14:textId="77777777" w:rsidR="00AB18BC" w:rsidRPr="00BD46AA" w:rsidRDefault="00AB18BC" w:rsidP="00D34B07">
            <w:pPr>
              <w:jc w:val="center"/>
            </w:pPr>
            <w:r>
              <w:t>R</w:t>
            </w:r>
          </w:p>
        </w:tc>
        <w:tc>
          <w:tcPr>
            <w:tcW w:w="229" w:type="pct"/>
          </w:tcPr>
          <w:p w14:paraId="6FBDD590" w14:textId="77777777" w:rsidR="00AB18BC" w:rsidRPr="00BD46AA" w:rsidRDefault="00AB18BC" w:rsidP="00D34B07">
            <w:pPr>
              <w:jc w:val="center"/>
            </w:pPr>
            <w:r>
              <w:t>1</w:t>
            </w:r>
          </w:p>
        </w:tc>
      </w:tr>
      <w:tr w:rsidR="00AB18BC" w:rsidRPr="00BD46AA" w14:paraId="2A8EABBB" w14:textId="77777777" w:rsidTr="0005389D">
        <w:trPr>
          <w:trHeight w:val="194"/>
        </w:trPr>
        <w:tc>
          <w:tcPr>
            <w:tcW w:w="5000" w:type="pct"/>
            <w:gridSpan w:val="6"/>
          </w:tcPr>
          <w:p w14:paraId="629FE12F" w14:textId="77777777" w:rsidR="00AB18BC" w:rsidRPr="00BD46AA" w:rsidRDefault="00AB18BC" w:rsidP="00A173D9">
            <w:pPr>
              <w:jc w:val="center"/>
              <w:rPr>
                <w:b/>
              </w:rPr>
            </w:pPr>
            <w:r w:rsidRPr="00BD46AA">
              <w:rPr>
                <w:b/>
              </w:rPr>
              <w:t>PART – B (6 X 3 = 18 MARKS)</w:t>
            </w:r>
          </w:p>
        </w:tc>
      </w:tr>
      <w:tr w:rsidR="00AB18BC" w:rsidRPr="00BD46AA" w14:paraId="497F4C55" w14:textId="77777777" w:rsidTr="00A173D9">
        <w:trPr>
          <w:trHeight w:val="283"/>
        </w:trPr>
        <w:tc>
          <w:tcPr>
            <w:tcW w:w="272" w:type="pct"/>
          </w:tcPr>
          <w:p w14:paraId="3E5EEEBD" w14:textId="77777777" w:rsidR="00AB18BC" w:rsidRPr="00BD46AA" w:rsidRDefault="00AB18BC" w:rsidP="00D34B07">
            <w:pPr>
              <w:pStyle w:val="NoSpacing"/>
              <w:jc w:val="center"/>
            </w:pPr>
            <w:r w:rsidRPr="00BD46AA">
              <w:t>11.</w:t>
            </w:r>
          </w:p>
        </w:tc>
        <w:tc>
          <w:tcPr>
            <w:tcW w:w="3924" w:type="pct"/>
            <w:gridSpan w:val="2"/>
          </w:tcPr>
          <w:p w14:paraId="5AF99F47" w14:textId="77777777" w:rsidR="00AB18BC" w:rsidRPr="00BD46AA" w:rsidRDefault="00AB18BC" w:rsidP="00D34B07">
            <w:pPr>
              <w:pStyle w:val="NoSpacing"/>
              <w:jc w:val="both"/>
            </w:pPr>
            <w:r>
              <w:t>Explain the system call interface with an example. How does a system call transfer control from user mode to kernel mode?</w:t>
            </w:r>
          </w:p>
        </w:tc>
        <w:tc>
          <w:tcPr>
            <w:tcW w:w="319" w:type="pct"/>
          </w:tcPr>
          <w:p w14:paraId="35603FBC" w14:textId="77777777" w:rsidR="00AB18BC" w:rsidRPr="00BD46AA" w:rsidRDefault="00AB18BC" w:rsidP="00D34B07">
            <w:pPr>
              <w:pStyle w:val="NoSpacing"/>
              <w:jc w:val="center"/>
            </w:pPr>
            <w:r>
              <w:rPr>
                <w:sz w:val="22"/>
                <w:szCs w:val="22"/>
              </w:rPr>
              <w:t>CO1</w:t>
            </w:r>
          </w:p>
        </w:tc>
        <w:tc>
          <w:tcPr>
            <w:tcW w:w="256" w:type="pct"/>
          </w:tcPr>
          <w:p w14:paraId="4879DA13" w14:textId="77777777" w:rsidR="00AB18BC" w:rsidRPr="00BD46AA" w:rsidRDefault="00AB18BC" w:rsidP="00D34B07">
            <w:pPr>
              <w:pStyle w:val="NoSpacing"/>
              <w:jc w:val="center"/>
            </w:pPr>
            <w:r>
              <w:rPr>
                <w:sz w:val="22"/>
                <w:szCs w:val="22"/>
              </w:rPr>
              <w:t>U</w:t>
            </w:r>
          </w:p>
        </w:tc>
        <w:tc>
          <w:tcPr>
            <w:tcW w:w="229" w:type="pct"/>
          </w:tcPr>
          <w:p w14:paraId="05AFEF63" w14:textId="77777777" w:rsidR="00AB18BC" w:rsidRPr="00BD46AA" w:rsidRDefault="00AB18BC" w:rsidP="00D34B07">
            <w:pPr>
              <w:pStyle w:val="NoSpacing"/>
              <w:jc w:val="center"/>
            </w:pPr>
            <w:r>
              <w:rPr>
                <w:sz w:val="22"/>
                <w:szCs w:val="22"/>
              </w:rPr>
              <w:t>3</w:t>
            </w:r>
          </w:p>
        </w:tc>
      </w:tr>
      <w:tr w:rsidR="00AB18BC" w:rsidRPr="00BD46AA" w14:paraId="08A67E13" w14:textId="77777777" w:rsidTr="00A173D9">
        <w:trPr>
          <w:trHeight w:val="283"/>
        </w:trPr>
        <w:tc>
          <w:tcPr>
            <w:tcW w:w="272" w:type="pct"/>
          </w:tcPr>
          <w:p w14:paraId="33A02887" w14:textId="77777777" w:rsidR="00AB18BC" w:rsidRPr="00BD46AA" w:rsidRDefault="00AB18BC" w:rsidP="00D34B07">
            <w:pPr>
              <w:pStyle w:val="NoSpacing"/>
              <w:jc w:val="center"/>
            </w:pPr>
            <w:r w:rsidRPr="00BD46AA">
              <w:t>12.</w:t>
            </w:r>
          </w:p>
        </w:tc>
        <w:tc>
          <w:tcPr>
            <w:tcW w:w="3924" w:type="pct"/>
            <w:gridSpan w:val="2"/>
          </w:tcPr>
          <w:p w14:paraId="223FA01B" w14:textId="77777777" w:rsidR="00AB18BC" w:rsidRPr="00BD46AA" w:rsidRDefault="00AB18BC" w:rsidP="00D34B07">
            <w:pPr>
              <w:pStyle w:val="NoSpacing"/>
              <w:jc w:val="both"/>
            </w:pPr>
            <w:r>
              <w:t>Describe the various states of a process with the help of a process state diagram.</w:t>
            </w:r>
          </w:p>
        </w:tc>
        <w:tc>
          <w:tcPr>
            <w:tcW w:w="319" w:type="pct"/>
          </w:tcPr>
          <w:p w14:paraId="7DEDF635" w14:textId="77777777" w:rsidR="00AB18BC" w:rsidRPr="00BD46AA" w:rsidRDefault="00AB18BC" w:rsidP="00D34B07">
            <w:pPr>
              <w:pStyle w:val="NoSpacing"/>
              <w:jc w:val="center"/>
            </w:pPr>
            <w:r>
              <w:rPr>
                <w:sz w:val="22"/>
                <w:szCs w:val="22"/>
              </w:rPr>
              <w:t>CO2</w:t>
            </w:r>
          </w:p>
        </w:tc>
        <w:tc>
          <w:tcPr>
            <w:tcW w:w="256" w:type="pct"/>
          </w:tcPr>
          <w:p w14:paraId="2D0B5D9E" w14:textId="77777777" w:rsidR="00AB18BC" w:rsidRPr="00BD46AA" w:rsidRDefault="00AB18BC" w:rsidP="00D34B07">
            <w:pPr>
              <w:pStyle w:val="NoSpacing"/>
              <w:jc w:val="center"/>
            </w:pPr>
            <w:r>
              <w:t>U</w:t>
            </w:r>
          </w:p>
        </w:tc>
        <w:tc>
          <w:tcPr>
            <w:tcW w:w="229" w:type="pct"/>
          </w:tcPr>
          <w:p w14:paraId="281354BC" w14:textId="77777777" w:rsidR="00AB18BC" w:rsidRPr="00BD46AA" w:rsidRDefault="00AB18BC" w:rsidP="00D34B07">
            <w:pPr>
              <w:pStyle w:val="NoSpacing"/>
              <w:jc w:val="center"/>
            </w:pPr>
            <w:r>
              <w:t>3</w:t>
            </w:r>
          </w:p>
        </w:tc>
      </w:tr>
      <w:tr w:rsidR="00AB18BC" w:rsidRPr="00BD46AA" w14:paraId="02BB86B1" w14:textId="77777777" w:rsidTr="00A173D9">
        <w:trPr>
          <w:trHeight w:val="283"/>
        </w:trPr>
        <w:tc>
          <w:tcPr>
            <w:tcW w:w="272" w:type="pct"/>
          </w:tcPr>
          <w:p w14:paraId="763F6735" w14:textId="77777777" w:rsidR="00AB18BC" w:rsidRPr="00BD46AA" w:rsidRDefault="00AB18BC" w:rsidP="00D34B07">
            <w:pPr>
              <w:pStyle w:val="NoSpacing"/>
              <w:jc w:val="center"/>
            </w:pPr>
            <w:r w:rsidRPr="00BD46AA">
              <w:t>13.</w:t>
            </w:r>
          </w:p>
        </w:tc>
        <w:tc>
          <w:tcPr>
            <w:tcW w:w="3924" w:type="pct"/>
            <w:gridSpan w:val="2"/>
          </w:tcPr>
          <w:p w14:paraId="796740F4" w14:textId="77777777" w:rsidR="00AB18BC" w:rsidRPr="00BD46AA" w:rsidRDefault="00AB18BC" w:rsidP="00D34B07">
            <w:pPr>
              <w:pStyle w:val="NoSpacing"/>
              <w:jc w:val="both"/>
            </w:pPr>
            <w:r>
              <w:t>Explain the Producer-Consumer problem and provide a semaphore-based solution to it.</w:t>
            </w:r>
          </w:p>
        </w:tc>
        <w:tc>
          <w:tcPr>
            <w:tcW w:w="319" w:type="pct"/>
          </w:tcPr>
          <w:p w14:paraId="0933D5A4" w14:textId="77777777" w:rsidR="00AB18BC" w:rsidRPr="00BD46AA" w:rsidRDefault="00AB18BC" w:rsidP="00D34B07">
            <w:pPr>
              <w:pStyle w:val="NoSpacing"/>
              <w:jc w:val="center"/>
            </w:pPr>
            <w:r>
              <w:rPr>
                <w:sz w:val="22"/>
                <w:szCs w:val="22"/>
              </w:rPr>
              <w:t>CO3</w:t>
            </w:r>
          </w:p>
        </w:tc>
        <w:tc>
          <w:tcPr>
            <w:tcW w:w="256" w:type="pct"/>
          </w:tcPr>
          <w:p w14:paraId="2497B7F1" w14:textId="77777777" w:rsidR="00AB18BC" w:rsidRPr="00BD46AA" w:rsidRDefault="00AB18BC" w:rsidP="00D34B07">
            <w:pPr>
              <w:pStyle w:val="NoSpacing"/>
              <w:jc w:val="center"/>
            </w:pPr>
            <w:r>
              <w:rPr>
                <w:sz w:val="22"/>
                <w:szCs w:val="22"/>
              </w:rPr>
              <w:t>A</w:t>
            </w:r>
          </w:p>
        </w:tc>
        <w:tc>
          <w:tcPr>
            <w:tcW w:w="229" w:type="pct"/>
          </w:tcPr>
          <w:p w14:paraId="6B785757" w14:textId="77777777" w:rsidR="00AB18BC" w:rsidRPr="00BD46AA" w:rsidRDefault="00AB18BC" w:rsidP="00D34B07">
            <w:pPr>
              <w:pStyle w:val="NoSpacing"/>
              <w:jc w:val="center"/>
            </w:pPr>
            <w:r>
              <w:t>3</w:t>
            </w:r>
          </w:p>
        </w:tc>
      </w:tr>
      <w:tr w:rsidR="00AB18BC" w:rsidRPr="00BD46AA" w14:paraId="733A53B9" w14:textId="77777777" w:rsidTr="00A173D9">
        <w:trPr>
          <w:trHeight w:val="283"/>
        </w:trPr>
        <w:tc>
          <w:tcPr>
            <w:tcW w:w="272" w:type="pct"/>
          </w:tcPr>
          <w:p w14:paraId="6F2ADEEF" w14:textId="77777777" w:rsidR="00AB18BC" w:rsidRPr="00BD46AA" w:rsidRDefault="00AB18BC" w:rsidP="00D34B07">
            <w:pPr>
              <w:pStyle w:val="NoSpacing"/>
              <w:jc w:val="center"/>
            </w:pPr>
            <w:r w:rsidRPr="00BD46AA">
              <w:t>14.</w:t>
            </w:r>
          </w:p>
        </w:tc>
        <w:tc>
          <w:tcPr>
            <w:tcW w:w="3924" w:type="pct"/>
            <w:gridSpan w:val="2"/>
          </w:tcPr>
          <w:p w14:paraId="5AB75E3A" w14:textId="77777777" w:rsidR="00AB18BC" w:rsidRPr="00BD46AA" w:rsidRDefault="00AB18BC" w:rsidP="00D34B07">
            <w:pPr>
              <w:pStyle w:val="NoSpacing"/>
              <w:jc w:val="both"/>
            </w:pPr>
            <w:r>
              <w:t>Explain Banker's algorithm for deadlock avoidance with a suitable example.</w:t>
            </w:r>
          </w:p>
        </w:tc>
        <w:tc>
          <w:tcPr>
            <w:tcW w:w="319" w:type="pct"/>
          </w:tcPr>
          <w:p w14:paraId="47A6BB19" w14:textId="77777777" w:rsidR="00AB18BC" w:rsidRPr="00BD46AA" w:rsidRDefault="00AB18BC" w:rsidP="00D34B07">
            <w:pPr>
              <w:pStyle w:val="NoSpacing"/>
              <w:jc w:val="center"/>
            </w:pPr>
            <w:r>
              <w:rPr>
                <w:sz w:val="22"/>
                <w:szCs w:val="22"/>
              </w:rPr>
              <w:t>CO4</w:t>
            </w:r>
          </w:p>
        </w:tc>
        <w:tc>
          <w:tcPr>
            <w:tcW w:w="256" w:type="pct"/>
          </w:tcPr>
          <w:p w14:paraId="62649ABA" w14:textId="77777777" w:rsidR="00AB18BC" w:rsidRPr="00BD46AA" w:rsidRDefault="00AB18BC" w:rsidP="00D34B07">
            <w:pPr>
              <w:pStyle w:val="NoSpacing"/>
              <w:jc w:val="center"/>
            </w:pPr>
            <w:r>
              <w:t>A</w:t>
            </w:r>
          </w:p>
        </w:tc>
        <w:tc>
          <w:tcPr>
            <w:tcW w:w="229" w:type="pct"/>
          </w:tcPr>
          <w:p w14:paraId="4890B9F2" w14:textId="77777777" w:rsidR="00AB18BC" w:rsidRPr="00BD46AA" w:rsidRDefault="00AB18BC" w:rsidP="00D34B07">
            <w:pPr>
              <w:pStyle w:val="NoSpacing"/>
              <w:jc w:val="center"/>
            </w:pPr>
            <w:r>
              <w:t>3</w:t>
            </w:r>
          </w:p>
        </w:tc>
      </w:tr>
      <w:tr w:rsidR="00AB18BC" w:rsidRPr="00BD46AA" w14:paraId="3D425A41" w14:textId="77777777" w:rsidTr="00A173D9">
        <w:trPr>
          <w:trHeight w:val="283"/>
        </w:trPr>
        <w:tc>
          <w:tcPr>
            <w:tcW w:w="272" w:type="pct"/>
          </w:tcPr>
          <w:p w14:paraId="1FAAE61B" w14:textId="77777777" w:rsidR="00AB18BC" w:rsidRPr="00BD46AA" w:rsidRDefault="00AB18BC" w:rsidP="00D34B07">
            <w:pPr>
              <w:pStyle w:val="NoSpacing"/>
              <w:jc w:val="center"/>
            </w:pPr>
            <w:r w:rsidRPr="00BD46AA">
              <w:t>15.</w:t>
            </w:r>
          </w:p>
        </w:tc>
        <w:tc>
          <w:tcPr>
            <w:tcW w:w="3924" w:type="pct"/>
            <w:gridSpan w:val="2"/>
          </w:tcPr>
          <w:p w14:paraId="7A4A640F" w14:textId="77777777" w:rsidR="00AB18BC" w:rsidRPr="00BD46AA" w:rsidRDefault="00AB18BC" w:rsidP="00D34B07">
            <w:pPr>
              <w:pStyle w:val="NoSpacing"/>
              <w:jc w:val="both"/>
            </w:pPr>
            <w:r>
              <w:t>Explain the LRU page replacement algorithm with an example. Why is LRU preferred over FIFO?</w:t>
            </w:r>
          </w:p>
        </w:tc>
        <w:tc>
          <w:tcPr>
            <w:tcW w:w="319" w:type="pct"/>
          </w:tcPr>
          <w:p w14:paraId="12ED93E1" w14:textId="77777777" w:rsidR="00AB18BC" w:rsidRPr="00BD46AA" w:rsidRDefault="00AB18BC" w:rsidP="00D34B07">
            <w:pPr>
              <w:pStyle w:val="NoSpacing"/>
              <w:jc w:val="center"/>
            </w:pPr>
            <w:r>
              <w:rPr>
                <w:sz w:val="22"/>
                <w:szCs w:val="22"/>
              </w:rPr>
              <w:t>CO5</w:t>
            </w:r>
          </w:p>
        </w:tc>
        <w:tc>
          <w:tcPr>
            <w:tcW w:w="256" w:type="pct"/>
          </w:tcPr>
          <w:p w14:paraId="3F4EDF1A" w14:textId="77777777" w:rsidR="00AB18BC" w:rsidRPr="00BD46AA" w:rsidRDefault="00AB18BC" w:rsidP="00D34B07">
            <w:pPr>
              <w:pStyle w:val="NoSpacing"/>
              <w:jc w:val="center"/>
            </w:pPr>
            <w:r>
              <w:rPr>
                <w:sz w:val="22"/>
                <w:szCs w:val="22"/>
              </w:rPr>
              <w:t>An</w:t>
            </w:r>
          </w:p>
        </w:tc>
        <w:tc>
          <w:tcPr>
            <w:tcW w:w="229" w:type="pct"/>
          </w:tcPr>
          <w:p w14:paraId="4FD1C368" w14:textId="77777777" w:rsidR="00AB18BC" w:rsidRPr="00BD46AA" w:rsidRDefault="00AB18BC" w:rsidP="00D34B07">
            <w:pPr>
              <w:pStyle w:val="NoSpacing"/>
              <w:jc w:val="center"/>
            </w:pPr>
            <w:r>
              <w:t>3</w:t>
            </w:r>
          </w:p>
        </w:tc>
      </w:tr>
      <w:tr w:rsidR="00AB18BC" w:rsidRPr="00BD46AA" w14:paraId="5C84C63D" w14:textId="77777777" w:rsidTr="00A173D9">
        <w:trPr>
          <w:trHeight w:val="283"/>
        </w:trPr>
        <w:tc>
          <w:tcPr>
            <w:tcW w:w="272" w:type="pct"/>
          </w:tcPr>
          <w:p w14:paraId="358D318D" w14:textId="77777777" w:rsidR="00AB18BC" w:rsidRPr="00BD46AA" w:rsidRDefault="00AB18BC" w:rsidP="00D34B07">
            <w:pPr>
              <w:pStyle w:val="NoSpacing"/>
              <w:jc w:val="center"/>
            </w:pPr>
            <w:r w:rsidRPr="00BD46AA">
              <w:t>16.</w:t>
            </w:r>
          </w:p>
        </w:tc>
        <w:tc>
          <w:tcPr>
            <w:tcW w:w="3924" w:type="pct"/>
            <w:gridSpan w:val="2"/>
          </w:tcPr>
          <w:p w14:paraId="04B2C212" w14:textId="77777777" w:rsidR="00AB18BC" w:rsidRPr="00BD46AA" w:rsidRDefault="00AB18BC" w:rsidP="00D34B07">
            <w:pPr>
              <w:pStyle w:val="NoSpacing"/>
              <w:jc w:val="both"/>
            </w:pPr>
            <w:r>
              <w:t>Explain SSTF disk scheduling algorithm with an example and state its drawback.</w:t>
            </w:r>
          </w:p>
        </w:tc>
        <w:tc>
          <w:tcPr>
            <w:tcW w:w="319" w:type="pct"/>
          </w:tcPr>
          <w:p w14:paraId="58CBE9D4" w14:textId="77777777" w:rsidR="00AB18BC" w:rsidRPr="00BD46AA" w:rsidRDefault="00AB18BC" w:rsidP="00D34B07">
            <w:pPr>
              <w:pStyle w:val="NoSpacing"/>
              <w:jc w:val="center"/>
            </w:pPr>
            <w:r>
              <w:rPr>
                <w:sz w:val="22"/>
                <w:szCs w:val="22"/>
              </w:rPr>
              <w:t>CO6</w:t>
            </w:r>
          </w:p>
        </w:tc>
        <w:tc>
          <w:tcPr>
            <w:tcW w:w="256" w:type="pct"/>
          </w:tcPr>
          <w:p w14:paraId="21D65A2F" w14:textId="77777777" w:rsidR="00AB18BC" w:rsidRPr="00BD46AA" w:rsidRDefault="00AB18BC" w:rsidP="00D34B07">
            <w:pPr>
              <w:pStyle w:val="NoSpacing"/>
              <w:jc w:val="center"/>
            </w:pPr>
            <w:r>
              <w:rPr>
                <w:sz w:val="22"/>
                <w:szCs w:val="22"/>
              </w:rPr>
              <w:t>A</w:t>
            </w:r>
          </w:p>
        </w:tc>
        <w:tc>
          <w:tcPr>
            <w:tcW w:w="229" w:type="pct"/>
          </w:tcPr>
          <w:p w14:paraId="374E93B1" w14:textId="77777777" w:rsidR="00AB18BC" w:rsidRPr="00BD46AA" w:rsidRDefault="00AB18BC" w:rsidP="00D34B07">
            <w:pPr>
              <w:pStyle w:val="NoSpacing"/>
              <w:jc w:val="center"/>
            </w:pPr>
            <w:r>
              <w:t>3</w:t>
            </w:r>
          </w:p>
        </w:tc>
      </w:tr>
      <w:tr w:rsidR="00AB18BC" w:rsidRPr="00BD46AA" w14:paraId="0B717CF3" w14:textId="77777777" w:rsidTr="00517D3B">
        <w:trPr>
          <w:trHeight w:val="552"/>
        </w:trPr>
        <w:tc>
          <w:tcPr>
            <w:tcW w:w="5000" w:type="pct"/>
            <w:gridSpan w:val="6"/>
          </w:tcPr>
          <w:p w14:paraId="6CB6034D" w14:textId="77777777" w:rsidR="00AB18BC" w:rsidRPr="00BD46AA" w:rsidRDefault="00AB18BC" w:rsidP="00A173D9">
            <w:pPr>
              <w:jc w:val="center"/>
              <w:rPr>
                <w:b/>
              </w:rPr>
            </w:pPr>
            <w:r w:rsidRPr="00BD46AA">
              <w:rPr>
                <w:b/>
              </w:rPr>
              <w:t>PART – C (6 X 12 = 72 MARKS)</w:t>
            </w:r>
          </w:p>
          <w:p w14:paraId="1DA98574" w14:textId="77777777" w:rsidR="00AB18BC" w:rsidRPr="00BD46AA" w:rsidRDefault="00AB18BC" w:rsidP="00A173D9">
            <w:pPr>
              <w:jc w:val="center"/>
              <w:rPr>
                <w:b/>
              </w:rPr>
            </w:pPr>
            <w:r w:rsidRPr="00BD46AA">
              <w:rPr>
                <w:b/>
              </w:rPr>
              <w:t>(Answer any five Questions from Q. No. 17 to 23, Q. No. 24 is Compulsory)</w:t>
            </w:r>
          </w:p>
        </w:tc>
      </w:tr>
      <w:tr w:rsidR="00AB18BC" w:rsidRPr="00BD46AA" w14:paraId="346E0F58" w14:textId="77777777" w:rsidTr="00A173D9">
        <w:trPr>
          <w:trHeight w:val="283"/>
        </w:trPr>
        <w:tc>
          <w:tcPr>
            <w:tcW w:w="272" w:type="pct"/>
          </w:tcPr>
          <w:p w14:paraId="1BD32689" w14:textId="77777777" w:rsidR="00AB18BC" w:rsidRPr="00BD46AA" w:rsidRDefault="00AB18BC" w:rsidP="00D34B07">
            <w:pPr>
              <w:jc w:val="center"/>
            </w:pPr>
            <w:r w:rsidRPr="00BD46AA">
              <w:t>17.</w:t>
            </w:r>
          </w:p>
        </w:tc>
        <w:tc>
          <w:tcPr>
            <w:tcW w:w="190" w:type="pct"/>
          </w:tcPr>
          <w:p w14:paraId="0E7A0859" w14:textId="77777777" w:rsidR="00AB18BC" w:rsidRPr="00BD46AA" w:rsidRDefault="00AB18BC" w:rsidP="00D34B07">
            <w:pPr>
              <w:jc w:val="center"/>
            </w:pPr>
            <w:r w:rsidRPr="00BD46AA">
              <w:t>a.</w:t>
            </w:r>
          </w:p>
        </w:tc>
        <w:tc>
          <w:tcPr>
            <w:tcW w:w="3734" w:type="pct"/>
          </w:tcPr>
          <w:p w14:paraId="7A9F091B" w14:textId="77777777" w:rsidR="00AB18BC" w:rsidRPr="00BD46AA" w:rsidRDefault="00AB18BC" w:rsidP="00D34B07">
            <w:pPr>
              <w:jc w:val="both"/>
            </w:pPr>
            <w:r>
              <w:t>Explain the architecture of an operating system with a neat diagram. Compare monolithic kernel and microkernel architecture with their advantages and disadvantages.</w:t>
            </w:r>
          </w:p>
        </w:tc>
        <w:tc>
          <w:tcPr>
            <w:tcW w:w="319" w:type="pct"/>
          </w:tcPr>
          <w:p w14:paraId="422D5BA7" w14:textId="77777777" w:rsidR="00AB18BC" w:rsidRPr="00BD46AA" w:rsidRDefault="00AB18BC" w:rsidP="00D34B07">
            <w:pPr>
              <w:jc w:val="center"/>
            </w:pPr>
            <w:r>
              <w:t>CO1</w:t>
            </w:r>
          </w:p>
        </w:tc>
        <w:tc>
          <w:tcPr>
            <w:tcW w:w="256" w:type="pct"/>
          </w:tcPr>
          <w:p w14:paraId="6121DF78" w14:textId="77777777" w:rsidR="00AB18BC" w:rsidRPr="00BD46AA" w:rsidRDefault="00AB18BC" w:rsidP="00D34B07">
            <w:pPr>
              <w:jc w:val="center"/>
            </w:pPr>
            <w:r>
              <w:t>U</w:t>
            </w:r>
          </w:p>
        </w:tc>
        <w:tc>
          <w:tcPr>
            <w:tcW w:w="229" w:type="pct"/>
          </w:tcPr>
          <w:p w14:paraId="6B86FB92" w14:textId="77777777" w:rsidR="00AB18BC" w:rsidRPr="00BD46AA" w:rsidRDefault="00AB18BC" w:rsidP="00D34B07">
            <w:pPr>
              <w:jc w:val="center"/>
            </w:pPr>
            <w:r>
              <w:t>6</w:t>
            </w:r>
          </w:p>
        </w:tc>
      </w:tr>
      <w:tr w:rsidR="00AB18BC" w:rsidRPr="00BD46AA" w14:paraId="2027B268" w14:textId="77777777" w:rsidTr="00A173D9">
        <w:trPr>
          <w:trHeight w:val="283"/>
        </w:trPr>
        <w:tc>
          <w:tcPr>
            <w:tcW w:w="272" w:type="pct"/>
          </w:tcPr>
          <w:p w14:paraId="7D4F6DD2" w14:textId="77777777" w:rsidR="00AB18BC" w:rsidRPr="00BD46AA" w:rsidRDefault="00AB18BC" w:rsidP="00D34B07">
            <w:pPr>
              <w:jc w:val="center"/>
            </w:pPr>
          </w:p>
        </w:tc>
        <w:tc>
          <w:tcPr>
            <w:tcW w:w="190" w:type="pct"/>
          </w:tcPr>
          <w:p w14:paraId="6B34FCBC" w14:textId="77777777" w:rsidR="00AB18BC" w:rsidRPr="00BD46AA" w:rsidRDefault="00AB18BC" w:rsidP="00D34B07">
            <w:pPr>
              <w:jc w:val="center"/>
            </w:pPr>
            <w:r w:rsidRPr="00BD46AA">
              <w:t>b.</w:t>
            </w:r>
          </w:p>
        </w:tc>
        <w:tc>
          <w:tcPr>
            <w:tcW w:w="3734" w:type="pct"/>
          </w:tcPr>
          <w:p w14:paraId="6AD0A46B" w14:textId="77777777" w:rsidR="00AB18BC" w:rsidRPr="00BD46AA" w:rsidRDefault="00AB18BC" w:rsidP="00D34B07">
            <w:pPr>
              <w:jc w:val="both"/>
            </w:pPr>
            <w:r>
              <w:t>Describe the differences between batch, multiprogramming, multitasking, time-sharing, and distributed operating systems. Give one example for each type.</w:t>
            </w:r>
          </w:p>
        </w:tc>
        <w:tc>
          <w:tcPr>
            <w:tcW w:w="319" w:type="pct"/>
          </w:tcPr>
          <w:p w14:paraId="61407AE8" w14:textId="77777777" w:rsidR="00AB18BC" w:rsidRPr="00BD46AA" w:rsidRDefault="00AB18BC" w:rsidP="00D34B07">
            <w:pPr>
              <w:jc w:val="center"/>
            </w:pPr>
            <w:r>
              <w:t>CO1</w:t>
            </w:r>
          </w:p>
        </w:tc>
        <w:tc>
          <w:tcPr>
            <w:tcW w:w="256" w:type="pct"/>
          </w:tcPr>
          <w:p w14:paraId="01B7EEA0" w14:textId="77777777" w:rsidR="00AB18BC" w:rsidRPr="00BD46AA" w:rsidRDefault="00AB18BC" w:rsidP="00D34B07">
            <w:pPr>
              <w:jc w:val="center"/>
            </w:pPr>
            <w:r>
              <w:t>An</w:t>
            </w:r>
          </w:p>
        </w:tc>
        <w:tc>
          <w:tcPr>
            <w:tcW w:w="229" w:type="pct"/>
          </w:tcPr>
          <w:p w14:paraId="084A2986" w14:textId="77777777" w:rsidR="00AB18BC" w:rsidRPr="00BD46AA" w:rsidRDefault="00AB18BC" w:rsidP="00D34B07">
            <w:pPr>
              <w:jc w:val="center"/>
            </w:pPr>
            <w:r>
              <w:t>6</w:t>
            </w:r>
          </w:p>
        </w:tc>
      </w:tr>
      <w:tr w:rsidR="00AB18BC" w:rsidRPr="00BD46AA" w14:paraId="31753222" w14:textId="77777777" w:rsidTr="00A173D9">
        <w:trPr>
          <w:trHeight w:val="283"/>
        </w:trPr>
        <w:tc>
          <w:tcPr>
            <w:tcW w:w="272" w:type="pct"/>
          </w:tcPr>
          <w:p w14:paraId="2DF3F725" w14:textId="77777777" w:rsidR="00AB18BC" w:rsidRPr="00BD46AA" w:rsidRDefault="00AB18BC" w:rsidP="00D34B07">
            <w:pPr>
              <w:jc w:val="center"/>
            </w:pPr>
            <w:r w:rsidRPr="00BD46AA">
              <w:t>18.</w:t>
            </w:r>
          </w:p>
        </w:tc>
        <w:tc>
          <w:tcPr>
            <w:tcW w:w="190" w:type="pct"/>
          </w:tcPr>
          <w:p w14:paraId="035D19F4" w14:textId="77777777" w:rsidR="00AB18BC" w:rsidRPr="00BD46AA" w:rsidRDefault="00AB18BC" w:rsidP="00D34B07">
            <w:pPr>
              <w:jc w:val="center"/>
            </w:pPr>
            <w:r w:rsidRPr="00BD46AA">
              <w:t>a.</w:t>
            </w:r>
          </w:p>
        </w:tc>
        <w:tc>
          <w:tcPr>
            <w:tcW w:w="3734" w:type="pct"/>
          </w:tcPr>
          <w:p w14:paraId="25B956C2" w14:textId="77777777" w:rsidR="00AB18BC" w:rsidRPr="00BD46AA" w:rsidRDefault="00AB18BC" w:rsidP="00D34B07">
            <w:pPr>
              <w:jc w:val="both"/>
            </w:pPr>
            <w:r>
              <w:t xml:space="preserve">Explain FCFS and SJF (non-preemptive) scheduling algorithms with examples. For processes </w:t>
            </w:r>
            <w:proofErr w:type="gramStart"/>
            <w:r>
              <w:t>P1(</w:t>
            </w:r>
            <w:proofErr w:type="gramEnd"/>
            <w:r>
              <w:t>BT=6ms), P2(BT=8ms), P3(BT=7ms), P4(BT=3ms) arriving at time 0, calculate average waiting time and turnaround time for both algorithms.</w:t>
            </w:r>
          </w:p>
        </w:tc>
        <w:tc>
          <w:tcPr>
            <w:tcW w:w="319" w:type="pct"/>
          </w:tcPr>
          <w:p w14:paraId="524219A5" w14:textId="77777777" w:rsidR="00AB18BC" w:rsidRPr="00BD46AA" w:rsidRDefault="00AB18BC" w:rsidP="00D34B07">
            <w:pPr>
              <w:jc w:val="center"/>
            </w:pPr>
            <w:r>
              <w:t>CO3</w:t>
            </w:r>
          </w:p>
        </w:tc>
        <w:tc>
          <w:tcPr>
            <w:tcW w:w="256" w:type="pct"/>
          </w:tcPr>
          <w:p w14:paraId="4CDEA3DF" w14:textId="77777777" w:rsidR="00AB18BC" w:rsidRPr="00BD46AA" w:rsidRDefault="00AB18BC" w:rsidP="00D34B07">
            <w:pPr>
              <w:jc w:val="center"/>
            </w:pPr>
            <w:r>
              <w:t>A</w:t>
            </w:r>
          </w:p>
        </w:tc>
        <w:tc>
          <w:tcPr>
            <w:tcW w:w="229" w:type="pct"/>
          </w:tcPr>
          <w:p w14:paraId="14418AC4" w14:textId="77777777" w:rsidR="00AB18BC" w:rsidRPr="00BD46AA" w:rsidRDefault="00AB18BC" w:rsidP="00D34B07">
            <w:pPr>
              <w:jc w:val="center"/>
            </w:pPr>
            <w:r>
              <w:t>8</w:t>
            </w:r>
          </w:p>
        </w:tc>
      </w:tr>
      <w:tr w:rsidR="00AB18BC" w:rsidRPr="00BD46AA" w14:paraId="5ACD2DF9" w14:textId="77777777" w:rsidTr="00A173D9">
        <w:trPr>
          <w:trHeight w:val="283"/>
        </w:trPr>
        <w:tc>
          <w:tcPr>
            <w:tcW w:w="272" w:type="pct"/>
          </w:tcPr>
          <w:p w14:paraId="78110D47" w14:textId="77777777" w:rsidR="00AB18BC" w:rsidRPr="00BD46AA" w:rsidRDefault="00AB18BC" w:rsidP="00D34B07">
            <w:pPr>
              <w:jc w:val="center"/>
            </w:pPr>
          </w:p>
        </w:tc>
        <w:tc>
          <w:tcPr>
            <w:tcW w:w="190" w:type="pct"/>
          </w:tcPr>
          <w:p w14:paraId="41374F35" w14:textId="77777777" w:rsidR="00AB18BC" w:rsidRPr="00BD46AA" w:rsidRDefault="00AB18BC" w:rsidP="00D34B07">
            <w:pPr>
              <w:jc w:val="center"/>
            </w:pPr>
            <w:r w:rsidRPr="00BD46AA">
              <w:t>b.</w:t>
            </w:r>
          </w:p>
        </w:tc>
        <w:tc>
          <w:tcPr>
            <w:tcW w:w="3734" w:type="pct"/>
          </w:tcPr>
          <w:p w14:paraId="01E68C2F" w14:textId="77777777" w:rsidR="00AB18BC" w:rsidRPr="00BD46AA" w:rsidRDefault="00AB18BC" w:rsidP="00D34B07">
            <w:pPr>
              <w:jc w:val="both"/>
            </w:pPr>
            <w:r>
              <w:t>Explain multithreading models: Many-to-One, One-to-One, and Many-to-Many with neat diagrams.</w:t>
            </w:r>
          </w:p>
        </w:tc>
        <w:tc>
          <w:tcPr>
            <w:tcW w:w="319" w:type="pct"/>
          </w:tcPr>
          <w:p w14:paraId="049C9815" w14:textId="77777777" w:rsidR="00AB18BC" w:rsidRPr="00BD46AA" w:rsidRDefault="00AB18BC" w:rsidP="00D34B07">
            <w:pPr>
              <w:jc w:val="center"/>
            </w:pPr>
            <w:r>
              <w:t>CO2</w:t>
            </w:r>
          </w:p>
        </w:tc>
        <w:tc>
          <w:tcPr>
            <w:tcW w:w="256" w:type="pct"/>
          </w:tcPr>
          <w:p w14:paraId="0683092B" w14:textId="77777777" w:rsidR="00AB18BC" w:rsidRPr="00BD46AA" w:rsidRDefault="00AB18BC" w:rsidP="00D34B07">
            <w:pPr>
              <w:jc w:val="center"/>
            </w:pPr>
            <w:r>
              <w:t>U</w:t>
            </w:r>
          </w:p>
        </w:tc>
        <w:tc>
          <w:tcPr>
            <w:tcW w:w="229" w:type="pct"/>
          </w:tcPr>
          <w:p w14:paraId="6C036F2E" w14:textId="77777777" w:rsidR="00AB18BC" w:rsidRPr="00BD46AA" w:rsidRDefault="00AB18BC" w:rsidP="00D34B07">
            <w:pPr>
              <w:jc w:val="center"/>
            </w:pPr>
            <w:r>
              <w:t>4</w:t>
            </w:r>
          </w:p>
        </w:tc>
      </w:tr>
      <w:tr w:rsidR="00AB18BC" w:rsidRPr="00BD46AA" w14:paraId="477F5BD9" w14:textId="77777777" w:rsidTr="00A173D9">
        <w:trPr>
          <w:trHeight w:val="283"/>
        </w:trPr>
        <w:tc>
          <w:tcPr>
            <w:tcW w:w="272" w:type="pct"/>
          </w:tcPr>
          <w:p w14:paraId="0C69A2EB" w14:textId="77777777" w:rsidR="00AB18BC" w:rsidRPr="00BD46AA" w:rsidRDefault="00AB18BC" w:rsidP="00D34B07">
            <w:pPr>
              <w:jc w:val="center"/>
            </w:pPr>
            <w:r w:rsidRPr="00BD46AA">
              <w:lastRenderedPageBreak/>
              <w:t>19.</w:t>
            </w:r>
          </w:p>
        </w:tc>
        <w:tc>
          <w:tcPr>
            <w:tcW w:w="190" w:type="pct"/>
          </w:tcPr>
          <w:p w14:paraId="4B9BD5B5" w14:textId="77777777" w:rsidR="00AB18BC" w:rsidRPr="00BD46AA" w:rsidRDefault="00AB18BC" w:rsidP="00D34B07">
            <w:pPr>
              <w:jc w:val="center"/>
            </w:pPr>
            <w:r w:rsidRPr="00BD46AA">
              <w:t>a.</w:t>
            </w:r>
          </w:p>
        </w:tc>
        <w:tc>
          <w:tcPr>
            <w:tcW w:w="3734" w:type="pct"/>
          </w:tcPr>
          <w:p w14:paraId="34624D68" w14:textId="77777777" w:rsidR="00AB18BC" w:rsidRPr="00BD46AA" w:rsidRDefault="00AB18BC" w:rsidP="00D34B07">
            <w:pPr>
              <w:jc w:val="both"/>
            </w:pPr>
            <w:r>
              <w:t xml:space="preserve">Explain Round Robin scheduling algorithm. For processes </w:t>
            </w:r>
            <w:proofErr w:type="gramStart"/>
            <w:r>
              <w:t>P1(</w:t>
            </w:r>
            <w:proofErr w:type="gramEnd"/>
            <w:r>
              <w:t>BT=24ms), P2(BT=3ms), P3(BT=3ms) with time quantum=4ms, draw the Gantt chart and calculate average waiting time and average turnaround time.</w:t>
            </w:r>
          </w:p>
        </w:tc>
        <w:tc>
          <w:tcPr>
            <w:tcW w:w="319" w:type="pct"/>
          </w:tcPr>
          <w:p w14:paraId="3A4061A7" w14:textId="77777777" w:rsidR="00AB18BC" w:rsidRPr="00BD46AA" w:rsidRDefault="00AB18BC" w:rsidP="00D34B07">
            <w:pPr>
              <w:jc w:val="center"/>
            </w:pPr>
            <w:r>
              <w:t>CO3</w:t>
            </w:r>
          </w:p>
        </w:tc>
        <w:tc>
          <w:tcPr>
            <w:tcW w:w="256" w:type="pct"/>
          </w:tcPr>
          <w:p w14:paraId="52EF1976" w14:textId="77777777" w:rsidR="00AB18BC" w:rsidRPr="00BD46AA" w:rsidRDefault="00AB18BC" w:rsidP="00D34B07">
            <w:pPr>
              <w:jc w:val="center"/>
            </w:pPr>
            <w:r>
              <w:t>A</w:t>
            </w:r>
          </w:p>
        </w:tc>
        <w:tc>
          <w:tcPr>
            <w:tcW w:w="229" w:type="pct"/>
          </w:tcPr>
          <w:p w14:paraId="39B09CE2" w14:textId="77777777" w:rsidR="00AB18BC" w:rsidRPr="00BD46AA" w:rsidRDefault="00AB18BC" w:rsidP="00D34B07">
            <w:pPr>
              <w:jc w:val="center"/>
            </w:pPr>
            <w:r>
              <w:t>8</w:t>
            </w:r>
          </w:p>
        </w:tc>
      </w:tr>
      <w:tr w:rsidR="00AB18BC" w:rsidRPr="00BD46AA" w14:paraId="74BEB9D9" w14:textId="77777777" w:rsidTr="00A173D9">
        <w:trPr>
          <w:trHeight w:val="283"/>
        </w:trPr>
        <w:tc>
          <w:tcPr>
            <w:tcW w:w="272" w:type="pct"/>
          </w:tcPr>
          <w:p w14:paraId="7BF37430" w14:textId="77777777" w:rsidR="00AB18BC" w:rsidRPr="00BD46AA" w:rsidRDefault="00AB18BC" w:rsidP="00D34B07">
            <w:pPr>
              <w:jc w:val="center"/>
            </w:pPr>
          </w:p>
        </w:tc>
        <w:tc>
          <w:tcPr>
            <w:tcW w:w="190" w:type="pct"/>
          </w:tcPr>
          <w:p w14:paraId="45BD45E8" w14:textId="77777777" w:rsidR="00AB18BC" w:rsidRPr="00BD46AA" w:rsidRDefault="00AB18BC" w:rsidP="00D34B07">
            <w:pPr>
              <w:jc w:val="center"/>
            </w:pPr>
            <w:r w:rsidRPr="00BD46AA">
              <w:t>b.</w:t>
            </w:r>
          </w:p>
        </w:tc>
        <w:tc>
          <w:tcPr>
            <w:tcW w:w="3734" w:type="pct"/>
          </w:tcPr>
          <w:p w14:paraId="092FA17D" w14:textId="77777777" w:rsidR="00AB18BC" w:rsidRPr="00BD46AA" w:rsidRDefault="00AB18BC" w:rsidP="00D34B07">
            <w:pPr>
              <w:jc w:val="both"/>
            </w:pPr>
            <w:r>
              <w:t>Explain inter-process communication (IPC) mechanisms: shared memory and message passing. Discuss their advantages and limitations.</w:t>
            </w:r>
          </w:p>
        </w:tc>
        <w:tc>
          <w:tcPr>
            <w:tcW w:w="319" w:type="pct"/>
          </w:tcPr>
          <w:p w14:paraId="0352E17A" w14:textId="77777777" w:rsidR="00AB18BC" w:rsidRPr="00BD46AA" w:rsidRDefault="00AB18BC" w:rsidP="00D34B07">
            <w:pPr>
              <w:jc w:val="center"/>
            </w:pPr>
            <w:r>
              <w:t>CO2</w:t>
            </w:r>
          </w:p>
        </w:tc>
        <w:tc>
          <w:tcPr>
            <w:tcW w:w="256" w:type="pct"/>
          </w:tcPr>
          <w:p w14:paraId="1DA0A71E" w14:textId="77777777" w:rsidR="00AB18BC" w:rsidRPr="00BD46AA" w:rsidRDefault="00AB18BC" w:rsidP="00D34B07">
            <w:pPr>
              <w:jc w:val="center"/>
            </w:pPr>
            <w:r>
              <w:t>U</w:t>
            </w:r>
          </w:p>
        </w:tc>
        <w:tc>
          <w:tcPr>
            <w:tcW w:w="229" w:type="pct"/>
          </w:tcPr>
          <w:p w14:paraId="3737DA4E" w14:textId="77777777" w:rsidR="00AB18BC" w:rsidRPr="00BD46AA" w:rsidRDefault="00AB18BC" w:rsidP="00D34B07">
            <w:pPr>
              <w:jc w:val="center"/>
            </w:pPr>
            <w:r>
              <w:t>4</w:t>
            </w:r>
          </w:p>
        </w:tc>
      </w:tr>
      <w:tr w:rsidR="00AB18BC" w:rsidRPr="00BD46AA" w14:paraId="34EE3C47" w14:textId="77777777" w:rsidTr="00A173D9">
        <w:trPr>
          <w:trHeight w:val="283"/>
        </w:trPr>
        <w:tc>
          <w:tcPr>
            <w:tcW w:w="272" w:type="pct"/>
          </w:tcPr>
          <w:p w14:paraId="53ECC007" w14:textId="77777777" w:rsidR="00AB18BC" w:rsidRPr="00BD46AA" w:rsidRDefault="00AB18BC" w:rsidP="00D34B07">
            <w:pPr>
              <w:jc w:val="center"/>
            </w:pPr>
            <w:r w:rsidRPr="00BD46AA">
              <w:t>20.</w:t>
            </w:r>
          </w:p>
        </w:tc>
        <w:tc>
          <w:tcPr>
            <w:tcW w:w="190" w:type="pct"/>
          </w:tcPr>
          <w:p w14:paraId="3C8FB2AC" w14:textId="77777777" w:rsidR="00AB18BC" w:rsidRPr="00BD46AA" w:rsidRDefault="00AB18BC" w:rsidP="00D34B07">
            <w:pPr>
              <w:jc w:val="center"/>
            </w:pPr>
            <w:r w:rsidRPr="00BD46AA">
              <w:t>a.</w:t>
            </w:r>
          </w:p>
        </w:tc>
        <w:tc>
          <w:tcPr>
            <w:tcW w:w="3734" w:type="pct"/>
          </w:tcPr>
          <w:p w14:paraId="6FC63A10" w14:textId="77777777" w:rsidR="00AB18BC" w:rsidRPr="00BD46AA" w:rsidRDefault="00AB18BC" w:rsidP="00D34B07">
            <w:pPr>
              <w:jc w:val="both"/>
            </w:pPr>
            <w:r>
              <w:t>Explain the Readers-Writers problem and provide a complete semaphore-based solution. Discuss the potential starvation issue and how it can be resolved.</w:t>
            </w:r>
          </w:p>
        </w:tc>
        <w:tc>
          <w:tcPr>
            <w:tcW w:w="319" w:type="pct"/>
          </w:tcPr>
          <w:p w14:paraId="22AE5FE4" w14:textId="77777777" w:rsidR="00AB18BC" w:rsidRPr="00BD46AA" w:rsidRDefault="00AB18BC" w:rsidP="00D34B07">
            <w:pPr>
              <w:jc w:val="center"/>
            </w:pPr>
            <w:r>
              <w:t>CO3</w:t>
            </w:r>
          </w:p>
        </w:tc>
        <w:tc>
          <w:tcPr>
            <w:tcW w:w="256" w:type="pct"/>
          </w:tcPr>
          <w:p w14:paraId="16A16CD8" w14:textId="77777777" w:rsidR="00AB18BC" w:rsidRPr="00BD46AA" w:rsidRDefault="00AB18BC" w:rsidP="00D34B07">
            <w:pPr>
              <w:jc w:val="center"/>
            </w:pPr>
            <w:r>
              <w:t>An</w:t>
            </w:r>
          </w:p>
        </w:tc>
        <w:tc>
          <w:tcPr>
            <w:tcW w:w="229" w:type="pct"/>
          </w:tcPr>
          <w:p w14:paraId="49D96B17" w14:textId="77777777" w:rsidR="00AB18BC" w:rsidRPr="00BD46AA" w:rsidRDefault="00AB18BC" w:rsidP="00D34B07">
            <w:pPr>
              <w:jc w:val="center"/>
            </w:pPr>
            <w:r>
              <w:t>8</w:t>
            </w:r>
          </w:p>
        </w:tc>
      </w:tr>
      <w:tr w:rsidR="00AB18BC" w:rsidRPr="00BD46AA" w14:paraId="25C428FA" w14:textId="77777777" w:rsidTr="00A173D9">
        <w:trPr>
          <w:trHeight w:val="283"/>
        </w:trPr>
        <w:tc>
          <w:tcPr>
            <w:tcW w:w="272" w:type="pct"/>
          </w:tcPr>
          <w:p w14:paraId="328B515A" w14:textId="77777777" w:rsidR="00AB18BC" w:rsidRPr="00BD46AA" w:rsidRDefault="00AB18BC" w:rsidP="00D34B07">
            <w:pPr>
              <w:jc w:val="center"/>
            </w:pPr>
          </w:p>
        </w:tc>
        <w:tc>
          <w:tcPr>
            <w:tcW w:w="190" w:type="pct"/>
          </w:tcPr>
          <w:p w14:paraId="25BCB034" w14:textId="77777777" w:rsidR="00AB18BC" w:rsidRPr="00BD46AA" w:rsidRDefault="00AB18BC" w:rsidP="00D34B07">
            <w:pPr>
              <w:jc w:val="center"/>
            </w:pPr>
            <w:r w:rsidRPr="00BD46AA">
              <w:t>b.</w:t>
            </w:r>
          </w:p>
        </w:tc>
        <w:tc>
          <w:tcPr>
            <w:tcW w:w="3734" w:type="pct"/>
          </w:tcPr>
          <w:p w14:paraId="52C091CE" w14:textId="77777777" w:rsidR="00AB18BC" w:rsidRPr="00BD46AA" w:rsidRDefault="00AB18BC" w:rsidP="00D34B07">
            <w:pPr>
              <w:jc w:val="both"/>
            </w:pPr>
            <w:r>
              <w:t>Explain monitors as a synchronization tool. How do monitors differ from semaphores? Illustrate with the Dining Philosopher problem.</w:t>
            </w:r>
          </w:p>
        </w:tc>
        <w:tc>
          <w:tcPr>
            <w:tcW w:w="319" w:type="pct"/>
          </w:tcPr>
          <w:p w14:paraId="40A680A6" w14:textId="77777777" w:rsidR="00AB18BC" w:rsidRPr="00BD46AA" w:rsidRDefault="00AB18BC" w:rsidP="00D34B07">
            <w:pPr>
              <w:jc w:val="center"/>
            </w:pPr>
            <w:r>
              <w:t>CO3</w:t>
            </w:r>
          </w:p>
        </w:tc>
        <w:tc>
          <w:tcPr>
            <w:tcW w:w="256" w:type="pct"/>
          </w:tcPr>
          <w:p w14:paraId="4EA240F6" w14:textId="77777777" w:rsidR="00AB18BC" w:rsidRPr="00BD46AA" w:rsidRDefault="00AB18BC" w:rsidP="00D34B07">
            <w:pPr>
              <w:jc w:val="center"/>
            </w:pPr>
            <w:r>
              <w:t>An</w:t>
            </w:r>
          </w:p>
        </w:tc>
        <w:tc>
          <w:tcPr>
            <w:tcW w:w="229" w:type="pct"/>
          </w:tcPr>
          <w:p w14:paraId="41A30358" w14:textId="77777777" w:rsidR="00AB18BC" w:rsidRPr="00BD46AA" w:rsidRDefault="00AB18BC" w:rsidP="00D34B07">
            <w:pPr>
              <w:jc w:val="center"/>
            </w:pPr>
            <w:r>
              <w:t>4</w:t>
            </w:r>
          </w:p>
        </w:tc>
      </w:tr>
      <w:tr w:rsidR="00AB18BC" w:rsidRPr="00BD46AA" w14:paraId="6721E286" w14:textId="77777777" w:rsidTr="00A173D9">
        <w:trPr>
          <w:trHeight w:val="283"/>
        </w:trPr>
        <w:tc>
          <w:tcPr>
            <w:tcW w:w="272" w:type="pct"/>
          </w:tcPr>
          <w:p w14:paraId="7164C8C6" w14:textId="77777777" w:rsidR="00AB18BC" w:rsidRPr="00BD46AA" w:rsidRDefault="00AB18BC" w:rsidP="00D34B07">
            <w:pPr>
              <w:jc w:val="center"/>
            </w:pPr>
            <w:r w:rsidRPr="00BD46AA">
              <w:t>21.</w:t>
            </w:r>
          </w:p>
        </w:tc>
        <w:tc>
          <w:tcPr>
            <w:tcW w:w="190" w:type="pct"/>
          </w:tcPr>
          <w:p w14:paraId="4277387C" w14:textId="77777777" w:rsidR="00AB18BC" w:rsidRPr="00BD46AA" w:rsidRDefault="00AB18BC" w:rsidP="00D34B07">
            <w:pPr>
              <w:jc w:val="center"/>
            </w:pPr>
            <w:r w:rsidRPr="00BD46AA">
              <w:t>a.</w:t>
            </w:r>
          </w:p>
        </w:tc>
        <w:tc>
          <w:tcPr>
            <w:tcW w:w="3734" w:type="pct"/>
          </w:tcPr>
          <w:p w14:paraId="72BEBDE4" w14:textId="77777777" w:rsidR="00AB18BC" w:rsidRPr="00BD46AA" w:rsidRDefault="00AB18BC" w:rsidP="00D34B07">
            <w:pPr>
              <w:jc w:val="both"/>
            </w:pPr>
            <w:r>
              <w:t>Explain Banker's algorithm for deadlock avoidance with an example. Given: Allocation=[2,3,2,1], Max=[4,9,7,2], Available=[3,3,2], determine whether the system is in a safe state and find the safe sequence.</w:t>
            </w:r>
          </w:p>
        </w:tc>
        <w:tc>
          <w:tcPr>
            <w:tcW w:w="319" w:type="pct"/>
          </w:tcPr>
          <w:p w14:paraId="1A87D3A9" w14:textId="77777777" w:rsidR="00AB18BC" w:rsidRPr="00BD46AA" w:rsidRDefault="00AB18BC" w:rsidP="00D34B07">
            <w:pPr>
              <w:jc w:val="center"/>
            </w:pPr>
            <w:r>
              <w:t>CO4</w:t>
            </w:r>
          </w:p>
        </w:tc>
        <w:tc>
          <w:tcPr>
            <w:tcW w:w="256" w:type="pct"/>
          </w:tcPr>
          <w:p w14:paraId="67CFA95F" w14:textId="77777777" w:rsidR="00AB18BC" w:rsidRPr="00BD46AA" w:rsidRDefault="00AB18BC" w:rsidP="00D34B07">
            <w:pPr>
              <w:jc w:val="center"/>
            </w:pPr>
            <w:r>
              <w:t>A</w:t>
            </w:r>
          </w:p>
        </w:tc>
        <w:tc>
          <w:tcPr>
            <w:tcW w:w="229" w:type="pct"/>
          </w:tcPr>
          <w:p w14:paraId="24A19D72" w14:textId="77777777" w:rsidR="00AB18BC" w:rsidRPr="00BD46AA" w:rsidRDefault="00AB18BC" w:rsidP="00D34B07">
            <w:pPr>
              <w:jc w:val="center"/>
            </w:pPr>
            <w:r>
              <w:t>8</w:t>
            </w:r>
          </w:p>
        </w:tc>
      </w:tr>
      <w:tr w:rsidR="00AB18BC" w:rsidRPr="00BD46AA" w14:paraId="53AC5671" w14:textId="77777777" w:rsidTr="00A173D9">
        <w:trPr>
          <w:trHeight w:val="283"/>
        </w:trPr>
        <w:tc>
          <w:tcPr>
            <w:tcW w:w="272" w:type="pct"/>
          </w:tcPr>
          <w:p w14:paraId="19FC0CCB" w14:textId="77777777" w:rsidR="00AB18BC" w:rsidRPr="00BD46AA" w:rsidRDefault="00AB18BC" w:rsidP="00D34B07">
            <w:pPr>
              <w:jc w:val="center"/>
            </w:pPr>
          </w:p>
        </w:tc>
        <w:tc>
          <w:tcPr>
            <w:tcW w:w="190" w:type="pct"/>
          </w:tcPr>
          <w:p w14:paraId="7583809D" w14:textId="77777777" w:rsidR="00AB18BC" w:rsidRPr="00BD46AA" w:rsidRDefault="00AB18BC" w:rsidP="00D34B07">
            <w:pPr>
              <w:jc w:val="center"/>
            </w:pPr>
            <w:r w:rsidRPr="00BD46AA">
              <w:t>b.</w:t>
            </w:r>
          </w:p>
        </w:tc>
        <w:tc>
          <w:tcPr>
            <w:tcW w:w="3734" w:type="pct"/>
          </w:tcPr>
          <w:p w14:paraId="50EA0211" w14:textId="77777777" w:rsidR="00AB18BC" w:rsidRPr="00BD46AA" w:rsidRDefault="00AB18BC" w:rsidP="00D34B07">
            <w:pPr>
              <w:jc w:val="both"/>
            </w:pPr>
            <w:r>
              <w:t>Compare First Fit, Best Fit, and Worst Fit memory allocation strategies with an example. Which strategy minimizes external fragmentation? Explain the concept of compaction.</w:t>
            </w:r>
          </w:p>
        </w:tc>
        <w:tc>
          <w:tcPr>
            <w:tcW w:w="319" w:type="pct"/>
          </w:tcPr>
          <w:p w14:paraId="3C5E29E8" w14:textId="77777777" w:rsidR="00AB18BC" w:rsidRPr="00BD46AA" w:rsidRDefault="00AB18BC" w:rsidP="00D34B07">
            <w:pPr>
              <w:jc w:val="center"/>
            </w:pPr>
            <w:r>
              <w:t>CO4</w:t>
            </w:r>
          </w:p>
        </w:tc>
        <w:tc>
          <w:tcPr>
            <w:tcW w:w="256" w:type="pct"/>
          </w:tcPr>
          <w:p w14:paraId="037A7A0F" w14:textId="77777777" w:rsidR="00AB18BC" w:rsidRPr="00BD46AA" w:rsidRDefault="00AB18BC" w:rsidP="00D34B07">
            <w:pPr>
              <w:jc w:val="center"/>
            </w:pPr>
            <w:r>
              <w:t>An</w:t>
            </w:r>
          </w:p>
        </w:tc>
        <w:tc>
          <w:tcPr>
            <w:tcW w:w="229" w:type="pct"/>
          </w:tcPr>
          <w:p w14:paraId="0CA93D96" w14:textId="77777777" w:rsidR="00AB18BC" w:rsidRPr="00BD46AA" w:rsidRDefault="00AB18BC" w:rsidP="00D34B07">
            <w:pPr>
              <w:jc w:val="center"/>
            </w:pPr>
            <w:r>
              <w:t>4</w:t>
            </w:r>
          </w:p>
        </w:tc>
      </w:tr>
      <w:tr w:rsidR="00AB18BC" w:rsidRPr="00BD46AA" w14:paraId="0FC86D92" w14:textId="77777777" w:rsidTr="00A173D9">
        <w:trPr>
          <w:trHeight w:val="283"/>
        </w:trPr>
        <w:tc>
          <w:tcPr>
            <w:tcW w:w="272" w:type="pct"/>
          </w:tcPr>
          <w:p w14:paraId="157D1AAC" w14:textId="77777777" w:rsidR="00AB18BC" w:rsidRPr="00BD46AA" w:rsidRDefault="00AB18BC" w:rsidP="00D34B07">
            <w:pPr>
              <w:jc w:val="center"/>
            </w:pPr>
            <w:r w:rsidRPr="00BD46AA">
              <w:t>22.</w:t>
            </w:r>
          </w:p>
        </w:tc>
        <w:tc>
          <w:tcPr>
            <w:tcW w:w="190" w:type="pct"/>
          </w:tcPr>
          <w:p w14:paraId="7B75085B" w14:textId="77777777" w:rsidR="00AB18BC" w:rsidRPr="00BD46AA" w:rsidRDefault="00AB18BC" w:rsidP="00D34B07">
            <w:pPr>
              <w:jc w:val="center"/>
            </w:pPr>
            <w:r w:rsidRPr="00BD46AA">
              <w:t>a.</w:t>
            </w:r>
          </w:p>
        </w:tc>
        <w:tc>
          <w:tcPr>
            <w:tcW w:w="3734" w:type="pct"/>
          </w:tcPr>
          <w:p w14:paraId="53CE7D06" w14:textId="77777777" w:rsidR="00AB18BC" w:rsidRPr="00BD46AA" w:rsidRDefault="00AB18BC" w:rsidP="00D34B07">
            <w:pPr>
              <w:jc w:val="both"/>
            </w:pPr>
            <w:r>
              <w:t>Explain demand paging and page fault handling. Apply the Optimal page replacement algorithm for the reference string: 7,0,1,2,0,3,0,4,2,3,0,3,2,1,2,0,1,7,0,1 with 3 frames. Calculate the total number of page faults.</w:t>
            </w:r>
          </w:p>
        </w:tc>
        <w:tc>
          <w:tcPr>
            <w:tcW w:w="319" w:type="pct"/>
          </w:tcPr>
          <w:p w14:paraId="339F33A9" w14:textId="77777777" w:rsidR="00AB18BC" w:rsidRPr="00BD46AA" w:rsidRDefault="00AB18BC" w:rsidP="00D34B07">
            <w:pPr>
              <w:jc w:val="center"/>
            </w:pPr>
            <w:r>
              <w:t>CO5</w:t>
            </w:r>
          </w:p>
        </w:tc>
        <w:tc>
          <w:tcPr>
            <w:tcW w:w="256" w:type="pct"/>
          </w:tcPr>
          <w:p w14:paraId="7D8DA41F" w14:textId="77777777" w:rsidR="00AB18BC" w:rsidRPr="00BD46AA" w:rsidRDefault="00AB18BC" w:rsidP="00D34B07">
            <w:pPr>
              <w:jc w:val="center"/>
            </w:pPr>
            <w:r>
              <w:t>A</w:t>
            </w:r>
          </w:p>
        </w:tc>
        <w:tc>
          <w:tcPr>
            <w:tcW w:w="229" w:type="pct"/>
          </w:tcPr>
          <w:p w14:paraId="3DDE2F46" w14:textId="77777777" w:rsidR="00AB18BC" w:rsidRPr="00BD46AA" w:rsidRDefault="00AB18BC" w:rsidP="00D34B07">
            <w:pPr>
              <w:jc w:val="center"/>
            </w:pPr>
            <w:r>
              <w:t>8</w:t>
            </w:r>
          </w:p>
        </w:tc>
      </w:tr>
      <w:tr w:rsidR="00AB18BC" w:rsidRPr="00BD46AA" w14:paraId="145DE8AF" w14:textId="77777777" w:rsidTr="00A173D9">
        <w:trPr>
          <w:trHeight w:val="283"/>
        </w:trPr>
        <w:tc>
          <w:tcPr>
            <w:tcW w:w="272" w:type="pct"/>
          </w:tcPr>
          <w:p w14:paraId="1720250D" w14:textId="77777777" w:rsidR="00AB18BC" w:rsidRPr="00BD46AA" w:rsidRDefault="00AB18BC" w:rsidP="00D34B07">
            <w:pPr>
              <w:jc w:val="center"/>
            </w:pPr>
          </w:p>
        </w:tc>
        <w:tc>
          <w:tcPr>
            <w:tcW w:w="190" w:type="pct"/>
          </w:tcPr>
          <w:p w14:paraId="473A213D" w14:textId="77777777" w:rsidR="00AB18BC" w:rsidRPr="00BD46AA" w:rsidRDefault="00AB18BC" w:rsidP="00D34B07">
            <w:pPr>
              <w:jc w:val="center"/>
            </w:pPr>
            <w:r w:rsidRPr="00BD46AA">
              <w:t>b.</w:t>
            </w:r>
          </w:p>
        </w:tc>
        <w:tc>
          <w:tcPr>
            <w:tcW w:w="3734" w:type="pct"/>
          </w:tcPr>
          <w:p w14:paraId="1C19FFDF" w14:textId="77777777" w:rsidR="00AB18BC" w:rsidRPr="00BD46AA" w:rsidRDefault="00AB18BC" w:rsidP="00D34B07">
            <w:pPr>
              <w:jc w:val="both"/>
              <w:rPr>
                <w:bCs/>
              </w:rPr>
            </w:pPr>
            <w:r>
              <w:t>Explain file allocation methods: contiguous, linked, and indexed allocation. State the advantages and disadvantages of each method.</w:t>
            </w:r>
          </w:p>
        </w:tc>
        <w:tc>
          <w:tcPr>
            <w:tcW w:w="319" w:type="pct"/>
          </w:tcPr>
          <w:p w14:paraId="2C79D844" w14:textId="77777777" w:rsidR="00AB18BC" w:rsidRPr="00BD46AA" w:rsidRDefault="00AB18BC" w:rsidP="00D34B07">
            <w:pPr>
              <w:jc w:val="center"/>
            </w:pPr>
            <w:r>
              <w:t>CO5</w:t>
            </w:r>
          </w:p>
        </w:tc>
        <w:tc>
          <w:tcPr>
            <w:tcW w:w="256" w:type="pct"/>
          </w:tcPr>
          <w:p w14:paraId="596A82C4" w14:textId="77777777" w:rsidR="00AB18BC" w:rsidRPr="00BD46AA" w:rsidRDefault="00AB18BC" w:rsidP="00D34B07">
            <w:pPr>
              <w:jc w:val="center"/>
            </w:pPr>
            <w:r>
              <w:t>An</w:t>
            </w:r>
          </w:p>
        </w:tc>
        <w:tc>
          <w:tcPr>
            <w:tcW w:w="229" w:type="pct"/>
          </w:tcPr>
          <w:p w14:paraId="66277FC7" w14:textId="77777777" w:rsidR="00AB18BC" w:rsidRPr="00BD46AA" w:rsidRDefault="00AB18BC" w:rsidP="00D34B07">
            <w:pPr>
              <w:jc w:val="center"/>
            </w:pPr>
            <w:r>
              <w:t>4</w:t>
            </w:r>
          </w:p>
        </w:tc>
      </w:tr>
      <w:tr w:rsidR="00AB18BC" w:rsidRPr="00BD46AA" w14:paraId="04B38E96" w14:textId="77777777" w:rsidTr="00A173D9">
        <w:trPr>
          <w:trHeight w:val="283"/>
        </w:trPr>
        <w:tc>
          <w:tcPr>
            <w:tcW w:w="272" w:type="pct"/>
          </w:tcPr>
          <w:p w14:paraId="71B450EC" w14:textId="77777777" w:rsidR="00AB18BC" w:rsidRPr="00BD46AA" w:rsidRDefault="00AB18BC" w:rsidP="00D34B07">
            <w:pPr>
              <w:jc w:val="center"/>
            </w:pPr>
            <w:r w:rsidRPr="00BD46AA">
              <w:t>23.</w:t>
            </w:r>
          </w:p>
        </w:tc>
        <w:tc>
          <w:tcPr>
            <w:tcW w:w="190" w:type="pct"/>
          </w:tcPr>
          <w:p w14:paraId="2D915549" w14:textId="77777777" w:rsidR="00AB18BC" w:rsidRPr="00BD46AA" w:rsidRDefault="00AB18BC" w:rsidP="00D34B07">
            <w:pPr>
              <w:jc w:val="center"/>
            </w:pPr>
            <w:r w:rsidRPr="00BD46AA">
              <w:t>a.</w:t>
            </w:r>
          </w:p>
        </w:tc>
        <w:tc>
          <w:tcPr>
            <w:tcW w:w="3734" w:type="pct"/>
          </w:tcPr>
          <w:p w14:paraId="3B81AC8F" w14:textId="77777777" w:rsidR="00AB18BC" w:rsidRPr="00BD46AA" w:rsidRDefault="00AB18BC" w:rsidP="00D34B07">
            <w:pPr>
              <w:jc w:val="both"/>
            </w:pPr>
            <w:r>
              <w:t>Explain the directory structures in file systems: single-level, two-level, tree-structured, and acyclic graph directories with neat diagrams.</w:t>
            </w:r>
          </w:p>
        </w:tc>
        <w:tc>
          <w:tcPr>
            <w:tcW w:w="319" w:type="pct"/>
          </w:tcPr>
          <w:p w14:paraId="78C5B805" w14:textId="77777777" w:rsidR="00AB18BC" w:rsidRPr="00BD46AA" w:rsidRDefault="00AB18BC" w:rsidP="00D34B07">
            <w:pPr>
              <w:jc w:val="center"/>
            </w:pPr>
            <w:r>
              <w:t>CO5</w:t>
            </w:r>
          </w:p>
        </w:tc>
        <w:tc>
          <w:tcPr>
            <w:tcW w:w="256" w:type="pct"/>
          </w:tcPr>
          <w:p w14:paraId="5431A25C" w14:textId="77777777" w:rsidR="00AB18BC" w:rsidRPr="00BD46AA" w:rsidRDefault="00AB18BC" w:rsidP="00D34B07">
            <w:pPr>
              <w:jc w:val="center"/>
            </w:pPr>
            <w:r>
              <w:t>U</w:t>
            </w:r>
          </w:p>
        </w:tc>
        <w:tc>
          <w:tcPr>
            <w:tcW w:w="229" w:type="pct"/>
          </w:tcPr>
          <w:p w14:paraId="0F2E77B8" w14:textId="77777777" w:rsidR="00AB18BC" w:rsidRPr="00BD46AA" w:rsidRDefault="00AB18BC" w:rsidP="00D34B07">
            <w:pPr>
              <w:jc w:val="center"/>
            </w:pPr>
            <w:r>
              <w:t>6</w:t>
            </w:r>
          </w:p>
        </w:tc>
      </w:tr>
      <w:tr w:rsidR="00AB18BC" w:rsidRPr="00BD46AA" w14:paraId="5FAA5542" w14:textId="77777777" w:rsidTr="00A173D9">
        <w:trPr>
          <w:trHeight w:val="283"/>
        </w:trPr>
        <w:tc>
          <w:tcPr>
            <w:tcW w:w="272" w:type="pct"/>
          </w:tcPr>
          <w:p w14:paraId="7771C191" w14:textId="77777777" w:rsidR="00AB18BC" w:rsidRPr="00BD46AA" w:rsidRDefault="00AB18BC" w:rsidP="00D34B07">
            <w:pPr>
              <w:jc w:val="center"/>
            </w:pPr>
          </w:p>
        </w:tc>
        <w:tc>
          <w:tcPr>
            <w:tcW w:w="190" w:type="pct"/>
          </w:tcPr>
          <w:p w14:paraId="621BD6E7" w14:textId="77777777" w:rsidR="00AB18BC" w:rsidRPr="00BD46AA" w:rsidRDefault="00AB18BC" w:rsidP="00D34B07">
            <w:pPr>
              <w:jc w:val="center"/>
            </w:pPr>
            <w:r w:rsidRPr="00BD46AA">
              <w:t>b.</w:t>
            </w:r>
          </w:p>
        </w:tc>
        <w:tc>
          <w:tcPr>
            <w:tcW w:w="3734" w:type="pct"/>
          </w:tcPr>
          <w:p w14:paraId="6110463D" w14:textId="77777777" w:rsidR="00AB18BC" w:rsidRPr="00BD46AA" w:rsidRDefault="00AB18BC" w:rsidP="00D34B07">
            <w:pPr>
              <w:jc w:val="both"/>
              <w:rPr>
                <w:bCs/>
              </w:rPr>
            </w:pPr>
            <w:r>
              <w:t>Explain the Access Control Matrix in Unix/Linux with an example. Describe the role of cryptography and data protection mechanisms in operating systems.</w:t>
            </w:r>
          </w:p>
        </w:tc>
        <w:tc>
          <w:tcPr>
            <w:tcW w:w="319" w:type="pct"/>
          </w:tcPr>
          <w:p w14:paraId="486388B2" w14:textId="77777777" w:rsidR="00AB18BC" w:rsidRPr="00BD46AA" w:rsidRDefault="00AB18BC" w:rsidP="00D34B07">
            <w:pPr>
              <w:jc w:val="center"/>
            </w:pPr>
            <w:r>
              <w:t>CO5</w:t>
            </w:r>
          </w:p>
        </w:tc>
        <w:tc>
          <w:tcPr>
            <w:tcW w:w="256" w:type="pct"/>
          </w:tcPr>
          <w:p w14:paraId="2D7FFC24" w14:textId="77777777" w:rsidR="00AB18BC" w:rsidRPr="00BD46AA" w:rsidRDefault="00AB18BC" w:rsidP="00D34B07">
            <w:pPr>
              <w:jc w:val="center"/>
            </w:pPr>
            <w:r>
              <w:t>E</w:t>
            </w:r>
          </w:p>
        </w:tc>
        <w:tc>
          <w:tcPr>
            <w:tcW w:w="229" w:type="pct"/>
          </w:tcPr>
          <w:p w14:paraId="21F8C500" w14:textId="77777777" w:rsidR="00AB18BC" w:rsidRPr="00BD46AA" w:rsidRDefault="00AB18BC" w:rsidP="00D34B07">
            <w:pPr>
              <w:jc w:val="center"/>
            </w:pPr>
            <w:r>
              <w:t>6</w:t>
            </w:r>
          </w:p>
        </w:tc>
      </w:tr>
      <w:tr w:rsidR="00AB18BC" w:rsidRPr="00BD46AA" w14:paraId="1DB50A2D" w14:textId="77777777" w:rsidTr="0005389D">
        <w:trPr>
          <w:trHeight w:val="238"/>
        </w:trPr>
        <w:tc>
          <w:tcPr>
            <w:tcW w:w="5000" w:type="pct"/>
            <w:gridSpan w:val="6"/>
          </w:tcPr>
          <w:p w14:paraId="2495B106" w14:textId="77777777" w:rsidR="00AB18BC" w:rsidRPr="00BD46AA" w:rsidRDefault="00AB18BC" w:rsidP="00D61F95">
            <w:pPr>
              <w:jc w:val="center"/>
              <w:rPr>
                <w:b/>
                <w:bCs/>
              </w:rPr>
            </w:pPr>
            <w:r w:rsidRPr="00BD46AA">
              <w:rPr>
                <w:b/>
                <w:bCs/>
              </w:rPr>
              <w:t>COMPULSORY QUESTION</w:t>
            </w:r>
          </w:p>
        </w:tc>
      </w:tr>
      <w:tr w:rsidR="00AB18BC" w:rsidRPr="00BD46AA" w14:paraId="53FB1EBD" w14:textId="77777777" w:rsidTr="00A173D9">
        <w:trPr>
          <w:trHeight w:val="283"/>
        </w:trPr>
        <w:tc>
          <w:tcPr>
            <w:tcW w:w="272" w:type="pct"/>
          </w:tcPr>
          <w:p w14:paraId="45540F67" w14:textId="77777777" w:rsidR="00AB18BC" w:rsidRPr="00BD46AA" w:rsidRDefault="00AB18BC" w:rsidP="00D34B07">
            <w:pPr>
              <w:jc w:val="center"/>
            </w:pPr>
            <w:r w:rsidRPr="00BD46AA">
              <w:t>24.</w:t>
            </w:r>
          </w:p>
        </w:tc>
        <w:tc>
          <w:tcPr>
            <w:tcW w:w="190" w:type="pct"/>
          </w:tcPr>
          <w:p w14:paraId="44DFBEF4" w14:textId="77777777" w:rsidR="00AB18BC" w:rsidRPr="00BD46AA" w:rsidRDefault="00AB18BC" w:rsidP="00D34B07">
            <w:pPr>
              <w:jc w:val="center"/>
            </w:pPr>
          </w:p>
        </w:tc>
        <w:tc>
          <w:tcPr>
            <w:tcW w:w="3734" w:type="pct"/>
          </w:tcPr>
          <w:p w14:paraId="56AD7CFE" w14:textId="77777777" w:rsidR="00AB18BC" w:rsidRPr="00BD46AA" w:rsidRDefault="00AB18BC" w:rsidP="00D34B07">
            <w:pPr>
              <w:jc w:val="both"/>
            </w:pPr>
            <w:r>
              <w:t xml:space="preserve">Explain the SCAN and C-SCAN disk scheduling algorithms. Given disk head at position 50 and service queue: </w:t>
            </w:r>
            <w:proofErr w:type="gramStart"/>
            <w:r>
              <w:t>82,170,43,140,24,16,190,</w:t>
            </w:r>
            <w:proofErr w:type="gramEnd"/>
            <w:r>
              <w:t xml:space="preserve"> calculate total head movement for both algorithms and compare their performance. </w:t>
            </w:r>
            <w:proofErr w:type="gramStart"/>
            <w:r>
              <w:t>Also</w:t>
            </w:r>
            <w:proofErr w:type="gramEnd"/>
            <w:r>
              <w:t xml:space="preserve"> explain the role of device drivers, DMA, and Interrupt Service Routines (ISRs) in I/O management.</w:t>
            </w:r>
          </w:p>
        </w:tc>
        <w:tc>
          <w:tcPr>
            <w:tcW w:w="319" w:type="pct"/>
          </w:tcPr>
          <w:p w14:paraId="58A0FAC2" w14:textId="77777777" w:rsidR="00AB18BC" w:rsidRPr="00BD46AA" w:rsidRDefault="00AB18BC" w:rsidP="00D34B07">
            <w:pPr>
              <w:jc w:val="center"/>
            </w:pPr>
            <w:r>
              <w:t>CO6</w:t>
            </w:r>
          </w:p>
        </w:tc>
        <w:tc>
          <w:tcPr>
            <w:tcW w:w="256" w:type="pct"/>
          </w:tcPr>
          <w:p w14:paraId="32C0C031" w14:textId="77777777" w:rsidR="00AB18BC" w:rsidRPr="00BD46AA" w:rsidRDefault="00AB18BC" w:rsidP="00D34B07">
            <w:pPr>
              <w:jc w:val="center"/>
            </w:pPr>
            <w:r>
              <w:t>E</w:t>
            </w:r>
          </w:p>
        </w:tc>
        <w:tc>
          <w:tcPr>
            <w:tcW w:w="229" w:type="pct"/>
          </w:tcPr>
          <w:p w14:paraId="2799D7DE" w14:textId="77777777" w:rsidR="00AB18BC" w:rsidRPr="00BD46AA" w:rsidRDefault="00AB18BC" w:rsidP="00D34B07">
            <w:pPr>
              <w:jc w:val="center"/>
            </w:pPr>
            <w:r>
              <w:t>12</w:t>
            </w:r>
          </w:p>
        </w:tc>
      </w:tr>
    </w:tbl>
    <w:p w14:paraId="63D71040" w14:textId="77777777" w:rsidR="00AB18BC" w:rsidRDefault="00AB18BC" w:rsidP="002E336A">
      <w:r w:rsidRPr="00135D51">
        <w:rPr>
          <w:b/>
          <w:bCs/>
        </w:rPr>
        <w:t>CO</w:t>
      </w:r>
      <w:r>
        <w:t xml:space="preserve"> – COURSE OUTCOME</w:t>
      </w:r>
      <w:r>
        <w:tab/>
        <w:t xml:space="preserve">       </w:t>
      </w:r>
      <w:r w:rsidRPr="00135D51">
        <w:rPr>
          <w:b/>
          <w:bCs/>
        </w:rPr>
        <w:t>BL</w:t>
      </w:r>
      <w:r>
        <w:t xml:space="preserve"> – BLOOM’S LEVEL       </w:t>
      </w:r>
      <w:r w:rsidRPr="00D21B4B">
        <w:rPr>
          <w:b/>
          <w:bCs/>
        </w:rPr>
        <w:t>M</w:t>
      </w:r>
      <w:r>
        <w:t xml:space="preserve"> – MARKS ALLOTTED</w:t>
      </w:r>
    </w:p>
    <w:p w14:paraId="4C974E0D" w14:textId="77777777" w:rsidR="00AB18BC" w:rsidRDefault="00AB18BC" w:rsidP="002E336A"/>
    <w:p w14:paraId="639A2AA7" w14:textId="77777777" w:rsidR="00AB18BC" w:rsidRDefault="00AB18BC" w:rsidP="00AC4D39"/>
    <w:tbl>
      <w:tblPr>
        <w:tblStyle w:val="TableGrid"/>
        <w:tblW w:w="10490" w:type="dxa"/>
        <w:tblInd w:w="-714" w:type="dxa"/>
        <w:tblLook w:val="04A0" w:firstRow="1" w:lastRow="0" w:firstColumn="1" w:lastColumn="0" w:noHBand="0" w:noVBand="1"/>
      </w:tblPr>
      <w:tblGrid>
        <w:gridCol w:w="632"/>
        <w:gridCol w:w="9858"/>
      </w:tblGrid>
      <w:tr w:rsidR="00AB18BC" w14:paraId="54123E4F" w14:textId="77777777" w:rsidTr="00C0299D">
        <w:tc>
          <w:tcPr>
            <w:tcW w:w="632" w:type="dxa"/>
          </w:tcPr>
          <w:p w14:paraId="2C633205" w14:textId="77777777" w:rsidR="00AB18BC" w:rsidRPr="00930ED1" w:rsidRDefault="00AB18BC" w:rsidP="00E07FE9">
            <w:pPr>
              <w:jc w:val="center"/>
              <w:rPr>
                <w:sz w:val="22"/>
                <w:szCs w:val="22"/>
              </w:rPr>
            </w:pPr>
          </w:p>
        </w:tc>
        <w:tc>
          <w:tcPr>
            <w:tcW w:w="9858" w:type="dxa"/>
          </w:tcPr>
          <w:p w14:paraId="7482AC20" w14:textId="77777777" w:rsidR="00AB18BC" w:rsidRPr="00930ED1" w:rsidRDefault="00AB18BC" w:rsidP="00E07FE9">
            <w:pPr>
              <w:jc w:val="center"/>
              <w:rPr>
                <w:b/>
                <w:sz w:val="22"/>
                <w:szCs w:val="22"/>
              </w:rPr>
            </w:pPr>
            <w:r w:rsidRPr="00930ED1">
              <w:rPr>
                <w:b/>
                <w:sz w:val="22"/>
                <w:szCs w:val="22"/>
              </w:rPr>
              <w:t>COURSE OUTCOMES</w:t>
            </w:r>
          </w:p>
        </w:tc>
      </w:tr>
      <w:tr w:rsidR="00AB18BC" w14:paraId="438678FD" w14:textId="77777777" w:rsidTr="00C0299D">
        <w:tc>
          <w:tcPr>
            <w:tcW w:w="632" w:type="dxa"/>
          </w:tcPr>
          <w:p w14:paraId="5AED521C" w14:textId="77777777" w:rsidR="00AB18BC" w:rsidRPr="00930ED1" w:rsidRDefault="00AB18BC" w:rsidP="00C0299D">
            <w:pPr>
              <w:jc w:val="center"/>
              <w:rPr>
                <w:sz w:val="22"/>
                <w:szCs w:val="22"/>
              </w:rPr>
            </w:pPr>
            <w:r w:rsidRPr="00930ED1">
              <w:rPr>
                <w:sz w:val="22"/>
                <w:szCs w:val="22"/>
              </w:rPr>
              <w:t>CO1</w:t>
            </w:r>
          </w:p>
        </w:tc>
        <w:tc>
          <w:tcPr>
            <w:tcW w:w="9858" w:type="dxa"/>
          </w:tcPr>
          <w:p w14:paraId="5D73EE36" w14:textId="77777777" w:rsidR="00AB18BC" w:rsidRPr="00930ED1" w:rsidRDefault="00AB18BC" w:rsidP="00C0299D">
            <w:pPr>
              <w:jc w:val="both"/>
              <w:rPr>
                <w:sz w:val="22"/>
                <w:szCs w:val="22"/>
              </w:rPr>
            </w:pPr>
            <w:r>
              <w:rPr>
                <w:sz w:val="22"/>
                <w:szCs w:val="22"/>
              </w:rPr>
              <w:t>Explain how operating systems make it possible for many applications to share resources and to make programming easier for user space applications.</w:t>
            </w:r>
          </w:p>
        </w:tc>
      </w:tr>
      <w:tr w:rsidR="00AB18BC" w14:paraId="6DD0F855" w14:textId="77777777" w:rsidTr="00C0299D">
        <w:tc>
          <w:tcPr>
            <w:tcW w:w="632" w:type="dxa"/>
          </w:tcPr>
          <w:p w14:paraId="18DC66EB" w14:textId="77777777" w:rsidR="00AB18BC" w:rsidRPr="00930ED1" w:rsidRDefault="00AB18BC" w:rsidP="00C0299D">
            <w:pPr>
              <w:jc w:val="center"/>
              <w:rPr>
                <w:sz w:val="22"/>
                <w:szCs w:val="22"/>
              </w:rPr>
            </w:pPr>
            <w:r w:rsidRPr="00930ED1">
              <w:rPr>
                <w:sz w:val="22"/>
                <w:szCs w:val="22"/>
              </w:rPr>
              <w:t>CO2</w:t>
            </w:r>
          </w:p>
        </w:tc>
        <w:tc>
          <w:tcPr>
            <w:tcW w:w="9858" w:type="dxa"/>
          </w:tcPr>
          <w:p w14:paraId="5A64F327" w14:textId="77777777" w:rsidR="00AB18BC" w:rsidRPr="00930ED1" w:rsidRDefault="00AB18BC" w:rsidP="00C0299D">
            <w:pPr>
              <w:jc w:val="both"/>
              <w:rPr>
                <w:sz w:val="22"/>
                <w:szCs w:val="22"/>
              </w:rPr>
            </w:pPr>
            <w:r>
              <w:rPr>
                <w:sz w:val="22"/>
                <w:szCs w:val="22"/>
              </w:rPr>
              <w:t>Differentiate user and kernel level operating.</w:t>
            </w:r>
          </w:p>
        </w:tc>
      </w:tr>
      <w:tr w:rsidR="00AB18BC" w14:paraId="74C5B6AF" w14:textId="77777777" w:rsidTr="00C0299D">
        <w:tc>
          <w:tcPr>
            <w:tcW w:w="632" w:type="dxa"/>
          </w:tcPr>
          <w:p w14:paraId="04D3B491" w14:textId="77777777" w:rsidR="00AB18BC" w:rsidRPr="00930ED1" w:rsidRDefault="00AB18BC" w:rsidP="00C0299D">
            <w:pPr>
              <w:jc w:val="center"/>
              <w:rPr>
                <w:sz w:val="22"/>
                <w:szCs w:val="22"/>
              </w:rPr>
            </w:pPr>
            <w:r w:rsidRPr="00930ED1">
              <w:rPr>
                <w:sz w:val="22"/>
                <w:szCs w:val="22"/>
              </w:rPr>
              <w:t>CO3</w:t>
            </w:r>
          </w:p>
        </w:tc>
        <w:tc>
          <w:tcPr>
            <w:tcW w:w="9858" w:type="dxa"/>
          </w:tcPr>
          <w:p w14:paraId="48C2D081" w14:textId="77777777" w:rsidR="00AB18BC" w:rsidRPr="00930ED1" w:rsidRDefault="00AB18BC" w:rsidP="00C0299D">
            <w:pPr>
              <w:jc w:val="both"/>
              <w:rPr>
                <w:sz w:val="22"/>
                <w:szCs w:val="22"/>
              </w:rPr>
            </w:pPr>
            <w:r>
              <w:rPr>
                <w:sz w:val="22"/>
                <w:szCs w:val="22"/>
              </w:rPr>
              <w:t>Analyze the thread context management, synchronization methods and various scheduling algorithms.</w:t>
            </w:r>
          </w:p>
        </w:tc>
      </w:tr>
      <w:tr w:rsidR="00AB18BC" w14:paraId="587FEF4A" w14:textId="77777777" w:rsidTr="00C0299D">
        <w:tc>
          <w:tcPr>
            <w:tcW w:w="632" w:type="dxa"/>
          </w:tcPr>
          <w:p w14:paraId="5FFE3EE6" w14:textId="77777777" w:rsidR="00AB18BC" w:rsidRPr="00930ED1" w:rsidRDefault="00AB18BC" w:rsidP="00C0299D">
            <w:pPr>
              <w:jc w:val="center"/>
              <w:rPr>
                <w:sz w:val="22"/>
                <w:szCs w:val="22"/>
              </w:rPr>
            </w:pPr>
            <w:r w:rsidRPr="00930ED1">
              <w:rPr>
                <w:sz w:val="22"/>
                <w:szCs w:val="22"/>
              </w:rPr>
              <w:t>CO4</w:t>
            </w:r>
          </w:p>
        </w:tc>
        <w:tc>
          <w:tcPr>
            <w:tcW w:w="9858" w:type="dxa"/>
          </w:tcPr>
          <w:p w14:paraId="37BFE9FA" w14:textId="77777777" w:rsidR="00AB18BC" w:rsidRPr="00930ED1" w:rsidRDefault="00AB18BC" w:rsidP="00C0299D">
            <w:pPr>
              <w:jc w:val="both"/>
              <w:rPr>
                <w:sz w:val="22"/>
                <w:szCs w:val="22"/>
              </w:rPr>
            </w:pPr>
            <w:r>
              <w:rPr>
                <w:sz w:val="22"/>
                <w:szCs w:val="22"/>
              </w:rPr>
              <w:t>Apply various memory management schemes especially paging and segmentation in real time applications.</w:t>
            </w:r>
          </w:p>
        </w:tc>
      </w:tr>
      <w:tr w:rsidR="00AB18BC" w14:paraId="568D6EAA" w14:textId="77777777" w:rsidTr="00C0299D">
        <w:tc>
          <w:tcPr>
            <w:tcW w:w="632" w:type="dxa"/>
          </w:tcPr>
          <w:p w14:paraId="3F0BD10F" w14:textId="77777777" w:rsidR="00AB18BC" w:rsidRPr="00930ED1" w:rsidRDefault="00AB18BC" w:rsidP="00C0299D">
            <w:pPr>
              <w:jc w:val="center"/>
              <w:rPr>
                <w:sz w:val="22"/>
                <w:szCs w:val="22"/>
              </w:rPr>
            </w:pPr>
            <w:r w:rsidRPr="00930ED1">
              <w:rPr>
                <w:sz w:val="22"/>
                <w:szCs w:val="22"/>
              </w:rPr>
              <w:t>CO5</w:t>
            </w:r>
          </w:p>
        </w:tc>
        <w:tc>
          <w:tcPr>
            <w:tcW w:w="9858" w:type="dxa"/>
          </w:tcPr>
          <w:p w14:paraId="43600ADC" w14:textId="77777777" w:rsidR="00AB18BC" w:rsidRPr="00930ED1" w:rsidRDefault="00AB18BC" w:rsidP="00C0299D">
            <w:pPr>
              <w:jc w:val="both"/>
              <w:rPr>
                <w:sz w:val="22"/>
                <w:szCs w:val="22"/>
              </w:rPr>
            </w:pPr>
            <w:r>
              <w:rPr>
                <w:sz w:val="22"/>
                <w:szCs w:val="22"/>
              </w:rPr>
              <w:t>Illustrate file systems in operating systems like UNIX/Linux and Windows.</w:t>
            </w:r>
          </w:p>
        </w:tc>
      </w:tr>
      <w:tr w:rsidR="00AB18BC" w14:paraId="36D4889F" w14:textId="77777777" w:rsidTr="00C0299D">
        <w:tc>
          <w:tcPr>
            <w:tcW w:w="632" w:type="dxa"/>
          </w:tcPr>
          <w:p w14:paraId="0ADB5A4F" w14:textId="77777777" w:rsidR="00AB18BC" w:rsidRPr="00930ED1" w:rsidRDefault="00AB18BC" w:rsidP="00C0299D">
            <w:pPr>
              <w:jc w:val="center"/>
              <w:rPr>
                <w:sz w:val="22"/>
                <w:szCs w:val="22"/>
              </w:rPr>
            </w:pPr>
            <w:r w:rsidRPr="00930ED1">
              <w:rPr>
                <w:sz w:val="22"/>
                <w:szCs w:val="22"/>
              </w:rPr>
              <w:t>CO6</w:t>
            </w:r>
          </w:p>
        </w:tc>
        <w:tc>
          <w:tcPr>
            <w:tcW w:w="9858" w:type="dxa"/>
          </w:tcPr>
          <w:p w14:paraId="1C24476B" w14:textId="77777777" w:rsidR="00AB18BC" w:rsidRPr="00930ED1" w:rsidRDefault="00AB18BC" w:rsidP="00C0299D">
            <w:pPr>
              <w:jc w:val="both"/>
              <w:rPr>
                <w:sz w:val="22"/>
                <w:szCs w:val="22"/>
              </w:rPr>
            </w:pPr>
            <w:r>
              <w:rPr>
                <w:sz w:val="22"/>
                <w:szCs w:val="22"/>
              </w:rPr>
              <w:t>Demonstrate the input output management, use of device driver and secondary storage (disk) mechanism.</w:t>
            </w:r>
          </w:p>
        </w:tc>
      </w:tr>
    </w:tbl>
    <w:p w14:paraId="6BF82353" w14:textId="77777777" w:rsidR="00AB18BC" w:rsidRDefault="00AB18BC" w:rsidP="00A95B06">
      <w:pPr>
        <w:tabs>
          <w:tab w:val="left" w:pos="3918"/>
        </w:tabs>
        <w:ind w:left="720"/>
      </w:pPr>
    </w:p>
    <w:p w14:paraId="4A6F902C" w14:textId="77777777" w:rsidR="00AB18BC" w:rsidRDefault="00AB18BC">
      <w:pPr>
        <w:spacing w:after="200" w:line="276" w:lineRule="auto"/>
      </w:pPr>
      <w:r>
        <w:br w:type="page"/>
      </w:r>
    </w:p>
    <w:p w14:paraId="128A10CF" w14:textId="29700B55" w:rsidR="00AB18BC" w:rsidRDefault="00AB18BC" w:rsidP="00A95B06">
      <w:pPr>
        <w:tabs>
          <w:tab w:val="left" w:pos="3918"/>
        </w:tabs>
        <w:ind w:left="720"/>
      </w:pPr>
      <w:r>
        <w:lastRenderedPageBreak/>
        <w:tab/>
      </w:r>
    </w:p>
    <w:p w14:paraId="65079E71" w14:textId="77777777" w:rsidR="00AB18BC" w:rsidRDefault="00AB18BC" w:rsidP="00B92146">
      <w:pPr>
        <w:jc w:val="center"/>
        <w:rPr>
          <w:rFonts w:ascii="Arial" w:hAnsi="Arial" w:cs="Arial"/>
          <w:bCs/>
          <w:noProof/>
        </w:rPr>
      </w:pPr>
      <w:r>
        <w:rPr>
          <w:rFonts w:ascii="Arial" w:hAnsi="Arial" w:cs="Arial"/>
          <w:noProof/>
        </w:rPr>
        <w:drawing>
          <wp:inline distT="0" distB="0" distL="0" distR="0" wp14:anchorId="628DFB19" wp14:editId="7BE6CDD6">
            <wp:extent cx="5734050" cy="838200"/>
            <wp:effectExtent l="0" t="0" r="0" b="0"/>
            <wp:docPr id="8" name="Picture 8"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black background with red text&#10;&#10;Description automatically generated"/>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734050" cy="838200"/>
                    </a:xfrm>
                    <a:prstGeom prst="rect">
                      <a:avLst/>
                    </a:prstGeom>
                    <a:noFill/>
                    <a:ln>
                      <a:noFill/>
                    </a:ln>
                  </pic:spPr>
                </pic:pic>
              </a:graphicData>
            </a:graphic>
          </wp:inline>
        </w:drawing>
      </w:r>
    </w:p>
    <w:p w14:paraId="70564B0F" w14:textId="77777777" w:rsidR="00AB18BC" w:rsidRDefault="00AB18BC" w:rsidP="00B92146">
      <w:pPr>
        <w:jc w:val="center"/>
        <w:rPr>
          <w:b/>
          <w:bCs/>
        </w:rPr>
      </w:pPr>
    </w:p>
    <w:p w14:paraId="398A81E0" w14:textId="77777777" w:rsidR="00AB18BC" w:rsidRDefault="00AB18BC" w:rsidP="000A422C">
      <w:pPr>
        <w:jc w:val="center"/>
        <w:rPr>
          <w:b/>
          <w:bCs/>
        </w:rPr>
      </w:pPr>
      <w:r>
        <w:rPr>
          <w:b/>
          <w:bCs/>
        </w:rPr>
        <w:t>END SEMESTER EXAMINATION – APRIL / MAY 2026</w:t>
      </w:r>
    </w:p>
    <w:p w14:paraId="11A538EF" w14:textId="77777777" w:rsidR="00AB18BC" w:rsidRDefault="00AB18BC" w:rsidP="00E40AC8">
      <w:pPr>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662"/>
        <w:gridCol w:w="1417"/>
        <w:gridCol w:w="851"/>
      </w:tblGrid>
      <w:tr w:rsidR="00AB18BC" w:rsidRPr="001E42AE" w14:paraId="6F4CE302" w14:textId="77777777" w:rsidTr="0037089B">
        <w:trPr>
          <w:trHeight w:val="397"/>
          <w:jc w:val="center"/>
        </w:trPr>
        <w:tc>
          <w:tcPr>
            <w:tcW w:w="1555" w:type="dxa"/>
            <w:vAlign w:val="center"/>
          </w:tcPr>
          <w:p w14:paraId="0A85D20A" w14:textId="77777777" w:rsidR="00AB18BC" w:rsidRPr="0037089B" w:rsidRDefault="00AB18BC" w:rsidP="007E575B">
            <w:pPr>
              <w:pStyle w:val="Title"/>
              <w:jc w:val="left"/>
              <w:rPr>
                <w:b/>
                <w:sz w:val="22"/>
                <w:szCs w:val="22"/>
              </w:rPr>
            </w:pPr>
            <w:r w:rsidRPr="0037089B">
              <w:rPr>
                <w:b/>
                <w:sz w:val="22"/>
                <w:szCs w:val="22"/>
              </w:rPr>
              <w:t xml:space="preserve">Course Code      </w:t>
            </w:r>
          </w:p>
        </w:tc>
        <w:tc>
          <w:tcPr>
            <w:tcW w:w="6662" w:type="dxa"/>
            <w:vAlign w:val="center"/>
          </w:tcPr>
          <w:p w14:paraId="4AD7795D" w14:textId="77777777" w:rsidR="00AB18BC" w:rsidRPr="0037089B" w:rsidRDefault="00AB18BC" w:rsidP="007E575B">
            <w:pPr>
              <w:pStyle w:val="Title"/>
              <w:jc w:val="left"/>
              <w:rPr>
                <w:b/>
                <w:sz w:val="22"/>
                <w:szCs w:val="22"/>
              </w:rPr>
            </w:pPr>
            <w:r w:rsidRPr="00340BC7">
              <w:rPr>
                <w:b/>
                <w:sz w:val="22"/>
                <w:szCs w:val="22"/>
              </w:rPr>
              <w:t>23DC2015</w:t>
            </w:r>
          </w:p>
        </w:tc>
        <w:tc>
          <w:tcPr>
            <w:tcW w:w="1417" w:type="dxa"/>
            <w:vAlign w:val="center"/>
          </w:tcPr>
          <w:p w14:paraId="4757B34F" w14:textId="77777777" w:rsidR="00AB18BC" w:rsidRPr="0037089B" w:rsidRDefault="00AB18BC" w:rsidP="007E575B">
            <w:pPr>
              <w:pStyle w:val="Title"/>
              <w:ind w:left="-468" w:firstLine="468"/>
              <w:jc w:val="left"/>
              <w:rPr>
                <w:sz w:val="22"/>
                <w:szCs w:val="22"/>
              </w:rPr>
            </w:pPr>
            <w:r w:rsidRPr="0037089B">
              <w:rPr>
                <w:b/>
                <w:bCs/>
                <w:sz w:val="22"/>
                <w:szCs w:val="22"/>
              </w:rPr>
              <w:t xml:space="preserve">Duration       </w:t>
            </w:r>
          </w:p>
        </w:tc>
        <w:tc>
          <w:tcPr>
            <w:tcW w:w="851" w:type="dxa"/>
            <w:vAlign w:val="center"/>
          </w:tcPr>
          <w:p w14:paraId="0A86C554" w14:textId="77777777" w:rsidR="00AB18BC" w:rsidRPr="0037089B" w:rsidRDefault="00AB18BC" w:rsidP="007E575B">
            <w:pPr>
              <w:pStyle w:val="Title"/>
              <w:jc w:val="left"/>
              <w:rPr>
                <w:b/>
                <w:sz w:val="22"/>
                <w:szCs w:val="22"/>
              </w:rPr>
            </w:pPr>
            <w:r w:rsidRPr="0037089B">
              <w:rPr>
                <w:b/>
                <w:sz w:val="22"/>
                <w:szCs w:val="22"/>
              </w:rPr>
              <w:t>3hrs</w:t>
            </w:r>
          </w:p>
        </w:tc>
      </w:tr>
      <w:tr w:rsidR="00AB18BC" w:rsidRPr="001E42AE" w14:paraId="6349EB3C" w14:textId="77777777" w:rsidTr="0037089B">
        <w:trPr>
          <w:trHeight w:val="397"/>
          <w:jc w:val="center"/>
        </w:trPr>
        <w:tc>
          <w:tcPr>
            <w:tcW w:w="1555" w:type="dxa"/>
            <w:vAlign w:val="center"/>
          </w:tcPr>
          <w:p w14:paraId="73ADA61B" w14:textId="77777777" w:rsidR="00AB18BC" w:rsidRPr="0037089B" w:rsidRDefault="00AB18BC" w:rsidP="00D94C18">
            <w:pPr>
              <w:pStyle w:val="Title"/>
              <w:ind w:right="-160"/>
              <w:jc w:val="left"/>
              <w:rPr>
                <w:b/>
                <w:sz w:val="22"/>
                <w:szCs w:val="22"/>
              </w:rPr>
            </w:pPr>
            <w:r w:rsidRPr="0037089B">
              <w:rPr>
                <w:b/>
                <w:sz w:val="22"/>
                <w:szCs w:val="22"/>
              </w:rPr>
              <w:t xml:space="preserve">Course </w:t>
            </w:r>
            <w:r>
              <w:rPr>
                <w:b/>
                <w:sz w:val="22"/>
                <w:szCs w:val="22"/>
              </w:rPr>
              <w:t>Title</w:t>
            </w:r>
            <w:r w:rsidRPr="0037089B">
              <w:rPr>
                <w:b/>
                <w:sz w:val="22"/>
                <w:szCs w:val="22"/>
              </w:rPr>
              <w:t xml:space="preserve">     </w:t>
            </w:r>
          </w:p>
        </w:tc>
        <w:tc>
          <w:tcPr>
            <w:tcW w:w="6662" w:type="dxa"/>
            <w:vAlign w:val="center"/>
          </w:tcPr>
          <w:p w14:paraId="67CA46AD" w14:textId="77777777" w:rsidR="00AB18BC" w:rsidRPr="0037089B" w:rsidRDefault="00AB18BC" w:rsidP="00340BC7">
            <w:pPr>
              <w:pStyle w:val="Title"/>
              <w:jc w:val="left"/>
              <w:rPr>
                <w:b/>
                <w:sz w:val="22"/>
                <w:szCs w:val="22"/>
              </w:rPr>
            </w:pPr>
            <w:r w:rsidRPr="00340BC7">
              <w:rPr>
                <w:b/>
                <w:sz w:val="22"/>
                <w:szCs w:val="22"/>
              </w:rPr>
              <w:t>MACHINE LEARNING TECHNIQUES</w:t>
            </w:r>
            <w:r w:rsidRPr="0037089B">
              <w:rPr>
                <w:b/>
                <w:sz w:val="22"/>
                <w:szCs w:val="22"/>
              </w:rPr>
              <w:t xml:space="preserve"> </w:t>
            </w:r>
          </w:p>
        </w:tc>
        <w:tc>
          <w:tcPr>
            <w:tcW w:w="1417" w:type="dxa"/>
            <w:vAlign w:val="center"/>
          </w:tcPr>
          <w:p w14:paraId="56065834" w14:textId="77777777" w:rsidR="00AB18BC" w:rsidRPr="0037089B" w:rsidRDefault="00AB18BC" w:rsidP="007E575B">
            <w:pPr>
              <w:pStyle w:val="Title"/>
              <w:jc w:val="left"/>
              <w:rPr>
                <w:b/>
                <w:bCs/>
                <w:sz w:val="22"/>
                <w:szCs w:val="22"/>
              </w:rPr>
            </w:pPr>
            <w:r w:rsidRPr="0037089B">
              <w:rPr>
                <w:b/>
                <w:bCs/>
                <w:sz w:val="22"/>
                <w:szCs w:val="22"/>
              </w:rPr>
              <w:t xml:space="preserve">Max. Marks </w:t>
            </w:r>
          </w:p>
        </w:tc>
        <w:tc>
          <w:tcPr>
            <w:tcW w:w="851" w:type="dxa"/>
            <w:vAlign w:val="center"/>
          </w:tcPr>
          <w:p w14:paraId="4C72984F" w14:textId="77777777" w:rsidR="00AB18BC" w:rsidRPr="0037089B" w:rsidRDefault="00AB18BC" w:rsidP="007E575B">
            <w:pPr>
              <w:pStyle w:val="Title"/>
              <w:jc w:val="left"/>
              <w:rPr>
                <w:b/>
                <w:sz w:val="22"/>
                <w:szCs w:val="22"/>
              </w:rPr>
            </w:pPr>
            <w:r w:rsidRPr="0037089B">
              <w:rPr>
                <w:b/>
                <w:sz w:val="22"/>
                <w:szCs w:val="22"/>
              </w:rPr>
              <w:t>100</w:t>
            </w:r>
          </w:p>
        </w:tc>
      </w:tr>
    </w:tbl>
    <w:p w14:paraId="25D24327" w14:textId="77777777" w:rsidR="00AB18BC" w:rsidRDefault="00AB18BC" w:rsidP="00B57D8D">
      <w:pPr>
        <w:ind w:left="720"/>
        <w:rPr>
          <w:highlight w:val="yellow"/>
        </w:rPr>
      </w:pPr>
    </w:p>
    <w:tbl>
      <w:tblPr>
        <w:tblStyle w:val="TableGrid"/>
        <w:tblW w:w="5861" w:type="pct"/>
        <w:tblInd w:w="-714" w:type="dxa"/>
        <w:tblLook w:val="04A0" w:firstRow="1" w:lastRow="0" w:firstColumn="1" w:lastColumn="0" w:noHBand="0" w:noVBand="1"/>
      </w:tblPr>
      <w:tblGrid>
        <w:gridCol w:w="570"/>
        <w:gridCol w:w="396"/>
        <w:gridCol w:w="7941"/>
        <w:gridCol w:w="670"/>
        <w:gridCol w:w="537"/>
        <w:gridCol w:w="456"/>
      </w:tblGrid>
      <w:tr w:rsidR="00AB18BC" w:rsidRPr="009C4175" w14:paraId="3AF727F5" w14:textId="77777777" w:rsidTr="00F00681">
        <w:trPr>
          <w:trHeight w:val="552"/>
        </w:trPr>
        <w:tc>
          <w:tcPr>
            <w:tcW w:w="270" w:type="pct"/>
            <w:vAlign w:val="center"/>
          </w:tcPr>
          <w:p w14:paraId="0E66E74B" w14:textId="77777777" w:rsidR="00AB18BC" w:rsidRPr="009C4175" w:rsidRDefault="00AB18BC" w:rsidP="00B92146">
            <w:pPr>
              <w:jc w:val="center"/>
              <w:rPr>
                <w:b/>
              </w:rPr>
            </w:pPr>
            <w:r w:rsidRPr="009C4175">
              <w:rPr>
                <w:b/>
              </w:rPr>
              <w:t>Q. No.</w:t>
            </w:r>
          </w:p>
        </w:tc>
        <w:tc>
          <w:tcPr>
            <w:tcW w:w="3944" w:type="pct"/>
            <w:gridSpan w:val="2"/>
            <w:vAlign w:val="center"/>
          </w:tcPr>
          <w:p w14:paraId="1CC3DD99" w14:textId="77777777" w:rsidR="00AB18BC" w:rsidRPr="009C4175" w:rsidRDefault="00AB18BC" w:rsidP="00B92146">
            <w:pPr>
              <w:jc w:val="center"/>
              <w:rPr>
                <w:b/>
              </w:rPr>
            </w:pPr>
            <w:r w:rsidRPr="009C4175">
              <w:rPr>
                <w:b/>
              </w:rPr>
              <w:t>Questions</w:t>
            </w:r>
          </w:p>
        </w:tc>
        <w:tc>
          <w:tcPr>
            <w:tcW w:w="317" w:type="pct"/>
            <w:vAlign w:val="center"/>
          </w:tcPr>
          <w:p w14:paraId="2118F6A6" w14:textId="77777777" w:rsidR="00AB18BC" w:rsidRPr="009C4175" w:rsidRDefault="00AB18BC" w:rsidP="00B92146">
            <w:pPr>
              <w:jc w:val="center"/>
              <w:rPr>
                <w:b/>
              </w:rPr>
            </w:pPr>
            <w:r w:rsidRPr="009C4175">
              <w:rPr>
                <w:b/>
              </w:rPr>
              <w:t>CO</w:t>
            </w:r>
          </w:p>
        </w:tc>
        <w:tc>
          <w:tcPr>
            <w:tcW w:w="254" w:type="pct"/>
            <w:vAlign w:val="center"/>
          </w:tcPr>
          <w:p w14:paraId="55BAFD65" w14:textId="77777777" w:rsidR="00AB18BC" w:rsidRPr="009C4175" w:rsidRDefault="00AB18BC" w:rsidP="00B92146">
            <w:pPr>
              <w:jc w:val="center"/>
              <w:rPr>
                <w:b/>
              </w:rPr>
            </w:pPr>
            <w:r w:rsidRPr="009C4175">
              <w:rPr>
                <w:b/>
              </w:rPr>
              <w:t>BL</w:t>
            </w:r>
          </w:p>
        </w:tc>
        <w:tc>
          <w:tcPr>
            <w:tcW w:w="216" w:type="pct"/>
            <w:vAlign w:val="center"/>
          </w:tcPr>
          <w:p w14:paraId="0197E349" w14:textId="77777777" w:rsidR="00AB18BC" w:rsidRPr="009C4175" w:rsidRDefault="00AB18BC" w:rsidP="00B92146">
            <w:pPr>
              <w:jc w:val="center"/>
              <w:rPr>
                <w:b/>
              </w:rPr>
            </w:pPr>
            <w:r w:rsidRPr="009C4175">
              <w:rPr>
                <w:b/>
              </w:rPr>
              <w:t>M</w:t>
            </w:r>
          </w:p>
        </w:tc>
      </w:tr>
      <w:tr w:rsidR="00AB18BC" w:rsidRPr="009C4175" w14:paraId="359D9CA3" w14:textId="77777777" w:rsidTr="00F00681">
        <w:trPr>
          <w:trHeight w:val="148"/>
        </w:trPr>
        <w:tc>
          <w:tcPr>
            <w:tcW w:w="5000" w:type="pct"/>
            <w:gridSpan w:val="6"/>
          </w:tcPr>
          <w:p w14:paraId="36C4C3F0" w14:textId="77777777" w:rsidR="00AB18BC" w:rsidRPr="009C4175" w:rsidRDefault="00AB18BC" w:rsidP="00517D3B">
            <w:pPr>
              <w:jc w:val="center"/>
              <w:rPr>
                <w:b/>
              </w:rPr>
            </w:pPr>
            <w:r w:rsidRPr="009C4175">
              <w:rPr>
                <w:b/>
              </w:rPr>
              <w:t>PART – A (10 X 1 = 10 MARKS)</w:t>
            </w:r>
          </w:p>
        </w:tc>
      </w:tr>
      <w:tr w:rsidR="00AB18BC" w:rsidRPr="009C4175" w14:paraId="7E8B4A09" w14:textId="77777777" w:rsidTr="00F00681">
        <w:trPr>
          <w:trHeight w:val="283"/>
        </w:trPr>
        <w:tc>
          <w:tcPr>
            <w:tcW w:w="270" w:type="pct"/>
          </w:tcPr>
          <w:p w14:paraId="7A8EF9DE" w14:textId="77777777" w:rsidR="00AB18BC" w:rsidRPr="009C4175" w:rsidRDefault="00AB18BC" w:rsidP="0005389D">
            <w:pPr>
              <w:jc w:val="center"/>
            </w:pPr>
            <w:r w:rsidRPr="009C4175">
              <w:t>1.</w:t>
            </w:r>
          </w:p>
        </w:tc>
        <w:tc>
          <w:tcPr>
            <w:tcW w:w="3944" w:type="pct"/>
            <w:gridSpan w:val="2"/>
          </w:tcPr>
          <w:p w14:paraId="5A14C5FD" w14:textId="77777777" w:rsidR="00AB18BC" w:rsidRDefault="00AB18BC" w:rsidP="00B92146">
            <w:pPr>
              <w:autoSpaceDE w:val="0"/>
              <w:autoSpaceDN w:val="0"/>
              <w:adjustRightInd w:val="0"/>
              <w:jc w:val="both"/>
            </w:pPr>
            <w:r>
              <w:t>Identify the type of machine learning approach involved in the following problem statement:</w:t>
            </w:r>
          </w:p>
          <w:p w14:paraId="69FC5CFD" w14:textId="77777777" w:rsidR="00AB18BC" w:rsidRPr="009C4175" w:rsidRDefault="00AB18BC" w:rsidP="00B92146">
            <w:pPr>
              <w:autoSpaceDE w:val="0"/>
              <w:autoSpaceDN w:val="0"/>
              <w:adjustRightInd w:val="0"/>
              <w:jc w:val="both"/>
            </w:pPr>
            <w:r>
              <w:t>“Identify spam emails from incoming messages”</w:t>
            </w:r>
          </w:p>
        </w:tc>
        <w:tc>
          <w:tcPr>
            <w:tcW w:w="317" w:type="pct"/>
          </w:tcPr>
          <w:p w14:paraId="11884D33" w14:textId="77777777" w:rsidR="00AB18BC" w:rsidRPr="009C4175" w:rsidRDefault="00AB18BC" w:rsidP="0005389D">
            <w:pPr>
              <w:jc w:val="center"/>
            </w:pPr>
            <w:r w:rsidRPr="009C4175">
              <w:t>CO1</w:t>
            </w:r>
          </w:p>
        </w:tc>
        <w:tc>
          <w:tcPr>
            <w:tcW w:w="254" w:type="pct"/>
          </w:tcPr>
          <w:p w14:paraId="35065799" w14:textId="77777777" w:rsidR="00AB18BC" w:rsidRPr="009C4175" w:rsidRDefault="00AB18BC" w:rsidP="0005389D">
            <w:pPr>
              <w:jc w:val="center"/>
            </w:pPr>
            <w:r w:rsidRPr="009C4175">
              <w:t>U</w:t>
            </w:r>
          </w:p>
        </w:tc>
        <w:tc>
          <w:tcPr>
            <w:tcW w:w="216" w:type="pct"/>
          </w:tcPr>
          <w:p w14:paraId="4F5B59A7" w14:textId="77777777" w:rsidR="00AB18BC" w:rsidRPr="009C4175" w:rsidRDefault="00AB18BC" w:rsidP="0005389D">
            <w:pPr>
              <w:jc w:val="center"/>
            </w:pPr>
            <w:r w:rsidRPr="009C4175">
              <w:t>1</w:t>
            </w:r>
          </w:p>
        </w:tc>
      </w:tr>
      <w:tr w:rsidR="00AB18BC" w:rsidRPr="009C4175" w14:paraId="2031600C" w14:textId="77777777" w:rsidTr="00F00681">
        <w:trPr>
          <w:trHeight w:val="283"/>
        </w:trPr>
        <w:tc>
          <w:tcPr>
            <w:tcW w:w="270" w:type="pct"/>
          </w:tcPr>
          <w:p w14:paraId="40A42A77" w14:textId="77777777" w:rsidR="00AB18BC" w:rsidRPr="009C4175" w:rsidRDefault="00AB18BC" w:rsidP="0005389D">
            <w:pPr>
              <w:jc w:val="center"/>
            </w:pPr>
            <w:r w:rsidRPr="009C4175">
              <w:t>2.</w:t>
            </w:r>
          </w:p>
        </w:tc>
        <w:tc>
          <w:tcPr>
            <w:tcW w:w="3944" w:type="pct"/>
            <w:gridSpan w:val="2"/>
          </w:tcPr>
          <w:p w14:paraId="74FDDFFC" w14:textId="77777777" w:rsidR="00AB18BC" w:rsidRPr="009C4175" w:rsidRDefault="00AB18BC" w:rsidP="00B92146">
            <w:pPr>
              <w:jc w:val="both"/>
            </w:pPr>
            <w:r w:rsidRPr="00267237">
              <w:t>Define reinforcement learning.</w:t>
            </w:r>
          </w:p>
        </w:tc>
        <w:tc>
          <w:tcPr>
            <w:tcW w:w="317" w:type="pct"/>
          </w:tcPr>
          <w:p w14:paraId="4A86AEB2" w14:textId="77777777" w:rsidR="00AB18BC" w:rsidRPr="009C4175" w:rsidRDefault="00AB18BC" w:rsidP="0005389D">
            <w:pPr>
              <w:jc w:val="center"/>
            </w:pPr>
            <w:r w:rsidRPr="009C4175">
              <w:t>CO1</w:t>
            </w:r>
          </w:p>
        </w:tc>
        <w:tc>
          <w:tcPr>
            <w:tcW w:w="254" w:type="pct"/>
          </w:tcPr>
          <w:p w14:paraId="2BE8CF16" w14:textId="77777777" w:rsidR="00AB18BC" w:rsidRPr="009C4175" w:rsidRDefault="00AB18BC" w:rsidP="0005389D">
            <w:pPr>
              <w:jc w:val="center"/>
            </w:pPr>
            <w:r w:rsidRPr="009C4175">
              <w:t>R</w:t>
            </w:r>
          </w:p>
        </w:tc>
        <w:tc>
          <w:tcPr>
            <w:tcW w:w="216" w:type="pct"/>
          </w:tcPr>
          <w:p w14:paraId="1D5D5277" w14:textId="77777777" w:rsidR="00AB18BC" w:rsidRPr="009C4175" w:rsidRDefault="00AB18BC" w:rsidP="0005389D">
            <w:pPr>
              <w:jc w:val="center"/>
            </w:pPr>
            <w:r w:rsidRPr="009C4175">
              <w:t>1</w:t>
            </w:r>
          </w:p>
        </w:tc>
      </w:tr>
      <w:tr w:rsidR="00AB18BC" w:rsidRPr="009C4175" w14:paraId="08DD7B12" w14:textId="77777777" w:rsidTr="00F00681">
        <w:trPr>
          <w:trHeight w:val="283"/>
        </w:trPr>
        <w:tc>
          <w:tcPr>
            <w:tcW w:w="270" w:type="pct"/>
          </w:tcPr>
          <w:p w14:paraId="213E6468" w14:textId="77777777" w:rsidR="00AB18BC" w:rsidRPr="009C4175" w:rsidRDefault="00AB18BC" w:rsidP="0005389D">
            <w:pPr>
              <w:jc w:val="center"/>
            </w:pPr>
            <w:r w:rsidRPr="009C4175">
              <w:t>3.</w:t>
            </w:r>
          </w:p>
        </w:tc>
        <w:tc>
          <w:tcPr>
            <w:tcW w:w="3944" w:type="pct"/>
            <w:gridSpan w:val="2"/>
          </w:tcPr>
          <w:p w14:paraId="719EBE86" w14:textId="77777777" w:rsidR="00AB18BC" w:rsidRPr="009C4175" w:rsidRDefault="00AB18BC" w:rsidP="00B92146">
            <w:pPr>
              <w:jc w:val="both"/>
            </w:pPr>
            <w:r>
              <w:t>Predict the Interquartile Range (IQR) for the dataset where the first quartile (Q1) is 15, the third quartile (Q3) is 65, and the median value is 40.</w:t>
            </w:r>
          </w:p>
        </w:tc>
        <w:tc>
          <w:tcPr>
            <w:tcW w:w="317" w:type="pct"/>
          </w:tcPr>
          <w:p w14:paraId="7200053A" w14:textId="77777777" w:rsidR="00AB18BC" w:rsidRPr="009C4175" w:rsidRDefault="00AB18BC" w:rsidP="0005389D">
            <w:pPr>
              <w:jc w:val="center"/>
            </w:pPr>
            <w:r w:rsidRPr="009C4175">
              <w:t>CO2</w:t>
            </w:r>
          </w:p>
        </w:tc>
        <w:tc>
          <w:tcPr>
            <w:tcW w:w="254" w:type="pct"/>
          </w:tcPr>
          <w:p w14:paraId="05D5674D" w14:textId="77777777" w:rsidR="00AB18BC" w:rsidRPr="009C4175" w:rsidRDefault="00AB18BC" w:rsidP="0005389D">
            <w:pPr>
              <w:jc w:val="center"/>
            </w:pPr>
            <w:r>
              <w:t>U</w:t>
            </w:r>
          </w:p>
        </w:tc>
        <w:tc>
          <w:tcPr>
            <w:tcW w:w="216" w:type="pct"/>
          </w:tcPr>
          <w:p w14:paraId="66E8B7BB" w14:textId="77777777" w:rsidR="00AB18BC" w:rsidRPr="009C4175" w:rsidRDefault="00AB18BC" w:rsidP="0005389D">
            <w:pPr>
              <w:jc w:val="center"/>
            </w:pPr>
            <w:r w:rsidRPr="009C4175">
              <w:t>1</w:t>
            </w:r>
          </w:p>
        </w:tc>
      </w:tr>
      <w:tr w:rsidR="00AB18BC" w:rsidRPr="009C4175" w14:paraId="7A45B20A" w14:textId="77777777" w:rsidTr="00F00681">
        <w:trPr>
          <w:trHeight w:val="283"/>
        </w:trPr>
        <w:tc>
          <w:tcPr>
            <w:tcW w:w="270" w:type="pct"/>
          </w:tcPr>
          <w:p w14:paraId="33C717DD" w14:textId="77777777" w:rsidR="00AB18BC" w:rsidRPr="009C4175" w:rsidRDefault="00AB18BC" w:rsidP="00267237">
            <w:pPr>
              <w:jc w:val="center"/>
            </w:pPr>
            <w:r w:rsidRPr="009C4175">
              <w:t>4.</w:t>
            </w:r>
          </w:p>
        </w:tc>
        <w:tc>
          <w:tcPr>
            <w:tcW w:w="3944" w:type="pct"/>
            <w:gridSpan w:val="2"/>
          </w:tcPr>
          <w:p w14:paraId="77EB4735" w14:textId="77777777" w:rsidR="00AB18BC" w:rsidRPr="009C4175" w:rsidRDefault="00AB18BC" w:rsidP="00267237">
            <w:pPr>
              <w:jc w:val="both"/>
            </w:pPr>
            <w:r>
              <w:t>Name</w:t>
            </w:r>
            <w:r w:rsidRPr="00C324B7">
              <w:t xml:space="preserve"> any one method used to handle missing data.</w:t>
            </w:r>
          </w:p>
        </w:tc>
        <w:tc>
          <w:tcPr>
            <w:tcW w:w="317" w:type="pct"/>
          </w:tcPr>
          <w:p w14:paraId="1817B8DD" w14:textId="77777777" w:rsidR="00AB18BC" w:rsidRPr="009C4175" w:rsidRDefault="00AB18BC" w:rsidP="00267237">
            <w:pPr>
              <w:jc w:val="center"/>
            </w:pPr>
            <w:r w:rsidRPr="009C4175">
              <w:t>CO2</w:t>
            </w:r>
          </w:p>
        </w:tc>
        <w:tc>
          <w:tcPr>
            <w:tcW w:w="254" w:type="pct"/>
          </w:tcPr>
          <w:p w14:paraId="611BAC75" w14:textId="77777777" w:rsidR="00AB18BC" w:rsidRPr="009C4175" w:rsidRDefault="00AB18BC" w:rsidP="00267237">
            <w:pPr>
              <w:jc w:val="center"/>
            </w:pPr>
            <w:r w:rsidRPr="009C4175">
              <w:t>R</w:t>
            </w:r>
          </w:p>
        </w:tc>
        <w:tc>
          <w:tcPr>
            <w:tcW w:w="216" w:type="pct"/>
          </w:tcPr>
          <w:p w14:paraId="7DB3EADA" w14:textId="77777777" w:rsidR="00AB18BC" w:rsidRPr="009C4175" w:rsidRDefault="00AB18BC" w:rsidP="00267237">
            <w:pPr>
              <w:jc w:val="center"/>
            </w:pPr>
            <w:r w:rsidRPr="009C4175">
              <w:t>1</w:t>
            </w:r>
          </w:p>
        </w:tc>
      </w:tr>
      <w:tr w:rsidR="00AB18BC" w:rsidRPr="009C4175" w14:paraId="358F7B36" w14:textId="77777777" w:rsidTr="00F00681">
        <w:trPr>
          <w:trHeight w:val="283"/>
        </w:trPr>
        <w:tc>
          <w:tcPr>
            <w:tcW w:w="270" w:type="pct"/>
          </w:tcPr>
          <w:p w14:paraId="5ECC2BC8" w14:textId="77777777" w:rsidR="00AB18BC" w:rsidRPr="009C4175" w:rsidRDefault="00AB18BC" w:rsidP="00267237">
            <w:pPr>
              <w:jc w:val="center"/>
            </w:pPr>
            <w:r w:rsidRPr="009C4175">
              <w:t>5.</w:t>
            </w:r>
          </w:p>
        </w:tc>
        <w:tc>
          <w:tcPr>
            <w:tcW w:w="3944" w:type="pct"/>
            <w:gridSpan w:val="2"/>
          </w:tcPr>
          <w:p w14:paraId="59B88520" w14:textId="77777777" w:rsidR="00AB18BC" w:rsidRPr="009C4175" w:rsidRDefault="00AB18BC" w:rsidP="00267237">
            <w:pPr>
              <w:pStyle w:val="Default"/>
              <w:jc w:val="both"/>
            </w:pPr>
            <w:r>
              <w:t xml:space="preserve">Compare Single Layer Perceptron and </w:t>
            </w:r>
            <w:proofErr w:type="spellStart"/>
            <w:r>
              <w:t>Multi Layer</w:t>
            </w:r>
            <w:proofErr w:type="spellEnd"/>
            <w:r>
              <w:t xml:space="preserve"> Perceptron.</w:t>
            </w:r>
          </w:p>
        </w:tc>
        <w:tc>
          <w:tcPr>
            <w:tcW w:w="317" w:type="pct"/>
          </w:tcPr>
          <w:p w14:paraId="16D804EE" w14:textId="77777777" w:rsidR="00AB18BC" w:rsidRPr="009C4175" w:rsidRDefault="00AB18BC" w:rsidP="00267237">
            <w:pPr>
              <w:jc w:val="center"/>
            </w:pPr>
            <w:r w:rsidRPr="009C4175">
              <w:t>CO3</w:t>
            </w:r>
          </w:p>
        </w:tc>
        <w:tc>
          <w:tcPr>
            <w:tcW w:w="254" w:type="pct"/>
          </w:tcPr>
          <w:p w14:paraId="7841CBF0" w14:textId="77777777" w:rsidR="00AB18BC" w:rsidRPr="009C4175" w:rsidRDefault="00AB18BC" w:rsidP="00267237">
            <w:pPr>
              <w:jc w:val="center"/>
            </w:pPr>
            <w:r>
              <w:t>U</w:t>
            </w:r>
          </w:p>
        </w:tc>
        <w:tc>
          <w:tcPr>
            <w:tcW w:w="216" w:type="pct"/>
          </w:tcPr>
          <w:p w14:paraId="0F39C035" w14:textId="77777777" w:rsidR="00AB18BC" w:rsidRPr="009C4175" w:rsidRDefault="00AB18BC" w:rsidP="00267237">
            <w:pPr>
              <w:jc w:val="center"/>
            </w:pPr>
            <w:r w:rsidRPr="009C4175">
              <w:t>1</w:t>
            </w:r>
          </w:p>
        </w:tc>
      </w:tr>
      <w:tr w:rsidR="00AB18BC" w:rsidRPr="009C4175" w14:paraId="7E23FCD7" w14:textId="77777777" w:rsidTr="00F00681">
        <w:trPr>
          <w:trHeight w:val="283"/>
        </w:trPr>
        <w:tc>
          <w:tcPr>
            <w:tcW w:w="270" w:type="pct"/>
          </w:tcPr>
          <w:p w14:paraId="5C7684CE" w14:textId="77777777" w:rsidR="00AB18BC" w:rsidRPr="009C4175" w:rsidRDefault="00AB18BC" w:rsidP="00267237">
            <w:pPr>
              <w:jc w:val="center"/>
            </w:pPr>
            <w:r w:rsidRPr="009C4175">
              <w:t>6.</w:t>
            </w:r>
          </w:p>
        </w:tc>
        <w:tc>
          <w:tcPr>
            <w:tcW w:w="3944" w:type="pct"/>
            <w:gridSpan w:val="2"/>
          </w:tcPr>
          <w:p w14:paraId="49D1C9E6" w14:textId="77777777" w:rsidR="00AB18BC" w:rsidRPr="009C4175" w:rsidRDefault="00AB18BC" w:rsidP="00267237">
            <w:pPr>
              <w:jc w:val="both"/>
            </w:pPr>
            <w:r>
              <w:t>Identify the regression model that uses more than one independent variable to predict the dependent variable.</w:t>
            </w:r>
          </w:p>
        </w:tc>
        <w:tc>
          <w:tcPr>
            <w:tcW w:w="317" w:type="pct"/>
          </w:tcPr>
          <w:p w14:paraId="103B4816" w14:textId="77777777" w:rsidR="00AB18BC" w:rsidRPr="009C4175" w:rsidRDefault="00AB18BC" w:rsidP="00267237">
            <w:pPr>
              <w:jc w:val="center"/>
            </w:pPr>
            <w:r w:rsidRPr="009C4175">
              <w:t>CO3</w:t>
            </w:r>
          </w:p>
        </w:tc>
        <w:tc>
          <w:tcPr>
            <w:tcW w:w="254" w:type="pct"/>
          </w:tcPr>
          <w:p w14:paraId="4D492B10" w14:textId="77777777" w:rsidR="00AB18BC" w:rsidRPr="009C4175" w:rsidRDefault="00AB18BC" w:rsidP="00267237">
            <w:pPr>
              <w:jc w:val="center"/>
            </w:pPr>
            <w:r>
              <w:t>R</w:t>
            </w:r>
          </w:p>
        </w:tc>
        <w:tc>
          <w:tcPr>
            <w:tcW w:w="216" w:type="pct"/>
          </w:tcPr>
          <w:p w14:paraId="0B05F210" w14:textId="77777777" w:rsidR="00AB18BC" w:rsidRPr="009C4175" w:rsidRDefault="00AB18BC" w:rsidP="00267237">
            <w:pPr>
              <w:jc w:val="center"/>
            </w:pPr>
            <w:r w:rsidRPr="009C4175">
              <w:t>1</w:t>
            </w:r>
          </w:p>
        </w:tc>
      </w:tr>
      <w:tr w:rsidR="00AB18BC" w:rsidRPr="009C4175" w14:paraId="1B16A964" w14:textId="77777777" w:rsidTr="00F00681">
        <w:trPr>
          <w:trHeight w:val="283"/>
        </w:trPr>
        <w:tc>
          <w:tcPr>
            <w:tcW w:w="270" w:type="pct"/>
          </w:tcPr>
          <w:p w14:paraId="45A7CAAD" w14:textId="77777777" w:rsidR="00AB18BC" w:rsidRPr="009C4175" w:rsidRDefault="00AB18BC" w:rsidP="006452B7">
            <w:pPr>
              <w:jc w:val="center"/>
            </w:pPr>
            <w:r w:rsidRPr="009C4175">
              <w:t>7.</w:t>
            </w:r>
          </w:p>
        </w:tc>
        <w:tc>
          <w:tcPr>
            <w:tcW w:w="3944" w:type="pct"/>
            <w:gridSpan w:val="2"/>
          </w:tcPr>
          <w:p w14:paraId="51173161" w14:textId="77777777" w:rsidR="00AB18BC" w:rsidRDefault="00AB18BC" w:rsidP="006452B7">
            <w:pPr>
              <w:jc w:val="both"/>
            </w:pPr>
            <w:r>
              <w:t xml:space="preserve">Predict the number of clusters formed in the given </w:t>
            </w:r>
            <w:proofErr w:type="spellStart"/>
            <w:r>
              <w:t>dendrogram</w:t>
            </w:r>
            <w:proofErr w:type="spellEnd"/>
            <w:r>
              <w:t xml:space="preserve"> if it cut at y = 3.8.</w:t>
            </w:r>
          </w:p>
          <w:p w14:paraId="01CE2A9D" w14:textId="77777777" w:rsidR="00AB18BC" w:rsidRPr="009C4175" w:rsidRDefault="00AB18BC" w:rsidP="00E84C84">
            <w:pPr>
              <w:pStyle w:val="ListParagraph"/>
              <w:ind w:left="0"/>
              <w:jc w:val="center"/>
              <w:rPr>
                <w:noProof/>
                <w:lang w:eastAsia="zh-TW"/>
              </w:rPr>
            </w:pPr>
            <w:r w:rsidRPr="005345DD">
              <w:rPr>
                <w:noProof/>
              </w:rPr>
              <w:drawing>
                <wp:inline distT="0" distB="0" distL="0" distR="0" wp14:anchorId="60739030" wp14:editId="4C6F6E9C">
                  <wp:extent cx="1619476" cy="114316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1619476" cy="1143160"/>
                          </a:xfrm>
                          <a:prstGeom prst="rect">
                            <a:avLst/>
                          </a:prstGeom>
                        </pic:spPr>
                      </pic:pic>
                    </a:graphicData>
                  </a:graphic>
                </wp:inline>
              </w:drawing>
            </w:r>
          </w:p>
        </w:tc>
        <w:tc>
          <w:tcPr>
            <w:tcW w:w="317" w:type="pct"/>
          </w:tcPr>
          <w:p w14:paraId="5D456A60" w14:textId="77777777" w:rsidR="00AB18BC" w:rsidRPr="009C4175" w:rsidRDefault="00AB18BC" w:rsidP="006452B7">
            <w:pPr>
              <w:jc w:val="center"/>
            </w:pPr>
            <w:r w:rsidRPr="009C4175">
              <w:t>CO4</w:t>
            </w:r>
          </w:p>
        </w:tc>
        <w:tc>
          <w:tcPr>
            <w:tcW w:w="254" w:type="pct"/>
          </w:tcPr>
          <w:p w14:paraId="4B0EDE8F" w14:textId="77777777" w:rsidR="00AB18BC" w:rsidRPr="009C4175" w:rsidRDefault="00AB18BC" w:rsidP="006452B7">
            <w:pPr>
              <w:jc w:val="center"/>
            </w:pPr>
            <w:r w:rsidRPr="009C4175">
              <w:t>U</w:t>
            </w:r>
          </w:p>
        </w:tc>
        <w:tc>
          <w:tcPr>
            <w:tcW w:w="216" w:type="pct"/>
          </w:tcPr>
          <w:p w14:paraId="147D0432" w14:textId="77777777" w:rsidR="00AB18BC" w:rsidRPr="009C4175" w:rsidRDefault="00AB18BC" w:rsidP="006452B7">
            <w:pPr>
              <w:jc w:val="center"/>
            </w:pPr>
            <w:r w:rsidRPr="009C4175">
              <w:t>1</w:t>
            </w:r>
          </w:p>
        </w:tc>
      </w:tr>
      <w:tr w:rsidR="00AB18BC" w:rsidRPr="009C4175" w14:paraId="7FDFFCFB" w14:textId="77777777" w:rsidTr="00F00681">
        <w:trPr>
          <w:trHeight w:val="283"/>
        </w:trPr>
        <w:tc>
          <w:tcPr>
            <w:tcW w:w="270" w:type="pct"/>
          </w:tcPr>
          <w:p w14:paraId="4F6D0FC8" w14:textId="77777777" w:rsidR="00AB18BC" w:rsidRPr="009C4175" w:rsidRDefault="00AB18BC" w:rsidP="006452B7">
            <w:pPr>
              <w:jc w:val="center"/>
            </w:pPr>
            <w:r w:rsidRPr="009C4175">
              <w:t>8.</w:t>
            </w:r>
          </w:p>
        </w:tc>
        <w:tc>
          <w:tcPr>
            <w:tcW w:w="3944" w:type="pct"/>
            <w:gridSpan w:val="2"/>
          </w:tcPr>
          <w:p w14:paraId="26035D2D" w14:textId="77777777" w:rsidR="00AB18BC" w:rsidRPr="009C4175" w:rsidRDefault="00AB18BC" w:rsidP="006452B7">
            <w:pPr>
              <w:jc w:val="both"/>
              <w:rPr>
                <w:b/>
                <w:bCs/>
              </w:rPr>
            </w:pPr>
            <w:r>
              <w:t>Differentiate between Agglomerative clustering and Divisive clustering.</w:t>
            </w:r>
          </w:p>
        </w:tc>
        <w:tc>
          <w:tcPr>
            <w:tcW w:w="317" w:type="pct"/>
          </w:tcPr>
          <w:p w14:paraId="6A1A41F0" w14:textId="77777777" w:rsidR="00AB18BC" w:rsidRPr="009C4175" w:rsidRDefault="00AB18BC" w:rsidP="006452B7">
            <w:pPr>
              <w:jc w:val="center"/>
            </w:pPr>
            <w:r w:rsidRPr="009C4175">
              <w:t>CO4</w:t>
            </w:r>
          </w:p>
        </w:tc>
        <w:tc>
          <w:tcPr>
            <w:tcW w:w="254" w:type="pct"/>
          </w:tcPr>
          <w:p w14:paraId="0C60960B" w14:textId="77777777" w:rsidR="00AB18BC" w:rsidRPr="009C4175" w:rsidRDefault="00AB18BC" w:rsidP="006452B7">
            <w:pPr>
              <w:jc w:val="center"/>
            </w:pPr>
            <w:r>
              <w:t>U</w:t>
            </w:r>
          </w:p>
        </w:tc>
        <w:tc>
          <w:tcPr>
            <w:tcW w:w="216" w:type="pct"/>
          </w:tcPr>
          <w:p w14:paraId="7068CF27" w14:textId="77777777" w:rsidR="00AB18BC" w:rsidRPr="009C4175" w:rsidRDefault="00AB18BC" w:rsidP="006452B7">
            <w:pPr>
              <w:jc w:val="center"/>
            </w:pPr>
            <w:r w:rsidRPr="009C4175">
              <w:t>1</w:t>
            </w:r>
          </w:p>
        </w:tc>
      </w:tr>
      <w:tr w:rsidR="00AB18BC" w:rsidRPr="009C4175" w14:paraId="4DC35124" w14:textId="77777777" w:rsidTr="00F00681">
        <w:trPr>
          <w:trHeight w:val="283"/>
        </w:trPr>
        <w:tc>
          <w:tcPr>
            <w:tcW w:w="270" w:type="pct"/>
          </w:tcPr>
          <w:p w14:paraId="4EF92617" w14:textId="77777777" w:rsidR="00AB18BC" w:rsidRPr="009C4175" w:rsidRDefault="00AB18BC" w:rsidP="006452B7">
            <w:pPr>
              <w:jc w:val="center"/>
            </w:pPr>
            <w:r w:rsidRPr="009C4175">
              <w:t>9.</w:t>
            </w:r>
          </w:p>
        </w:tc>
        <w:tc>
          <w:tcPr>
            <w:tcW w:w="3944" w:type="pct"/>
            <w:gridSpan w:val="2"/>
          </w:tcPr>
          <w:p w14:paraId="47371267" w14:textId="77777777" w:rsidR="00AB18BC" w:rsidRPr="009C4175" w:rsidRDefault="00AB18BC" w:rsidP="008029A1">
            <w:pPr>
              <w:jc w:val="both"/>
              <w:rPr>
                <w:noProof/>
                <w:lang w:eastAsia="zh-TW"/>
              </w:rPr>
            </w:pPr>
            <w:r w:rsidRPr="008029A1">
              <w:rPr>
                <w:bCs/>
                <w:noProof/>
                <w:lang w:val="en-IN" w:eastAsia="zh-TW"/>
              </w:rPr>
              <w:t>Identify</w:t>
            </w:r>
            <w:r w:rsidRPr="008029A1">
              <w:rPr>
                <w:noProof/>
                <w:lang w:val="en-IN" w:eastAsia="zh-TW"/>
              </w:rPr>
              <w:t xml:space="preserve"> whether </w:t>
            </w:r>
            <w:r w:rsidRPr="008029A1">
              <w:rPr>
                <w:bCs/>
                <w:noProof/>
                <w:lang w:val="en-IN" w:eastAsia="zh-TW"/>
              </w:rPr>
              <w:t>regression trees</w:t>
            </w:r>
            <w:r w:rsidRPr="008029A1">
              <w:rPr>
                <w:noProof/>
                <w:lang w:val="en-IN" w:eastAsia="zh-TW"/>
              </w:rPr>
              <w:t xml:space="preserve"> are used for </w:t>
            </w:r>
            <w:r w:rsidRPr="008029A1">
              <w:rPr>
                <w:bCs/>
                <w:noProof/>
                <w:lang w:val="en-IN" w:eastAsia="zh-TW"/>
              </w:rPr>
              <w:t>categorical</w:t>
            </w:r>
            <w:r w:rsidRPr="008029A1">
              <w:rPr>
                <w:noProof/>
                <w:lang w:val="en-IN" w:eastAsia="zh-TW"/>
              </w:rPr>
              <w:t xml:space="preserve"> or </w:t>
            </w:r>
            <w:r w:rsidRPr="008029A1">
              <w:rPr>
                <w:bCs/>
                <w:noProof/>
                <w:lang w:val="en-IN" w:eastAsia="zh-TW"/>
              </w:rPr>
              <w:t>continuous</w:t>
            </w:r>
            <w:r w:rsidRPr="008029A1">
              <w:rPr>
                <w:noProof/>
                <w:lang w:val="en-IN" w:eastAsia="zh-TW"/>
              </w:rPr>
              <w:t xml:space="preserve"> target variables. </w:t>
            </w:r>
          </w:p>
        </w:tc>
        <w:tc>
          <w:tcPr>
            <w:tcW w:w="317" w:type="pct"/>
          </w:tcPr>
          <w:p w14:paraId="26C9CF4A" w14:textId="77777777" w:rsidR="00AB18BC" w:rsidRPr="009C4175" w:rsidRDefault="00AB18BC" w:rsidP="006452B7">
            <w:pPr>
              <w:jc w:val="center"/>
            </w:pPr>
            <w:r w:rsidRPr="009C4175">
              <w:t>CO5</w:t>
            </w:r>
          </w:p>
        </w:tc>
        <w:tc>
          <w:tcPr>
            <w:tcW w:w="254" w:type="pct"/>
          </w:tcPr>
          <w:p w14:paraId="27220381" w14:textId="77777777" w:rsidR="00AB18BC" w:rsidRPr="009C4175" w:rsidRDefault="00AB18BC" w:rsidP="006452B7">
            <w:pPr>
              <w:jc w:val="center"/>
            </w:pPr>
            <w:r>
              <w:t>R</w:t>
            </w:r>
          </w:p>
        </w:tc>
        <w:tc>
          <w:tcPr>
            <w:tcW w:w="216" w:type="pct"/>
          </w:tcPr>
          <w:p w14:paraId="5EED397D" w14:textId="77777777" w:rsidR="00AB18BC" w:rsidRPr="009C4175" w:rsidRDefault="00AB18BC" w:rsidP="006452B7">
            <w:pPr>
              <w:jc w:val="center"/>
            </w:pPr>
            <w:r w:rsidRPr="009C4175">
              <w:t>1</w:t>
            </w:r>
          </w:p>
        </w:tc>
      </w:tr>
      <w:tr w:rsidR="00AB18BC" w:rsidRPr="009C4175" w14:paraId="3EEE56DB" w14:textId="77777777" w:rsidTr="00F00681">
        <w:trPr>
          <w:trHeight w:val="283"/>
        </w:trPr>
        <w:tc>
          <w:tcPr>
            <w:tcW w:w="270" w:type="pct"/>
          </w:tcPr>
          <w:p w14:paraId="590CBF06" w14:textId="77777777" w:rsidR="00AB18BC" w:rsidRPr="009C4175" w:rsidRDefault="00AB18BC" w:rsidP="006452B7">
            <w:pPr>
              <w:jc w:val="center"/>
            </w:pPr>
            <w:r w:rsidRPr="009C4175">
              <w:t>10.</w:t>
            </w:r>
          </w:p>
        </w:tc>
        <w:tc>
          <w:tcPr>
            <w:tcW w:w="3944" w:type="pct"/>
            <w:gridSpan w:val="2"/>
          </w:tcPr>
          <w:p w14:paraId="59092710" w14:textId="77777777" w:rsidR="00AB18BC" w:rsidRPr="009C4175" w:rsidRDefault="00AB18BC" w:rsidP="006452B7">
            <w:pPr>
              <w:jc w:val="both"/>
            </w:pPr>
            <w:r>
              <w:t xml:space="preserve">Name the ensemble approach where the outputs of several models are used as input to a </w:t>
            </w:r>
            <w:proofErr w:type="gramStart"/>
            <w:r>
              <w:t>higher level</w:t>
            </w:r>
            <w:proofErr w:type="gramEnd"/>
            <w:r>
              <w:t xml:space="preserve"> model.</w:t>
            </w:r>
          </w:p>
        </w:tc>
        <w:tc>
          <w:tcPr>
            <w:tcW w:w="317" w:type="pct"/>
          </w:tcPr>
          <w:p w14:paraId="4F2C8181" w14:textId="77777777" w:rsidR="00AB18BC" w:rsidRPr="009C4175" w:rsidRDefault="00AB18BC" w:rsidP="006452B7">
            <w:pPr>
              <w:jc w:val="center"/>
            </w:pPr>
            <w:r w:rsidRPr="009C4175">
              <w:t>CO6</w:t>
            </w:r>
          </w:p>
        </w:tc>
        <w:tc>
          <w:tcPr>
            <w:tcW w:w="254" w:type="pct"/>
          </w:tcPr>
          <w:p w14:paraId="797112E4" w14:textId="77777777" w:rsidR="00AB18BC" w:rsidRPr="009C4175" w:rsidRDefault="00AB18BC" w:rsidP="006452B7">
            <w:pPr>
              <w:jc w:val="center"/>
            </w:pPr>
            <w:r>
              <w:t>R</w:t>
            </w:r>
          </w:p>
        </w:tc>
        <w:tc>
          <w:tcPr>
            <w:tcW w:w="216" w:type="pct"/>
          </w:tcPr>
          <w:p w14:paraId="01EEBDA7" w14:textId="77777777" w:rsidR="00AB18BC" w:rsidRPr="009C4175" w:rsidRDefault="00AB18BC" w:rsidP="006452B7">
            <w:pPr>
              <w:jc w:val="center"/>
            </w:pPr>
            <w:r w:rsidRPr="009C4175">
              <w:t>1</w:t>
            </w:r>
          </w:p>
        </w:tc>
      </w:tr>
      <w:tr w:rsidR="00AB18BC" w:rsidRPr="009C4175" w14:paraId="4AB1F6DC" w14:textId="77777777" w:rsidTr="00F00681">
        <w:trPr>
          <w:trHeight w:val="194"/>
        </w:trPr>
        <w:tc>
          <w:tcPr>
            <w:tcW w:w="5000" w:type="pct"/>
            <w:gridSpan w:val="6"/>
          </w:tcPr>
          <w:p w14:paraId="5886E953" w14:textId="77777777" w:rsidR="00AB18BC" w:rsidRPr="009C4175" w:rsidRDefault="00AB18BC" w:rsidP="006452B7">
            <w:pPr>
              <w:jc w:val="center"/>
              <w:rPr>
                <w:b/>
              </w:rPr>
            </w:pPr>
            <w:r w:rsidRPr="009C4175">
              <w:rPr>
                <w:b/>
              </w:rPr>
              <w:t>PART – B (6 X 3 = 18 MARKS)</w:t>
            </w:r>
          </w:p>
        </w:tc>
      </w:tr>
      <w:tr w:rsidR="00AB18BC" w:rsidRPr="009C4175" w14:paraId="16DA8F45" w14:textId="77777777" w:rsidTr="00F00681">
        <w:trPr>
          <w:trHeight w:val="283"/>
        </w:trPr>
        <w:tc>
          <w:tcPr>
            <w:tcW w:w="270" w:type="pct"/>
          </w:tcPr>
          <w:p w14:paraId="28582A5E" w14:textId="77777777" w:rsidR="00AB18BC" w:rsidRPr="009C4175" w:rsidRDefault="00AB18BC" w:rsidP="006452B7">
            <w:pPr>
              <w:pStyle w:val="NoSpacing"/>
              <w:jc w:val="center"/>
            </w:pPr>
            <w:r w:rsidRPr="009C4175">
              <w:t>11.</w:t>
            </w:r>
          </w:p>
        </w:tc>
        <w:tc>
          <w:tcPr>
            <w:tcW w:w="3944" w:type="pct"/>
            <w:gridSpan w:val="2"/>
          </w:tcPr>
          <w:p w14:paraId="595E26D2" w14:textId="77777777" w:rsidR="00AB18BC" w:rsidRPr="009C4175" w:rsidRDefault="00AB18BC" w:rsidP="006452B7">
            <w:pPr>
              <w:pStyle w:val="NoSpacing"/>
              <w:jc w:val="both"/>
            </w:pPr>
            <w:r>
              <w:t>Differentiate between Supervised and Unsupervised learning with examples.</w:t>
            </w:r>
          </w:p>
        </w:tc>
        <w:tc>
          <w:tcPr>
            <w:tcW w:w="317" w:type="pct"/>
          </w:tcPr>
          <w:p w14:paraId="0C043BDB" w14:textId="77777777" w:rsidR="00AB18BC" w:rsidRPr="009C4175" w:rsidRDefault="00AB18BC" w:rsidP="006452B7">
            <w:pPr>
              <w:pStyle w:val="NoSpacing"/>
              <w:jc w:val="center"/>
            </w:pPr>
            <w:r w:rsidRPr="009C4175">
              <w:t>CO1</w:t>
            </w:r>
          </w:p>
        </w:tc>
        <w:tc>
          <w:tcPr>
            <w:tcW w:w="254" w:type="pct"/>
          </w:tcPr>
          <w:p w14:paraId="1978F3D0" w14:textId="77777777" w:rsidR="00AB18BC" w:rsidRPr="009C4175" w:rsidRDefault="00AB18BC" w:rsidP="006452B7">
            <w:pPr>
              <w:pStyle w:val="NoSpacing"/>
              <w:jc w:val="center"/>
            </w:pPr>
            <w:r>
              <w:t>U</w:t>
            </w:r>
          </w:p>
        </w:tc>
        <w:tc>
          <w:tcPr>
            <w:tcW w:w="216" w:type="pct"/>
          </w:tcPr>
          <w:p w14:paraId="502E2F54" w14:textId="77777777" w:rsidR="00AB18BC" w:rsidRPr="009C4175" w:rsidRDefault="00AB18BC" w:rsidP="006452B7">
            <w:pPr>
              <w:pStyle w:val="NoSpacing"/>
              <w:jc w:val="center"/>
            </w:pPr>
            <w:r w:rsidRPr="009C4175">
              <w:t>3</w:t>
            </w:r>
          </w:p>
        </w:tc>
      </w:tr>
      <w:tr w:rsidR="00AB18BC" w:rsidRPr="009C4175" w14:paraId="260E24C5" w14:textId="77777777" w:rsidTr="00F00681">
        <w:trPr>
          <w:trHeight w:val="283"/>
        </w:trPr>
        <w:tc>
          <w:tcPr>
            <w:tcW w:w="270" w:type="pct"/>
          </w:tcPr>
          <w:p w14:paraId="59B7172B" w14:textId="77777777" w:rsidR="00AB18BC" w:rsidRPr="009C4175" w:rsidRDefault="00AB18BC" w:rsidP="006452B7">
            <w:pPr>
              <w:pStyle w:val="NoSpacing"/>
              <w:jc w:val="center"/>
            </w:pPr>
            <w:r w:rsidRPr="009C4175">
              <w:t>12.</w:t>
            </w:r>
          </w:p>
        </w:tc>
        <w:tc>
          <w:tcPr>
            <w:tcW w:w="3944" w:type="pct"/>
            <w:gridSpan w:val="2"/>
          </w:tcPr>
          <w:p w14:paraId="6000A2F0" w14:textId="77777777" w:rsidR="00AB18BC" w:rsidRPr="009C4175" w:rsidRDefault="00AB18BC" w:rsidP="006452B7">
            <w:pPr>
              <w:pStyle w:val="NoSpacing"/>
              <w:jc w:val="both"/>
            </w:pPr>
            <w:r>
              <w:t>List any three types of data transformation techniques.</w:t>
            </w:r>
          </w:p>
        </w:tc>
        <w:tc>
          <w:tcPr>
            <w:tcW w:w="317" w:type="pct"/>
          </w:tcPr>
          <w:p w14:paraId="1377B49F" w14:textId="77777777" w:rsidR="00AB18BC" w:rsidRPr="009C4175" w:rsidRDefault="00AB18BC" w:rsidP="006452B7">
            <w:pPr>
              <w:pStyle w:val="NoSpacing"/>
              <w:jc w:val="center"/>
            </w:pPr>
            <w:r w:rsidRPr="009C4175">
              <w:t>CO2</w:t>
            </w:r>
          </w:p>
        </w:tc>
        <w:tc>
          <w:tcPr>
            <w:tcW w:w="254" w:type="pct"/>
          </w:tcPr>
          <w:p w14:paraId="7258ECA9" w14:textId="77777777" w:rsidR="00AB18BC" w:rsidRPr="009C4175" w:rsidRDefault="00AB18BC" w:rsidP="006452B7">
            <w:pPr>
              <w:pStyle w:val="NoSpacing"/>
              <w:jc w:val="center"/>
            </w:pPr>
            <w:r>
              <w:t>R</w:t>
            </w:r>
          </w:p>
        </w:tc>
        <w:tc>
          <w:tcPr>
            <w:tcW w:w="216" w:type="pct"/>
          </w:tcPr>
          <w:p w14:paraId="587BF260" w14:textId="77777777" w:rsidR="00AB18BC" w:rsidRPr="009C4175" w:rsidRDefault="00AB18BC" w:rsidP="006452B7">
            <w:pPr>
              <w:pStyle w:val="NoSpacing"/>
              <w:jc w:val="center"/>
            </w:pPr>
            <w:r w:rsidRPr="009C4175">
              <w:t>3</w:t>
            </w:r>
          </w:p>
        </w:tc>
      </w:tr>
      <w:tr w:rsidR="00AB18BC" w:rsidRPr="009C4175" w14:paraId="2FCB570C" w14:textId="77777777" w:rsidTr="00F00681">
        <w:trPr>
          <w:trHeight w:val="283"/>
        </w:trPr>
        <w:tc>
          <w:tcPr>
            <w:tcW w:w="270" w:type="pct"/>
          </w:tcPr>
          <w:p w14:paraId="07A54F85" w14:textId="77777777" w:rsidR="00AB18BC" w:rsidRPr="009C4175" w:rsidRDefault="00AB18BC" w:rsidP="006452B7">
            <w:pPr>
              <w:pStyle w:val="NoSpacing"/>
              <w:jc w:val="center"/>
            </w:pPr>
            <w:r w:rsidRPr="009C4175">
              <w:t>13.</w:t>
            </w:r>
          </w:p>
        </w:tc>
        <w:tc>
          <w:tcPr>
            <w:tcW w:w="3944" w:type="pct"/>
            <w:gridSpan w:val="2"/>
          </w:tcPr>
          <w:p w14:paraId="6BE84C66" w14:textId="77777777" w:rsidR="00AB18BC" w:rsidRPr="00A96678" w:rsidRDefault="00AB18BC" w:rsidP="00A96678">
            <w:pPr>
              <w:pStyle w:val="NoSpacing"/>
              <w:jc w:val="both"/>
              <w:rPr>
                <w:lang w:val="en-IN"/>
              </w:rPr>
            </w:pPr>
            <w:r w:rsidRPr="00A96678">
              <w:rPr>
                <w:lang w:val="en-IN"/>
              </w:rPr>
              <w:t xml:space="preserve">Calculate the </w:t>
            </w:r>
            <w:r w:rsidRPr="00A96678">
              <w:rPr>
                <w:bCs/>
                <w:lang w:val="en-IN"/>
              </w:rPr>
              <w:t>Accuracy</w:t>
            </w:r>
            <w:r w:rsidRPr="00A96678">
              <w:rPr>
                <w:lang w:val="en-IN"/>
              </w:rPr>
              <w:t xml:space="preserve">, </w:t>
            </w:r>
            <w:r w:rsidRPr="00A96678">
              <w:rPr>
                <w:bCs/>
                <w:lang w:val="en-IN"/>
              </w:rPr>
              <w:t>Recall</w:t>
            </w:r>
            <w:r w:rsidRPr="00A96678">
              <w:rPr>
                <w:lang w:val="en-IN"/>
              </w:rPr>
              <w:t xml:space="preserve">, and </w:t>
            </w:r>
            <w:r w:rsidRPr="00A96678">
              <w:rPr>
                <w:bCs/>
                <w:lang w:val="en-IN"/>
              </w:rPr>
              <w:t>Precision</w:t>
            </w:r>
            <w:r w:rsidRPr="00A96678">
              <w:rPr>
                <w:lang w:val="en-IN"/>
              </w:rPr>
              <w:t xml:space="preserve"> using the following data:</w:t>
            </w:r>
          </w:p>
          <w:p w14:paraId="49C7CFE7" w14:textId="77777777" w:rsidR="00AB18BC" w:rsidRPr="00A96678" w:rsidRDefault="00AB18BC" w:rsidP="00AB18BC">
            <w:pPr>
              <w:pStyle w:val="NoSpacing"/>
              <w:numPr>
                <w:ilvl w:val="0"/>
                <w:numId w:val="13"/>
              </w:numPr>
              <w:jc w:val="both"/>
              <w:rPr>
                <w:lang w:val="en-IN"/>
              </w:rPr>
            </w:pPr>
            <w:r w:rsidRPr="00A96678">
              <w:rPr>
                <w:lang w:val="en-IN"/>
              </w:rPr>
              <w:t xml:space="preserve">True Positive (TP) = 50 </w:t>
            </w:r>
          </w:p>
          <w:p w14:paraId="117FABA9" w14:textId="77777777" w:rsidR="00AB18BC" w:rsidRPr="00A96678" w:rsidRDefault="00AB18BC" w:rsidP="00AB18BC">
            <w:pPr>
              <w:pStyle w:val="NoSpacing"/>
              <w:numPr>
                <w:ilvl w:val="0"/>
                <w:numId w:val="13"/>
              </w:numPr>
              <w:jc w:val="both"/>
              <w:rPr>
                <w:lang w:val="en-IN"/>
              </w:rPr>
            </w:pPr>
            <w:r w:rsidRPr="00A96678">
              <w:rPr>
                <w:lang w:val="en-IN"/>
              </w:rPr>
              <w:t xml:space="preserve">True Negative (TN) = 30 </w:t>
            </w:r>
          </w:p>
          <w:p w14:paraId="69E92498" w14:textId="77777777" w:rsidR="00AB18BC" w:rsidRPr="00A96678" w:rsidRDefault="00AB18BC" w:rsidP="00AB18BC">
            <w:pPr>
              <w:pStyle w:val="NoSpacing"/>
              <w:numPr>
                <w:ilvl w:val="0"/>
                <w:numId w:val="13"/>
              </w:numPr>
              <w:jc w:val="both"/>
              <w:rPr>
                <w:lang w:val="en-IN"/>
              </w:rPr>
            </w:pPr>
            <w:r w:rsidRPr="00A96678">
              <w:rPr>
                <w:lang w:val="en-IN"/>
              </w:rPr>
              <w:t xml:space="preserve">False Positive (FP) = 20 </w:t>
            </w:r>
          </w:p>
          <w:p w14:paraId="302DCFE2" w14:textId="77777777" w:rsidR="00AB18BC" w:rsidRPr="00A96678" w:rsidRDefault="00AB18BC" w:rsidP="00AB18BC">
            <w:pPr>
              <w:pStyle w:val="NoSpacing"/>
              <w:numPr>
                <w:ilvl w:val="0"/>
                <w:numId w:val="13"/>
              </w:numPr>
              <w:jc w:val="both"/>
              <w:rPr>
                <w:lang w:val="en-IN"/>
              </w:rPr>
            </w:pPr>
            <w:r w:rsidRPr="00A96678">
              <w:rPr>
                <w:lang w:val="en-IN"/>
              </w:rPr>
              <w:t>False Negative (FN) = 10</w:t>
            </w:r>
          </w:p>
        </w:tc>
        <w:tc>
          <w:tcPr>
            <w:tcW w:w="317" w:type="pct"/>
          </w:tcPr>
          <w:p w14:paraId="688CE3D2" w14:textId="77777777" w:rsidR="00AB18BC" w:rsidRPr="009C4175" w:rsidRDefault="00AB18BC" w:rsidP="006452B7">
            <w:pPr>
              <w:pStyle w:val="NoSpacing"/>
              <w:jc w:val="center"/>
            </w:pPr>
            <w:r w:rsidRPr="009C4175">
              <w:t>CO3</w:t>
            </w:r>
          </w:p>
        </w:tc>
        <w:tc>
          <w:tcPr>
            <w:tcW w:w="254" w:type="pct"/>
          </w:tcPr>
          <w:p w14:paraId="000CDD83" w14:textId="77777777" w:rsidR="00AB18BC" w:rsidRPr="009C4175" w:rsidRDefault="00AB18BC" w:rsidP="006452B7">
            <w:pPr>
              <w:pStyle w:val="NoSpacing"/>
              <w:jc w:val="center"/>
            </w:pPr>
            <w:r>
              <w:t>A</w:t>
            </w:r>
          </w:p>
        </w:tc>
        <w:tc>
          <w:tcPr>
            <w:tcW w:w="216" w:type="pct"/>
          </w:tcPr>
          <w:p w14:paraId="089AA57D" w14:textId="77777777" w:rsidR="00AB18BC" w:rsidRPr="009C4175" w:rsidRDefault="00AB18BC" w:rsidP="006452B7">
            <w:pPr>
              <w:pStyle w:val="NoSpacing"/>
              <w:jc w:val="center"/>
            </w:pPr>
            <w:r w:rsidRPr="009C4175">
              <w:t>3</w:t>
            </w:r>
          </w:p>
        </w:tc>
      </w:tr>
      <w:tr w:rsidR="00AB18BC" w:rsidRPr="009C4175" w14:paraId="171B2F1F" w14:textId="77777777" w:rsidTr="00F00681">
        <w:trPr>
          <w:trHeight w:val="283"/>
        </w:trPr>
        <w:tc>
          <w:tcPr>
            <w:tcW w:w="270" w:type="pct"/>
          </w:tcPr>
          <w:p w14:paraId="26D7360E" w14:textId="77777777" w:rsidR="00AB18BC" w:rsidRPr="009C4175" w:rsidRDefault="00AB18BC" w:rsidP="006452B7">
            <w:pPr>
              <w:pStyle w:val="NoSpacing"/>
              <w:jc w:val="center"/>
            </w:pPr>
            <w:r w:rsidRPr="009C4175">
              <w:t>14.</w:t>
            </w:r>
          </w:p>
        </w:tc>
        <w:tc>
          <w:tcPr>
            <w:tcW w:w="3944" w:type="pct"/>
            <w:gridSpan w:val="2"/>
          </w:tcPr>
          <w:p w14:paraId="29417E6B" w14:textId="77777777" w:rsidR="00AB18BC" w:rsidRPr="009C4175" w:rsidRDefault="00AB18BC" w:rsidP="006452B7">
            <w:pPr>
              <w:pStyle w:val="NoSpacing"/>
              <w:jc w:val="both"/>
            </w:pPr>
            <w:r>
              <w:t>List the key steps involved in the DBSCAN algorithm.</w:t>
            </w:r>
          </w:p>
        </w:tc>
        <w:tc>
          <w:tcPr>
            <w:tcW w:w="317" w:type="pct"/>
          </w:tcPr>
          <w:p w14:paraId="509BA5B6" w14:textId="77777777" w:rsidR="00AB18BC" w:rsidRPr="009C4175" w:rsidRDefault="00AB18BC" w:rsidP="006452B7">
            <w:pPr>
              <w:pStyle w:val="NoSpacing"/>
              <w:jc w:val="center"/>
            </w:pPr>
            <w:r w:rsidRPr="009C4175">
              <w:t>CO4</w:t>
            </w:r>
          </w:p>
        </w:tc>
        <w:tc>
          <w:tcPr>
            <w:tcW w:w="254" w:type="pct"/>
          </w:tcPr>
          <w:p w14:paraId="7E3124F5" w14:textId="77777777" w:rsidR="00AB18BC" w:rsidRPr="009C4175" w:rsidRDefault="00AB18BC" w:rsidP="006452B7">
            <w:pPr>
              <w:pStyle w:val="NoSpacing"/>
              <w:jc w:val="center"/>
            </w:pPr>
            <w:r>
              <w:t>R</w:t>
            </w:r>
          </w:p>
        </w:tc>
        <w:tc>
          <w:tcPr>
            <w:tcW w:w="216" w:type="pct"/>
          </w:tcPr>
          <w:p w14:paraId="3E63D625" w14:textId="77777777" w:rsidR="00AB18BC" w:rsidRPr="009C4175" w:rsidRDefault="00AB18BC" w:rsidP="006452B7">
            <w:pPr>
              <w:pStyle w:val="NoSpacing"/>
              <w:jc w:val="center"/>
            </w:pPr>
            <w:r w:rsidRPr="009C4175">
              <w:t>3</w:t>
            </w:r>
          </w:p>
        </w:tc>
      </w:tr>
      <w:tr w:rsidR="00AB18BC" w:rsidRPr="009C4175" w14:paraId="255D728E" w14:textId="77777777" w:rsidTr="00F00681">
        <w:trPr>
          <w:trHeight w:val="283"/>
        </w:trPr>
        <w:tc>
          <w:tcPr>
            <w:tcW w:w="270" w:type="pct"/>
          </w:tcPr>
          <w:p w14:paraId="08EB7E66" w14:textId="77777777" w:rsidR="00AB18BC" w:rsidRPr="009C4175" w:rsidRDefault="00AB18BC" w:rsidP="006452B7">
            <w:pPr>
              <w:pStyle w:val="NoSpacing"/>
              <w:jc w:val="center"/>
            </w:pPr>
            <w:r w:rsidRPr="009C4175">
              <w:t>15.</w:t>
            </w:r>
          </w:p>
        </w:tc>
        <w:tc>
          <w:tcPr>
            <w:tcW w:w="3944" w:type="pct"/>
            <w:gridSpan w:val="2"/>
          </w:tcPr>
          <w:p w14:paraId="4D5CC321" w14:textId="77777777" w:rsidR="00AB18BC" w:rsidRPr="009C4175" w:rsidRDefault="00AB18BC" w:rsidP="006452B7">
            <w:pPr>
              <w:pStyle w:val="NoSpacing"/>
              <w:jc w:val="both"/>
            </w:pPr>
            <w:r>
              <w:t xml:space="preserve">A CART model </w:t>
            </w:r>
            <w:proofErr w:type="gramStart"/>
            <w:r>
              <w:t>is used</w:t>
            </w:r>
            <w:proofErr w:type="gramEnd"/>
            <w:r>
              <w:t xml:space="preserve"> for hepatitis disease diagnosis. If a leaf node contains 10 patients, of whom 7 </w:t>
            </w:r>
            <w:proofErr w:type="gramStart"/>
            <w:r>
              <w:t>are diagnosed</w:t>
            </w:r>
            <w:proofErr w:type="gramEnd"/>
            <w:r>
              <w:t xml:space="preserve"> with the disease and 3 are healthy, calculate the probability of having the disease at this leaf node.</w:t>
            </w:r>
          </w:p>
        </w:tc>
        <w:tc>
          <w:tcPr>
            <w:tcW w:w="317" w:type="pct"/>
          </w:tcPr>
          <w:p w14:paraId="7AB6AC0A" w14:textId="77777777" w:rsidR="00AB18BC" w:rsidRPr="009C4175" w:rsidRDefault="00AB18BC" w:rsidP="006452B7">
            <w:pPr>
              <w:pStyle w:val="NoSpacing"/>
              <w:jc w:val="center"/>
            </w:pPr>
            <w:r w:rsidRPr="009C4175">
              <w:t>CO5</w:t>
            </w:r>
          </w:p>
        </w:tc>
        <w:tc>
          <w:tcPr>
            <w:tcW w:w="254" w:type="pct"/>
          </w:tcPr>
          <w:p w14:paraId="4CF300C8" w14:textId="77777777" w:rsidR="00AB18BC" w:rsidRPr="009C4175" w:rsidRDefault="00AB18BC" w:rsidP="006452B7">
            <w:pPr>
              <w:pStyle w:val="NoSpacing"/>
              <w:jc w:val="center"/>
            </w:pPr>
            <w:r>
              <w:t>A</w:t>
            </w:r>
          </w:p>
        </w:tc>
        <w:tc>
          <w:tcPr>
            <w:tcW w:w="216" w:type="pct"/>
          </w:tcPr>
          <w:p w14:paraId="2171C9F5" w14:textId="77777777" w:rsidR="00AB18BC" w:rsidRPr="009C4175" w:rsidRDefault="00AB18BC" w:rsidP="006452B7">
            <w:pPr>
              <w:pStyle w:val="NoSpacing"/>
              <w:jc w:val="center"/>
            </w:pPr>
            <w:r w:rsidRPr="009C4175">
              <w:t>3</w:t>
            </w:r>
          </w:p>
        </w:tc>
      </w:tr>
      <w:tr w:rsidR="00AB18BC" w:rsidRPr="009C4175" w14:paraId="61C0A1AA" w14:textId="77777777" w:rsidTr="00F00681">
        <w:trPr>
          <w:trHeight w:val="283"/>
        </w:trPr>
        <w:tc>
          <w:tcPr>
            <w:tcW w:w="270" w:type="pct"/>
          </w:tcPr>
          <w:p w14:paraId="0D006E0E" w14:textId="77777777" w:rsidR="00AB18BC" w:rsidRPr="009C4175" w:rsidRDefault="00AB18BC" w:rsidP="006452B7">
            <w:pPr>
              <w:pStyle w:val="NoSpacing"/>
              <w:jc w:val="center"/>
            </w:pPr>
            <w:r w:rsidRPr="009C4175">
              <w:lastRenderedPageBreak/>
              <w:t>16.</w:t>
            </w:r>
          </w:p>
        </w:tc>
        <w:tc>
          <w:tcPr>
            <w:tcW w:w="3944" w:type="pct"/>
            <w:gridSpan w:val="2"/>
          </w:tcPr>
          <w:p w14:paraId="648AD8F7" w14:textId="77777777" w:rsidR="00AB18BC" w:rsidRPr="009C4175" w:rsidRDefault="00AB18BC" w:rsidP="006452B7">
            <w:pPr>
              <w:pStyle w:val="NoSpacing"/>
              <w:jc w:val="both"/>
            </w:pPr>
            <w:r w:rsidRPr="0046701A">
              <w:rPr>
                <w:rStyle w:val="Strong"/>
              </w:rPr>
              <w:t>Compare</w:t>
            </w:r>
            <w:r>
              <w:t xml:space="preserve"> Bagging with Boosting in terms of </w:t>
            </w:r>
            <w:r w:rsidRPr="0046701A">
              <w:rPr>
                <w:rStyle w:val="Strong"/>
              </w:rPr>
              <w:t>training process and error reduction</w:t>
            </w:r>
            <w:r>
              <w:rPr>
                <w:rStyle w:val="Strong"/>
              </w:rPr>
              <w:t>.</w:t>
            </w:r>
          </w:p>
        </w:tc>
        <w:tc>
          <w:tcPr>
            <w:tcW w:w="317" w:type="pct"/>
          </w:tcPr>
          <w:p w14:paraId="3DB25951" w14:textId="77777777" w:rsidR="00AB18BC" w:rsidRPr="009C4175" w:rsidRDefault="00AB18BC" w:rsidP="006452B7">
            <w:pPr>
              <w:pStyle w:val="NoSpacing"/>
              <w:jc w:val="center"/>
            </w:pPr>
            <w:r w:rsidRPr="009C4175">
              <w:t>CO6</w:t>
            </w:r>
          </w:p>
        </w:tc>
        <w:tc>
          <w:tcPr>
            <w:tcW w:w="254" w:type="pct"/>
          </w:tcPr>
          <w:p w14:paraId="7E194D3E" w14:textId="77777777" w:rsidR="00AB18BC" w:rsidRPr="009C4175" w:rsidRDefault="00AB18BC" w:rsidP="006452B7">
            <w:pPr>
              <w:pStyle w:val="NoSpacing"/>
              <w:jc w:val="center"/>
            </w:pPr>
            <w:r w:rsidRPr="009C4175">
              <w:t>U</w:t>
            </w:r>
          </w:p>
        </w:tc>
        <w:tc>
          <w:tcPr>
            <w:tcW w:w="216" w:type="pct"/>
          </w:tcPr>
          <w:p w14:paraId="2BB5350B" w14:textId="77777777" w:rsidR="00AB18BC" w:rsidRPr="009C4175" w:rsidRDefault="00AB18BC" w:rsidP="006452B7">
            <w:pPr>
              <w:pStyle w:val="NoSpacing"/>
              <w:jc w:val="center"/>
            </w:pPr>
            <w:r w:rsidRPr="009C4175">
              <w:t>3</w:t>
            </w:r>
          </w:p>
        </w:tc>
      </w:tr>
      <w:tr w:rsidR="00AB18BC" w:rsidRPr="009C4175" w14:paraId="71F7DB6D" w14:textId="77777777" w:rsidTr="00F00681">
        <w:trPr>
          <w:trHeight w:val="552"/>
        </w:trPr>
        <w:tc>
          <w:tcPr>
            <w:tcW w:w="5000" w:type="pct"/>
            <w:gridSpan w:val="6"/>
          </w:tcPr>
          <w:p w14:paraId="3606D937" w14:textId="77777777" w:rsidR="00AB18BC" w:rsidRPr="009C4175" w:rsidRDefault="00AB18BC" w:rsidP="006452B7">
            <w:pPr>
              <w:jc w:val="center"/>
              <w:rPr>
                <w:b/>
              </w:rPr>
            </w:pPr>
            <w:r w:rsidRPr="009C4175">
              <w:rPr>
                <w:b/>
              </w:rPr>
              <w:t>PART – C (6 X 12 = 72 MARKS)</w:t>
            </w:r>
          </w:p>
          <w:p w14:paraId="3FC7E062" w14:textId="77777777" w:rsidR="00AB18BC" w:rsidRPr="009C4175" w:rsidRDefault="00AB18BC" w:rsidP="006452B7">
            <w:pPr>
              <w:jc w:val="center"/>
              <w:rPr>
                <w:b/>
              </w:rPr>
            </w:pPr>
            <w:r w:rsidRPr="009C4175">
              <w:rPr>
                <w:b/>
              </w:rPr>
              <w:t>(Answer any five Questions from Q. No. 17 to 23, Q. No. 24 is Compulsory)</w:t>
            </w:r>
          </w:p>
        </w:tc>
      </w:tr>
      <w:tr w:rsidR="00AB18BC" w:rsidRPr="009C4175" w14:paraId="332497F6" w14:textId="77777777" w:rsidTr="00F00681">
        <w:trPr>
          <w:trHeight w:val="283"/>
        </w:trPr>
        <w:tc>
          <w:tcPr>
            <w:tcW w:w="270" w:type="pct"/>
          </w:tcPr>
          <w:p w14:paraId="4CA9DDE8" w14:textId="77777777" w:rsidR="00AB18BC" w:rsidRPr="009C4175" w:rsidRDefault="00AB18BC" w:rsidP="006452B7">
            <w:pPr>
              <w:jc w:val="center"/>
            </w:pPr>
            <w:r w:rsidRPr="009C4175">
              <w:t>17.</w:t>
            </w:r>
          </w:p>
        </w:tc>
        <w:tc>
          <w:tcPr>
            <w:tcW w:w="187" w:type="pct"/>
          </w:tcPr>
          <w:p w14:paraId="2BB2EA1E" w14:textId="77777777" w:rsidR="00AB18BC" w:rsidRPr="009C4175" w:rsidRDefault="00AB18BC" w:rsidP="006452B7">
            <w:pPr>
              <w:jc w:val="center"/>
            </w:pPr>
          </w:p>
        </w:tc>
        <w:tc>
          <w:tcPr>
            <w:tcW w:w="3756" w:type="pct"/>
          </w:tcPr>
          <w:p w14:paraId="09CC5CC4" w14:textId="77777777" w:rsidR="00AB18BC" w:rsidRPr="00C228F7" w:rsidRDefault="00AB18BC" w:rsidP="00EA6725">
            <w:pPr>
              <w:jc w:val="both"/>
              <w:rPr>
                <w:lang w:val="en-IN"/>
              </w:rPr>
            </w:pPr>
            <w:r w:rsidRPr="00C228F7">
              <w:rPr>
                <w:lang w:val="en-IN"/>
              </w:rPr>
              <w:t>Apply Candidate Elimination algorithm to derive the most specific and general</w:t>
            </w:r>
          </w:p>
          <w:p w14:paraId="000F72D8" w14:textId="77777777" w:rsidR="00AB18BC" w:rsidRDefault="00AB18BC" w:rsidP="00EA6725">
            <w:pPr>
              <w:jc w:val="both"/>
              <w:rPr>
                <w:lang w:val="en-IN"/>
              </w:rPr>
            </w:pPr>
            <w:proofErr w:type="gramStart"/>
            <w:r w:rsidRPr="00C228F7">
              <w:rPr>
                <w:lang w:val="en-IN"/>
              </w:rPr>
              <w:t>hypotheses</w:t>
            </w:r>
            <w:proofErr w:type="gramEnd"/>
            <w:r w:rsidRPr="00C228F7">
              <w:rPr>
                <w:lang w:val="en-IN"/>
              </w:rPr>
              <w:t xml:space="preserve"> for the given dataset that contains information about various attributes.</w:t>
            </w:r>
          </w:p>
          <w:tbl>
            <w:tblPr>
              <w:tblW w:w="7715" w:type="dxa"/>
              <w:tblLook w:val="04A0" w:firstRow="1" w:lastRow="0" w:firstColumn="1" w:lastColumn="0" w:noHBand="0" w:noVBand="1"/>
            </w:tblPr>
            <w:tblGrid>
              <w:gridCol w:w="1123"/>
              <w:gridCol w:w="830"/>
              <w:gridCol w:w="816"/>
              <w:gridCol w:w="1203"/>
              <w:gridCol w:w="884"/>
              <w:gridCol w:w="869"/>
              <w:gridCol w:w="1096"/>
              <w:gridCol w:w="894"/>
            </w:tblGrid>
            <w:tr w:rsidR="00AB18BC" w14:paraId="750DA8C9" w14:textId="77777777" w:rsidTr="001403C3">
              <w:trPr>
                <w:trHeight w:val="624"/>
              </w:trPr>
              <w:tc>
                <w:tcPr>
                  <w:tcW w:w="1123" w:type="dxa"/>
                  <w:tcBorders>
                    <w:top w:val="single" w:sz="4" w:space="0" w:color="auto"/>
                    <w:left w:val="single" w:sz="4" w:space="0" w:color="auto"/>
                    <w:bottom w:val="single" w:sz="4" w:space="0" w:color="auto"/>
                    <w:right w:val="single" w:sz="4" w:space="0" w:color="auto"/>
                  </w:tcBorders>
                  <w:vAlign w:val="center"/>
                  <w:hideMark/>
                </w:tcPr>
                <w:p w14:paraId="6BB57F50" w14:textId="77777777" w:rsidR="00AB18BC" w:rsidRDefault="00AB18BC" w:rsidP="006C20EF">
                  <w:pPr>
                    <w:jc w:val="center"/>
                    <w:rPr>
                      <w:b/>
                      <w:bCs/>
                      <w:color w:val="000000"/>
                    </w:rPr>
                  </w:pPr>
                  <w:r>
                    <w:rPr>
                      <w:b/>
                      <w:bCs/>
                      <w:color w:val="000000"/>
                    </w:rPr>
                    <w:t>Example</w:t>
                  </w:r>
                </w:p>
              </w:tc>
              <w:tc>
                <w:tcPr>
                  <w:tcW w:w="830" w:type="dxa"/>
                  <w:tcBorders>
                    <w:top w:val="single" w:sz="4" w:space="0" w:color="auto"/>
                    <w:left w:val="nil"/>
                    <w:bottom w:val="single" w:sz="4" w:space="0" w:color="auto"/>
                    <w:right w:val="single" w:sz="4" w:space="0" w:color="auto"/>
                  </w:tcBorders>
                  <w:vAlign w:val="center"/>
                  <w:hideMark/>
                </w:tcPr>
                <w:p w14:paraId="2CE21EC5" w14:textId="77777777" w:rsidR="00AB18BC" w:rsidRDefault="00AB18BC" w:rsidP="006C20EF">
                  <w:pPr>
                    <w:jc w:val="center"/>
                    <w:rPr>
                      <w:b/>
                      <w:bCs/>
                      <w:color w:val="000000"/>
                    </w:rPr>
                  </w:pPr>
                  <w:r>
                    <w:rPr>
                      <w:b/>
                      <w:bCs/>
                      <w:color w:val="000000"/>
                    </w:rPr>
                    <w:t>Sky</w:t>
                  </w:r>
                </w:p>
              </w:tc>
              <w:tc>
                <w:tcPr>
                  <w:tcW w:w="816" w:type="dxa"/>
                  <w:tcBorders>
                    <w:top w:val="single" w:sz="4" w:space="0" w:color="auto"/>
                    <w:left w:val="nil"/>
                    <w:bottom w:val="single" w:sz="4" w:space="0" w:color="auto"/>
                    <w:right w:val="single" w:sz="4" w:space="0" w:color="auto"/>
                  </w:tcBorders>
                  <w:vAlign w:val="center"/>
                  <w:hideMark/>
                </w:tcPr>
                <w:p w14:paraId="79C332AC" w14:textId="77777777" w:rsidR="00AB18BC" w:rsidRDefault="00AB18BC" w:rsidP="006C20EF">
                  <w:pPr>
                    <w:jc w:val="center"/>
                    <w:rPr>
                      <w:b/>
                      <w:bCs/>
                      <w:color w:val="000000"/>
                    </w:rPr>
                  </w:pPr>
                  <w:r>
                    <w:rPr>
                      <w:b/>
                      <w:bCs/>
                      <w:color w:val="000000"/>
                    </w:rPr>
                    <w:t>Air Temp</w:t>
                  </w:r>
                </w:p>
              </w:tc>
              <w:tc>
                <w:tcPr>
                  <w:tcW w:w="1203" w:type="dxa"/>
                  <w:tcBorders>
                    <w:top w:val="single" w:sz="4" w:space="0" w:color="auto"/>
                    <w:left w:val="nil"/>
                    <w:bottom w:val="single" w:sz="4" w:space="0" w:color="auto"/>
                    <w:right w:val="single" w:sz="4" w:space="0" w:color="auto"/>
                  </w:tcBorders>
                  <w:vAlign w:val="center"/>
                  <w:hideMark/>
                </w:tcPr>
                <w:p w14:paraId="507BD8C9" w14:textId="77777777" w:rsidR="00AB18BC" w:rsidRDefault="00AB18BC" w:rsidP="006C20EF">
                  <w:pPr>
                    <w:jc w:val="center"/>
                    <w:rPr>
                      <w:b/>
                      <w:bCs/>
                      <w:color w:val="000000"/>
                    </w:rPr>
                  </w:pPr>
                  <w:r>
                    <w:rPr>
                      <w:b/>
                      <w:bCs/>
                      <w:color w:val="000000"/>
                    </w:rPr>
                    <w:t>Humidity</w:t>
                  </w:r>
                </w:p>
              </w:tc>
              <w:tc>
                <w:tcPr>
                  <w:tcW w:w="884" w:type="dxa"/>
                  <w:tcBorders>
                    <w:top w:val="single" w:sz="4" w:space="0" w:color="auto"/>
                    <w:left w:val="nil"/>
                    <w:bottom w:val="single" w:sz="4" w:space="0" w:color="auto"/>
                    <w:right w:val="single" w:sz="4" w:space="0" w:color="auto"/>
                  </w:tcBorders>
                  <w:vAlign w:val="center"/>
                  <w:hideMark/>
                </w:tcPr>
                <w:p w14:paraId="3A386ADD" w14:textId="77777777" w:rsidR="00AB18BC" w:rsidRDefault="00AB18BC" w:rsidP="006C20EF">
                  <w:pPr>
                    <w:jc w:val="center"/>
                    <w:rPr>
                      <w:b/>
                      <w:bCs/>
                      <w:color w:val="000000"/>
                    </w:rPr>
                  </w:pPr>
                  <w:r>
                    <w:rPr>
                      <w:b/>
                      <w:bCs/>
                      <w:color w:val="000000"/>
                    </w:rPr>
                    <w:t>Wind</w:t>
                  </w:r>
                </w:p>
              </w:tc>
              <w:tc>
                <w:tcPr>
                  <w:tcW w:w="869" w:type="dxa"/>
                  <w:tcBorders>
                    <w:top w:val="single" w:sz="4" w:space="0" w:color="auto"/>
                    <w:left w:val="nil"/>
                    <w:bottom w:val="single" w:sz="4" w:space="0" w:color="auto"/>
                    <w:right w:val="single" w:sz="4" w:space="0" w:color="auto"/>
                  </w:tcBorders>
                  <w:vAlign w:val="center"/>
                  <w:hideMark/>
                </w:tcPr>
                <w:p w14:paraId="216883F1" w14:textId="77777777" w:rsidR="00AB18BC" w:rsidRDefault="00AB18BC" w:rsidP="006C20EF">
                  <w:pPr>
                    <w:jc w:val="center"/>
                    <w:rPr>
                      <w:b/>
                      <w:bCs/>
                      <w:color w:val="000000"/>
                    </w:rPr>
                  </w:pPr>
                  <w:r>
                    <w:rPr>
                      <w:b/>
                      <w:bCs/>
                      <w:color w:val="000000"/>
                    </w:rPr>
                    <w:t>Water</w:t>
                  </w:r>
                </w:p>
              </w:tc>
              <w:tc>
                <w:tcPr>
                  <w:tcW w:w="1096" w:type="dxa"/>
                  <w:tcBorders>
                    <w:top w:val="single" w:sz="4" w:space="0" w:color="auto"/>
                    <w:left w:val="nil"/>
                    <w:bottom w:val="single" w:sz="4" w:space="0" w:color="auto"/>
                    <w:right w:val="single" w:sz="4" w:space="0" w:color="auto"/>
                  </w:tcBorders>
                  <w:vAlign w:val="center"/>
                  <w:hideMark/>
                </w:tcPr>
                <w:p w14:paraId="419A7E5B" w14:textId="77777777" w:rsidR="00AB18BC" w:rsidRDefault="00AB18BC" w:rsidP="006C20EF">
                  <w:pPr>
                    <w:jc w:val="center"/>
                    <w:rPr>
                      <w:b/>
                      <w:bCs/>
                      <w:color w:val="000000"/>
                    </w:rPr>
                  </w:pPr>
                  <w:r>
                    <w:rPr>
                      <w:b/>
                      <w:bCs/>
                      <w:color w:val="000000"/>
                    </w:rPr>
                    <w:t>Forecast</w:t>
                  </w:r>
                </w:p>
              </w:tc>
              <w:tc>
                <w:tcPr>
                  <w:tcW w:w="894" w:type="dxa"/>
                  <w:tcBorders>
                    <w:top w:val="single" w:sz="4" w:space="0" w:color="auto"/>
                    <w:left w:val="nil"/>
                    <w:bottom w:val="single" w:sz="4" w:space="0" w:color="auto"/>
                    <w:right w:val="single" w:sz="4" w:space="0" w:color="auto"/>
                  </w:tcBorders>
                  <w:vAlign w:val="center"/>
                  <w:hideMark/>
                </w:tcPr>
                <w:p w14:paraId="5EEE3FAD" w14:textId="77777777" w:rsidR="00AB18BC" w:rsidRDefault="00AB18BC" w:rsidP="006C20EF">
                  <w:pPr>
                    <w:jc w:val="center"/>
                    <w:rPr>
                      <w:b/>
                      <w:bCs/>
                      <w:color w:val="000000"/>
                    </w:rPr>
                  </w:pPr>
                  <w:r>
                    <w:rPr>
                      <w:b/>
                      <w:bCs/>
                      <w:color w:val="000000"/>
                    </w:rPr>
                    <w:t>Enjoy Sport</w:t>
                  </w:r>
                </w:p>
              </w:tc>
            </w:tr>
            <w:tr w:rsidR="00AB18BC" w14:paraId="0732DDA6" w14:textId="77777777" w:rsidTr="001403C3">
              <w:trPr>
                <w:trHeight w:val="312"/>
              </w:trPr>
              <w:tc>
                <w:tcPr>
                  <w:tcW w:w="1123" w:type="dxa"/>
                  <w:tcBorders>
                    <w:top w:val="nil"/>
                    <w:left w:val="single" w:sz="4" w:space="0" w:color="auto"/>
                    <w:bottom w:val="single" w:sz="4" w:space="0" w:color="auto"/>
                    <w:right w:val="single" w:sz="4" w:space="0" w:color="auto"/>
                  </w:tcBorders>
                  <w:vAlign w:val="center"/>
                  <w:hideMark/>
                </w:tcPr>
                <w:p w14:paraId="2811182A" w14:textId="77777777" w:rsidR="00AB18BC" w:rsidRDefault="00AB18BC" w:rsidP="006C20EF">
                  <w:pPr>
                    <w:jc w:val="center"/>
                    <w:rPr>
                      <w:color w:val="000000"/>
                    </w:rPr>
                  </w:pPr>
                  <w:r>
                    <w:rPr>
                      <w:color w:val="000000"/>
                    </w:rPr>
                    <w:t>1</w:t>
                  </w:r>
                </w:p>
              </w:tc>
              <w:tc>
                <w:tcPr>
                  <w:tcW w:w="830" w:type="dxa"/>
                  <w:tcBorders>
                    <w:top w:val="nil"/>
                    <w:left w:val="nil"/>
                    <w:bottom w:val="single" w:sz="4" w:space="0" w:color="auto"/>
                    <w:right w:val="single" w:sz="4" w:space="0" w:color="auto"/>
                  </w:tcBorders>
                  <w:vAlign w:val="center"/>
                  <w:hideMark/>
                </w:tcPr>
                <w:p w14:paraId="32D8C186" w14:textId="77777777" w:rsidR="00AB18BC" w:rsidRDefault="00AB18BC" w:rsidP="006C20EF">
                  <w:pPr>
                    <w:jc w:val="center"/>
                    <w:rPr>
                      <w:color w:val="000000"/>
                    </w:rPr>
                  </w:pPr>
                  <w:r>
                    <w:rPr>
                      <w:color w:val="000000"/>
                    </w:rPr>
                    <w:t>Sunny</w:t>
                  </w:r>
                </w:p>
              </w:tc>
              <w:tc>
                <w:tcPr>
                  <w:tcW w:w="816" w:type="dxa"/>
                  <w:tcBorders>
                    <w:top w:val="nil"/>
                    <w:left w:val="nil"/>
                    <w:bottom w:val="single" w:sz="4" w:space="0" w:color="auto"/>
                    <w:right w:val="single" w:sz="4" w:space="0" w:color="auto"/>
                  </w:tcBorders>
                  <w:vAlign w:val="center"/>
                  <w:hideMark/>
                </w:tcPr>
                <w:p w14:paraId="40850959" w14:textId="77777777" w:rsidR="00AB18BC" w:rsidRDefault="00AB18BC" w:rsidP="006C20EF">
                  <w:pPr>
                    <w:jc w:val="center"/>
                    <w:rPr>
                      <w:color w:val="000000"/>
                    </w:rPr>
                  </w:pPr>
                  <w:r>
                    <w:rPr>
                      <w:color w:val="000000"/>
                    </w:rPr>
                    <w:t>Warm</w:t>
                  </w:r>
                </w:p>
              </w:tc>
              <w:tc>
                <w:tcPr>
                  <w:tcW w:w="1203" w:type="dxa"/>
                  <w:tcBorders>
                    <w:top w:val="nil"/>
                    <w:left w:val="nil"/>
                    <w:bottom w:val="single" w:sz="4" w:space="0" w:color="auto"/>
                    <w:right w:val="single" w:sz="4" w:space="0" w:color="auto"/>
                  </w:tcBorders>
                  <w:vAlign w:val="center"/>
                  <w:hideMark/>
                </w:tcPr>
                <w:p w14:paraId="4AC462BD" w14:textId="77777777" w:rsidR="00AB18BC" w:rsidRDefault="00AB18BC" w:rsidP="006C20EF">
                  <w:pPr>
                    <w:jc w:val="center"/>
                    <w:rPr>
                      <w:color w:val="000000"/>
                    </w:rPr>
                  </w:pPr>
                  <w:r>
                    <w:rPr>
                      <w:color w:val="000000"/>
                    </w:rPr>
                    <w:t>Normal</w:t>
                  </w:r>
                </w:p>
              </w:tc>
              <w:tc>
                <w:tcPr>
                  <w:tcW w:w="884" w:type="dxa"/>
                  <w:tcBorders>
                    <w:top w:val="nil"/>
                    <w:left w:val="nil"/>
                    <w:bottom w:val="single" w:sz="4" w:space="0" w:color="auto"/>
                    <w:right w:val="single" w:sz="4" w:space="0" w:color="auto"/>
                  </w:tcBorders>
                  <w:vAlign w:val="center"/>
                  <w:hideMark/>
                </w:tcPr>
                <w:p w14:paraId="6B0CCA78" w14:textId="77777777" w:rsidR="00AB18BC" w:rsidRDefault="00AB18BC" w:rsidP="006C20EF">
                  <w:pPr>
                    <w:jc w:val="center"/>
                    <w:rPr>
                      <w:color w:val="000000"/>
                    </w:rPr>
                  </w:pPr>
                  <w:r>
                    <w:rPr>
                      <w:color w:val="000000"/>
                    </w:rPr>
                    <w:t>Strong</w:t>
                  </w:r>
                </w:p>
              </w:tc>
              <w:tc>
                <w:tcPr>
                  <w:tcW w:w="869" w:type="dxa"/>
                  <w:tcBorders>
                    <w:top w:val="nil"/>
                    <w:left w:val="nil"/>
                    <w:bottom w:val="single" w:sz="4" w:space="0" w:color="auto"/>
                    <w:right w:val="single" w:sz="4" w:space="0" w:color="auto"/>
                  </w:tcBorders>
                  <w:vAlign w:val="center"/>
                  <w:hideMark/>
                </w:tcPr>
                <w:p w14:paraId="64C04751" w14:textId="77777777" w:rsidR="00AB18BC" w:rsidRDefault="00AB18BC" w:rsidP="006C20EF">
                  <w:pPr>
                    <w:jc w:val="center"/>
                    <w:rPr>
                      <w:color w:val="000000"/>
                    </w:rPr>
                  </w:pPr>
                  <w:r>
                    <w:rPr>
                      <w:color w:val="000000"/>
                    </w:rPr>
                    <w:t>Warm</w:t>
                  </w:r>
                </w:p>
              </w:tc>
              <w:tc>
                <w:tcPr>
                  <w:tcW w:w="1096" w:type="dxa"/>
                  <w:tcBorders>
                    <w:top w:val="nil"/>
                    <w:left w:val="nil"/>
                    <w:bottom w:val="single" w:sz="4" w:space="0" w:color="auto"/>
                    <w:right w:val="single" w:sz="4" w:space="0" w:color="auto"/>
                  </w:tcBorders>
                  <w:vAlign w:val="center"/>
                  <w:hideMark/>
                </w:tcPr>
                <w:p w14:paraId="3F7CD3A7" w14:textId="77777777" w:rsidR="00AB18BC" w:rsidRDefault="00AB18BC" w:rsidP="006C20EF">
                  <w:pPr>
                    <w:jc w:val="center"/>
                    <w:rPr>
                      <w:color w:val="000000"/>
                    </w:rPr>
                  </w:pPr>
                  <w:r>
                    <w:rPr>
                      <w:color w:val="000000"/>
                    </w:rPr>
                    <w:t>Same</w:t>
                  </w:r>
                </w:p>
              </w:tc>
              <w:tc>
                <w:tcPr>
                  <w:tcW w:w="894" w:type="dxa"/>
                  <w:tcBorders>
                    <w:top w:val="nil"/>
                    <w:left w:val="nil"/>
                    <w:bottom w:val="single" w:sz="4" w:space="0" w:color="auto"/>
                    <w:right w:val="single" w:sz="4" w:space="0" w:color="auto"/>
                  </w:tcBorders>
                  <w:vAlign w:val="center"/>
                  <w:hideMark/>
                </w:tcPr>
                <w:p w14:paraId="32D096B8" w14:textId="77777777" w:rsidR="00AB18BC" w:rsidRDefault="00AB18BC" w:rsidP="006C20EF">
                  <w:pPr>
                    <w:jc w:val="center"/>
                    <w:rPr>
                      <w:color w:val="000000"/>
                    </w:rPr>
                  </w:pPr>
                  <w:r>
                    <w:rPr>
                      <w:color w:val="000000"/>
                    </w:rPr>
                    <w:t>Yes</w:t>
                  </w:r>
                </w:p>
              </w:tc>
            </w:tr>
            <w:tr w:rsidR="00AB18BC" w14:paraId="1DB89926" w14:textId="77777777" w:rsidTr="001403C3">
              <w:trPr>
                <w:trHeight w:val="312"/>
              </w:trPr>
              <w:tc>
                <w:tcPr>
                  <w:tcW w:w="1123" w:type="dxa"/>
                  <w:tcBorders>
                    <w:top w:val="nil"/>
                    <w:left w:val="single" w:sz="4" w:space="0" w:color="auto"/>
                    <w:bottom w:val="single" w:sz="4" w:space="0" w:color="auto"/>
                    <w:right w:val="single" w:sz="4" w:space="0" w:color="auto"/>
                  </w:tcBorders>
                  <w:vAlign w:val="center"/>
                  <w:hideMark/>
                </w:tcPr>
                <w:p w14:paraId="456DE3C0" w14:textId="77777777" w:rsidR="00AB18BC" w:rsidRDefault="00AB18BC" w:rsidP="006C20EF">
                  <w:pPr>
                    <w:jc w:val="center"/>
                    <w:rPr>
                      <w:color w:val="000000"/>
                    </w:rPr>
                  </w:pPr>
                  <w:r>
                    <w:rPr>
                      <w:color w:val="000000"/>
                    </w:rPr>
                    <w:t>2</w:t>
                  </w:r>
                </w:p>
              </w:tc>
              <w:tc>
                <w:tcPr>
                  <w:tcW w:w="830" w:type="dxa"/>
                  <w:tcBorders>
                    <w:top w:val="nil"/>
                    <w:left w:val="nil"/>
                    <w:bottom w:val="single" w:sz="4" w:space="0" w:color="auto"/>
                    <w:right w:val="single" w:sz="4" w:space="0" w:color="auto"/>
                  </w:tcBorders>
                  <w:vAlign w:val="center"/>
                  <w:hideMark/>
                </w:tcPr>
                <w:p w14:paraId="23C70A4E" w14:textId="77777777" w:rsidR="00AB18BC" w:rsidRDefault="00AB18BC" w:rsidP="006C20EF">
                  <w:pPr>
                    <w:jc w:val="center"/>
                    <w:rPr>
                      <w:color w:val="000000"/>
                    </w:rPr>
                  </w:pPr>
                  <w:r>
                    <w:rPr>
                      <w:color w:val="000000"/>
                    </w:rPr>
                    <w:t>Sunny</w:t>
                  </w:r>
                </w:p>
              </w:tc>
              <w:tc>
                <w:tcPr>
                  <w:tcW w:w="816" w:type="dxa"/>
                  <w:tcBorders>
                    <w:top w:val="nil"/>
                    <w:left w:val="nil"/>
                    <w:bottom w:val="single" w:sz="4" w:space="0" w:color="auto"/>
                    <w:right w:val="single" w:sz="4" w:space="0" w:color="auto"/>
                  </w:tcBorders>
                  <w:vAlign w:val="center"/>
                  <w:hideMark/>
                </w:tcPr>
                <w:p w14:paraId="25E305BD" w14:textId="77777777" w:rsidR="00AB18BC" w:rsidRDefault="00AB18BC" w:rsidP="006C20EF">
                  <w:pPr>
                    <w:jc w:val="center"/>
                    <w:rPr>
                      <w:color w:val="000000"/>
                    </w:rPr>
                  </w:pPr>
                  <w:r>
                    <w:rPr>
                      <w:color w:val="000000"/>
                    </w:rPr>
                    <w:t>Warm</w:t>
                  </w:r>
                </w:p>
              </w:tc>
              <w:tc>
                <w:tcPr>
                  <w:tcW w:w="1203" w:type="dxa"/>
                  <w:tcBorders>
                    <w:top w:val="nil"/>
                    <w:left w:val="nil"/>
                    <w:bottom w:val="single" w:sz="4" w:space="0" w:color="auto"/>
                    <w:right w:val="single" w:sz="4" w:space="0" w:color="auto"/>
                  </w:tcBorders>
                  <w:vAlign w:val="center"/>
                  <w:hideMark/>
                </w:tcPr>
                <w:p w14:paraId="115FEE5E" w14:textId="77777777" w:rsidR="00AB18BC" w:rsidRDefault="00AB18BC" w:rsidP="006C20EF">
                  <w:pPr>
                    <w:jc w:val="center"/>
                    <w:rPr>
                      <w:color w:val="000000"/>
                    </w:rPr>
                  </w:pPr>
                  <w:r>
                    <w:rPr>
                      <w:color w:val="000000"/>
                    </w:rPr>
                    <w:t>High</w:t>
                  </w:r>
                </w:p>
              </w:tc>
              <w:tc>
                <w:tcPr>
                  <w:tcW w:w="884" w:type="dxa"/>
                  <w:tcBorders>
                    <w:top w:val="nil"/>
                    <w:left w:val="nil"/>
                    <w:bottom w:val="single" w:sz="4" w:space="0" w:color="auto"/>
                    <w:right w:val="single" w:sz="4" w:space="0" w:color="auto"/>
                  </w:tcBorders>
                  <w:vAlign w:val="center"/>
                  <w:hideMark/>
                </w:tcPr>
                <w:p w14:paraId="2848434C" w14:textId="77777777" w:rsidR="00AB18BC" w:rsidRDefault="00AB18BC" w:rsidP="006C20EF">
                  <w:pPr>
                    <w:jc w:val="center"/>
                    <w:rPr>
                      <w:color w:val="000000"/>
                    </w:rPr>
                  </w:pPr>
                  <w:r>
                    <w:rPr>
                      <w:color w:val="000000"/>
                    </w:rPr>
                    <w:t>Strong</w:t>
                  </w:r>
                </w:p>
              </w:tc>
              <w:tc>
                <w:tcPr>
                  <w:tcW w:w="869" w:type="dxa"/>
                  <w:tcBorders>
                    <w:top w:val="nil"/>
                    <w:left w:val="nil"/>
                    <w:bottom w:val="single" w:sz="4" w:space="0" w:color="auto"/>
                    <w:right w:val="single" w:sz="4" w:space="0" w:color="auto"/>
                  </w:tcBorders>
                  <w:vAlign w:val="center"/>
                  <w:hideMark/>
                </w:tcPr>
                <w:p w14:paraId="774A8875" w14:textId="77777777" w:rsidR="00AB18BC" w:rsidRDefault="00AB18BC" w:rsidP="006C20EF">
                  <w:pPr>
                    <w:jc w:val="center"/>
                    <w:rPr>
                      <w:color w:val="000000"/>
                    </w:rPr>
                  </w:pPr>
                  <w:r>
                    <w:rPr>
                      <w:color w:val="000000"/>
                    </w:rPr>
                    <w:t>Warm</w:t>
                  </w:r>
                </w:p>
              </w:tc>
              <w:tc>
                <w:tcPr>
                  <w:tcW w:w="1096" w:type="dxa"/>
                  <w:tcBorders>
                    <w:top w:val="nil"/>
                    <w:left w:val="nil"/>
                    <w:bottom w:val="single" w:sz="4" w:space="0" w:color="auto"/>
                    <w:right w:val="single" w:sz="4" w:space="0" w:color="auto"/>
                  </w:tcBorders>
                  <w:vAlign w:val="center"/>
                  <w:hideMark/>
                </w:tcPr>
                <w:p w14:paraId="0161E625" w14:textId="77777777" w:rsidR="00AB18BC" w:rsidRDefault="00AB18BC" w:rsidP="006C20EF">
                  <w:pPr>
                    <w:jc w:val="center"/>
                    <w:rPr>
                      <w:color w:val="000000"/>
                    </w:rPr>
                  </w:pPr>
                  <w:r>
                    <w:rPr>
                      <w:color w:val="000000"/>
                    </w:rPr>
                    <w:t>Same</w:t>
                  </w:r>
                </w:p>
              </w:tc>
              <w:tc>
                <w:tcPr>
                  <w:tcW w:w="894" w:type="dxa"/>
                  <w:tcBorders>
                    <w:top w:val="nil"/>
                    <w:left w:val="nil"/>
                    <w:bottom w:val="single" w:sz="4" w:space="0" w:color="auto"/>
                    <w:right w:val="single" w:sz="4" w:space="0" w:color="auto"/>
                  </w:tcBorders>
                  <w:vAlign w:val="center"/>
                  <w:hideMark/>
                </w:tcPr>
                <w:p w14:paraId="23C6D3D0" w14:textId="77777777" w:rsidR="00AB18BC" w:rsidRDefault="00AB18BC" w:rsidP="006C20EF">
                  <w:pPr>
                    <w:jc w:val="center"/>
                    <w:rPr>
                      <w:color w:val="000000"/>
                    </w:rPr>
                  </w:pPr>
                  <w:r>
                    <w:rPr>
                      <w:color w:val="000000"/>
                    </w:rPr>
                    <w:t>Yes</w:t>
                  </w:r>
                </w:p>
              </w:tc>
            </w:tr>
            <w:tr w:rsidR="00AB18BC" w14:paraId="6176A60C" w14:textId="77777777" w:rsidTr="001403C3">
              <w:trPr>
                <w:trHeight w:val="312"/>
              </w:trPr>
              <w:tc>
                <w:tcPr>
                  <w:tcW w:w="1123" w:type="dxa"/>
                  <w:tcBorders>
                    <w:top w:val="nil"/>
                    <w:left w:val="single" w:sz="4" w:space="0" w:color="auto"/>
                    <w:bottom w:val="single" w:sz="4" w:space="0" w:color="auto"/>
                    <w:right w:val="single" w:sz="4" w:space="0" w:color="auto"/>
                  </w:tcBorders>
                  <w:vAlign w:val="center"/>
                  <w:hideMark/>
                </w:tcPr>
                <w:p w14:paraId="4DD809D4" w14:textId="77777777" w:rsidR="00AB18BC" w:rsidRDefault="00AB18BC" w:rsidP="006C20EF">
                  <w:pPr>
                    <w:jc w:val="center"/>
                    <w:rPr>
                      <w:color w:val="000000"/>
                    </w:rPr>
                  </w:pPr>
                  <w:r>
                    <w:rPr>
                      <w:color w:val="000000"/>
                    </w:rPr>
                    <w:t>3</w:t>
                  </w:r>
                </w:p>
              </w:tc>
              <w:tc>
                <w:tcPr>
                  <w:tcW w:w="830" w:type="dxa"/>
                  <w:tcBorders>
                    <w:top w:val="nil"/>
                    <w:left w:val="nil"/>
                    <w:bottom w:val="single" w:sz="4" w:space="0" w:color="auto"/>
                    <w:right w:val="single" w:sz="4" w:space="0" w:color="auto"/>
                  </w:tcBorders>
                  <w:vAlign w:val="center"/>
                  <w:hideMark/>
                </w:tcPr>
                <w:p w14:paraId="73FDE2FD" w14:textId="77777777" w:rsidR="00AB18BC" w:rsidRDefault="00AB18BC" w:rsidP="006C20EF">
                  <w:pPr>
                    <w:jc w:val="center"/>
                    <w:rPr>
                      <w:color w:val="000000"/>
                    </w:rPr>
                  </w:pPr>
                  <w:r>
                    <w:rPr>
                      <w:color w:val="000000"/>
                    </w:rPr>
                    <w:t>Rainy</w:t>
                  </w:r>
                </w:p>
              </w:tc>
              <w:tc>
                <w:tcPr>
                  <w:tcW w:w="816" w:type="dxa"/>
                  <w:tcBorders>
                    <w:top w:val="nil"/>
                    <w:left w:val="nil"/>
                    <w:bottom w:val="single" w:sz="4" w:space="0" w:color="auto"/>
                    <w:right w:val="single" w:sz="4" w:space="0" w:color="auto"/>
                  </w:tcBorders>
                  <w:vAlign w:val="center"/>
                  <w:hideMark/>
                </w:tcPr>
                <w:p w14:paraId="6DFA0BAE" w14:textId="77777777" w:rsidR="00AB18BC" w:rsidRDefault="00AB18BC" w:rsidP="006C20EF">
                  <w:pPr>
                    <w:jc w:val="center"/>
                    <w:rPr>
                      <w:color w:val="000000"/>
                    </w:rPr>
                  </w:pPr>
                  <w:r>
                    <w:rPr>
                      <w:color w:val="000000"/>
                    </w:rPr>
                    <w:t>Cold</w:t>
                  </w:r>
                </w:p>
              </w:tc>
              <w:tc>
                <w:tcPr>
                  <w:tcW w:w="1203" w:type="dxa"/>
                  <w:tcBorders>
                    <w:top w:val="nil"/>
                    <w:left w:val="nil"/>
                    <w:bottom w:val="single" w:sz="4" w:space="0" w:color="auto"/>
                    <w:right w:val="single" w:sz="4" w:space="0" w:color="auto"/>
                  </w:tcBorders>
                  <w:vAlign w:val="center"/>
                  <w:hideMark/>
                </w:tcPr>
                <w:p w14:paraId="2C9EF126" w14:textId="77777777" w:rsidR="00AB18BC" w:rsidRDefault="00AB18BC" w:rsidP="006C20EF">
                  <w:pPr>
                    <w:jc w:val="center"/>
                    <w:rPr>
                      <w:color w:val="000000"/>
                    </w:rPr>
                  </w:pPr>
                  <w:r>
                    <w:rPr>
                      <w:color w:val="000000"/>
                    </w:rPr>
                    <w:t>High</w:t>
                  </w:r>
                </w:p>
              </w:tc>
              <w:tc>
                <w:tcPr>
                  <w:tcW w:w="884" w:type="dxa"/>
                  <w:tcBorders>
                    <w:top w:val="nil"/>
                    <w:left w:val="nil"/>
                    <w:bottom w:val="single" w:sz="4" w:space="0" w:color="auto"/>
                    <w:right w:val="single" w:sz="4" w:space="0" w:color="auto"/>
                  </w:tcBorders>
                  <w:vAlign w:val="center"/>
                  <w:hideMark/>
                </w:tcPr>
                <w:p w14:paraId="6895F7AC" w14:textId="77777777" w:rsidR="00AB18BC" w:rsidRDefault="00AB18BC" w:rsidP="006C20EF">
                  <w:pPr>
                    <w:jc w:val="center"/>
                    <w:rPr>
                      <w:color w:val="000000"/>
                    </w:rPr>
                  </w:pPr>
                  <w:r>
                    <w:rPr>
                      <w:color w:val="000000"/>
                    </w:rPr>
                    <w:t>Strong</w:t>
                  </w:r>
                </w:p>
              </w:tc>
              <w:tc>
                <w:tcPr>
                  <w:tcW w:w="869" w:type="dxa"/>
                  <w:tcBorders>
                    <w:top w:val="nil"/>
                    <w:left w:val="nil"/>
                    <w:bottom w:val="single" w:sz="4" w:space="0" w:color="auto"/>
                    <w:right w:val="single" w:sz="4" w:space="0" w:color="auto"/>
                  </w:tcBorders>
                  <w:vAlign w:val="center"/>
                  <w:hideMark/>
                </w:tcPr>
                <w:p w14:paraId="5C4B7C84" w14:textId="77777777" w:rsidR="00AB18BC" w:rsidRDefault="00AB18BC" w:rsidP="006C20EF">
                  <w:pPr>
                    <w:jc w:val="center"/>
                    <w:rPr>
                      <w:color w:val="000000"/>
                    </w:rPr>
                  </w:pPr>
                  <w:r>
                    <w:rPr>
                      <w:color w:val="000000"/>
                    </w:rPr>
                    <w:t>Warm</w:t>
                  </w:r>
                </w:p>
              </w:tc>
              <w:tc>
                <w:tcPr>
                  <w:tcW w:w="1096" w:type="dxa"/>
                  <w:tcBorders>
                    <w:top w:val="nil"/>
                    <w:left w:val="nil"/>
                    <w:bottom w:val="single" w:sz="4" w:space="0" w:color="auto"/>
                    <w:right w:val="single" w:sz="4" w:space="0" w:color="auto"/>
                  </w:tcBorders>
                  <w:vAlign w:val="center"/>
                  <w:hideMark/>
                </w:tcPr>
                <w:p w14:paraId="56F4B788" w14:textId="77777777" w:rsidR="00AB18BC" w:rsidRDefault="00AB18BC" w:rsidP="006C20EF">
                  <w:pPr>
                    <w:jc w:val="center"/>
                    <w:rPr>
                      <w:color w:val="000000"/>
                    </w:rPr>
                  </w:pPr>
                  <w:r>
                    <w:rPr>
                      <w:color w:val="000000"/>
                    </w:rPr>
                    <w:t>Change</w:t>
                  </w:r>
                </w:p>
              </w:tc>
              <w:tc>
                <w:tcPr>
                  <w:tcW w:w="894" w:type="dxa"/>
                  <w:tcBorders>
                    <w:top w:val="nil"/>
                    <w:left w:val="nil"/>
                    <w:bottom w:val="single" w:sz="4" w:space="0" w:color="auto"/>
                    <w:right w:val="single" w:sz="4" w:space="0" w:color="auto"/>
                  </w:tcBorders>
                  <w:vAlign w:val="center"/>
                  <w:hideMark/>
                </w:tcPr>
                <w:p w14:paraId="0531C59C" w14:textId="77777777" w:rsidR="00AB18BC" w:rsidRDefault="00AB18BC" w:rsidP="006C20EF">
                  <w:pPr>
                    <w:jc w:val="center"/>
                    <w:rPr>
                      <w:color w:val="000000"/>
                    </w:rPr>
                  </w:pPr>
                  <w:r>
                    <w:rPr>
                      <w:color w:val="000000"/>
                    </w:rPr>
                    <w:t>No</w:t>
                  </w:r>
                </w:p>
              </w:tc>
            </w:tr>
            <w:tr w:rsidR="00AB18BC" w14:paraId="572ED52D" w14:textId="77777777" w:rsidTr="001403C3">
              <w:trPr>
                <w:trHeight w:val="312"/>
              </w:trPr>
              <w:tc>
                <w:tcPr>
                  <w:tcW w:w="1123" w:type="dxa"/>
                  <w:tcBorders>
                    <w:top w:val="nil"/>
                    <w:left w:val="single" w:sz="4" w:space="0" w:color="auto"/>
                    <w:bottom w:val="single" w:sz="4" w:space="0" w:color="auto"/>
                    <w:right w:val="single" w:sz="4" w:space="0" w:color="auto"/>
                  </w:tcBorders>
                  <w:vAlign w:val="center"/>
                  <w:hideMark/>
                </w:tcPr>
                <w:p w14:paraId="1FCCF2ED" w14:textId="77777777" w:rsidR="00AB18BC" w:rsidRDefault="00AB18BC" w:rsidP="006C20EF">
                  <w:pPr>
                    <w:jc w:val="center"/>
                    <w:rPr>
                      <w:color w:val="000000"/>
                    </w:rPr>
                  </w:pPr>
                  <w:r>
                    <w:rPr>
                      <w:color w:val="000000"/>
                    </w:rPr>
                    <w:t>4</w:t>
                  </w:r>
                </w:p>
              </w:tc>
              <w:tc>
                <w:tcPr>
                  <w:tcW w:w="830" w:type="dxa"/>
                  <w:tcBorders>
                    <w:top w:val="nil"/>
                    <w:left w:val="nil"/>
                    <w:bottom w:val="single" w:sz="4" w:space="0" w:color="auto"/>
                    <w:right w:val="single" w:sz="4" w:space="0" w:color="auto"/>
                  </w:tcBorders>
                  <w:vAlign w:val="center"/>
                  <w:hideMark/>
                </w:tcPr>
                <w:p w14:paraId="14903C67" w14:textId="77777777" w:rsidR="00AB18BC" w:rsidRDefault="00AB18BC" w:rsidP="006C20EF">
                  <w:pPr>
                    <w:jc w:val="center"/>
                    <w:rPr>
                      <w:color w:val="000000"/>
                    </w:rPr>
                  </w:pPr>
                  <w:r>
                    <w:rPr>
                      <w:color w:val="000000"/>
                    </w:rPr>
                    <w:t>Sunny</w:t>
                  </w:r>
                </w:p>
              </w:tc>
              <w:tc>
                <w:tcPr>
                  <w:tcW w:w="816" w:type="dxa"/>
                  <w:tcBorders>
                    <w:top w:val="nil"/>
                    <w:left w:val="nil"/>
                    <w:bottom w:val="single" w:sz="4" w:space="0" w:color="auto"/>
                    <w:right w:val="single" w:sz="4" w:space="0" w:color="auto"/>
                  </w:tcBorders>
                  <w:vAlign w:val="center"/>
                  <w:hideMark/>
                </w:tcPr>
                <w:p w14:paraId="7C69E7C6" w14:textId="77777777" w:rsidR="00AB18BC" w:rsidRDefault="00AB18BC" w:rsidP="006C20EF">
                  <w:pPr>
                    <w:jc w:val="center"/>
                    <w:rPr>
                      <w:color w:val="000000"/>
                    </w:rPr>
                  </w:pPr>
                  <w:r>
                    <w:rPr>
                      <w:color w:val="000000"/>
                    </w:rPr>
                    <w:t>Warm</w:t>
                  </w:r>
                </w:p>
              </w:tc>
              <w:tc>
                <w:tcPr>
                  <w:tcW w:w="1203" w:type="dxa"/>
                  <w:tcBorders>
                    <w:top w:val="nil"/>
                    <w:left w:val="nil"/>
                    <w:bottom w:val="single" w:sz="4" w:space="0" w:color="auto"/>
                    <w:right w:val="single" w:sz="4" w:space="0" w:color="auto"/>
                  </w:tcBorders>
                  <w:vAlign w:val="center"/>
                  <w:hideMark/>
                </w:tcPr>
                <w:p w14:paraId="05ED8527" w14:textId="77777777" w:rsidR="00AB18BC" w:rsidRDefault="00AB18BC" w:rsidP="006C20EF">
                  <w:pPr>
                    <w:jc w:val="center"/>
                    <w:rPr>
                      <w:color w:val="000000"/>
                    </w:rPr>
                  </w:pPr>
                  <w:r>
                    <w:rPr>
                      <w:color w:val="000000"/>
                    </w:rPr>
                    <w:t>High</w:t>
                  </w:r>
                </w:p>
              </w:tc>
              <w:tc>
                <w:tcPr>
                  <w:tcW w:w="884" w:type="dxa"/>
                  <w:tcBorders>
                    <w:top w:val="nil"/>
                    <w:left w:val="nil"/>
                    <w:bottom w:val="single" w:sz="4" w:space="0" w:color="auto"/>
                    <w:right w:val="single" w:sz="4" w:space="0" w:color="auto"/>
                  </w:tcBorders>
                  <w:vAlign w:val="center"/>
                  <w:hideMark/>
                </w:tcPr>
                <w:p w14:paraId="0419E424" w14:textId="77777777" w:rsidR="00AB18BC" w:rsidRDefault="00AB18BC" w:rsidP="006C20EF">
                  <w:pPr>
                    <w:jc w:val="center"/>
                    <w:rPr>
                      <w:color w:val="000000"/>
                    </w:rPr>
                  </w:pPr>
                  <w:r>
                    <w:rPr>
                      <w:color w:val="000000"/>
                    </w:rPr>
                    <w:t>Strong</w:t>
                  </w:r>
                </w:p>
              </w:tc>
              <w:tc>
                <w:tcPr>
                  <w:tcW w:w="869" w:type="dxa"/>
                  <w:tcBorders>
                    <w:top w:val="nil"/>
                    <w:left w:val="nil"/>
                    <w:bottom w:val="single" w:sz="4" w:space="0" w:color="auto"/>
                    <w:right w:val="single" w:sz="4" w:space="0" w:color="auto"/>
                  </w:tcBorders>
                  <w:vAlign w:val="center"/>
                  <w:hideMark/>
                </w:tcPr>
                <w:p w14:paraId="7051EAAE" w14:textId="77777777" w:rsidR="00AB18BC" w:rsidRDefault="00AB18BC" w:rsidP="006C20EF">
                  <w:pPr>
                    <w:jc w:val="center"/>
                    <w:rPr>
                      <w:color w:val="000000"/>
                    </w:rPr>
                  </w:pPr>
                  <w:r>
                    <w:rPr>
                      <w:color w:val="000000"/>
                    </w:rPr>
                    <w:t>Cool</w:t>
                  </w:r>
                </w:p>
              </w:tc>
              <w:tc>
                <w:tcPr>
                  <w:tcW w:w="1096" w:type="dxa"/>
                  <w:tcBorders>
                    <w:top w:val="nil"/>
                    <w:left w:val="nil"/>
                    <w:bottom w:val="single" w:sz="4" w:space="0" w:color="auto"/>
                    <w:right w:val="single" w:sz="4" w:space="0" w:color="auto"/>
                  </w:tcBorders>
                  <w:vAlign w:val="center"/>
                  <w:hideMark/>
                </w:tcPr>
                <w:p w14:paraId="11A4F87E" w14:textId="77777777" w:rsidR="00AB18BC" w:rsidRDefault="00AB18BC" w:rsidP="006C20EF">
                  <w:pPr>
                    <w:jc w:val="center"/>
                    <w:rPr>
                      <w:color w:val="000000"/>
                    </w:rPr>
                  </w:pPr>
                  <w:r>
                    <w:rPr>
                      <w:color w:val="000000"/>
                    </w:rPr>
                    <w:t>Change</w:t>
                  </w:r>
                </w:p>
              </w:tc>
              <w:tc>
                <w:tcPr>
                  <w:tcW w:w="894" w:type="dxa"/>
                  <w:tcBorders>
                    <w:top w:val="nil"/>
                    <w:left w:val="nil"/>
                    <w:bottom w:val="single" w:sz="4" w:space="0" w:color="auto"/>
                    <w:right w:val="single" w:sz="4" w:space="0" w:color="auto"/>
                  </w:tcBorders>
                  <w:vAlign w:val="center"/>
                  <w:hideMark/>
                </w:tcPr>
                <w:p w14:paraId="00DDC72E" w14:textId="77777777" w:rsidR="00AB18BC" w:rsidRDefault="00AB18BC" w:rsidP="006C20EF">
                  <w:pPr>
                    <w:jc w:val="center"/>
                    <w:rPr>
                      <w:color w:val="000000"/>
                    </w:rPr>
                  </w:pPr>
                  <w:r>
                    <w:rPr>
                      <w:color w:val="000000"/>
                    </w:rPr>
                    <w:t>Yes</w:t>
                  </w:r>
                </w:p>
              </w:tc>
            </w:tr>
          </w:tbl>
          <w:p w14:paraId="3AB4F24C" w14:textId="77777777" w:rsidR="00AB18BC" w:rsidRPr="009C4175" w:rsidRDefault="00AB18BC" w:rsidP="006452B7">
            <w:pPr>
              <w:jc w:val="both"/>
            </w:pPr>
          </w:p>
        </w:tc>
        <w:tc>
          <w:tcPr>
            <w:tcW w:w="317" w:type="pct"/>
          </w:tcPr>
          <w:p w14:paraId="4AC00F79" w14:textId="77777777" w:rsidR="00AB18BC" w:rsidRPr="009C4175" w:rsidRDefault="00AB18BC" w:rsidP="006452B7">
            <w:pPr>
              <w:jc w:val="center"/>
            </w:pPr>
            <w:r w:rsidRPr="009C4175">
              <w:t>CO1</w:t>
            </w:r>
          </w:p>
        </w:tc>
        <w:tc>
          <w:tcPr>
            <w:tcW w:w="254" w:type="pct"/>
          </w:tcPr>
          <w:p w14:paraId="451E61D5" w14:textId="77777777" w:rsidR="00AB18BC" w:rsidRPr="009C4175" w:rsidRDefault="00AB18BC" w:rsidP="006452B7">
            <w:pPr>
              <w:jc w:val="center"/>
            </w:pPr>
            <w:r>
              <w:t>A</w:t>
            </w:r>
          </w:p>
        </w:tc>
        <w:tc>
          <w:tcPr>
            <w:tcW w:w="216" w:type="pct"/>
          </w:tcPr>
          <w:p w14:paraId="399C1028" w14:textId="77777777" w:rsidR="00AB18BC" w:rsidRPr="009C4175" w:rsidRDefault="00AB18BC" w:rsidP="006452B7">
            <w:pPr>
              <w:jc w:val="center"/>
            </w:pPr>
            <w:r w:rsidRPr="009C4175">
              <w:t>12</w:t>
            </w:r>
          </w:p>
        </w:tc>
      </w:tr>
      <w:tr w:rsidR="00AB18BC" w:rsidRPr="009C4175" w14:paraId="0BFE600B" w14:textId="77777777" w:rsidTr="00F00681">
        <w:trPr>
          <w:trHeight w:val="283"/>
        </w:trPr>
        <w:tc>
          <w:tcPr>
            <w:tcW w:w="270" w:type="pct"/>
          </w:tcPr>
          <w:p w14:paraId="1DE69282" w14:textId="77777777" w:rsidR="00AB18BC" w:rsidRPr="009C4175" w:rsidRDefault="00AB18BC" w:rsidP="006452B7">
            <w:pPr>
              <w:jc w:val="center"/>
            </w:pPr>
          </w:p>
        </w:tc>
        <w:tc>
          <w:tcPr>
            <w:tcW w:w="187" w:type="pct"/>
          </w:tcPr>
          <w:p w14:paraId="318F4C69" w14:textId="77777777" w:rsidR="00AB18BC" w:rsidRPr="009C4175" w:rsidRDefault="00AB18BC" w:rsidP="006452B7">
            <w:pPr>
              <w:jc w:val="center"/>
            </w:pPr>
          </w:p>
        </w:tc>
        <w:tc>
          <w:tcPr>
            <w:tcW w:w="3756" w:type="pct"/>
          </w:tcPr>
          <w:p w14:paraId="6173210C" w14:textId="77777777" w:rsidR="00AB18BC" w:rsidRPr="009C4175" w:rsidRDefault="00AB18BC" w:rsidP="006452B7">
            <w:pPr>
              <w:jc w:val="both"/>
            </w:pPr>
          </w:p>
        </w:tc>
        <w:tc>
          <w:tcPr>
            <w:tcW w:w="317" w:type="pct"/>
          </w:tcPr>
          <w:p w14:paraId="18C7BF73" w14:textId="77777777" w:rsidR="00AB18BC" w:rsidRPr="009C4175" w:rsidRDefault="00AB18BC" w:rsidP="006452B7">
            <w:pPr>
              <w:jc w:val="center"/>
            </w:pPr>
          </w:p>
        </w:tc>
        <w:tc>
          <w:tcPr>
            <w:tcW w:w="254" w:type="pct"/>
          </w:tcPr>
          <w:p w14:paraId="42085C72" w14:textId="77777777" w:rsidR="00AB18BC" w:rsidRPr="009C4175" w:rsidRDefault="00AB18BC" w:rsidP="006452B7">
            <w:pPr>
              <w:jc w:val="center"/>
            </w:pPr>
          </w:p>
        </w:tc>
        <w:tc>
          <w:tcPr>
            <w:tcW w:w="216" w:type="pct"/>
          </w:tcPr>
          <w:p w14:paraId="55CF47B2" w14:textId="77777777" w:rsidR="00AB18BC" w:rsidRPr="009C4175" w:rsidRDefault="00AB18BC" w:rsidP="006452B7">
            <w:pPr>
              <w:jc w:val="center"/>
            </w:pPr>
          </w:p>
        </w:tc>
      </w:tr>
      <w:tr w:rsidR="00AB18BC" w:rsidRPr="009C4175" w14:paraId="0A9B20F7" w14:textId="77777777" w:rsidTr="00F00681">
        <w:trPr>
          <w:trHeight w:val="283"/>
        </w:trPr>
        <w:tc>
          <w:tcPr>
            <w:tcW w:w="270" w:type="pct"/>
          </w:tcPr>
          <w:p w14:paraId="38B73A72" w14:textId="77777777" w:rsidR="00AB18BC" w:rsidRPr="009C4175" w:rsidRDefault="00AB18BC" w:rsidP="006452B7">
            <w:pPr>
              <w:jc w:val="center"/>
            </w:pPr>
            <w:r w:rsidRPr="009C4175">
              <w:t>18.</w:t>
            </w:r>
          </w:p>
        </w:tc>
        <w:tc>
          <w:tcPr>
            <w:tcW w:w="187" w:type="pct"/>
          </w:tcPr>
          <w:p w14:paraId="684A06F2" w14:textId="77777777" w:rsidR="00AB18BC" w:rsidRPr="009C4175" w:rsidRDefault="00AB18BC" w:rsidP="006452B7">
            <w:pPr>
              <w:jc w:val="center"/>
            </w:pPr>
            <w:r w:rsidRPr="009C4175">
              <w:t>a.</w:t>
            </w:r>
          </w:p>
        </w:tc>
        <w:tc>
          <w:tcPr>
            <w:tcW w:w="3756" w:type="pct"/>
          </w:tcPr>
          <w:p w14:paraId="7AF96274" w14:textId="77777777" w:rsidR="00AB18BC" w:rsidRPr="009C4175" w:rsidRDefault="00AB18BC" w:rsidP="006452B7">
            <w:pPr>
              <w:jc w:val="both"/>
            </w:pPr>
            <w:r w:rsidRPr="00F60EEC">
              <w:rPr>
                <w:lang w:val="en-IN"/>
              </w:rPr>
              <w:t xml:space="preserve">Explain the major data transformation techniques used in data </w:t>
            </w:r>
            <w:proofErr w:type="spellStart"/>
            <w:r w:rsidRPr="00F60EEC">
              <w:rPr>
                <w:lang w:val="en-IN"/>
              </w:rPr>
              <w:t>preprocessing</w:t>
            </w:r>
            <w:proofErr w:type="spellEnd"/>
            <w:r w:rsidRPr="00F60EEC">
              <w:rPr>
                <w:lang w:val="en-IN"/>
              </w:rPr>
              <w:t>.</w:t>
            </w:r>
          </w:p>
        </w:tc>
        <w:tc>
          <w:tcPr>
            <w:tcW w:w="317" w:type="pct"/>
          </w:tcPr>
          <w:p w14:paraId="4C42F599" w14:textId="77777777" w:rsidR="00AB18BC" w:rsidRPr="009C4175" w:rsidRDefault="00AB18BC" w:rsidP="006452B7">
            <w:pPr>
              <w:jc w:val="center"/>
            </w:pPr>
            <w:r w:rsidRPr="009C4175">
              <w:t>CO2</w:t>
            </w:r>
          </w:p>
        </w:tc>
        <w:tc>
          <w:tcPr>
            <w:tcW w:w="254" w:type="pct"/>
          </w:tcPr>
          <w:p w14:paraId="3FD4D95B" w14:textId="77777777" w:rsidR="00AB18BC" w:rsidRPr="009C4175" w:rsidRDefault="00AB18BC" w:rsidP="006452B7">
            <w:pPr>
              <w:jc w:val="center"/>
            </w:pPr>
            <w:r>
              <w:t>U</w:t>
            </w:r>
          </w:p>
        </w:tc>
        <w:tc>
          <w:tcPr>
            <w:tcW w:w="216" w:type="pct"/>
          </w:tcPr>
          <w:p w14:paraId="63A34BAD" w14:textId="77777777" w:rsidR="00AB18BC" w:rsidRPr="009C4175" w:rsidRDefault="00AB18BC" w:rsidP="006452B7">
            <w:pPr>
              <w:jc w:val="center"/>
            </w:pPr>
            <w:r w:rsidRPr="009C4175">
              <w:t>6</w:t>
            </w:r>
          </w:p>
        </w:tc>
      </w:tr>
      <w:tr w:rsidR="00AB18BC" w:rsidRPr="009C4175" w14:paraId="1D08992C" w14:textId="77777777" w:rsidTr="00F00681">
        <w:trPr>
          <w:trHeight w:val="283"/>
        </w:trPr>
        <w:tc>
          <w:tcPr>
            <w:tcW w:w="270" w:type="pct"/>
          </w:tcPr>
          <w:p w14:paraId="7C4C5388" w14:textId="77777777" w:rsidR="00AB18BC" w:rsidRPr="009C4175" w:rsidRDefault="00AB18BC" w:rsidP="006452B7">
            <w:pPr>
              <w:jc w:val="center"/>
            </w:pPr>
          </w:p>
        </w:tc>
        <w:tc>
          <w:tcPr>
            <w:tcW w:w="187" w:type="pct"/>
          </w:tcPr>
          <w:p w14:paraId="172D8444" w14:textId="77777777" w:rsidR="00AB18BC" w:rsidRPr="009C4175" w:rsidRDefault="00AB18BC" w:rsidP="006452B7">
            <w:pPr>
              <w:jc w:val="center"/>
            </w:pPr>
            <w:r w:rsidRPr="009C4175">
              <w:t>b.</w:t>
            </w:r>
          </w:p>
        </w:tc>
        <w:tc>
          <w:tcPr>
            <w:tcW w:w="3756" w:type="pct"/>
          </w:tcPr>
          <w:p w14:paraId="4837E1EB" w14:textId="77777777" w:rsidR="00AB18BC" w:rsidRPr="00A63E7E" w:rsidRDefault="00AB18BC" w:rsidP="006452B7">
            <w:pPr>
              <w:jc w:val="both"/>
              <w:rPr>
                <w:lang w:val="en-IN"/>
              </w:rPr>
            </w:pPr>
            <w:r w:rsidRPr="00A63E7E">
              <w:rPr>
                <w:bCs/>
                <w:lang w:val="en-IN"/>
              </w:rPr>
              <w:t>Apply data smoothing using bin means and bin boundaries with a bucket size of 3 to remove noisy data from the following dataset:</w:t>
            </w:r>
          </w:p>
          <w:p w14:paraId="22E2DD93" w14:textId="77777777" w:rsidR="00AB18BC" w:rsidRPr="009C4175" w:rsidRDefault="00AB18BC" w:rsidP="005764C6">
            <w:pPr>
              <w:jc w:val="both"/>
            </w:pPr>
            <w:r w:rsidRPr="00A63E7E">
              <w:rPr>
                <w:bCs/>
                <w:lang w:val="en-IN"/>
              </w:rPr>
              <w:t>5, 9, 14, 18, 22, 27, 30, 33, 35, 40, 44, 48</w:t>
            </w:r>
            <w:r>
              <w:rPr>
                <w:bCs/>
                <w:lang w:val="en-IN"/>
              </w:rPr>
              <w:t>.</w:t>
            </w:r>
          </w:p>
        </w:tc>
        <w:tc>
          <w:tcPr>
            <w:tcW w:w="317" w:type="pct"/>
          </w:tcPr>
          <w:p w14:paraId="745B04C6" w14:textId="77777777" w:rsidR="00AB18BC" w:rsidRPr="009C4175" w:rsidRDefault="00AB18BC" w:rsidP="006452B7">
            <w:pPr>
              <w:jc w:val="center"/>
            </w:pPr>
            <w:r>
              <w:t>CO2</w:t>
            </w:r>
          </w:p>
        </w:tc>
        <w:tc>
          <w:tcPr>
            <w:tcW w:w="254" w:type="pct"/>
          </w:tcPr>
          <w:p w14:paraId="62D31EDB" w14:textId="77777777" w:rsidR="00AB18BC" w:rsidRPr="009C4175" w:rsidRDefault="00AB18BC" w:rsidP="006452B7">
            <w:pPr>
              <w:jc w:val="center"/>
            </w:pPr>
            <w:r>
              <w:t>A</w:t>
            </w:r>
          </w:p>
        </w:tc>
        <w:tc>
          <w:tcPr>
            <w:tcW w:w="216" w:type="pct"/>
          </w:tcPr>
          <w:p w14:paraId="5853AC5F" w14:textId="77777777" w:rsidR="00AB18BC" w:rsidRPr="009C4175" w:rsidRDefault="00AB18BC" w:rsidP="006452B7">
            <w:pPr>
              <w:jc w:val="center"/>
            </w:pPr>
            <w:r w:rsidRPr="009C4175">
              <w:t>6</w:t>
            </w:r>
          </w:p>
        </w:tc>
      </w:tr>
      <w:tr w:rsidR="00AB18BC" w:rsidRPr="009C4175" w14:paraId="26606CCB" w14:textId="77777777" w:rsidTr="00F00681">
        <w:trPr>
          <w:trHeight w:val="283"/>
        </w:trPr>
        <w:tc>
          <w:tcPr>
            <w:tcW w:w="270" w:type="pct"/>
          </w:tcPr>
          <w:p w14:paraId="6DE8EC99" w14:textId="77777777" w:rsidR="00AB18BC" w:rsidRPr="009C4175" w:rsidRDefault="00AB18BC" w:rsidP="006452B7">
            <w:pPr>
              <w:jc w:val="center"/>
            </w:pPr>
          </w:p>
        </w:tc>
        <w:tc>
          <w:tcPr>
            <w:tcW w:w="187" w:type="pct"/>
          </w:tcPr>
          <w:p w14:paraId="1BC98B97" w14:textId="77777777" w:rsidR="00AB18BC" w:rsidRPr="009C4175" w:rsidRDefault="00AB18BC" w:rsidP="006452B7">
            <w:pPr>
              <w:jc w:val="center"/>
            </w:pPr>
          </w:p>
        </w:tc>
        <w:tc>
          <w:tcPr>
            <w:tcW w:w="3756" w:type="pct"/>
          </w:tcPr>
          <w:p w14:paraId="1DFCE9D0" w14:textId="77777777" w:rsidR="00AB18BC" w:rsidRPr="009C4175" w:rsidRDefault="00AB18BC" w:rsidP="006452B7">
            <w:pPr>
              <w:jc w:val="both"/>
            </w:pPr>
          </w:p>
        </w:tc>
        <w:tc>
          <w:tcPr>
            <w:tcW w:w="317" w:type="pct"/>
          </w:tcPr>
          <w:p w14:paraId="0AA28EC2" w14:textId="77777777" w:rsidR="00AB18BC" w:rsidRPr="009C4175" w:rsidRDefault="00AB18BC" w:rsidP="006452B7">
            <w:pPr>
              <w:jc w:val="center"/>
            </w:pPr>
          </w:p>
        </w:tc>
        <w:tc>
          <w:tcPr>
            <w:tcW w:w="254" w:type="pct"/>
          </w:tcPr>
          <w:p w14:paraId="194B52D0" w14:textId="77777777" w:rsidR="00AB18BC" w:rsidRPr="009C4175" w:rsidRDefault="00AB18BC" w:rsidP="006452B7">
            <w:pPr>
              <w:jc w:val="center"/>
            </w:pPr>
          </w:p>
        </w:tc>
        <w:tc>
          <w:tcPr>
            <w:tcW w:w="216" w:type="pct"/>
          </w:tcPr>
          <w:p w14:paraId="79B4C116" w14:textId="77777777" w:rsidR="00AB18BC" w:rsidRPr="009C4175" w:rsidRDefault="00AB18BC" w:rsidP="006452B7">
            <w:pPr>
              <w:jc w:val="center"/>
            </w:pPr>
          </w:p>
        </w:tc>
      </w:tr>
      <w:tr w:rsidR="00AB18BC" w:rsidRPr="009C4175" w14:paraId="2AF0DD03" w14:textId="77777777" w:rsidTr="00F00681">
        <w:trPr>
          <w:trHeight w:val="283"/>
        </w:trPr>
        <w:tc>
          <w:tcPr>
            <w:tcW w:w="270" w:type="pct"/>
          </w:tcPr>
          <w:p w14:paraId="5C3A6EB4" w14:textId="77777777" w:rsidR="00AB18BC" w:rsidRPr="009C4175" w:rsidRDefault="00AB18BC" w:rsidP="006452B7">
            <w:pPr>
              <w:jc w:val="center"/>
            </w:pPr>
            <w:r w:rsidRPr="009C4175">
              <w:t>19.</w:t>
            </w:r>
          </w:p>
        </w:tc>
        <w:tc>
          <w:tcPr>
            <w:tcW w:w="187" w:type="pct"/>
          </w:tcPr>
          <w:p w14:paraId="48B5C9C1" w14:textId="77777777" w:rsidR="00AB18BC" w:rsidRPr="009C4175" w:rsidRDefault="00AB18BC" w:rsidP="006452B7">
            <w:pPr>
              <w:jc w:val="center"/>
            </w:pPr>
            <w:r w:rsidRPr="009C4175">
              <w:t>a.</w:t>
            </w:r>
          </w:p>
        </w:tc>
        <w:tc>
          <w:tcPr>
            <w:tcW w:w="3756" w:type="pct"/>
          </w:tcPr>
          <w:p w14:paraId="0109CD34" w14:textId="77777777" w:rsidR="00AB18BC" w:rsidRDefault="00AB18BC" w:rsidP="006452B7">
            <w:pPr>
              <w:jc w:val="both"/>
            </w:pPr>
            <w:r w:rsidRPr="00D75AFE">
              <w:t>Apply the single-layer perceptron learning algorithm for the given data by assuming the weights as</w:t>
            </w:r>
            <w:r>
              <w:t xml:space="preserve"> [0.2, 0.3</w:t>
            </w:r>
            <w:r w:rsidRPr="00D75AFE">
              <w:t>], thr</w:t>
            </w:r>
            <w:r>
              <w:t>eshold &gt;= 1, learning rate = 0.1</w:t>
            </w:r>
            <w:r w:rsidRPr="00D75AFE">
              <w:t xml:space="preserve"> and determine the updated weight after one iteration.</w:t>
            </w:r>
          </w:p>
          <w:p w14:paraId="7012006E" w14:textId="77777777" w:rsidR="00AB18BC" w:rsidRPr="009C4175" w:rsidRDefault="00AB18BC" w:rsidP="008810A4">
            <w:pPr>
              <w:jc w:val="both"/>
            </w:pPr>
            <w:r>
              <w:rPr>
                <w:lang w:val="en-IN"/>
              </w:rPr>
              <w:t xml:space="preserve">                           </w:t>
            </w:r>
            <w:bookmarkStart w:id="0" w:name="_MON_1836074917"/>
            <w:bookmarkEnd w:id="0"/>
            <w:r w:rsidRPr="00D75AFE">
              <w:rPr>
                <w:lang w:val="en-IN"/>
              </w:rPr>
              <w:object w:dxaOrig="3326" w:dyaOrig="1530" w14:anchorId="7D5C9D3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66.5pt;height:76.5pt" o:ole="">
                  <v:imagedata r:id="rId15" o:title=""/>
                </v:shape>
                <o:OLEObject Type="Embed" ProgID="Excel.Sheet.12" ShapeID="_x0000_i1025" DrawAspect="Content" ObjectID="_1844858779" r:id="rId16"/>
              </w:object>
            </w:r>
          </w:p>
        </w:tc>
        <w:tc>
          <w:tcPr>
            <w:tcW w:w="317" w:type="pct"/>
          </w:tcPr>
          <w:p w14:paraId="7DA7732B" w14:textId="77777777" w:rsidR="00AB18BC" w:rsidRPr="009C4175" w:rsidRDefault="00AB18BC" w:rsidP="006452B7">
            <w:pPr>
              <w:jc w:val="center"/>
            </w:pPr>
            <w:r w:rsidRPr="009C4175">
              <w:t>CO3</w:t>
            </w:r>
          </w:p>
        </w:tc>
        <w:tc>
          <w:tcPr>
            <w:tcW w:w="254" w:type="pct"/>
          </w:tcPr>
          <w:p w14:paraId="1BFA4411" w14:textId="77777777" w:rsidR="00AB18BC" w:rsidRPr="009C4175" w:rsidRDefault="00AB18BC" w:rsidP="006452B7">
            <w:pPr>
              <w:jc w:val="center"/>
            </w:pPr>
            <w:r>
              <w:t>A</w:t>
            </w:r>
          </w:p>
        </w:tc>
        <w:tc>
          <w:tcPr>
            <w:tcW w:w="216" w:type="pct"/>
          </w:tcPr>
          <w:p w14:paraId="6B11F4FF" w14:textId="77777777" w:rsidR="00AB18BC" w:rsidRPr="009C4175" w:rsidRDefault="00AB18BC" w:rsidP="006452B7">
            <w:pPr>
              <w:jc w:val="center"/>
            </w:pPr>
            <w:r>
              <w:t>8</w:t>
            </w:r>
          </w:p>
        </w:tc>
      </w:tr>
      <w:tr w:rsidR="00AB18BC" w:rsidRPr="009C4175" w14:paraId="1BC2BF8E" w14:textId="77777777" w:rsidTr="00F00681">
        <w:trPr>
          <w:trHeight w:val="283"/>
        </w:trPr>
        <w:tc>
          <w:tcPr>
            <w:tcW w:w="270" w:type="pct"/>
          </w:tcPr>
          <w:p w14:paraId="755B9806" w14:textId="77777777" w:rsidR="00AB18BC" w:rsidRPr="009C4175" w:rsidRDefault="00AB18BC" w:rsidP="006452B7">
            <w:pPr>
              <w:jc w:val="center"/>
            </w:pPr>
          </w:p>
        </w:tc>
        <w:tc>
          <w:tcPr>
            <w:tcW w:w="187" w:type="pct"/>
          </w:tcPr>
          <w:p w14:paraId="55E41983" w14:textId="77777777" w:rsidR="00AB18BC" w:rsidRPr="009C4175" w:rsidRDefault="00AB18BC" w:rsidP="006452B7">
            <w:pPr>
              <w:jc w:val="center"/>
            </w:pPr>
            <w:r w:rsidRPr="009C4175">
              <w:t>b.</w:t>
            </w:r>
          </w:p>
        </w:tc>
        <w:tc>
          <w:tcPr>
            <w:tcW w:w="3756" w:type="pct"/>
          </w:tcPr>
          <w:p w14:paraId="2AB38FD5" w14:textId="77777777" w:rsidR="00AB18BC" w:rsidRPr="009C4175" w:rsidRDefault="00AB18BC" w:rsidP="006452B7">
            <w:pPr>
              <w:jc w:val="both"/>
              <w:rPr>
                <w:bCs/>
              </w:rPr>
            </w:pPr>
            <w:r>
              <w:rPr>
                <w:bCs/>
              </w:rPr>
              <w:t>Write short notes on Binary classification in Machine Learning.</w:t>
            </w:r>
          </w:p>
        </w:tc>
        <w:tc>
          <w:tcPr>
            <w:tcW w:w="317" w:type="pct"/>
          </w:tcPr>
          <w:p w14:paraId="45A19EAB" w14:textId="77777777" w:rsidR="00AB18BC" w:rsidRPr="009C4175" w:rsidRDefault="00AB18BC" w:rsidP="006452B7">
            <w:pPr>
              <w:jc w:val="center"/>
            </w:pPr>
            <w:r>
              <w:t>CO3</w:t>
            </w:r>
          </w:p>
        </w:tc>
        <w:tc>
          <w:tcPr>
            <w:tcW w:w="254" w:type="pct"/>
          </w:tcPr>
          <w:p w14:paraId="6450DA1D" w14:textId="77777777" w:rsidR="00AB18BC" w:rsidRPr="009C4175" w:rsidRDefault="00AB18BC" w:rsidP="006452B7">
            <w:pPr>
              <w:jc w:val="center"/>
            </w:pPr>
            <w:r>
              <w:t>U</w:t>
            </w:r>
          </w:p>
        </w:tc>
        <w:tc>
          <w:tcPr>
            <w:tcW w:w="216" w:type="pct"/>
          </w:tcPr>
          <w:p w14:paraId="0CCC7C21" w14:textId="77777777" w:rsidR="00AB18BC" w:rsidRPr="009C4175" w:rsidRDefault="00AB18BC" w:rsidP="006452B7">
            <w:pPr>
              <w:jc w:val="center"/>
            </w:pPr>
            <w:r>
              <w:t>4</w:t>
            </w:r>
          </w:p>
        </w:tc>
      </w:tr>
      <w:tr w:rsidR="00AB18BC" w:rsidRPr="009C4175" w14:paraId="1FAF72B7" w14:textId="77777777" w:rsidTr="001525F3">
        <w:trPr>
          <w:trHeight w:val="70"/>
        </w:trPr>
        <w:tc>
          <w:tcPr>
            <w:tcW w:w="270" w:type="pct"/>
          </w:tcPr>
          <w:p w14:paraId="193B5B97" w14:textId="77777777" w:rsidR="00AB18BC" w:rsidRPr="009C4175" w:rsidRDefault="00AB18BC" w:rsidP="006452B7">
            <w:pPr>
              <w:jc w:val="center"/>
            </w:pPr>
          </w:p>
        </w:tc>
        <w:tc>
          <w:tcPr>
            <w:tcW w:w="187" w:type="pct"/>
          </w:tcPr>
          <w:p w14:paraId="153581C1" w14:textId="77777777" w:rsidR="00AB18BC" w:rsidRPr="009C4175" w:rsidRDefault="00AB18BC" w:rsidP="006452B7">
            <w:pPr>
              <w:jc w:val="center"/>
            </w:pPr>
          </w:p>
        </w:tc>
        <w:tc>
          <w:tcPr>
            <w:tcW w:w="3756" w:type="pct"/>
          </w:tcPr>
          <w:p w14:paraId="40BF910B" w14:textId="77777777" w:rsidR="00AB18BC" w:rsidRPr="009C4175" w:rsidRDefault="00AB18BC" w:rsidP="006452B7">
            <w:pPr>
              <w:jc w:val="both"/>
            </w:pPr>
          </w:p>
        </w:tc>
        <w:tc>
          <w:tcPr>
            <w:tcW w:w="317" w:type="pct"/>
          </w:tcPr>
          <w:p w14:paraId="102C3B39" w14:textId="77777777" w:rsidR="00AB18BC" w:rsidRPr="009C4175" w:rsidRDefault="00AB18BC" w:rsidP="006452B7">
            <w:pPr>
              <w:jc w:val="center"/>
            </w:pPr>
          </w:p>
        </w:tc>
        <w:tc>
          <w:tcPr>
            <w:tcW w:w="254" w:type="pct"/>
          </w:tcPr>
          <w:p w14:paraId="0BE8C696" w14:textId="77777777" w:rsidR="00AB18BC" w:rsidRPr="009C4175" w:rsidRDefault="00AB18BC" w:rsidP="006452B7">
            <w:pPr>
              <w:jc w:val="center"/>
            </w:pPr>
          </w:p>
        </w:tc>
        <w:tc>
          <w:tcPr>
            <w:tcW w:w="216" w:type="pct"/>
          </w:tcPr>
          <w:p w14:paraId="7C1729E7" w14:textId="77777777" w:rsidR="00AB18BC" w:rsidRPr="009C4175" w:rsidRDefault="00AB18BC" w:rsidP="006452B7">
            <w:pPr>
              <w:jc w:val="center"/>
            </w:pPr>
          </w:p>
        </w:tc>
      </w:tr>
      <w:tr w:rsidR="00AB18BC" w:rsidRPr="009C4175" w14:paraId="34445495" w14:textId="77777777" w:rsidTr="00F00681">
        <w:trPr>
          <w:trHeight w:val="283"/>
        </w:trPr>
        <w:tc>
          <w:tcPr>
            <w:tcW w:w="270" w:type="pct"/>
          </w:tcPr>
          <w:p w14:paraId="28D08A42" w14:textId="77777777" w:rsidR="00AB18BC" w:rsidRPr="009C4175" w:rsidRDefault="00AB18BC" w:rsidP="006452B7">
            <w:pPr>
              <w:jc w:val="center"/>
            </w:pPr>
            <w:r w:rsidRPr="009C4175">
              <w:t>20.</w:t>
            </w:r>
          </w:p>
        </w:tc>
        <w:tc>
          <w:tcPr>
            <w:tcW w:w="187" w:type="pct"/>
          </w:tcPr>
          <w:p w14:paraId="6354CD28" w14:textId="77777777" w:rsidR="00AB18BC" w:rsidRPr="009C4175" w:rsidRDefault="00AB18BC" w:rsidP="006452B7">
            <w:pPr>
              <w:jc w:val="center"/>
            </w:pPr>
          </w:p>
        </w:tc>
        <w:tc>
          <w:tcPr>
            <w:tcW w:w="3756" w:type="pct"/>
          </w:tcPr>
          <w:p w14:paraId="474F66CD" w14:textId="77777777" w:rsidR="00AB18BC" w:rsidRDefault="00AB18BC" w:rsidP="006452B7">
            <w:pPr>
              <w:jc w:val="both"/>
              <w:rPr>
                <w:b/>
              </w:rPr>
            </w:pPr>
            <w:r>
              <w:t xml:space="preserve">Analyze the given distance matrix and construct a </w:t>
            </w:r>
            <w:proofErr w:type="spellStart"/>
            <w:r>
              <w:t>dendrogram</w:t>
            </w:r>
            <w:proofErr w:type="spellEnd"/>
            <w:r>
              <w:t xml:space="preserve"> using </w:t>
            </w:r>
            <w:r w:rsidRPr="00B76A2C">
              <w:rPr>
                <w:rStyle w:val="Strong"/>
              </w:rPr>
              <w:t>single linkage agglomerative clustering</w:t>
            </w:r>
            <w:r w:rsidRPr="00B76A2C">
              <w:rPr>
                <w:b/>
              </w:rPr>
              <w:t>.</w:t>
            </w:r>
          </w:p>
          <w:tbl>
            <w:tblPr>
              <w:tblW w:w="5500" w:type="dxa"/>
              <w:jc w:val="center"/>
              <w:tblLook w:val="04A0" w:firstRow="1" w:lastRow="0" w:firstColumn="1" w:lastColumn="0" w:noHBand="0" w:noVBand="1"/>
            </w:tblPr>
            <w:tblGrid>
              <w:gridCol w:w="700"/>
              <w:gridCol w:w="960"/>
              <w:gridCol w:w="960"/>
              <w:gridCol w:w="960"/>
              <w:gridCol w:w="960"/>
              <w:gridCol w:w="960"/>
            </w:tblGrid>
            <w:tr w:rsidR="00AB18BC" w:rsidRPr="006C20EF" w14:paraId="6F915B47" w14:textId="77777777" w:rsidTr="00513DD8">
              <w:trPr>
                <w:trHeight w:val="330"/>
                <w:jc w:val="center"/>
              </w:trPr>
              <w:tc>
                <w:tcPr>
                  <w:tcW w:w="700"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4C279632" w14:textId="77777777" w:rsidR="00AB18BC" w:rsidRPr="006C20EF" w:rsidRDefault="00AB18BC" w:rsidP="006C20EF">
                  <w:pPr>
                    <w:rPr>
                      <w:rFonts w:ascii="Calibri" w:hAnsi="Calibri" w:cs="Calibri"/>
                      <w:color w:val="000000"/>
                      <w:sz w:val="22"/>
                      <w:szCs w:val="22"/>
                      <w:lang w:val="en-IN" w:eastAsia="en-IN"/>
                    </w:rPr>
                  </w:pPr>
                  <w:r w:rsidRPr="006C20EF">
                    <w:rPr>
                      <w:rFonts w:ascii="Calibri" w:hAnsi="Calibri" w:cs="Calibri"/>
                      <w:color w:val="000000"/>
                      <w:sz w:val="22"/>
                      <w:szCs w:val="22"/>
                      <w:lang w:val="en-IN" w:eastAsia="en-IN"/>
                    </w:rPr>
                    <w:t> </w:t>
                  </w:r>
                </w:p>
              </w:tc>
              <w:tc>
                <w:tcPr>
                  <w:tcW w:w="960" w:type="dxa"/>
                  <w:tcBorders>
                    <w:top w:val="single" w:sz="8" w:space="0" w:color="auto"/>
                    <w:left w:val="nil"/>
                    <w:bottom w:val="single" w:sz="8" w:space="0" w:color="auto"/>
                    <w:right w:val="single" w:sz="8" w:space="0" w:color="auto"/>
                  </w:tcBorders>
                  <w:shd w:val="clear" w:color="auto" w:fill="auto"/>
                  <w:vAlign w:val="center"/>
                  <w:hideMark/>
                </w:tcPr>
                <w:p w14:paraId="25B9E032" w14:textId="77777777" w:rsidR="00AB18BC" w:rsidRPr="006C20EF" w:rsidRDefault="00AB18BC" w:rsidP="006C20EF">
                  <w:pPr>
                    <w:jc w:val="center"/>
                    <w:rPr>
                      <w:color w:val="000000"/>
                      <w:lang w:val="en-IN" w:eastAsia="en-IN"/>
                    </w:rPr>
                  </w:pPr>
                  <w:r w:rsidRPr="006C20EF">
                    <w:rPr>
                      <w:bCs/>
                      <w:color w:val="000000"/>
                      <w:lang w:val="en-IN" w:eastAsia="en-IN"/>
                    </w:rPr>
                    <w:t>A</w:t>
                  </w:r>
                </w:p>
              </w:tc>
              <w:tc>
                <w:tcPr>
                  <w:tcW w:w="960" w:type="dxa"/>
                  <w:tcBorders>
                    <w:top w:val="single" w:sz="8" w:space="0" w:color="auto"/>
                    <w:left w:val="nil"/>
                    <w:bottom w:val="single" w:sz="8" w:space="0" w:color="auto"/>
                    <w:right w:val="single" w:sz="8" w:space="0" w:color="auto"/>
                  </w:tcBorders>
                  <w:shd w:val="clear" w:color="auto" w:fill="auto"/>
                  <w:vAlign w:val="center"/>
                  <w:hideMark/>
                </w:tcPr>
                <w:p w14:paraId="66DAA472" w14:textId="77777777" w:rsidR="00AB18BC" w:rsidRPr="006C20EF" w:rsidRDefault="00AB18BC" w:rsidP="006C20EF">
                  <w:pPr>
                    <w:jc w:val="center"/>
                    <w:rPr>
                      <w:color w:val="000000"/>
                      <w:lang w:val="en-IN" w:eastAsia="en-IN"/>
                    </w:rPr>
                  </w:pPr>
                  <w:r w:rsidRPr="006C20EF">
                    <w:rPr>
                      <w:bCs/>
                      <w:color w:val="000000"/>
                      <w:lang w:val="en-IN" w:eastAsia="en-IN"/>
                    </w:rPr>
                    <w:t>B</w:t>
                  </w:r>
                </w:p>
              </w:tc>
              <w:tc>
                <w:tcPr>
                  <w:tcW w:w="960" w:type="dxa"/>
                  <w:tcBorders>
                    <w:top w:val="single" w:sz="8" w:space="0" w:color="auto"/>
                    <w:left w:val="nil"/>
                    <w:bottom w:val="single" w:sz="8" w:space="0" w:color="auto"/>
                    <w:right w:val="single" w:sz="8" w:space="0" w:color="auto"/>
                  </w:tcBorders>
                  <w:shd w:val="clear" w:color="auto" w:fill="auto"/>
                  <w:vAlign w:val="center"/>
                  <w:hideMark/>
                </w:tcPr>
                <w:p w14:paraId="6CE391C9" w14:textId="77777777" w:rsidR="00AB18BC" w:rsidRPr="006C20EF" w:rsidRDefault="00AB18BC" w:rsidP="006C20EF">
                  <w:pPr>
                    <w:jc w:val="center"/>
                    <w:rPr>
                      <w:color w:val="000000"/>
                      <w:lang w:val="en-IN" w:eastAsia="en-IN"/>
                    </w:rPr>
                  </w:pPr>
                  <w:r w:rsidRPr="006C20EF">
                    <w:rPr>
                      <w:bCs/>
                      <w:color w:val="000000"/>
                      <w:lang w:val="en-IN" w:eastAsia="en-IN"/>
                    </w:rPr>
                    <w:t>C</w:t>
                  </w:r>
                </w:p>
              </w:tc>
              <w:tc>
                <w:tcPr>
                  <w:tcW w:w="960" w:type="dxa"/>
                  <w:tcBorders>
                    <w:top w:val="single" w:sz="8" w:space="0" w:color="auto"/>
                    <w:left w:val="nil"/>
                    <w:bottom w:val="single" w:sz="8" w:space="0" w:color="auto"/>
                    <w:right w:val="single" w:sz="8" w:space="0" w:color="auto"/>
                  </w:tcBorders>
                  <w:shd w:val="clear" w:color="auto" w:fill="auto"/>
                  <w:vAlign w:val="center"/>
                  <w:hideMark/>
                </w:tcPr>
                <w:p w14:paraId="715CCD31" w14:textId="77777777" w:rsidR="00AB18BC" w:rsidRPr="006C20EF" w:rsidRDefault="00AB18BC" w:rsidP="006C20EF">
                  <w:pPr>
                    <w:jc w:val="center"/>
                    <w:rPr>
                      <w:color w:val="000000"/>
                      <w:lang w:val="en-IN" w:eastAsia="en-IN"/>
                    </w:rPr>
                  </w:pPr>
                  <w:r w:rsidRPr="006C20EF">
                    <w:rPr>
                      <w:bCs/>
                      <w:color w:val="000000"/>
                      <w:lang w:val="en-IN" w:eastAsia="en-IN"/>
                    </w:rPr>
                    <w:t>D</w:t>
                  </w:r>
                </w:p>
              </w:tc>
              <w:tc>
                <w:tcPr>
                  <w:tcW w:w="960" w:type="dxa"/>
                  <w:tcBorders>
                    <w:top w:val="single" w:sz="8" w:space="0" w:color="auto"/>
                    <w:left w:val="nil"/>
                    <w:bottom w:val="single" w:sz="8" w:space="0" w:color="auto"/>
                    <w:right w:val="single" w:sz="8" w:space="0" w:color="auto"/>
                  </w:tcBorders>
                  <w:shd w:val="clear" w:color="auto" w:fill="auto"/>
                  <w:vAlign w:val="center"/>
                  <w:hideMark/>
                </w:tcPr>
                <w:p w14:paraId="1038D6B3" w14:textId="77777777" w:rsidR="00AB18BC" w:rsidRPr="006C20EF" w:rsidRDefault="00AB18BC" w:rsidP="006C20EF">
                  <w:pPr>
                    <w:jc w:val="center"/>
                    <w:rPr>
                      <w:color w:val="000000"/>
                      <w:lang w:val="en-IN" w:eastAsia="en-IN"/>
                    </w:rPr>
                  </w:pPr>
                  <w:r w:rsidRPr="006C20EF">
                    <w:rPr>
                      <w:bCs/>
                      <w:color w:val="000000"/>
                      <w:lang w:val="en-IN" w:eastAsia="en-IN"/>
                    </w:rPr>
                    <w:t>E</w:t>
                  </w:r>
                </w:p>
              </w:tc>
            </w:tr>
            <w:tr w:rsidR="00AB18BC" w:rsidRPr="006C20EF" w14:paraId="602EE350" w14:textId="77777777" w:rsidTr="00513DD8">
              <w:trPr>
                <w:trHeight w:val="330"/>
                <w:jc w:val="center"/>
              </w:trPr>
              <w:tc>
                <w:tcPr>
                  <w:tcW w:w="700" w:type="dxa"/>
                  <w:tcBorders>
                    <w:top w:val="nil"/>
                    <w:left w:val="single" w:sz="8" w:space="0" w:color="auto"/>
                    <w:bottom w:val="single" w:sz="8" w:space="0" w:color="auto"/>
                    <w:right w:val="single" w:sz="8" w:space="0" w:color="auto"/>
                  </w:tcBorders>
                  <w:shd w:val="clear" w:color="auto" w:fill="auto"/>
                  <w:vAlign w:val="center"/>
                  <w:hideMark/>
                </w:tcPr>
                <w:p w14:paraId="3667B339" w14:textId="77777777" w:rsidR="00AB18BC" w:rsidRPr="006C20EF" w:rsidRDefault="00AB18BC" w:rsidP="006C20EF">
                  <w:pPr>
                    <w:rPr>
                      <w:color w:val="000000"/>
                      <w:lang w:val="en-IN" w:eastAsia="en-IN"/>
                    </w:rPr>
                  </w:pPr>
                  <w:r w:rsidRPr="006C20EF">
                    <w:rPr>
                      <w:color w:val="000000"/>
                      <w:lang w:val="en-IN" w:eastAsia="en-IN"/>
                    </w:rPr>
                    <w:t>A</w:t>
                  </w:r>
                </w:p>
              </w:tc>
              <w:tc>
                <w:tcPr>
                  <w:tcW w:w="960" w:type="dxa"/>
                  <w:tcBorders>
                    <w:top w:val="nil"/>
                    <w:left w:val="nil"/>
                    <w:bottom w:val="single" w:sz="8" w:space="0" w:color="auto"/>
                    <w:right w:val="single" w:sz="8" w:space="0" w:color="auto"/>
                  </w:tcBorders>
                  <w:shd w:val="clear" w:color="auto" w:fill="auto"/>
                  <w:vAlign w:val="center"/>
                  <w:hideMark/>
                </w:tcPr>
                <w:p w14:paraId="43535212" w14:textId="77777777" w:rsidR="00AB18BC" w:rsidRPr="006C20EF" w:rsidRDefault="00AB18BC" w:rsidP="006C20EF">
                  <w:pPr>
                    <w:jc w:val="center"/>
                    <w:rPr>
                      <w:color w:val="000000"/>
                      <w:lang w:val="en-IN" w:eastAsia="en-IN"/>
                    </w:rPr>
                  </w:pPr>
                  <w:r w:rsidRPr="006C20EF">
                    <w:rPr>
                      <w:color w:val="000000"/>
                      <w:lang w:val="en-IN" w:eastAsia="en-IN"/>
                    </w:rPr>
                    <w:t>0</w:t>
                  </w:r>
                </w:p>
              </w:tc>
              <w:tc>
                <w:tcPr>
                  <w:tcW w:w="960" w:type="dxa"/>
                  <w:tcBorders>
                    <w:top w:val="nil"/>
                    <w:left w:val="nil"/>
                    <w:bottom w:val="single" w:sz="8" w:space="0" w:color="auto"/>
                    <w:right w:val="single" w:sz="8" w:space="0" w:color="auto"/>
                  </w:tcBorders>
                  <w:shd w:val="clear" w:color="auto" w:fill="auto"/>
                  <w:vAlign w:val="center"/>
                  <w:hideMark/>
                </w:tcPr>
                <w:p w14:paraId="6E805780" w14:textId="77777777" w:rsidR="00AB18BC" w:rsidRPr="006C20EF" w:rsidRDefault="00AB18BC" w:rsidP="006C20EF">
                  <w:pPr>
                    <w:jc w:val="center"/>
                    <w:rPr>
                      <w:color w:val="000000"/>
                      <w:lang w:val="en-IN" w:eastAsia="en-IN"/>
                    </w:rPr>
                  </w:pPr>
                  <w:r w:rsidRPr="006C20EF">
                    <w:rPr>
                      <w:color w:val="000000"/>
                      <w:lang w:val="en-IN" w:eastAsia="en-IN"/>
                    </w:rPr>
                    <w:t>0.2</w:t>
                  </w:r>
                </w:p>
              </w:tc>
              <w:tc>
                <w:tcPr>
                  <w:tcW w:w="960" w:type="dxa"/>
                  <w:tcBorders>
                    <w:top w:val="nil"/>
                    <w:left w:val="nil"/>
                    <w:bottom w:val="single" w:sz="8" w:space="0" w:color="auto"/>
                    <w:right w:val="single" w:sz="8" w:space="0" w:color="auto"/>
                  </w:tcBorders>
                  <w:shd w:val="clear" w:color="auto" w:fill="auto"/>
                  <w:vAlign w:val="center"/>
                  <w:hideMark/>
                </w:tcPr>
                <w:p w14:paraId="4CA9B6F8" w14:textId="77777777" w:rsidR="00AB18BC" w:rsidRPr="006C20EF" w:rsidRDefault="00AB18BC" w:rsidP="006C20EF">
                  <w:pPr>
                    <w:jc w:val="center"/>
                    <w:rPr>
                      <w:color w:val="000000"/>
                      <w:lang w:val="en-IN" w:eastAsia="en-IN"/>
                    </w:rPr>
                  </w:pPr>
                  <w:r w:rsidRPr="006C20EF">
                    <w:rPr>
                      <w:color w:val="000000"/>
                      <w:lang w:val="en-IN" w:eastAsia="en-IN"/>
                    </w:rPr>
                    <w:t>0.35</w:t>
                  </w:r>
                </w:p>
              </w:tc>
              <w:tc>
                <w:tcPr>
                  <w:tcW w:w="960" w:type="dxa"/>
                  <w:tcBorders>
                    <w:top w:val="nil"/>
                    <w:left w:val="nil"/>
                    <w:bottom w:val="single" w:sz="8" w:space="0" w:color="auto"/>
                    <w:right w:val="single" w:sz="8" w:space="0" w:color="auto"/>
                  </w:tcBorders>
                  <w:shd w:val="clear" w:color="auto" w:fill="auto"/>
                  <w:vAlign w:val="center"/>
                  <w:hideMark/>
                </w:tcPr>
                <w:p w14:paraId="25DD3079" w14:textId="77777777" w:rsidR="00AB18BC" w:rsidRPr="006C20EF" w:rsidRDefault="00AB18BC" w:rsidP="006C20EF">
                  <w:pPr>
                    <w:jc w:val="center"/>
                    <w:rPr>
                      <w:color w:val="000000"/>
                      <w:lang w:val="en-IN" w:eastAsia="en-IN"/>
                    </w:rPr>
                  </w:pPr>
                  <w:r w:rsidRPr="006C20EF">
                    <w:rPr>
                      <w:color w:val="000000"/>
                      <w:lang w:val="en-IN" w:eastAsia="en-IN"/>
                    </w:rPr>
                    <w:t>0.4</w:t>
                  </w:r>
                </w:p>
              </w:tc>
              <w:tc>
                <w:tcPr>
                  <w:tcW w:w="960" w:type="dxa"/>
                  <w:tcBorders>
                    <w:top w:val="nil"/>
                    <w:left w:val="nil"/>
                    <w:bottom w:val="single" w:sz="8" w:space="0" w:color="auto"/>
                    <w:right w:val="single" w:sz="8" w:space="0" w:color="auto"/>
                  </w:tcBorders>
                  <w:shd w:val="clear" w:color="auto" w:fill="auto"/>
                  <w:vAlign w:val="center"/>
                  <w:hideMark/>
                </w:tcPr>
                <w:p w14:paraId="31994668" w14:textId="77777777" w:rsidR="00AB18BC" w:rsidRPr="006C20EF" w:rsidRDefault="00AB18BC" w:rsidP="006C20EF">
                  <w:pPr>
                    <w:jc w:val="center"/>
                    <w:rPr>
                      <w:color w:val="000000"/>
                      <w:lang w:val="en-IN" w:eastAsia="en-IN"/>
                    </w:rPr>
                  </w:pPr>
                  <w:r w:rsidRPr="006C20EF">
                    <w:rPr>
                      <w:color w:val="000000"/>
                      <w:lang w:val="en-IN" w:eastAsia="en-IN"/>
                    </w:rPr>
                    <w:t>0.25</w:t>
                  </w:r>
                </w:p>
              </w:tc>
            </w:tr>
            <w:tr w:rsidR="00AB18BC" w:rsidRPr="006C20EF" w14:paraId="1464C4A3" w14:textId="77777777" w:rsidTr="00513DD8">
              <w:trPr>
                <w:trHeight w:val="330"/>
                <w:jc w:val="center"/>
              </w:trPr>
              <w:tc>
                <w:tcPr>
                  <w:tcW w:w="700" w:type="dxa"/>
                  <w:tcBorders>
                    <w:top w:val="nil"/>
                    <w:left w:val="single" w:sz="8" w:space="0" w:color="auto"/>
                    <w:bottom w:val="single" w:sz="8" w:space="0" w:color="auto"/>
                    <w:right w:val="single" w:sz="8" w:space="0" w:color="auto"/>
                  </w:tcBorders>
                  <w:shd w:val="clear" w:color="auto" w:fill="auto"/>
                  <w:vAlign w:val="center"/>
                  <w:hideMark/>
                </w:tcPr>
                <w:p w14:paraId="01D3649C" w14:textId="77777777" w:rsidR="00AB18BC" w:rsidRPr="006C20EF" w:rsidRDefault="00AB18BC" w:rsidP="006C20EF">
                  <w:pPr>
                    <w:rPr>
                      <w:color w:val="000000"/>
                      <w:lang w:val="en-IN" w:eastAsia="en-IN"/>
                    </w:rPr>
                  </w:pPr>
                  <w:r w:rsidRPr="006C20EF">
                    <w:rPr>
                      <w:color w:val="000000"/>
                      <w:lang w:val="en-IN" w:eastAsia="en-IN"/>
                    </w:rPr>
                    <w:t>B</w:t>
                  </w:r>
                </w:p>
              </w:tc>
              <w:tc>
                <w:tcPr>
                  <w:tcW w:w="960" w:type="dxa"/>
                  <w:tcBorders>
                    <w:top w:val="nil"/>
                    <w:left w:val="nil"/>
                    <w:bottom w:val="single" w:sz="8" w:space="0" w:color="auto"/>
                    <w:right w:val="single" w:sz="8" w:space="0" w:color="auto"/>
                  </w:tcBorders>
                  <w:shd w:val="clear" w:color="auto" w:fill="auto"/>
                  <w:vAlign w:val="center"/>
                  <w:hideMark/>
                </w:tcPr>
                <w:p w14:paraId="25C76168" w14:textId="77777777" w:rsidR="00AB18BC" w:rsidRPr="006C20EF" w:rsidRDefault="00AB18BC" w:rsidP="006C20EF">
                  <w:pPr>
                    <w:jc w:val="center"/>
                    <w:rPr>
                      <w:color w:val="000000"/>
                      <w:lang w:val="en-IN" w:eastAsia="en-IN"/>
                    </w:rPr>
                  </w:pPr>
                  <w:r w:rsidRPr="006C20EF">
                    <w:rPr>
                      <w:color w:val="000000"/>
                      <w:lang w:val="en-IN" w:eastAsia="en-IN"/>
                    </w:rPr>
                    <w:t>0.2</w:t>
                  </w:r>
                </w:p>
              </w:tc>
              <w:tc>
                <w:tcPr>
                  <w:tcW w:w="960" w:type="dxa"/>
                  <w:tcBorders>
                    <w:top w:val="nil"/>
                    <w:left w:val="nil"/>
                    <w:bottom w:val="single" w:sz="8" w:space="0" w:color="auto"/>
                    <w:right w:val="single" w:sz="8" w:space="0" w:color="auto"/>
                  </w:tcBorders>
                  <w:shd w:val="clear" w:color="auto" w:fill="auto"/>
                  <w:vAlign w:val="center"/>
                  <w:hideMark/>
                </w:tcPr>
                <w:p w14:paraId="6CF0971E" w14:textId="77777777" w:rsidR="00AB18BC" w:rsidRPr="006C20EF" w:rsidRDefault="00AB18BC" w:rsidP="006C20EF">
                  <w:pPr>
                    <w:jc w:val="center"/>
                    <w:rPr>
                      <w:color w:val="000000"/>
                      <w:lang w:val="en-IN" w:eastAsia="en-IN"/>
                    </w:rPr>
                  </w:pPr>
                  <w:r w:rsidRPr="006C20EF">
                    <w:rPr>
                      <w:color w:val="000000"/>
                      <w:lang w:val="en-IN" w:eastAsia="en-IN"/>
                    </w:rPr>
                    <w:t>0</w:t>
                  </w:r>
                </w:p>
              </w:tc>
              <w:tc>
                <w:tcPr>
                  <w:tcW w:w="960" w:type="dxa"/>
                  <w:tcBorders>
                    <w:top w:val="nil"/>
                    <w:left w:val="nil"/>
                    <w:bottom w:val="single" w:sz="8" w:space="0" w:color="auto"/>
                    <w:right w:val="single" w:sz="8" w:space="0" w:color="auto"/>
                  </w:tcBorders>
                  <w:shd w:val="clear" w:color="auto" w:fill="auto"/>
                  <w:vAlign w:val="center"/>
                  <w:hideMark/>
                </w:tcPr>
                <w:p w14:paraId="64E23D8D" w14:textId="77777777" w:rsidR="00AB18BC" w:rsidRPr="006C20EF" w:rsidRDefault="00AB18BC" w:rsidP="006C20EF">
                  <w:pPr>
                    <w:jc w:val="center"/>
                    <w:rPr>
                      <w:color w:val="000000"/>
                      <w:lang w:val="en-IN" w:eastAsia="en-IN"/>
                    </w:rPr>
                  </w:pPr>
                  <w:r w:rsidRPr="006C20EF">
                    <w:rPr>
                      <w:color w:val="000000"/>
                      <w:lang w:val="en-IN" w:eastAsia="en-IN"/>
                    </w:rPr>
                    <w:t>0.15</w:t>
                  </w:r>
                </w:p>
              </w:tc>
              <w:tc>
                <w:tcPr>
                  <w:tcW w:w="960" w:type="dxa"/>
                  <w:tcBorders>
                    <w:top w:val="nil"/>
                    <w:left w:val="nil"/>
                    <w:bottom w:val="single" w:sz="8" w:space="0" w:color="auto"/>
                    <w:right w:val="single" w:sz="8" w:space="0" w:color="auto"/>
                  </w:tcBorders>
                  <w:shd w:val="clear" w:color="auto" w:fill="auto"/>
                  <w:vAlign w:val="center"/>
                  <w:hideMark/>
                </w:tcPr>
                <w:p w14:paraId="56603A8A" w14:textId="77777777" w:rsidR="00AB18BC" w:rsidRPr="006C20EF" w:rsidRDefault="00AB18BC" w:rsidP="006C20EF">
                  <w:pPr>
                    <w:jc w:val="center"/>
                    <w:rPr>
                      <w:color w:val="000000"/>
                      <w:lang w:val="en-IN" w:eastAsia="en-IN"/>
                    </w:rPr>
                  </w:pPr>
                  <w:r w:rsidRPr="006C20EF">
                    <w:rPr>
                      <w:color w:val="000000"/>
                      <w:lang w:val="en-IN" w:eastAsia="en-IN"/>
                    </w:rPr>
                    <w:t>0.3</w:t>
                  </w:r>
                </w:p>
              </w:tc>
              <w:tc>
                <w:tcPr>
                  <w:tcW w:w="960" w:type="dxa"/>
                  <w:tcBorders>
                    <w:top w:val="nil"/>
                    <w:left w:val="nil"/>
                    <w:bottom w:val="single" w:sz="8" w:space="0" w:color="auto"/>
                    <w:right w:val="single" w:sz="8" w:space="0" w:color="auto"/>
                  </w:tcBorders>
                  <w:shd w:val="clear" w:color="auto" w:fill="auto"/>
                  <w:vAlign w:val="center"/>
                  <w:hideMark/>
                </w:tcPr>
                <w:p w14:paraId="44B2A4B0" w14:textId="77777777" w:rsidR="00AB18BC" w:rsidRPr="006C20EF" w:rsidRDefault="00AB18BC" w:rsidP="006C20EF">
                  <w:pPr>
                    <w:jc w:val="center"/>
                    <w:rPr>
                      <w:color w:val="000000"/>
                      <w:lang w:val="en-IN" w:eastAsia="en-IN"/>
                    </w:rPr>
                  </w:pPr>
                  <w:r w:rsidRPr="006C20EF">
                    <w:rPr>
                      <w:color w:val="000000"/>
                      <w:lang w:val="en-IN" w:eastAsia="en-IN"/>
                    </w:rPr>
                    <w:t>0.28</w:t>
                  </w:r>
                </w:p>
              </w:tc>
            </w:tr>
            <w:tr w:rsidR="00AB18BC" w:rsidRPr="006C20EF" w14:paraId="2560C65A" w14:textId="77777777" w:rsidTr="00513DD8">
              <w:trPr>
                <w:trHeight w:val="330"/>
                <w:jc w:val="center"/>
              </w:trPr>
              <w:tc>
                <w:tcPr>
                  <w:tcW w:w="700" w:type="dxa"/>
                  <w:tcBorders>
                    <w:top w:val="nil"/>
                    <w:left w:val="single" w:sz="8" w:space="0" w:color="auto"/>
                    <w:bottom w:val="single" w:sz="8" w:space="0" w:color="auto"/>
                    <w:right w:val="single" w:sz="8" w:space="0" w:color="auto"/>
                  </w:tcBorders>
                  <w:shd w:val="clear" w:color="auto" w:fill="auto"/>
                  <w:vAlign w:val="center"/>
                  <w:hideMark/>
                </w:tcPr>
                <w:p w14:paraId="78D86CBD" w14:textId="77777777" w:rsidR="00AB18BC" w:rsidRPr="006C20EF" w:rsidRDefault="00AB18BC" w:rsidP="006C20EF">
                  <w:pPr>
                    <w:rPr>
                      <w:color w:val="000000"/>
                      <w:lang w:val="en-IN" w:eastAsia="en-IN"/>
                    </w:rPr>
                  </w:pPr>
                  <w:r w:rsidRPr="006C20EF">
                    <w:rPr>
                      <w:color w:val="000000"/>
                      <w:lang w:val="en-IN" w:eastAsia="en-IN"/>
                    </w:rPr>
                    <w:t>C</w:t>
                  </w:r>
                </w:p>
              </w:tc>
              <w:tc>
                <w:tcPr>
                  <w:tcW w:w="960" w:type="dxa"/>
                  <w:tcBorders>
                    <w:top w:val="nil"/>
                    <w:left w:val="nil"/>
                    <w:bottom w:val="single" w:sz="8" w:space="0" w:color="auto"/>
                    <w:right w:val="single" w:sz="8" w:space="0" w:color="auto"/>
                  </w:tcBorders>
                  <w:shd w:val="clear" w:color="auto" w:fill="auto"/>
                  <w:vAlign w:val="center"/>
                  <w:hideMark/>
                </w:tcPr>
                <w:p w14:paraId="21D09276" w14:textId="77777777" w:rsidR="00AB18BC" w:rsidRPr="006C20EF" w:rsidRDefault="00AB18BC" w:rsidP="006C20EF">
                  <w:pPr>
                    <w:jc w:val="center"/>
                    <w:rPr>
                      <w:color w:val="000000"/>
                      <w:lang w:val="en-IN" w:eastAsia="en-IN"/>
                    </w:rPr>
                  </w:pPr>
                  <w:r w:rsidRPr="006C20EF">
                    <w:rPr>
                      <w:color w:val="000000"/>
                      <w:lang w:val="en-IN" w:eastAsia="en-IN"/>
                    </w:rPr>
                    <w:t>0.35</w:t>
                  </w:r>
                </w:p>
              </w:tc>
              <w:tc>
                <w:tcPr>
                  <w:tcW w:w="960" w:type="dxa"/>
                  <w:tcBorders>
                    <w:top w:val="nil"/>
                    <w:left w:val="nil"/>
                    <w:bottom w:val="single" w:sz="8" w:space="0" w:color="auto"/>
                    <w:right w:val="single" w:sz="8" w:space="0" w:color="auto"/>
                  </w:tcBorders>
                  <w:shd w:val="clear" w:color="auto" w:fill="auto"/>
                  <w:vAlign w:val="center"/>
                  <w:hideMark/>
                </w:tcPr>
                <w:p w14:paraId="598F7FD3" w14:textId="77777777" w:rsidR="00AB18BC" w:rsidRPr="006C20EF" w:rsidRDefault="00AB18BC" w:rsidP="006C20EF">
                  <w:pPr>
                    <w:jc w:val="center"/>
                    <w:rPr>
                      <w:color w:val="000000"/>
                      <w:lang w:val="en-IN" w:eastAsia="en-IN"/>
                    </w:rPr>
                  </w:pPr>
                  <w:r w:rsidRPr="006C20EF">
                    <w:rPr>
                      <w:color w:val="000000"/>
                      <w:lang w:val="en-IN" w:eastAsia="en-IN"/>
                    </w:rPr>
                    <w:t>0.15</w:t>
                  </w:r>
                </w:p>
              </w:tc>
              <w:tc>
                <w:tcPr>
                  <w:tcW w:w="960" w:type="dxa"/>
                  <w:tcBorders>
                    <w:top w:val="nil"/>
                    <w:left w:val="nil"/>
                    <w:bottom w:val="single" w:sz="8" w:space="0" w:color="auto"/>
                    <w:right w:val="single" w:sz="8" w:space="0" w:color="auto"/>
                  </w:tcBorders>
                  <w:shd w:val="clear" w:color="auto" w:fill="auto"/>
                  <w:vAlign w:val="center"/>
                  <w:hideMark/>
                </w:tcPr>
                <w:p w14:paraId="71279C03" w14:textId="77777777" w:rsidR="00AB18BC" w:rsidRPr="006C20EF" w:rsidRDefault="00AB18BC" w:rsidP="006C20EF">
                  <w:pPr>
                    <w:jc w:val="center"/>
                    <w:rPr>
                      <w:color w:val="000000"/>
                      <w:lang w:val="en-IN" w:eastAsia="en-IN"/>
                    </w:rPr>
                  </w:pPr>
                  <w:r w:rsidRPr="006C20EF">
                    <w:rPr>
                      <w:color w:val="000000"/>
                      <w:lang w:val="en-IN" w:eastAsia="en-IN"/>
                    </w:rPr>
                    <w:t>0</w:t>
                  </w:r>
                </w:p>
              </w:tc>
              <w:tc>
                <w:tcPr>
                  <w:tcW w:w="960" w:type="dxa"/>
                  <w:tcBorders>
                    <w:top w:val="nil"/>
                    <w:left w:val="nil"/>
                    <w:bottom w:val="single" w:sz="8" w:space="0" w:color="auto"/>
                    <w:right w:val="single" w:sz="8" w:space="0" w:color="auto"/>
                  </w:tcBorders>
                  <w:shd w:val="clear" w:color="auto" w:fill="auto"/>
                  <w:vAlign w:val="center"/>
                  <w:hideMark/>
                </w:tcPr>
                <w:p w14:paraId="1799218B" w14:textId="77777777" w:rsidR="00AB18BC" w:rsidRPr="006C20EF" w:rsidRDefault="00AB18BC" w:rsidP="006C20EF">
                  <w:pPr>
                    <w:jc w:val="center"/>
                    <w:rPr>
                      <w:color w:val="000000"/>
                      <w:lang w:val="en-IN" w:eastAsia="en-IN"/>
                    </w:rPr>
                  </w:pPr>
                  <w:r w:rsidRPr="006C20EF">
                    <w:rPr>
                      <w:color w:val="000000"/>
                      <w:lang w:val="en-IN" w:eastAsia="en-IN"/>
                    </w:rPr>
                    <w:t>0.18</w:t>
                  </w:r>
                </w:p>
              </w:tc>
              <w:tc>
                <w:tcPr>
                  <w:tcW w:w="960" w:type="dxa"/>
                  <w:tcBorders>
                    <w:top w:val="nil"/>
                    <w:left w:val="nil"/>
                    <w:bottom w:val="single" w:sz="8" w:space="0" w:color="auto"/>
                    <w:right w:val="single" w:sz="8" w:space="0" w:color="auto"/>
                  </w:tcBorders>
                  <w:shd w:val="clear" w:color="auto" w:fill="auto"/>
                  <w:vAlign w:val="center"/>
                  <w:hideMark/>
                </w:tcPr>
                <w:p w14:paraId="68A88E1C" w14:textId="77777777" w:rsidR="00AB18BC" w:rsidRPr="006C20EF" w:rsidRDefault="00AB18BC" w:rsidP="006C20EF">
                  <w:pPr>
                    <w:jc w:val="center"/>
                    <w:rPr>
                      <w:color w:val="000000"/>
                      <w:lang w:val="en-IN" w:eastAsia="en-IN"/>
                    </w:rPr>
                  </w:pPr>
                  <w:r w:rsidRPr="006C20EF">
                    <w:rPr>
                      <w:color w:val="000000"/>
                      <w:lang w:val="en-IN" w:eastAsia="en-IN"/>
                    </w:rPr>
                    <w:t>0.22</w:t>
                  </w:r>
                </w:p>
              </w:tc>
            </w:tr>
            <w:tr w:rsidR="00AB18BC" w:rsidRPr="006C20EF" w14:paraId="6E0F0081" w14:textId="77777777" w:rsidTr="00513DD8">
              <w:trPr>
                <w:trHeight w:val="330"/>
                <w:jc w:val="center"/>
              </w:trPr>
              <w:tc>
                <w:tcPr>
                  <w:tcW w:w="700" w:type="dxa"/>
                  <w:tcBorders>
                    <w:top w:val="nil"/>
                    <w:left w:val="single" w:sz="8" w:space="0" w:color="auto"/>
                    <w:bottom w:val="single" w:sz="8" w:space="0" w:color="auto"/>
                    <w:right w:val="single" w:sz="8" w:space="0" w:color="auto"/>
                  </w:tcBorders>
                  <w:shd w:val="clear" w:color="auto" w:fill="auto"/>
                  <w:vAlign w:val="center"/>
                  <w:hideMark/>
                </w:tcPr>
                <w:p w14:paraId="0CA6400B" w14:textId="77777777" w:rsidR="00AB18BC" w:rsidRPr="006C20EF" w:rsidRDefault="00AB18BC" w:rsidP="006C20EF">
                  <w:pPr>
                    <w:rPr>
                      <w:color w:val="000000"/>
                      <w:lang w:val="en-IN" w:eastAsia="en-IN"/>
                    </w:rPr>
                  </w:pPr>
                  <w:r w:rsidRPr="006C20EF">
                    <w:rPr>
                      <w:color w:val="000000"/>
                      <w:lang w:val="en-IN" w:eastAsia="en-IN"/>
                    </w:rPr>
                    <w:t>D</w:t>
                  </w:r>
                </w:p>
              </w:tc>
              <w:tc>
                <w:tcPr>
                  <w:tcW w:w="960" w:type="dxa"/>
                  <w:tcBorders>
                    <w:top w:val="nil"/>
                    <w:left w:val="nil"/>
                    <w:bottom w:val="single" w:sz="8" w:space="0" w:color="auto"/>
                    <w:right w:val="single" w:sz="8" w:space="0" w:color="auto"/>
                  </w:tcBorders>
                  <w:shd w:val="clear" w:color="auto" w:fill="auto"/>
                  <w:vAlign w:val="center"/>
                  <w:hideMark/>
                </w:tcPr>
                <w:p w14:paraId="60F39533" w14:textId="77777777" w:rsidR="00AB18BC" w:rsidRPr="006C20EF" w:rsidRDefault="00AB18BC" w:rsidP="006C20EF">
                  <w:pPr>
                    <w:jc w:val="center"/>
                    <w:rPr>
                      <w:color w:val="000000"/>
                      <w:lang w:val="en-IN" w:eastAsia="en-IN"/>
                    </w:rPr>
                  </w:pPr>
                  <w:r w:rsidRPr="006C20EF">
                    <w:rPr>
                      <w:color w:val="000000"/>
                      <w:lang w:val="en-IN" w:eastAsia="en-IN"/>
                    </w:rPr>
                    <w:t>0.4</w:t>
                  </w:r>
                </w:p>
              </w:tc>
              <w:tc>
                <w:tcPr>
                  <w:tcW w:w="960" w:type="dxa"/>
                  <w:tcBorders>
                    <w:top w:val="nil"/>
                    <w:left w:val="nil"/>
                    <w:bottom w:val="single" w:sz="8" w:space="0" w:color="auto"/>
                    <w:right w:val="single" w:sz="8" w:space="0" w:color="auto"/>
                  </w:tcBorders>
                  <w:shd w:val="clear" w:color="auto" w:fill="auto"/>
                  <w:vAlign w:val="center"/>
                  <w:hideMark/>
                </w:tcPr>
                <w:p w14:paraId="7BAFAFFF" w14:textId="77777777" w:rsidR="00AB18BC" w:rsidRPr="006C20EF" w:rsidRDefault="00AB18BC" w:rsidP="006C20EF">
                  <w:pPr>
                    <w:jc w:val="center"/>
                    <w:rPr>
                      <w:color w:val="000000"/>
                      <w:lang w:val="en-IN" w:eastAsia="en-IN"/>
                    </w:rPr>
                  </w:pPr>
                  <w:r w:rsidRPr="006C20EF">
                    <w:rPr>
                      <w:color w:val="000000"/>
                      <w:lang w:val="en-IN" w:eastAsia="en-IN"/>
                    </w:rPr>
                    <w:t>0.3</w:t>
                  </w:r>
                </w:p>
              </w:tc>
              <w:tc>
                <w:tcPr>
                  <w:tcW w:w="960" w:type="dxa"/>
                  <w:tcBorders>
                    <w:top w:val="nil"/>
                    <w:left w:val="nil"/>
                    <w:bottom w:val="single" w:sz="8" w:space="0" w:color="auto"/>
                    <w:right w:val="single" w:sz="8" w:space="0" w:color="auto"/>
                  </w:tcBorders>
                  <w:shd w:val="clear" w:color="auto" w:fill="auto"/>
                  <w:vAlign w:val="center"/>
                  <w:hideMark/>
                </w:tcPr>
                <w:p w14:paraId="1DFFCE1D" w14:textId="77777777" w:rsidR="00AB18BC" w:rsidRPr="006C20EF" w:rsidRDefault="00AB18BC" w:rsidP="006C20EF">
                  <w:pPr>
                    <w:jc w:val="center"/>
                    <w:rPr>
                      <w:color w:val="000000"/>
                      <w:lang w:val="en-IN" w:eastAsia="en-IN"/>
                    </w:rPr>
                  </w:pPr>
                  <w:r w:rsidRPr="006C20EF">
                    <w:rPr>
                      <w:color w:val="000000"/>
                      <w:lang w:val="en-IN" w:eastAsia="en-IN"/>
                    </w:rPr>
                    <w:t>0.18</w:t>
                  </w:r>
                </w:p>
              </w:tc>
              <w:tc>
                <w:tcPr>
                  <w:tcW w:w="960" w:type="dxa"/>
                  <w:tcBorders>
                    <w:top w:val="nil"/>
                    <w:left w:val="nil"/>
                    <w:bottom w:val="single" w:sz="8" w:space="0" w:color="auto"/>
                    <w:right w:val="single" w:sz="8" w:space="0" w:color="auto"/>
                  </w:tcBorders>
                  <w:shd w:val="clear" w:color="auto" w:fill="auto"/>
                  <w:vAlign w:val="center"/>
                  <w:hideMark/>
                </w:tcPr>
                <w:p w14:paraId="7992E767" w14:textId="77777777" w:rsidR="00AB18BC" w:rsidRPr="006C20EF" w:rsidRDefault="00AB18BC" w:rsidP="006C20EF">
                  <w:pPr>
                    <w:jc w:val="center"/>
                    <w:rPr>
                      <w:color w:val="000000"/>
                      <w:lang w:val="en-IN" w:eastAsia="en-IN"/>
                    </w:rPr>
                  </w:pPr>
                  <w:r w:rsidRPr="006C20EF">
                    <w:rPr>
                      <w:color w:val="000000"/>
                      <w:lang w:val="en-IN" w:eastAsia="en-IN"/>
                    </w:rPr>
                    <w:t>0</w:t>
                  </w:r>
                </w:p>
              </w:tc>
              <w:tc>
                <w:tcPr>
                  <w:tcW w:w="960" w:type="dxa"/>
                  <w:tcBorders>
                    <w:top w:val="nil"/>
                    <w:left w:val="nil"/>
                    <w:bottom w:val="single" w:sz="8" w:space="0" w:color="auto"/>
                    <w:right w:val="single" w:sz="8" w:space="0" w:color="auto"/>
                  </w:tcBorders>
                  <w:shd w:val="clear" w:color="auto" w:fill="auto"/>
                  <w:vAlign w:val="center"/>
                  <w:hideMark/>
                </w:tcPr>
                <w:p w14:paraId="13C45574" w14:textId="77777777" w:rsidR="00AB18BC" w:rsidRPr="006C20EF" w:rsidRDefault="00AB18BC" w:rsidP="006C20EF">
                  <w:pPr>
                    <w:jc w:val="center"/>
                    <w:rPr>
                      <w:color w:val="000000"/>
                      <w:lang w:val="en-IN" w:eastAsia="en-IN"/>
                    </w:rPr>
                  </w:pPr>
                  <w:r w:rsidRPr="006C20EF">
                    <w:rPr>
                      <w:color w:val="000000"/>
                      <w:lang w:val="en-IN" w:eastAsia="en-IN"/>
                    </w:rPr>
                    <w:t>0.16</w:t>
                  </w:r>
                </w:p>
              </w:tc>
            </w:tr>
            <w:tr w:rsidR="00AB18BC" w:rsidRPr="006C20EF" w14:paraId="6126DA07" w14:textId="77777777" w:rsidTr="00513DD8">
              <w:trPr>
                <w:trHeight w:val="330"/>
                <w:jc w:val="center"/>
              </w:trPr>
              <w:tc>
                <w:tcPr>
                  <w:tcW w:w="700" w:type="dxa"/>
                  <w:tcBorders>
                    <w:top w:val="nil"/>
                    <w:left w:val="single" w:sz="8" w:space="0" w:color="auto"/>
                    <w:bottom w:val="single" w:sz="8" w:space="0" w:color="auto"/>
                    <w:right w:val="single" w:sz="8" w:space="0" w:color="auto"/>
                  </w:tcBorders>
                  <w:shd w:val="clear" w:color="auto" w:fill="auto"/>
                  <w:vAlign w:val="center"/>
                  <w:hideMark/>
                </w:tcPr>
                <w:p w14:paraId="50934C00" w14:textId="77777777" w:rsidR="00AB18BC" w:rsidRPr="006C20EF" w:rsidRDefault="00AB18BC" w:rsidP="006C20EF">
                  <w:pPr>
                    <w:rPr>
                      <w:color w:val="000000"/>
                      <w:lang w:val="en-IN" w:eastAsia="en-IN"/>
                    </w:rPr>
                  </w:pPr>
                  <w:r w:rsidRPr="006C20EF">
                    <w:rPr>
                      <w:color w:val="000000"/>
                      <w:lang w:val="en-IN" w:eastAsia="en-IN"/>
                    </w:rPr>
                    <w:t>E</w:t>
                  </w:r>
                </w:p>
              </w:tc>
              <w:tc>
                <w:tcPr>
                  <w:tcW w:w="960" w:type="dxa"/>
                  <w:tcBorders>
                    <w:top w:val="nil"/>
                    <w:left w:val="nil"/>
                    <w:bottom w:val="single" w:sz="8" w:space="0" w:color="auto"/>
                    <w:right w:val="single" w:sz="8" w:space="0" w:color="auto"/>
                  </w:tcBorders>
                  <w:shd w:val="clear" w:color="auto" w:fill="auto"/>
                  <w:vAlign w:val="center"/>
                  <w:hideMark/>
                </w:tcPr>
                <w:p w14:paraId="3DD76EA5" w14:textId="77777777" w:rsidR="00AB18BC" w:rsidRPr="006C20EF" w:rsidRDefault="00AB18BC" w:rsidP="006C20EF">
                  <w:pPr>
                    <w:jc w:val="center"/>
                    <w:rPr>
                      <w:color w:val="000000"/>
                      <w:lang w:val="en-IN" w:eastAsia="en-IN"/>
                    </w:rPr>
                  </w:pPr>
                  <w:r w:rsidRPr="006C20EF">
                    <w:rPr>
                      <w:color w:val="000000"/>
                      <w:lang w:val="en-IN" w:eastAsia="en-IN"/>
                    </w:rPr>
                    <w:t>0.25</w:t>
                  </w:r>
                </w:p>
              </w:tc>
              <w:tc>
                <w:tcPr>
                  <w:tcW w:w="960" w:type="dxa"/>
                  <w:tcBorders>
                    <w:top w:val="nil"/>
                    <w:left w:val="nil"/>
                    <w:bottom w:val="single" w:sz="8" w:space="0" w:color="auto"/>
                    <w:right w:val="single" w:sz="8" w:space="0" w:color="auto"/>
                  </w:tcBorders>
                  <w:shd w:val="clear" w:color="auto" w:fill="auto"/>
                  <w:vAlign w:val="center"/>
                  <w:hideMark/>
                </w:tcPr>
                <w:p w14:paraId="0CBC9732" w14:textId="77777777" w:rsidR="00AB18BC" w:rsidRPr="006C20EF" w:rsidRDefault="00AB18BC" w:rsidP="006C20EF">
                  <w:pPr>
                    <w:jc w:val="center"/>
                    <w:rPr>
                      <w:color w:val="000000"/>
                      <w:lang w:val="en-IN" w:eastAsia="en-IN"/>
                    </w:rPr>
                  </w:pPr>
                  <w:r w:rsidRPr="006C20EF">
                    <w:rPr>
                      <w:color w:val="000000"/>
                      <w:lang w:val="en-IN" w:eastAsia="en-IN"/>
                    </w:rPr>
                    <w:t>0.28</w:t>
                  </w:r>
                </w:p>
              </w:tc>
              <w:tc>
                <w:tcPr>
                  <w:tcW w:w="960" w:type="dxa"/>
                  <w:tcBorders>
                    <w:top w:val="nil"/>
                    <w:left w:val="nil"/>
                    <w:bottom w:val="single" w:sz="8" w:space="0" w:color="auto"/>
                    <w:right w:val="single" w:sz="8" w:space="0" w:color="auto"/>
                  </w:tcBorders>
                  <w:shd w:val="clear" w:color="auto" w:fill="auto"/>
                  <w:vAlign w:val="center"/>
                  <w:hideMark/>
                </w:tcPr>
                <w:p w14:paraId="3A01182E" w14:textId="77777777" w:rsidR="00AB18BC" w:rsidRPr="006C20EF" w:rsidRDefault="00AB18BC" w:rsidP="006C20EF">
                  <w:pPr>
                    <w:jc w:val="center"/>
                    <w:rPr>
                      <w:color w:val="000000"/>
                      <w:lang w:val="en-IN" w:eastAsia="en-IN"/>
                    </w:rPr>
                  </w:pPr>
                  <w:r w:rsidRPr="006C20EF">
                    <w:rPr>
                      <w:color w:val="000000"/>
                      <w:lang w:val="en-IN" w:eastAsia="en-IN"/>
                    </w:rPr>
                    <w:t>0.22</w:t>
                  </w:r>
                </w:p>
              </w:tc>
              <w:tc>
                <w:tcPr>
                  <w:tcW w:w="960" w:type="dxa"/>
                  <w:tcBorders>
                    <w:top w:val="nil"/>
                    <w:left w:val="nil"/>
                    <w:bottom w:val="single" w:sz="8" w:space="0" w:color="auto"/>
                    <w:right w:val="single" w:sz="8" w:space="0" w:color="auto"/>
                  </w:tcBorders>
                  <w:shd w:val="clear" w:color="auto" w:fill="auto"/>
                  <w:vAlign w:val="center"/>
                  <w:hideMark/>
                </w:tcPr>
                <w:p w14:paraId="57096D55" w14:textId="77777777" w:rsidR="00AB18BC" w:rsidRPr="006C20EF" w:rsidRDefault="00AB18BC" w:rsidP="006C20EF">
                  <w:pPr>
                    <w:jc w:val="center"/>
                    <w:rPr>
                      <w:color w:val="000000"/>
                      <w:lang w:val="en-IN" w:eastAsia="en-IN"/>
                    </w:rPr>
                  </w:pPr>
                  <w:r w:rsidRPr="006C20EF">
                    <w:rPr>
                      <w:color w:val="000000"/>
                      <w:lang w:val="en-IN" w:eastAsia="en-IN"/>
                    </w:rPr>
                    <w:t>0.16</w:t>
                  </w:r>
                </w:p>
              </w:tc>
              <w:tc>
                <w:tcPr>
                  <w:tcW w:w="960" w:type="dxa"/>
                  <w:tcBorders>
                    <w:top w:val="nil"/>
                    <w:left w:val="nil"/>
                    <w:bottom w:val="single" w:sz="8" w:space="0" w:color="auto"/>
                    <w:right w:val="single" w:sz="8" w:space="0" w:color="auto"/>
                  </w:tcBorders>
                  <w:shd w:val="clear" w:color="auto" w:fill="auto"/>
                  <w:vAlign w:val="center"/>
                  <w:hideMark/>
                </w:tcPr>
                <w:p w14:paraId="1FB440CE" w14:textId="77777777" w:rsidR="00AB18BC" w:rsidRPr="006C20EF" w:rsidRDefault="00AB18BC" w:rsidP="006C20EF">
                  <w:pPr>
                    <w:jc w:val="center"/>
                    <w:rPr>
                      <w:color w:val="000000"/>
                      <w:lang w:val="en-IN" w:eastAsia="en-IN"/>
                    </w:rPr>
                  </w:pPr>
                  <w:r w:rsidRPr="006C20EF">
                    <w:rPr>
                      <w:color w:val="000000"/>
                      <w:lang w:val="en-IN" w:eastAsia="en-IN"/>
                    </w:rPr>
                    <w:t>0</w:t>
                  </w:r>
                </w:p>
              </w:tc>
            </w:tr>
          </w:tbl>
          <w:p w14:paraId="2A872B6A" w14:textId="77777777" w:rsidR="00AB18BC" w:rsidRPr="009C4175" w:rsidRDefault="00AB18BC" w:rsidP="006452B7">
            <w:pPr>
              <w:jc w:val="both"/>
            </w:pPr>
          </w:p>
        </w:tc>
        <w:tc>
          <w:tcPr>
            <w:tcW w:w="317" w:type="pct"/>
          </w:tcPr>
          <w:p w14:paraId="1E99586D" w14:textId="77777777" w:rsidR="00AB18BC" w:rsidRPr="009C4175" w:rsidRDefault="00AB18BC" w:rsidP="006452B7">
            <w:pPr>
              <w:jc w:val="center"/>
            </w:pPr>
            <w:r w:rsidRPr="009C4175">
              <w:t>CO4</w:t>
            </w:r>
          </w:p>
        </w:tc>
        <w:tc>
          <w:tcPr>
            <w:tcW w:w="254" w:type="pct"/>
          </w:tcPr>
          <w:p w14:paraId="7BE21C0B" w14:textId="77777777" w:rsidR="00AB18BC" w:rsidRPr="009C4175" w:rsidRDefault="00AB18BC" w:rsidP="006452B7">
            <w:pPr>
              <w:jc w:val="center"/>
            </w:pPr>
            <w:r>
              <w:t>An</w:t>
            </w:r>
          </w:p>
        </w:tc>
        <w:tc>
          <w:tcPr>
            <w:tcW w:w="216" w:type="pct"/>
          </w:tcPr>
          <w:p w14:paraId="2C5AD905" w14:textId="77777777" w:rsidR="00AB18BC" w:rsidRPr="009C4175" w:rsidRDefault="00AB18BC" w:rsidP="006452B7">
            <w:pPr>
              <w:jc w:val="center"/>
            </w:pPr>
            <w:r w:rsidRPr="009C4175">
              <w:t>12</w:t>
            </w:r>
          </w:p>
        </w:tc>
      </w:tr>
      <w:tr w:rsidR="00AB18BC" w:rsidRPr="009C4175" w14:paraId="74640805" w14:textId="77777777" w:rsidTr="00F00681">
        <w:trPr>
          <w:trHeight w:val="283"/>
        </w:trPr>
        <w:tc>
          <w:tcPr>
            <w:tcW w:w="270" w:type="pct"/>
          </w:tcPr>
          <w:p w14:paraId="3C6DA1B6" w14:textId="77777777" w:rsidR="00AB18BC" w:rsidRPr="009C4175" w:rsidRDefault="00AB18BC" w:rsidP="006452B7">
            <w:pPr>
              <w:jc w:val="center"/>
            </w:pPr>
          </w:p>
        </w:tc>
        <w:tc>
          <w:tcPr>
            <w:tcW w:w="187" w:type="pct"/>
          </w:tcPr>
          <w:p w14:paraId="54E184D4" w14:textId="77777777" w:rsidR="00AB18BC" w:rsidRPr="009C4175" w:rsidRDefault="00AB18BC" w:rsidP="006452B7">
            <w:pPr>
              <w:jc w:val="center"/>
            </w:pPr>
          </w:p>
        </w:tc>
        <w:tc>
          <w:tcPr>
            <w:tcW w:w="3756" w:type="pct"/>
          </w:tcPr>
          <w:p w14:paraId="6AB19E51" w14:textId="77777777" w:rsidR="00AB18BC" w:rsidRPr="009C4175" w:rsidRDefault="00AB18BC" w:rsidP="006452B7">
            <w:pPr>
              <w:jc w:val="both"/>
            </w:pPr>
          </w:p>
        </w:tc>
        <w:tc>
          <w:tcPr>
            <w:tcW w:w="317" w:type="pct"/>
          </w:tcPr>
          <w:p w14:paraId="3B137972" w14:textId="77777777" w:rsidR="00AB18BC" w:rsidRPr="009C4175" w:rsidRDefault="00AB18BC" w:rsidP="006452B7">
            <w:pPr>
              <w:jc w:val="center"/>
            </w:pPr>
          </w:p>
        </w:tc>
        <w:tc>
          <w:tcPr>
            <w:tcW w:w="254" w:type="pct"/>
          </w:tcPr>
          <w:p w14:paraId="7526D317" w14:textId="77777777" w:rsidR="00AB18BC" w:rsidRPr="009C4175" w:rsidRDefault="00AB18BC" w:rsidP="006452B7">
            <w:pPr>
              <w:jc w:val="center"/>
            </w:pPr>
          </w:p>
        </w:tc>
        <w:tc>
          <w:tcPr>
            <w:tcW w:w="216" w:type="pct"/>
          </w:tcPr>
          <w:p w14:paraId="6D7D20E6" w14:textId="77777777" w:rsidR="00AB18BC" w:rsidRPr="009C4175" w:rsidRDefault="00AB18BC" w:rsidP="006452B7">
            <w:pPr>
              <w:jc w:val="center"/>
            </w:pPr>
          </w:p>
        </w:tc>
      </w:tr>
      <w:tr w:rsidR="00AB18BC" w:rsidRPr="009C4175" w14:paraId="1DC1ACE3" w14:textId="77777777" w:rsidTr="00F00681">
        <w:trPr>
          <w:trHeight w:val="283"/>
        </w:trPr>
        <w:tc>
          <w:tcPr>
            <w:tcW w:w="270" w:type="pct"/>
          </w:tcPr>
          <w:p w14:paraId="3C949A62" w14:textId="77777777" w:rsidR="00AB18BC" w:rsidRPr="009C4175" w:rsidRDefault="00AB18BC" w:rsidP="006452B7">
            <w:pPr>
              <w:jc w:val="center"/>
            </w:pPr>
            <w:r w:rsidRPr="009C4175">
              <w:t>21.</w:t>
            </w:r>
          </w:p>
        </w:tc>
        <w:tc>
          <w:tcPr>
            <w:tcW w:w="187" w:type="pct"/>
          </w:tcPr>
          <w:p w14:paraId="2BF3711A" w14:textId="77777777" w:rsidR="00AB18BC" w:rsidRPr="009C4175" w:rsidRDefault="00AB18BC" w:rsidP="006452B7">
            <w:pPr>
              <w:jc w:val="center"/>
            </w:pPr>
          </w:p>
        </w:tc>
        <w:tc>
          <w:tcPr>
            <w:tcW w:w="3756" w:type="pct"/>
          </w:tcPr>
          <w:p w14:paraId="3546C192" w14:textId="77777777" w:rsidR="00AB18BC" w:rsidRDefault="00AB18BC" w:rsidP="006452B7">
            <w:pPr>
              <w:jc w:val="both"/>
            </w:pPr>
            <w:r>
              <w:t xml:space="preserve">Identify the association rules for the following dataset using the </w:t>
            </w:r>
            <w:proofErr w:type="spellStart"/>
            <w:r>
              <w:t>Apriori</w:t>
            </w:r>
            <w:proofErr w:type="spellEnd"/>
            <w:r>
              <w:t xml:space="preserve"> algorithm with a minimum support of 50% and a minimum confidence of 75%.</w:t>
            </w:r>
          </w:p>
          <w:tbl>
            <w:tblPr>
              <w:tblW w:w="5152" w:type="dxa"/>
              <w:jc w:val="center"/>
              <w:tblLook w:val="04A0" w:firstRow="1" w:lastRow="0" w:firstColumn="1" w:lastColumn="0" w:noHBand="0" w:noVBand="1"/>
            </w:tblPr>
            <w:tblGrid>
              <w:gridCol w:w="1900"/>
              <w:gridCol w:w="3252"/>
            </w:tblGrid>
            <w:tr w:rsidR="00AB18BC" w14:paraId="24B2742F" w14:textId="77777777" w:rsidTr="001403C3">
              <w:trPr>
                <w:trHeight w:val="312"/>
                <w:jc w:val="center"/>
              </w:trPr>
              <w:tc>
                <w:tcPr>
                  <w:tcW w:w="1900" w:type="dxa"/>
                  <w:tcBorders>
                    <w:top w:val="single" w:sz="4" w:space="0" w:color="auto"/>
                    <w:left w:val="single" w:sz="4" w:space="0" w:color="auto"/>
                    <w:bottom w:val="single" w:sz="4" w:space="0" w:color="auto"/>
                    <w:right w:val="single" w:sz="4" w:space="0" w:color="auto"/>
                  </w:tcBorders>
                  <w:noWrap/>
                  <w:vAlign w:val="bottom"/>
                  <w:hideMark/>
                </w:tcPr>
                <w:p w14:paraId="767CD0AF" w14:textId="77777777" w:rsidR="00AB18BC" w:rsidRDefault="00AB18BC" w:rsidP="00F00681">
                  <w:pPr>
                    <w:jc w:val="center"/>
                    <w:rPr>
                      <w:b/>
                      <w:bCs/>
                      <w:color w:val="000000"/>
                    </w:rPr>
                  </w:pPr>
                  <w:r>
                    <w:rPr>
                      <w:b/>
                      <w:bCs/>
                      <w:color w:val="000000"/>
                    </w:rPr>
                    <w:t>Transaction ID</w:t>
                  </w:r>
                </w:p>
              </w:tc>
              <w:tc>
                <w:tcPr>
                  <w:tcW w:w="3252" w:type="dxa"/>
                  <w:tcBorders>
                    <w:top w:val="single" w:sz="4" w:space="0" w:color="auto"/>
                    <w:left w:val="nil"/>
                    <w:bottom w:val="single" w:sz="4" w:space="0" w:color="auto"/>
                    <w:right w:val="single" w:sz="4" w:space="0" w:color="auto"/>
                  </w:tcBorders>
                  <w:noWrap/>
                  <w:vAlign w:val="bottom"/>
                  <w:hideMark/>
                </w:tcPr>
                <w:p w14:paraId="2D5EB0D4" w14:textId="77777777" w:rsidR="00AB18BC" w:rsidRDefault="00AB18BC" w:rsidP="00F00681">
                  <w:pPr>
                    <w:rPr>
                      <w:b/>
                      <w:bCs/>
                      <w:color w:val="000000"/>
                    </w:rPr>
                  </w:pPr>
                  <w:r>
                    <w:rPr>
                      <w:b/>
                      <w:bCs/>
                      <w:color w:val="000000"/>
                    </w:rPr>
                    <w:t xml:space="preserve"> Items purchased</w:t>
                  </w:r>
                </w:p>
              </w:tc>
            </w:tr>
            <w:tr w:rsidR="00AB18BC" w14:paraId="79A695C4" w14:textId="77777777" w:rsidTr="001403C3">
              <w:trPr>
                <w:trHeight w:val="312"/>
                <w:jc w:val="center"/>
              </w:trPr>
              <w:tc>
                <w:tcPr>
                  <w:tcW w:w="1900" w:type="dxa"/>
                  <w:tcBorders>
                    <w:top w:val="nil"/>
                    <w:left w:val="single" w:sz="4" w:space="0" w:color="auto"/>
                    <w:bottom w:val="single" w:sz="4" w:space="0" w:color="auto"/>
                    <w:right w:val="single" w:sz="4" w:space="0" w:color="auto"/>
                  </w:tcBorders>
                  <w:noWrap/>
                  <w:vAlign w:val="bottom"/>
                  <w:hideMark/>
                </w:tcPr>
                <w:p w14:paraId="6D1FE745" w14:textId="77777777" w:rsidR="00AB18BC" w:rsidRDefault="00AB18BC" w:rsidP="00F00681">
                  <w:pPr>
                    <w:jc w:val="center"/>
                    <w:rPr>
                      <w:color w:val="000000"/>
                    </w:rPr>
                  </w:pPr>
                  <w:r>
                    <w:rPr>
                      <w:color w:val="000000"/>
                    </w:rPr>
                    <w:t>1</w:t>
                  </w:r>
                </w:p>
              </w:tc>
              <w:tc>
                <w:tcPr>
                  <w:tcW w:w="3252" w:type="dxa"/>
                  <w:tcBorders>
                    <w:top w:val="nil"/>
                    <w:left w:val="nil"/>
                    <w:bottom w:val="single" w:sz="4" w:space="0" w:color="auto"/>
                    <w:right w:val="single" w:sz="4" w:space="0" w:color="auto"/>
                  </w:tcBorders>
                  <w:noWrap/>
                  <w:vAlign w:val="bottom"/>
                  <w:hideMark/>
                </w:tcPr>
                <w:p w14:paraId="7BF824BE" w14:textId="77777777" w:rsidR="00AB18BC" w:rsidRDefault="00AB18BC" w:rsidP="00F00681">
                  <w:pPr>
                    <w:rPr>
                      <w:color w:val="000000"/>
                    </w:rPr>
                  </w:pPr>
                  <w:r>
                    <w:rPr>
                      <w:color w:val="000000"/>
                    </w:rPr>
                    <w:t xml:space="preserve"> Bread, Cheese, Egg, Juice</w:t>
                  </w:r>
                </w:p>
              </w:tc>
            </w:tr>
            <w:tr w:rsidR="00AB18BC" w14:paraId="59D64E9C" w14:textId="77777777" w:rsidTr="001403C3">
              <w:trPr>
                <w:trHeight w:val="312"/>
                <w:jc w:val="center"/>
              </w:trPr>
              <w:tc>
                <w:tcPr>
                  <w:tcW w:w="1900" w:type="dxa"/>
                  <w:tcBorders>
                    <w:top w:val="nil"/>
                    <w:left w:val="single" w:sz="4" w:space="0" w:color="auto"/>
                    <w:bottom w:val="single" w:sz="4" w:space="0" w:color="auto"/>
                    <w:right w:val="single" w:sz="4" w:space="0" w:color="auto"/>
                  </w:tcBorders>
                  <w:noWrap/>
                  <w:vAlign w:val="bottom"/>
                  <w:hideMark/>
                </w:tcPr>
                <w:p w14:paraId="06CC6D14" w14:textId="77777777" w:rsidR="00AB18BC" w:rsidRDefault="00AB18BC" w:rsidP="00F00681">
                  <w:pPr>
                    <w:jc w:val="center"/>
                    <w:rPr>
                      <w:color w:val="000000"/>
                    </w:rPr>
                  </w:pPr>
                  <w:r>
                    <w:rPr>
                      <w:color w:val="000000"/>
                    </w:rPr>
                    <w:t>2</w:t>
                  </w:r>
                </w:p>
              </w:tc>
              <w:tc>
                <w:tcPr>
                  <w:tcW w:w="3252" w:type="dxa"/>
                  <w:tcBorders>
                    <w:top w:val="nil"/>
                    <w:left w:val="nil"/>
                    <w:bottom w:val="single" w:sz="4" w:space="0" w:color="auto"/>
                    <w:right w:val="single" w:sz="4" w:space="0" w:color="auto"/>
                  </w:tcBorders>
                  <w:noWrap/>
                  <w:vAlign w:val="bottom"/>
                  <w:hideMark/>
                </w:tcPr>
                <w:p w14:paraId="6B8148E4" w14:textId="77777777" w:rsidR="00AB18BC" w:rsidRDefault="00AB18BC" w:rsidP="00F00681">
                  <w:pPr>
                    <w:rPr>
                      <w:color w:val="000000"/>
                    </w:rPr>
                  </w:pPr>
                  <w:r>
                    <w:rPr>
                      <w:color w:val="000000"/>
                    </w:rPr>
                    <w:t>Bread, Cheese, Juice</w:t>
                  </w:r>
                </w:p>
              </w:tc>
            </w:tr>
            <w:tr w:rsidR="00AB18BC" w14:paraId="153C9ECC" w14:textId="77777777" w:rsidTr="001403C3">
              <w:trPr>
                <w:trHeight w:val="312"/>
                <w:jc w:val="center"/>
              </w:trPr>
              <w:tc>
                <w:tcPr>
                  <w:tcW w:w="1900" w:type="dxa"/>
                  <w:tcBorders>
                    <w:top w:val="nil"/>
                    <w:left w:val="single" w:sz="4" w:space="0" w:color="auto"/>
                    <w:bottom w:val="single" w:sz="4" w:space="0" w:color="auto"/>
                    <w:right w:val="single" w:sz="4" w:space="0" w:color="auto"/>
                  </w:tcBorders>
                  <w:noWrap/>
                  <w:vAlign w:val="bottom"/>
                  <w:hideMark/>
                </w:tcPr>
                <w:p w14:paraId="0D929336" w14:textId="77777777" w:rsidR="00AB18BC" w:rsidRDefault="00AB18BC" w:rsidP="00F00681">
                  <w:pPr>
                    <w:jc w:val="center"/>
                    <w:rPr>
                      <w:color w:val="000000"/>
                    </w:rPr>
                  </w:pPr>
                  <w:r>
                    <w:rPr>
                      <w:color w:val="000000"/>
                    </w:rPr>
                    <w:t>3</w:t>
                  </w:r>
                </w:p>
              </w:tc>
              <w:tc>
                <w:tcPr>
                  <w:tcW w:w="3252" w:type="dxa"/>
                  <w:tcBorders>
                    <w:top w:val="nil"/>
                    <w:left w:val="nil"/>
                    <w:bottom w:val="single" w:sz="4" w:space="0" w:color="auto"/>
                    <w:right w:val="single" w:sz="4" w:space="0" w:color="auto"/>
                  </w:tcBorders>
                  <w:noWrap/>
                  <w:vAlign w:val="bottom"/>
                  <w:hideMark/>
                </w:tcPr>
                <w:p w14:paraId="4B263E9B" w14:textId="77777777" w:rsidR="00AB18BC" w:rsidRDefault="00AB18BC" w:rsidP="00F00681">
                  <w:pPr>
                    <w:rPr>
                      <w:color w:val="000000"/>
                    </w:rPr>
                  </w:pPr>
                  <w:r>
                    <w:rPr>
                      <w:color w:val="000000"/>
                    </w:rPr>
                    <w:t>Bread, Milk, Yogurt</w:t>
                  </w:r>
                </w:p>
              </w:tc>
            </w:tr>
            <w:tr w:rsidR="00AB18BC" w14:paraId="3A975AEA" w14:textId="77777777" w:rsidTr="001403C3">
              <w:trPr>
                <w:trHeight w:val="312"/>
                <w:jc w:val="center"/>
              </w:trPr>
              <w:tc>
                <w:tcPr>
                  <w:tcW w:w="1900" w:type="dxa"/>
                  <w:tcBorders>
                    <w:top w:val="nil"/>
                    <w:left w:val="single" w:sz="4" w:space="0" w:color="auto"/>
                    <w:bottom w:val="single" w:sz="4" w:space="0" w:color="auto"/>
                    <w:right w:val="single" w:sz="4" w:space="0" w:color="auto"/>
                  </w:tcBorders>
                  <w:noWrap/>
                  <w:vAlign w:val="bottom"/>
                  <w:hideMark/>
                </w:tcPr>
                <w:p w14:paraId="51A4AD75" w14:textId="77777777" w:rsidR="00AB18BC" w:rsidRDefault="00AB18BC" w:rsidP="00F00681">
                  <w:pPr>
                    <w:jc w:val="center"/>
                    <w:rPr>
                      <w:color w:val="000000"/>
                    </w:rPr>
                  </w:pPr>
                  <w:r>
                    <w:rPr>
                      <w:color w:val="000000"/>
                    </w:rPr>
                    <w:t>4</w:t>
                  </w:r>
                </w:p>
              </w:tc>
              <w:tc>
                <w:tcPr>
                  <w:tcW w:w="3252" w:type="dxa"/>
                  <w:tcBorders>
                    <w:top w:val="nil"/>
                    <w:left w:val="nil"/>
                    <w:bottom w:val="single" w:sz="4" w:space="0" w:color="auto"/>
                    <w:right w:val="single" w:sz="4" w:space="0" w:color="auto"/>
                  </w:tcBorders>
                  <w:noWrap/>
                  <w:vAlign w:val="bottom"/>
                  <w:hideMark/>
                </w:tcPr>
                <w:p w14:paraId="359F47EF" w14:textId="77777777" w:rsidR="00AB18BC" w:rsidRDefault="00AB18BC" w:rsidP="00F00681">
                  <w:pPr>
                    <w:rPr>
                      <w:color w:val="000000"/>
                    </w:rPr>
                  </w:pPr>
                  <w:r>
                    <w:rPr>
                      <w:color w:val="000000"/>
                    </w:rPr>
                    <w:t>Bread, Juice, Milk</w:t>
                  </w:r>
                </w:p>
              </w:tc>
            </w:tr>
            <w:tr w:rsidR="00AB18BC" w14:paraId="28C17F89" w14:textId="77777777" w:rsidTr="001403C3">
              <w:trPr>
                <w:trHeight w:val="312"/>
                <w:jc w:val="center"/>
              </w:trPr>
              <w:tc>
                <w:tcPr>
                  <w:tcW w:w="1900" w:type="dxa"/>
                  <w:tcBorders>
                    <w:top w:val="nil"/>
                    <w:left w:val="single" w:sz="4" w:space="0" w:color="auto"/>
                    <w:bottom w:val="single" w:sz="4" w:space="0" w:color="auto"/>
                    <w:right w:val="single" w:sz="4" w:space="0" w:color="auto"/>
                  </w:tcBorders>
                  <w:noWrap/>
                  <w:vAlign w:val="bottom"/>
                  <w:hideMark/>
                </w:tcPr>
                <w:p w14:paraId="5B879A99" w14:textId="77777777" w:rsidR="00AB18BC" w:rsidRDefault="00AB18BC" w:rsidP="00F00681">
                  <w:pPr>
                    <w:jc w:val="center"/>
                    <w:rPr>
                      <w:color w:val="000000"/>
                    </w:rPr>
                  </w:pPr>
                  <w:r>
                    <w:rPr>
                      <w:color w:val="000000"/>
                    </w:rPr>
                    <w:t>5</w:t>
                  </w:r>
                </w:p>
              </w:tc>
              <w:tc>
                <w:tcPr>
                  <w:tcW w:w="3252" w:type="dxa"/>
                  <w:tcBorders>
                    <w:top w:val="nil"/>
                    <w:left w:val="nil"/>
                    <w:bottom w:val="single" w:sz="4" w:space="0" w:color="auto"/>
                    <w:right w:val="single" w:sz="4" w:space="0" w:color="auto"/>
                  </w:tcBorders>
                  <w:noWrap/>
                  <w:vAlign w:val="bottom"/>
                  <w:hideMark/>
                </w:tcPr>
                <w:p w14:paraId="7C42C661" w14:textId="77777777" w:rsidR="00AB18BC" w:rsidRDefault="00AB18BC" w:rsidP="00F00681">
                  <w:pPr>
                    <w:rPr>
                      <w:color w:val="000000"/>
                    </w:rPr>
                  </w:pPr>
                  <w:r>
                    <w:rPr>
                      <w:color w:val="000000"/>
                    </w:rPr>
                    <w:t>Cheese, Juice, Milk</w:t>
                  </w:r>
                </w:p>
              </w:tc>
            </w:tr>
          </w:tbl>
          <w:p w14:paraId="22466DD5" w14:textId="77777777" w:rsidR="00AB18BC" w:rsidRPr="009C4175" w:rsidRDefault="00AB18BC" w:rsidP="006452B7">
            <w:pPr>
              <w:jc w:val="both"/>
            </w:pPr>
          </w:p>
        </w:tc>
        <w:tc>
          <w:tcPr>
            <w:tcW w:w="317" w:type="pct"/>
          </w:tcPr>
          <w:p w14:paraId="02F04DAA" w14:textId="77777777" w:rsidR="00AB18BC" w:rsidRPr="009C4175" w:rsidRDefault="00AB18BC" w:rsidP="006452B7">
            <w:pPr>
              <w:jc w:val="center"/>
            </w:pPr>
            <w:r w:rsidRPr="009C4175">
              <w:t>CO5</w:t>
            </w:r>
          </w:p>
        </w:tc>
        <w:tc>
          <w:tcPr>
            <w:tcW w:w="254" w:type="pct"/>
          </w:tcPr>
          <w:p w14:paraId="57E01898" w14:textId="77777777" w:rsidR="00AB18BC" w:rsidRPr="009C4175" w:rsidRDefault="00AB18BC" w:rsidP="006452B7">
            <w:pPr>
              <w:jc w:val="center"/>
            </w:pPr>
            <w:r>
              <w:t>A</w:t>
            </w:r>
          </w:p>
        </w:tc>
        <w:tc>
          <w:tcPr>
            <w:tcW w:w="216" w:type="pct"/>
          </w:tcPr>
          <w:p w14:paraId="4B1C7502" w14:textId="77777777" w:rsidR="00AB18BC" w:rsidRPr="009C4175" w:rsidRDefault="00AB18BC" w:rsidP="006452B7">
            <w:pPr>
              <w:jc w:val="center"/>
            </w:pPr>
            <w:r w:rsidRPr="009C4175">
              <w:t>12</w:t>
            </w:r>
          </w:p>
        </w:tc>
      </w:tr>
      <w:tr w:rsidR="00AB18BC" w:rsidRPr="009C4175" w14:paraId="606480B6" w14:textId="77777777" w:rsidTr="00F00681">
        <w:trPr>
          <w:trHeight w:val="283"/>
        </w:trPr>
        <w:tc>
          <w:tcPr>
            <w:tcW w:w="270" w:type="pct"/>
          </w:tcPr>
          <w:p w14:paraId="2A124E2B" w14:textId="77777777" w:rsidR="00AB18BC" w:rsidRPr="009C4175" w:rsidRDefault="00AB18BC" w:rsidP="006452B7">
            <w:pPr>
              <w:jc w:val="center"/>
            </w:pPr>
          </w:p>
        </w:tc>
        <w:tc>
          <w:tcPr>
            <w:tcW w:w="187" w:type="pct"/>
          </w:tcPr>
          <w:p w14:paraId="1B4D88F6" w14:textId="77777777" w:rsidR="00AB18BC" w:rsidRPr="009C4175" w:rsidRDefault="00AB18BC" w:rsidP="006452B7">
            <w:pPr>
              <w:jc w:val="center"/>
            </w:pPr>
          </w:p>
        </w:tc>
        <w:tc>
          <w:tcPr>
            <w:tcW w:w="3756" w:type="pct"/>
          </w:tcPr>
          <w:p w14:paraId="088C07D5" w14:textId="77777777" w:rsidR="00AB18BC" w:rsidRPr="009C4175" w:rsidRDefault="00AB18BC" w:rsidP="006452B7">
            <w:pPr>
              <w:jc w:val="both"/>
            </w:pPr>
          </w:p>
        </w:tc>
        <w:tc>
          <w:tcPr>
            <w:tcW w:w="317" w:type="pct"/>
          </w:tcPr>
          <w:p w14:paraId="7F152E46" w14:textId="77777777" w:rsidR="00AB18BC" w:rsidRPr="009C4175" w:rsidRDefault="00AB18BC" w:rsidP="006452B7">
            <w:pPr>
              <w:jc w:val="center"/>
            </w:pPr>
          </w:p>
        </w:tc>
        <w:tc>
          <w:tcPr>
            <w:tcW w:w="254" w:type="pct"/>
          </w:tcPr>
          <w:p w14:paraId="6A9D2099" w14:textId="77777777" w:rsidR="00AB18BC" w:rsidRPr="009C4175" w:rsidRDefault="00AB18BC" w:rsidP="006452B7">
            <w:pPr>
              <w:jc w:val="center"/>
            </w:pPr>
          </w:p>
        </w:tc>
        <w:tc>
          <w:tcPr>
            <w:tcW w:w="216" w:type="pct"/>
          </w:tcPr>
          <w:p w14:paraId="28F88073" w14:textId="77777777" w:rsidR="00AB18BC" w:rsidRPr="009C4175" w:rsidRDefault="00AB18BC" w:rsidP="006452B7">
            <w:pPr>
              <w:jc w:val="center"/>
            </w:pPr>
          </w:p>
        </w:tc>
      </w:tr>
      <w:tr w:rsidR="00AB18BC" w:rsidRPr="009C4175" w14:paraId="035BD3FC" w14:textId="77777777" w:rsidTr="00F00681">
        <w:trPr>
          <w:trHeight w:val="283"/>
        </w:trPr>
        <w:tc>
          <w:tcPr>
            <w:tcW w:w="270" w:type="pct"/>
          </w:tcPr>
          <w:p w14:paraId="0AAAA428" w14:textId="77777777" w:rsidR="00AB18BC" w:rsidRPr="009C4175" w:rsidRDefault="00AB18BC" w:rsidP="006452B7">
            <w:pPr>
              <w:jc w:val="center"/>
            </w:pPr>
            <w:r w:rsidRPr="009C4175">
              <w:lastRenderedPageBreak/>
              <w:t>22.</w:t>
            </w:r>
          </w:p>
        </w:tc>
        <w:tc>
          <w:tcPr>
            <w:tcW w:w="187" w:type="pct"/>
          </w:tcPr>
          <w:p w14:paraId="4F68446F" w14:textId="77777777" w:rsidR="00AB18BC" w:rsidRPr="009C4175" w:rsidRDefault="00AB18BC" w:rsidP="006452B7">
            <w:pPr>
              <w:jc w:val="center"/>
            </w:pPr>
          </w:p>
        </w:tc>
        <w:tc>
          <w:tcPr>
            <w:tcW w:w="3756" w:type="pct"/>
          </w:tcPr>
          <w:p w14:paraId="6E162F1D" w14:textId="77777777" w:rsidR="00AB18BC" w:rsidRDefault="00AB18BC" w:rsidP="006452B7">
            <w:pPr>
              <w:jc w:val="both"/>
              <w:rPr>
                <w:b/>
              </w:rPr>
            </w:pPr>
            <w:r>
              <w:t xml:space="preserve">A college administration aims to investigate whether gender has a significant influence on student’s preferred mode of learning (online or offline classes). To study this relationship, data </w:t>
            </w:r>
            <w:proofErr w:type="gramStart"/>
            <w:r>
              <w:t>has been collected</w:t>
            </w:r>
            <w:proofErr w:type="gramEnd"/>
            <w:r>
              <w:t xml:space="preserve"> from 150 students. Compute the Chi-Square test of independence on the given observed data at 0.05 level of significance to determine whether there is a statistically significant association between gender and learning mode preference.</w:t>
            </w:r>
          </w:p>
          <w:tbl>
            <w:tblPr>
              <w:tblW w:w="5500" w:type="dxa"/>
              <w:jc w:val="center"/>
              <w:tblLook w:val="04A0" w:firstRow="1" w:lastRow="0" w:firstColumn="1" w:lastColumn="0" w:noHBand="0" w:noVBand="1"/>
            </w:tblPr>
            <w:tblGrid>
              <w:gridCol w:w="2617"/>
              <w:gridCol w:w="960"/>
              <w:gridCol w:w="963"/>
              <w:gridCol w:w="960"/>
            </w:tblGrid>
            <w:tr w:rsidR="00AB18BC" w:rsidRPr="00F00681" w14:paraId="0439BB34" w14:textId="77777777" w:rsidTr="00513DD8">
              <w:trPr>
                <w:trHeight w:val="315"/>
                <w:jc w:val="center"/>
              </w:trPr>
              <w:tc>
                <w:tcPr>
                  <w:tcW w:w="26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41A4EBD" w14:textId="77777777" w:rsidR="00AB18BC" w:rsidRPr="00F00681" w:rsidRDefault="00AB18BC" w:rsidP="00F00681">
                  <w:pPr>
                    <w:jc w:val="center"/>
                    <w:rPr>
                      <w:b/>
                      <w:bCs/>
                      <w:color w:val="000000"/>
                      <w:lang w:val="en-IN" w:eastAsia="en-IN"/>
                    </w:rPr>
                  </w:pPr>
                  <w:r w:rsidRPr="00F00681">
                    <w:rPr>
                      <w:b/>
                      <w:bCs/>
                      <w:color w:val="000000"/>
                      <w:lang w:val="en-IN" w:eastAsia="en-IN"/>
                    </w:rPr>
                    <w:t>Mode of Learning</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604B9561" w14:textId="77777777" w:rsidR="00AB18BC" w:rsidRPr="00F00681" w:rsidRDefault="00AB18BC" w:rsidP="00F00681">
                  <w:pPr>
                    <w:jc w:val="center"/>
                    <w:rPr>
                      <w:b/>
                      <w:bCs/>
                      <w:color w:val="000000"/>
                      <w:lang w:val="en-IN" w:eastAsia="en-IN"/>
                    </w:rPr>
                  </w:pPr>
                  <w:r w:rsidRPr="00F00681">
                    <w:rPr>
                      <w:b/>
                      <w:bCs/>
                      <w:color w:val="000000"/>
                      <w:lang w:val="en-IN" w:eastAsia="en-IN"/>
                    </w:rPr>
                    <w:t>Male</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4EAE9995" w14:textId="77777777" w:rsidR="00AB18BC" w:rsidRPr="00F00681" w:rsidRDefault="00AB18BC" w:rsidP="00F00681">
                  <w:pPr>
                    <w:jc w:val="center"/>
                    <w:rPr>
                      <w:b/>
                      <w:bCs/>
                      <w:color w:val="000000"/>
                      <w:lang w:val="en-IN" w:eastAsia="en-IN"/>
                    </w:rPr>
                  </w:pPr>
                  <w:r w:rsidRPr="00F00681">
                    <w:rPr>
                      <w:b/>
                      <w:bCs/>
                      <w:color w:val="000000"/>
                      <w:lang w:val="en-IN" w:eastAsia="en-IN"/>
                    </w:rPr>
                    <w:t>Female</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1B46BFD3" w14:textId="77777777" w:rsidR="00AB18BC" w:rsidRPr="00F00681" w:rsidRDefault="00AB18BC" w:rsidP="00F00681">
                  <w:pPr>
                    <w:jc w:val="center"/>
                    <w:rPr>
                      <w:b/>
                      <w:bCs/>
                      <w:color w:val="000000"/>
                      <w:lang w:val="en-IN" w:eastAsia="en-IN"/>
                    </w:rPr>
                  </w:pPr>
                  <w:r w:rsidRPr="00F00681">
                    <w:rPr>
                      <w:b/>
                      <w:bCs/>
                      <w:color w:val="000000"/>
                      <w:lang w:val="en-IN" w:eastAsia="en-IN"/>
                    </w:rPr>
                    <w:t>Total</w:t>
                  </w:r>
                </w:p>
              </w:tc>
            </w:tr>
            <w:tr w:rsidR="00AB18BC" w:rsidRPr="00F00681" w14:paraId="0D98EBDA" w14:textId="77777777" w:rsidTr="00513DD8">
              <w:trPr>
                <w:trHeight w:val="315"/>
                <w:jc w:val="center"/>
              </w:trPr>
              <w:tc>
                <w:tcPr>
                  <w:tcW w:w="2620" w:type="dxa"/>
                  <w:tcBorders>
                    <w:top w:val="nil"/>
                    <w:left w:val="single" w:sz="4" w:space="0" w:color="auto"/>
                    <w:bottom w:val="single" w:sz="4" w:space="0" w:color="auto"/>
                    <w:right w:val="single" w:sz="4" w:space="0" w:color="auto"/>
                  </w:tcBorders>
                  <w:shd w:val="clear" w:color="auto" w:fill="auto"/>
                  <w:vAlign w:val="center"/>
                  <w:hideMark/>
                </w:tcPr>
                <w:p w14:paraId="35CF5A30" w14:textId="77777777" w:rsidR="00AB18BC" w:rsidRPr="00F00681" w:rsidRDefault="00AB18BC" w:rsidP="00F00681">
                  <w:pPr>
                    <w:jc w:val="center"/>
                    <w:rPr>
                      <w:b/>
                      <w:bCs/>
                      <w:color w:val="000000"/>
                      <w:lang w:val="en-IN" w:eastAsia="en-IN"/>
                    </w:rPr>
                  </w:pPr>
                  <w:r w:rsidRPr="00F00681">
                    <w:rPr>
                      <w:b/>
                      <w:bCs/>
                      <w:color w:val="000000"/>
                      <w:lang w:val="en-IN" w:eastAsia="en-IN"/>
                    </w:rPr>
                    <w:t>Online</w:t>
                  </w:r>
                </w:p>
              </w:tc>
              <w:tc>
                <w:tcPr>
                  <w:tcW w:w="960" w:type="dxa"/>
                  <w:tcBorders>
                    <w:top w:val="nil"/>
                    <w:left w:val="nil"/>
                    <w:bottom w:val="single" w:sz="4" w:space="0" w:color="auto"/>
                    <w:right w:val="single" w:sz="4" w:space="0" w:color="auto"/>
                  </w:tcBorders>
                  <w:shd w:val="clear" w:color="auto" w:fill="auto"/>
                  <w:vAlign w:val="center"/>
                  <w:hideMark/>
                </w:tcPr>
                <w:p w14:paraId="6EC3A1ED" w14:textId="77777777" w:rsidR="00AB18BC" w:rsidRPr="00F00681" w:rsidRDefault="00AB18BC" w:rsidP="00F00681">
                  <w:pPr>
                    <w:jc w:val="center"/>
                    <w:rPr>
                      <w:color w:val="000000"/>
                      <w:lang w:val="en-IN" w:eastAsia="en-IN"/>
                    </w:rPr>
                  </w:pPr>
                  <w:r w:rsidRPr="00F00681">
                    <w:rPr>
                      <w:color w:val="000000"/>
                      <w:lang w:val="en-IN" w:eastAsia="en-IN"/>
                    </w:rPr>
                    <w:t>50</w:t>
                  </w:r>
                </w:p>
              </w:tc>
              <w:tc>
                <w:tcPr>
                  <w:tcW w:w="960" w:type="dxa"/>
                  <w:tcBorders>
                    <w:top w:val="nil"/>
                    <w:left w:val="nil"/>
                    <w:bottom w:val="single" w:sz="4" w:space="0" w:color="auto"/>
                    <w:right w:val="single" w:sz="4" w:space="0" w:color="auto"/>
                  </w:tcBorders>
                  <w:shd w:val="clear" w:color="auto" w:fill="auto"/>
                  <w:vAlign w:val="center"/>
                  <w:hideMark/>
                </w:tcPr>
                <w:p w14:paraId="6227EDAB" w14:textId="77777777" w:rsidR="00AB18BC" w:rsidRPr="00F00681" w:rsidRDefault="00AB18BC" w:rsidP="00F00681">
                  <w:pPr>
                    <w:jc w:val="center"/>
                    <w:rPr>
                      <w:color w:val="000000"/>
                      <w:lang w:val="en-IN" w:eastAsia="en-IN"/>
                    </w:rPr>
                  </w:pPr>
                  <w:r w:rsidRPr="00F00681">
                    <w:rPr>
                      <w:color w:val="000000"/>
                      <w:lang w:val="en-IN" w:eastAsia="en-IN"/>
                    </w:rPr>
                    <w:t>30</w:t>
                  </w:r>
                </w:p>
              </w:tc>
              <w:tc>
                <w:tcPr>
                  <w:tcW w:w="960" w:type="dxa"/>
                  <w:tcBorders>
                    <w:top w:val="nil"/>
                    <w:left w:val="nil"/>
                    <w:bottom w:val="single" w:sz="4" w:space="0" w:color="auto"/>
                    <w:right w:val="single" w:sz="4" w:space="0" w:color="auto"/>
                  </w:tcBorders>
                  <w:shd w:val="clear" w:color="auto" w:fill="auto"/>
                  <w:vAlign w:val="center"/>
                  <w:hideMark/>
                </w:tcPr>
                <w:p w14:paraId="30D59A9B" w14:textId="77777777" w:rsidR="00AB18BC" w:rsidRPr="00F00681" w:rsidRDefault="00AB18BC" w:rsidP="00F00681">
                  <w:pPr>
                    <w:jc w:val="center"/>
                    <w:rPr>
                      <w:color w:val="000000"/>
                      <w:lang w:val="en-IN" w:eastAsia="en-IN"/>
                    </w:rPr>
                  </w:pPr>
                  <w:r w:rsidRPr="00F00681">
                    <w:rPr>
                      <w:color w:val="000000"/>
                      <w:lang w:val="en-IN" w:eastAsia="en-IN"/>
                    </w:rPr>
                    <w:t>80</w:t>
                  </w:r>
                </w:p>
              </w:tc>
            </w:tr>
            <w:tr w:rsidR="00AB18BC" w:rsidRPr="00F00681" w14:paraId="6428D206" w14:textId="77777777" w:rsidTr="00513DD8">
              <w:trPr>
                <w:trHeight w:val="315"/>
                <w:jc w:val="center"/>
              </w:trPr>
              <w:tc>
                <w:tcPr>
                  <w:tcW w:w="2620" w:type="dxa"/>
                  <w:tcBorders>
                    <w:top w:val="nil"/>
                    <w:left w:val="single" w:sz="4" w:space="0" w:color="auto"/>
                    <w:bottom w:val="single" w:sz="4" w:space="0" w:color="auto"/>
                    <w:right w:val="single" w:sz="4" w:space="0" w:color="auto"/>
                  </w:tcBorders>
                  <w:shd w:val="clear" w:color="auto" w:fill="auto"/>
                  <w:vAlign w:val="center"/>
                  <w:hideMark/>
                </w:tcPr>
                <w:p w14:paraId="3E9CBEDF" w14:textId="77777777" w:rsidR="00AB18BC" w:rsidRPr="00F00681" w:rsidRDefault="00AB18BC" w:rsidP="00F00681">
                  <w:pPr>
                    <w:jc w:val="center"/>
                    <w:rPr>
                      <w:b/>
                      <w:bCs/>
                      <w:color w:val="000000"/>
                      <w:lang w:val="en-IN" w:eastAsia="en-IN"/>
                    </w:rPr>
                  </w:pPr>
                  <w:r w:rsidRPr="00F00681">
                    <w:rPr>
                      <w:b/>
                      <w:bCs/>
                      <w:color w:val="000000"/>
                      <w:lang w:val="en-IN" w:eastAsia="en-IN"/>
                    </w:rPr>
                    <w:t>Offline</w:t>
                  </w:r>
                </w:p>
              </w:tc>
              <w:tc>
                <w:tcPr>
                  <w:tcW w:w="960" w:type="dxa"/>
                  <w:tcBorders>
                    <w:top w:val="nil"/>
                    <w:left w:val="nil"/>
                    <w:bottom w:val="single" w:sz="4" w:space="0" w:color="auto"/>
                    <w:right w:val="single" w:sz="4" w:space="0" w:color="auto"/>
                  </w:tcBorders>
                  <w:shd w:val="clear" w:color="auto" w:fill="auto"/>
                  <w:vAlign w:val="center"/>
                  <w:hideMark/>
                </w:tcPr>
                <w:p w14:paraId="1E533F17" w14:textId="77777777" w:rsidR="00AB18BC" w:rsidRPr="00F00681" w:rsidRDefault="00AB18BC" w:rsidP="00F00681">
                  <w:pPr>
                    <w:jc w:val="center"/>
                    <w:rPr>
                      <w:color w:val="000000"/>
                      <w:lang w:val="en-IN" w:eastAsia="en-IN"/>
                    </w:rPr>
                  </w:pPr>
                  <w:r w:rsidRPr="00F00681">
                    <w:rPr>
                      <w:color w:val="000000"/>
                      <w:lang w:val="en-IN" w:eastAsia="en-IN"/>
                    </w:rPr>
                    <w:t>30</w:t>
                  </w:r>
                </w:p>
              </w:tc>
              <w:tc>
                <w:tcPr>
                  <w:tcW w:w="960" w:type="dxa"/>
                  <w:tcBorders>
                    <w:top w:val="nil"/>
                    <w:left w:val="nil"/>
                    <w:bottom w:val="single" w:sz="4" w:space="0" w:color="auto"/>
                    <w:right w:val="single" w:sz="4" w:space="0" w:color="auto"/>
                  </w:tcBorders>
                  <w:shd w:val="clear" w:color="auto" w:fill="auto"/>
                  <w:vAlign w:val="center"/>
                  <w:hideMark/>
                </w:tcPr>
                <w:p w14:paraId="7AA8132B" w14:textId="77777777" w:rsidR="00AB18BC" w:rsidRPr="00F00681" w:rsidRDefault="00AB18BC" w:rsidP="00F00681">
                  <w:pPr>
                    <w:jc w:val="center"/>
                    <w:rPr>
                      <w:color w:val="000000"/>
                      <w:lang w:val="en-IN" w:eastAsia="en-IN"/>
                    </w:rPr>
                  </w:pPr>
                  <w:r w:rsidRPr="00F00681">
                    <w:rPr>
                      <w:color w:val="000000"/>
                      <w:lang w:val="en-IN" w:eastAsia="en-IN"/>
                    </w:rPr>
                    <w:t>40</w:t>
                  </w:r>
                </w:p>
              </w:tc>
              <w:tc>
                <w:tcPr>
                  <w:tcW w:w="960" w:type="dxa"/>
                  <w:tcBorders>
                    <w:top w:val="nil"/>
                    <w:left w:val="nil"/>
                    <w:bottom w:val="single" w:sz="4" w:space="0" w:color="auto"/>
                    <w:right w:val="single" w:sz="4" w:space="0" w:color="auto"/>
                  </w:tcBorders>
                  <w:shd w:val="clear" w:color="auto" w:fill="auto"/>
                  <w:vAlign w:val="center"/>
                  <w:hideMark/>
                </w:tcPr>
                <w:p w14:paraId="1CF45335" w14:textId="77777777" w:rsidR="00AB18BC" w:rsidRPr="00F00681" w:rsidRDefault="00AB18BC" w:rsidP="00F00681">
                  <w:pPr>
                    <w:jc w:val="center"/>
                    <w:rPr>
                      <w:color w:val="000000"/>
                      <w:lang w:val="en-IN" w:eastAsia="en-IN"/>
                    </w:rPr>
                  </w:pPr>
                  <w:r w:rsidRPr="00F00681">
                    <w:rPr>
                      <w:color w:val="000000"/>
                      <w:lang w:val="en-IN" w:eastAsia="en-IN"/>
                    </w:rPr>
                    <w:t>70</w:t>
                  </w:r>
                </w:p>
              </w:tc>
            </w:tr>
            <w:tr w:rsidR="00AB18BC" w:rsidRPr="00F00681" w14:paraId="4265D958" w14:textId="77777777" w:rsidTr="00513DD8">
              <w:trPr>
                <w:trHeight w:val="315"/>
                <w:jc w:val="center"/>
              </w:trPr>
              <w:tc>
                <w:tcPr>
                  <w:tcW w:w="2620" w:type="dxa"/>
                  <w:tcBorders>
                    <w:top w:val="nil"/>
                    <w:left w:val="single" w:sz="4" w:space="0" w:color="auto"/>
                    <w:bottom w:val="single" w:sz="4" w:space="0" w:color="auto"/>
                    <w:right w:val="single" w:sz="4" w:space="0" w:color="auto"/>
                  </w:tcBorders>
                  <w:shd w:val="clear" w:color="auto" w:fill="auto"/>
                  <w:vAlign w:val="center"/>
                  <w:hideMark/>
                </w:tcPr>
                <w:p w14:paraId="0D0E0BBF" w14:textId="77777777" w:rsidR="00AB18BC" w:rsidRPr="00F00681" w:rsidRDefault="00AB18BC" w:rsidP="00F00681">
                  <w:pPr>
                    <w:jc w:val="center"/>
                    <w:rPr>
                      <w:b/>
                      <w:bCs/>
                      <w:color w:val="000000"/>
                      <w:lang w:val="en-IN" w:eastAsia="en-IN"/>
                    </w:rPr>
                  </w:pPr>
                  <w:r w:rsidRPr="00F00681">
                    <w:rPr>
                      <w:b/>
                      <w:bCs/>
                      <w:color w:val="000000"/>
                      <w:lang w:val="en-IN" w:eastAsia="en-IN"/>
                    </w:rPr>
                    <w:t>Total</w:t>
                  </w:r>
                </w:p>
              </w:tc>
              <w:tc>
                <w:tcPr>
                  <w:tcW w:w="960" w:type="dxa"/>
                  <w:tcBorders>
                    <w:top w:val="nil"/>
                    <w:left w:val="nil"/>
                    <w:bottom w:val="single" w:sz="4" w:space="0" w:color="auto"/>
                    <w:right w:val="single" w:sz="4" w:space="0" w:color="auto"/>
                  </w:tcBorders>
                  <w:shd w:val="clear" w:color="auto" w:fill="auto"/>
                  <w:vAlign w:val="center"/>
                  <w:hideMark/>
                </w:tcPr>
                <w:p w14:paraId="6EE55083" w14:textId="77777777" w:rsidR="00AB18BC" w:rsidRPr="00F00681" w:rsidRDefault="00AB18BC" w:rsidP="00F00681">
                  <w:pPr>
                    <w:jc w:val="center"/>
                    <w:rPr>
                      <w:color w:val="000000"/>
                      <w:lang w:val="en-IN" w:eastAsia="en-IN"/>
                    </w:rPr>
                  </w:pPr>
                  <w:r w:rsidRPr="00F00681">
                    <w:rPr>
                      <w:color w:val="000000"/>
                      <w:lang w:val="en-IN" w:eastAsia="en-IN"/>
                    </w:rPr>
                    <w:t>80</w:t>
                  </w:r>
                </w:p>
              </w:tc>
              <w:tc>
                <w:tcPr>
                  <w:tcW w:w="960" w:type="dxa"/>
                  <w:tcBorders>
                    <w:top w:val="nil"/>
                    <w:left w:val="nil"/>
                    <w:bottom w:val="single" w:sz="4" w:space="0" w:color="auto"/>
                    <w:right w:val="single" w:sz="4" w:space="0" w:color="auto"/>
                  </w:tcBorders>
                  <w:shd w:val="clear" w:color="auto" w:fill="auto"/>
                  <w:vAlign w:val="center"/>
                  <w:hideMark/>
                </w:tcPr>
                <w:p w14:paraId="6E4E9F48" w14:textId="77777777" w:rsidR="00AB18BC" w:rsidRPr="00F00681" w:rsidRDefault="00AB18BC" w:rsidP="00F00681">
                  <w:pPr>
                    <w:jc w:val="center"/>
                    <w:rPr>
                      <w:color w:val="000000"/>
                      <w:lang w:val="en-IN" w:eastAsia="en-IN"/>
                    </w:rPr>
                  </w:pPr>
                  <w:r w:rsidRPr="00F00681">
                    <w:rPr>
                      <w:color w:val="000000"/>
                      <w:lang w:val="en-IN" w:eastAsia="en-IN"/>
                    </w:rPr>
                    <w:t>70</w:t>
                  </w:r>
                </w:p>
              </w:tc>
              <w:tc>
                <w:tcPr>
                  <w:tcW w:w="960" w:type="dxa"/>
                  <w:tcBorders>
                    <w:top w:val="nil"/>
                    <w:left w:val="nil"/>
                    <w:bottom w:val="single" w:sz="4" w:space="0" w:color="auto"/>
                    <w:right w:val="single" w:sz="4" w:space="0" w:color="auto"/>
                  </w:tcBorders>
                  <w:shd w:val="clear" w:color="auto" w:fill="auto"/>
                  <w:vAlign w:val="center"/>
                  <w:hideMark/>
                </w:tcPr>
                <w:p w14:paraId="59418A5C" w14:textId="77777777" w:rsidR="00AB18BC" w:rsidRPr="00F00681" w:rsidRDefault="00AB18BC" w:rsidP="00F00681">
                  <w:pPr>
                    <w:jc w:val="center"/>
                    <w:rPr>
                      <w:color w:val="000000"/>
                      <w:lang w:val="en-IN" w:eastAsia="en-IN"/>
                    </w:rPr>
                  </w:pPr>
                  <w:r w:rsidRPr="00F00681">
                    <w:rPr>
                      <w:color w:val="000000"/>
                      <w:lang w:val="en-IN" w:eastAsia="en-IN"/>
                    </w:rPr>
                    <w:t>150</w:t>
                  </w:r>
                </w:p>
              </w:tc>
            </w:tr>
          </w:tbl>
          <w:p w14:paraId="584FCA5A" w14:textId="77777777" w:rsidR="00AB18BC" w:rsidRDefault="00AB18BC" w:rsidP="006452B7">
            <w:pPr>
              <w:jc w:val="both"/>
              <w:rPr>
                <w:b/>
              </w:rPr>
            </w:pPr>
          </w:p>
          <w:tbl>
            <w:tblPr>
              <w:tblW w:w="5447" w:type="dxa"/>
              <w:jc w:val="center"/>
              <w:tblLook w:val="04A0" w:firstRow="1" w:lastRow="0" w:firstColumn="1" w:lastColumn="0" w:noHBand="0" w:noVBand="1"/>
            </w:tblPr>
            <w:tblGrid>
              <w:gridCol w:w="1478"/>
              <w:gridCol w:w="1276"/>
              <w:gridCol w:w="1276"/>
              <w:gridCol w:w="1417"/>
            </w:tblGrid>
            <w:tr w:rsidR="00AB18BC" w:rsidRPr="006C20EF" w14:paraId="52636440" w14:textId="77777777" w:rsidTr="00513DD8">
              <w:trPr>
                <w:trHeight w:val="315"/>
                <w:jc w:val="center"/>
              </w:trPr>
              <w:tc>
                <w:tcPr>
                  <w:tcW w:w="5447" w:type="dxa"/>
                  <w:gridSpan w:val="4"/>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812C02E" w14:textId="77777777" w:rsidR="00AB18BC" w:rsidRPr="006C20EF" w:rsidRDefault="00AB18BC" w:rsidP="006C20EF">
                  <w:pPr>
                    <w:jc w:val="center"/>
                    <w:rPr>
                      <w:b/>
                      <w:bCs/>
                      <w:color w:val="000000"/>
                      <w:lang w:val="en-IN" w:eastAsia="en-IN"/>
                    </w:rPr>
                  </w:pPr>
                  <w:r w:rsidRPr="006C20EF">
                    <w:rPr>
                      <w:b/>
                      <w:bCs/>
                      <w:color w:val="000000"/>
                      <w:lang w:val="en-IN" w:eastAsia="en-IN"/>
                    </w:rPr>
                    <w:t>Chi-Square Critical Value Table</w:t>
                  </w:r>
                </w:p>
              </w:tc>
            </w:tr>
            <w:tr w:rsidR="00AB18BC" w:rsidRPr="006C20EF" w14:paraId="410ACD40" w14:textId="77777777" w:rsidTr="00513DD8">
              <w:trPr>
                <w:trHeight w:val="315"/>
                <w:jc w:val="center"/>
              </w:trPr>
              <w:tc>
                <w:tcPr>
                  <w:tcW w:w="1478" w:type="dxa"/>
                  <w:tcBorders>
                    <w:top w:val="nil"/>
                    <w:left w:val="single" w:sz="4" w:space="0" w:color="auto"/>
                    <w:bottom w:val="single" w:sz="4" w:space="0" w:color="auto"/>
                    <w:right w:val="single" w:sz="4" w:space="0" w:color="auto"/>
                  </w:tcBorders>
                  <w:shd w:val="clear" w:color="auto" w:fill="auto"/>
                  <w:vAlign w:val="center"/>
                  <w:hideMark/>
                </w:tcPr>
                <w:p w14:paraId="4A09C64A" w14:textId="77777777" w:rsidR="00AB18BC" w:rsidRPr="006C20EF" w:rsidRDefault="00AB18BC" w:rsidP="006C20EF">
                  <w:pPr>
                    <w:jc w:val="center"/>
                    <w:rPr>
                      <w:b/>
                      <w:bCs/>
                      <w:color w:val="000000"/>
                      <w:lang w:val="en-IN" w:eastAsia="en-IN"/>
                    </w:rPr>
                  </w:pPr>
                  <w:r w:rsidRPr="006C20EF">
                    <w:rPr>
                      <w:b/>
                      <w:bCs/>
                      <w:color w:val="000000"/>
                      <w:lang w:val="en-IN" w:eastAsia="en-IN"/>
                    </w:rPr>
                    <w:t>DF</w:t>
                  </w:r>
                </w:p>
              </w:tc>
              <w:tc>
                <w:tcPr>
                  <w:tcW w:w="1276" w:type="dxa"/>
                  <w:tcBorders>
                    <w:top w:val="nil"/>
                    <w:left w:val="nil"/>
                    <w:bottom w:val="single" w:sz="4" w:space="0" w:color="auto"/>
                    <w:right w:val="single" w:sz="4" w:space="0" w:color="auto"/>
                  </w:tcBorders>
                  <w:shd w:val="clear" w:color="auto" w:fill="auto"/>
                  <w:vAlign w:val="center"/>
                  <w:hideMark/>
                </w:tcPr>
                <w:p w14:paraId="7408D2F5" w14:textId="77777777" w:rsidR="00AB18BC" w:rsidRPr="006C20EF" w:rsidRDefault="00AB18BC" w:rsidP="006C20EF">
                  <w:pPr>
                    <w:jc w:val="center"/>
                    <w:rPr>
                      <w:b/>
                      <w:bCs/>
                      <w:color w:val="000000"/>
                      <w:lang w:val="en-IN" w:eastAsia="en-IN"/>
                    </w:rPr>
                  </w:pPr>
                  <w:r w:rsidRPr="006C20EF">
                    <w:rPr>
                      <w:b/>
                      <w:bCs/>
                      <w:color w:val="000000"/>
                      <w:lang w:val="en-IN" w:eastAsia="en-IN"/>
                    </w:rPr>
                    <w:t>0.05</w:t>
                  </w:r>
                </w:p>
              </w:tc>
              <w:tc>
                <w:tcPr>
                  <w:tcW w:w="1276" w:type="dxa"/>
                  <w:tcBorders>
                    <w:top w:val="nil"/>
                    <w:left w:val="nil"/>
                    <w:bottom w:val="single" w:sz="4" w:space="0" w:color="auto"/>
                    <w:right w:val="single" w:sz="4" w:space="0" w:color="auto"/>
                  </w:tcBorders>
                  <w:shd w:val="clear" w:color="auto" w:fill="auto"/>
                  <w:vAlign w:val="center"/>
                  <w:hideMark/>
                </w:tcPr>
                <w:p w14:paraId="1191E530" w14:textId="77777777" w:rsidR="00AB18BC" w:rsidRPr="006C20EF" w:rsidRDefault="00AB18BC" w:rsidP="006C20EF">
                  <w:pPr>
                    <w:jc w:val="center"/>
                    <w:rPr>
                      <w:b/>
                      <w:bCs/>
                      <w:color w:val="000000"/>
                      <w:lang w:val="en-IN" w:eastAsia="en-IN"/>
                    </w:rPr>
                  </w:pPr>
                  <w:r w:rsidRPr="006C20EF">
                    <w:rPr>
                      <w:b/>
                      <w:bCs/>
                      <w:color w:val="000000"/>
                      <w:lang w:val="en-IN" w:eastAsia="en-IN"/>
                    </w:rPr>
                    <w:t>0.01</w:t>
                  </w:r>
                </w:p>
              </w:tc>
              <w:tc>
                <w:tcPr>
                  <w:tcW w:w="1417" w:type="dxa"/>
                  <w:tcBorders>
                    <w:top w:val="nil"/>
                    <w:left w:val="nil"/>
                    <w:bottom w:val="single" w:sz="4" w:space="0" w:color="auto"/>
                    <w:right w:val="single" w:sz="4" w:space="0" w:color="auto"/>
                  </w:tcBorders>
                  <w:shd w:val="clear" w:color="auto" w:fill="auto"/>
                  <w:vAlign w:val="center"/>
                  <w:hideMark/>
                </w:tcPr>
                <w:p w14:paraId="2512105F" w14:textId="77777777" w:rsidR="00AB18BC" w:rsidRPr="006C20EF" w:rsidRDefault="00AB18BC" w:rsidP="006C20EF">
                  <w:pPr>
                    <w:jc w:val="center"/>
                    <w:rPr>
                      <w:b/>
                      <w:bCs/>
                      <w:color w:val="000000"/>
                      <w:lang w:val="en-IN" w:eastAsia="en-IN"/>
                    </w:rPr>
                  </w:pPr>
                  <w:r w:rsidRPr="006C20EF">
                    <w:rPr>
                      <w:b/>
                      <w:bCs/>
                      <w:color w:val="000000"/>
                      <w:lang w:val="en-IN" w:eastAsia="en-IN"/>
                    </w:rPr>
                    <w:t>0.001</w:t>
                  </w:r>
                </w:p>
              </w:tc>
            </w:tr>
            <w:tr w:rsidR="00AB18BC" w:rsidRPr="006C20EF" w14:paraId="42F7C0AB" w14:textId="77777777" w:rsidTr="00513DD8">
              <w:trPr>
                <w:trHeight w:val="315"/>
                <w:jc w:val="center"/>
              </w:trPr>
              <w:tc>
                <w:tcPr>
                  <w:tcW w:w="1478" w:type="dxa"/>
                  <w:tcBorders>
                    <w:top w:val="nil"/>
                    <w:left w:val="single" w:sz="4" w:space="0" w:color="auto"/>
                    <w:bottom w:val="single" w:sz="4" w:space="0" w:color="auto"/>
                    <w:right w:val="single" w:sz="4" w:space="0" w:color="auto"/>
                  </w:tcBorders>
                  <w:shd w:val="clear" w:color="auto" w:fill="auto"/>
                  <w:vAlign w:val="center"/>
                  <w:hideMark/>
                </w:tcPr>
                <w:p w14:paraId="5670E7B1" w14:textId="77777777" w:rsidR="00AB18BC" w:rsidRPr="006C20EF" w:rsidRDefault="00AB18BC" w:rsidP="006C20EF">
                  <w:pPr>
                    <w:jc w:val="center"/>
                    <w:rPr>
                      <w:color w:val="000000"/>
                      <w:lang w:val="en-IN" w:eastAsia="en-IN"/>
                    </w:rPr>
                  </w:pPr>
                  <w:r w:rsidRPr="006C20EF">
                    <w:rPr>
                      <w:color w:val="000000"/>
                      <w:lang w:val="en-IN" w:eastAsia="en-IN"/>
                    </w:rPr>
                    <w:t>1</w:t>
                  </w:r>
                </w:p>
              </w:tc>
              <w:tc>
                <w:tcPr>
                  <w:tcW w:w="1276" w:type="dxa"/>
                  <w:tcBorders>
                    <w:top w:val="nil"/>
                    <w:left w:val="nil"/>
                    <w:bottom w:val="single" w:sz="4" w:space="0" w:color="auto"/>
                    <w:right w:val="single" w:sz="4" w:space="0" w:color="auto"/>
                  </w:tcBorders>
                  <w:shd w:val="clear" w:color="auto" w:fill="auto"/>
                  <w:vAlign w:val="center"/>
                  <w:hideMark/>
                </w:tcPr>
                <w:p w14:paraId="44754A2A" w14:textId="77777777" w:rsidR="00AB18BC" w:rsidRPr="006C20EF" w:rsidRDefault="00AB18BC" w:rsidP="006C20EF">
                  <w:pPr>
                    <w:jc w:val="center"/>
                    <w:rPr>
                      <w:color w:val="000000"/>
                      <w:lang w:val="en-IN" w:eastAsia="en-IN"/>
                    </w:rPr>
                  </w:pPr>
                  <w:r w:rsidRPr="006C20EF">
                    <w:rPr>
                      <w:color w:val="000000"/>
                      <w:lang w:val="en-IN" w:eastAsia="en-IN"/>
                    </w:rPr>
                    <w:t>3.84</w:t>
                  </w:r>
                </w:p>
              </w:tc>
              <w:tc>
                <w:tcPr>
                  <w:tcW w:w="1276" w:type="dxa"/>
                  <w:tcBorders>
                    <w:top w:val="nil"/>
                    <w:left w:val="nil"/>
                    <w:bottom w:val="single" w:sz="4" w:space="0" w:color="auto"/>
                    <w:right w:val="single" w:sz="4" w:space="0" w:color="auto"/>
                  </w:tcBorders>
                  <w:shd w:val="clear" w:color="auto" w:fill="auto"/>
                  <w:vAlign w:val="center"/>
                  <w:hideMark/>
                </w:tcPr>
                <w:p w14:paraId="62AB176E" w14:textId="77777777" w:rsidR="00AB18BC" w:rsidRPr="006C20EF" w:rsidRDefault="00AB18BC" w:rsidP="006C20EF">
                  <w:pPr>
                    <w:jc w:val="center"/>
                    <w:rPr>
                      <w:color w:val="000000"/>
                      <w:lang w:val="en-IN" w:eastAsia="en-IN"/>
                    </w:rPr>
                  </w:pPr>
                  <w:r w:rsidRPr="006C20EF">
                    <w:rPr>
                      <w:color w:val="000000"/>
                      <w:lang w:val="en-IN" w:eastAsia="en-IN"/>
                    </w:rPr>
                    <w:t>6.64</w:t>
                  </w:r>
                </w:p>
              </w:tc>
              <w:tc>
                <w:tcPr>
                  <w:tcW w:w="1417" w:type="dxa"/>
                  <w:tcBorders>
                    <w:top w:val="nil"/>
                    <w:left w:val="nil"/>
                    <w:bottom w:val="single" w:sz="4" w:space="0" w:color="auto"/>
                    <w:right w:val="single" w:sz="4" w:space="0" w:color="auto"/>
                  </w:tcBorders>
                  <w:shd w:val="clear" w:color="auto" w:fill="auto"/>
                  <w:vAlign w:val="center"/>
                  <w:hideMark/>
                </w:tcPr>
                <w:p w14:paraId="58AEBF8F" w14:textId="77777777" w:rsidR="00AB18BC" w:rsidRPr="006C20EF" w:rsidRDefault="00AB18BC" w:rsidP="006C20EF">
                  <w:pPr>
                    <w:jc w:val="center"/>
                    <w:rPr>
                      <w:color w:val="000000"/>
                      <w:lang w:val="en-IN" w:eastAsia="en-IN"/>
                    </w:rPr>
                  </w:pPr>
                  <w:r w:rsidRPr="006C20EF">
                    <w:rPr>
                      <w:color w:val="000000"/>
                      <w:lang w:val="en-IN" w:eastAsia="en-IN"/>
                    </w:rPr>
                    <w:t>10.83</w:t>
                  </w:r>
                </w:p>
              </w:tc>
            </w:tr>
            <w:tr w:rsidR="00AB18BC" w:rsidRPr="006C20EF" w14:paraId="3201BAB2" w14:textId="77777777" w:rsidTr="00513DD8">
              <w:trPr>
                <w:trHeight w:val="315"/>
                <w:jc w:val="center"/>
              </w:trPr>
              <w:tc>
                <w:tcPr>
                  <w:tcW w:w="1478" w:type="dxa"/>
                  <w:tcBorders>
                    <w:top w:val="nil"/>
                    <w:left w:val="single" w:sz="4" w:space="0" w:color="auto"/>
                    <w:bottom w:val="single" w:sz="4" w:space="0" w:color="auto"/>
                    <w:right w:val="single" w:sz="4" w:space="0" w:color="auto"/>
                  </w:tcBorders>
                  <w:shd w:val="clear" w:color="auto" w:fill="auto"/>
                  <w:vAlign w:val="center"/>
                  <w:hideMark/>
                </w:tcPr>
                <w:p w14:paraId="35A7334B" w14:textId="77777777" w:rsidR="00AB18BC" w:rsidRPr="006C20EF" w:rsidRDefault="00AB18BC" w:rsidP="006C20EF">
                  <w:pPr>
                    <w:jc w:val="center"/>
                    <w:rPr>
                      <w:color w:val="000000"/>
                      <w:lang w:val="en-IN" w:eastAsia="en-IN"/>
                    </w:rPr>
                  </w:pPr>
                  <w:r w:rsidRPr="006C20EF">
                    <w:rPr>
                      <w:color w:val="000000"/>
                      <w:lang w:val="en-IN" w:eastAsia="en-IN"/>
                    </w:rPr>
                    <w:t>2</w:t>
                  </w:r>
                </w:p>
              </w:tc>
              <w:tc>
                <w:tcPr>
                  <w:tcW w:w="1276" w:type="dxa"/>
                  <w:tcBorders>
                    <w:top w:val="nil"/>
                    <w:left w:val="nil"/>
                    <w:bottom w:val="single" w:sz="4" w:space="0" w:color="auto"/>
                    <w:right w:val="single" w:sz="4" w:space="0" w:color="auto"/>
                  </w:tcBorders>
                  <w:shd w:val="clear" w:color="auto" w:fill="auto"/>
                  <w:vAlign w:val="center"/>
                  <w:hideMark/>
                </w:tcPr>
                <w:p w14:paraId="6A678F8C" w14:textId="77777777" w:rsidR="00AB18BC" w:rsidRPr="006C20EF" w:rsidRDefault="00AB18BC" w:rsidP="006C20EF">
                  <w:pPr>
                    <w:jc w:val="center"/>
                    <w:rPr>
                      <w:color w:val="000000"/>
                      <w:lang w:val="en-IN" w:eastAsia="en-IN"/>
                    </w:rPr>
                  </w:pPr>
                  <w:r w:rsidRPr="006C20EF">
                    <w:rPr>
                      <w:color w:val="000000"/>
                      <w:lang w:val="en-IN" w:eastAsia="en-IN"/>
                    </w:rPr>
                    <w:t>5.99</w:t>
                  </w:r>
                </w:p>
              </w:tc>
              <w:tc>
                <w:tcPr>
                  <w:tcW w:w="1276" w:type="dxa"/>
                  <w:tcBorders>
                    <w:top w:val="nil"/>
                    <w:left w:val="nil"/>
                    <w:bottom w:val="single" w:sz="4" w:space="0" w:color="auto"/>
                    <w:right w:val="single" w:sz="4" w:space="0" w:color="auto"/>
                  </w:tcBorders>
                  <w:shd w:val="clear" w:color="auto" w:fill="auto"/>
                  <w:vAlign w:val="center"/>
                  <w:hideMark/>
                </w:tcPr>
                <w:p w14:paraId="21FADCC1" w14:textId="77777777" w:rsidR="00AB18BC" w:rsidRPr="006C20EF" w:rsidRDefault="00AB18BC" w:rsidP="006C20EF">
                  <w:pPr>
                    <w:jc w:val="center"/>
                    <w:rPr>
                      <w:color w:val="000000"/>
                      <w:lang w:val="en-IN" w:eastAsia="en-IN"/>
                    </w:rPr>
                  </w:pPr>
                  <w:r w:rsidRPr="006C20EF">
                    <w:rPr>
                      <w:color w:val="000000"/>
                      <w:lang w:val="en-IN" w:eastAsia="en-IN"/>
                    </w:rPr>
                    <w:t>9.21</w:t>
                  </w:r>
                </w:p>
              </w:tc>
              <w:tc>
                <w:tcPr>
                  <w:tcW w:w="1417" w:type="dxa"/>
                  <w:tcBorders>
                    <w:top w:val="nil"/>
                    <w:left w:val="nil"/>
                    <w:bottom w:val="single" w:sz="4" w:space="0" w:color="auto"/>
                    <w:right w:val="single" w:sz="4" w:space="0" w:color="auto"/>
                  </w:tcBorders>
                  <w:shd w:val="clear" w:color="auto" w:fill="auto"/>
                  <w:vAlign w:val="center"/>
                  <w:hideMark/>
                </w:tcPr>
                <w:p w14:paraId="2FF3AB5C" w14:textId="77777777" w:rsidR="00AB18BC" w:rsidRPr="006C20EF" w:rsidRDefault="00AB18BC" w:rsidP="006C20EF">
                  <w:pPr>
                    <w:jc w:val="center"/>
                    <w:rPr>
                      <w:color w:val="000000"/>
                      <w:lang w:val="en-IN" w:eastAsia="en-IN"/>
                    </w:rPr>
                  </w:pPr>
                  <w:r w:rsidRPr="006C20EF">
                    <w:rPr>
                      <w:color w:val="000000"/>
                      <w:lang w:val="en-IN" w:eastAsia="en-IN"/>
                    </w:rPr>
                    <w:t>13.82</w:t>
                  </w:r>
                </w:p>
              </w:tc>
            </w:tr>
            <w:tr w:rsidR="00AB18BC" w:rsidRPr="006C20EF" w14:paraId="6FD79B7B" w14:textId="77777777" w:rsidTr="00513DD8">
              <w:trPr>
                <w:trHeight w:val="315"/>
                <w:jc w:val="center"/>
              </w:trPr>
              <w:tc>
                <w:tcPr>
                  <w:tcW w:w="1478" w:type="dxa"/>
                  <w:tcBorders>
                    <w:top w:val="nil"/>
                    <w:left w:val="single" w:sz="4" w:space="0" w:color="auto"/>
                    <w:bottom w:val="single" w:sz="4" w:space="0" w:color="auto"/>
                    <w:right w:val="single" w:sz="4" w:space="0" w:color="auto"/>
                  </w:tcBorders>
                  <w:shd w:val="clear" w:color="auto" w:fill="auto"/>
                  <w:vAlign w:val="center"/>
                  <w:hideMark/>
                </w:tcPr>
                <w:p w14:paraId="07640314" w14:textId="77777777" w:rsidR="00AB18BC" w:rsidRPr="006C20EF" w:rsidRDefault="00AB18BC" w:rsidP="006C20EF">
                  <w:pPr>
                    <w:jc w:val="center"/>
                    <w:rPr>
                      <w:color w:val="000000"/>
                      <w:lang w:val="en-IN" w:eastAsia="en-IN"/>
                    </w:rPr>
                  </w:pPr>
                  <w:r w:rsidRPr="006C20EF">
                    <w:rPr>
                      <w:color w:val="000000"/>
                      <w:lang w:val="en-IN" w:eastAsia="en-IN"/>
                    </w:rPr>
                    <w:t>3</w:t>
                  </w:r>
                </w:p>
              </w:tc>
              <w:tc>
                <w:tcPr>
                  <w:tcW w:w="1276" w:type="dxa"/>
                  <w:tcBorders>
                    <w:top w:val="nil"/>
                    <w:left w:val="nil"/>
                    <w:bottom w:val="single" w:sz="4" w:space="0" w:color="auto"/>
                    <w:right w:val="single" w:sz="4" w:space="0" w:color="auto"/>
                  </w:tcBorders>
                  <w:shd w:val="clear" w:color="auto" w:fill="auto"/>
                  <w:vAlign w:val="center"/>
                  <w:hideMark/>
                </w:tcPr>
                <w:p w14:paraId="22D6C386" w14:textId="77777777" w:rsidR="00AB18BC" w:rsidRPr="006C20EF" w:rsidRDefault="00AB18BC" w:rsidP="006C20EF">
                  <w:pPr>
                    <w:jc w:val="center"/>
                    <w:rPr>
                      <w:color w:val="000000"/>
                      <w:lang w:val="en-IN" w:eastAsia="en-IN"/>
                    </w:rPr>
                  </w:pPr>
                  <w:r w:rsidRPr="006C20EF">
                    <w:rPr>
                      <w:color w:val="000000"/>
                      <w:lang w:val="en-IN" w:eastAsia="en-IN"/>
                    </w:rPr>
                    <w:t>7.82</w:t>
                  </w:r>
                </w:p>
              </w:tc>
              <w:tc>
                <w:tcPr>
                  <w:tcW w:w="1276" w:type="dxa"/>
                  <w:tcBorders>
                    <w:top w:val="nil"/>
                    <w:left w:val="nil"/>
                    <w:bottom w:val="single" w:sz="4" w:space="0" w:color="auto"/>
                    <w:right w:val="single" w:sz="4" w:space="0" w:color="auto"/>
                  </w:tcBorders>
                  <w:shd w:val="clear" w:color="auto" w:fill="auto"/>
                  <w:vAlign w:val="center"/>
                  <w:hideMark/>
                </w:tcPr>
                <w:p w14:paraId="2417BA6E" w14:textId="77777777" w:rsidR="00AB18BC" w:rsidRPr="006C20EF" w:rsidRDefault="00AB18BC" w:rsidP="006C20EF">
                  <w:pPr>
                    <w:jc w:val="center"/>
                    <w:rPr>
                      <w:color w:val="000000"/>
                      <w:lang w:val="en-IN" w:eastAsia="en-IN"/>
                    </w:rPr>
                  </w:pPr>
                  <w:r w:rsidRPr="006C20EF">
                    <w:rPr>
                      <w:color w:val="000000"/>
                      <w:lang w:val="en-IN" w:eastAsia="en-IN"/>
                    </w:rPr>
                    <w:t>11.35</w:t>
                  </w:r>
                </w:p>
              </w:tc>
              <w:tc>
                <w:tcPr>
                  <w:tcW w:w="1417" w:type="dxa"/>
                  <w:tcBorders>
                    <w:top w:val="nil"/>
                    <w:left w:val="nil"/>
                    <w:bottom w:val="single" w:sz="4" w:space="0" w:color="auto"/>
                    <w:right w:val="single" w:sz="4" w:space="0" w:color="auto"/>
                  </w:tcBorders>
                  <w:shd w:val="clear" w:color="auto" w:fill="auto"/>
                  <w:vAlign w:val="center"/>
                  <w:hideMark/>
                </w:tcPr>
                <w:p w14:paraId="3D57E421" w14:textId="77777777" w:rsidR="00AB18BC" w:rsidRPr="006C20EF" w:rsidRDefault="00AB18BC" w:rsidP="006C20EF">
                  <w:pPr>
                    <w:jc w:val="center"/>
                    <w:rPr>
                      <w:color w:val="000000"/>
                      <w:lang w:val="en-IN" w:eastAsia="en-IN"/>
                    </w:rPr>
                  </w:pPr>
                  <w:r w:rsidRPr="006C20EF">
                    <w:rPr>
                      <w:color w:val="000000"/>
                      <w:lang w:val="en-IN" w:eastAsia="en-IN"/>
                    </w:rPr>
                    <w:t>16.27</w:t>
                  </w:r>
                </w:p>
              </w:tc>
            </w:tr>
            <w:tr w:rsidR="00AB18BC" w:rsidRPr="006C20EF" w14:paraId="504773B2" w14:textId="77777777" w:rsidTr="00513DD8">
              <w:trPr>
                <w:trHeight w:val="315"/>
                <w:jc w:val="center"/>
              </w:trPr>
              <w:tc>
                <w:tcPr>
                  <w:tcW w:w="1478" w:type="dxa"/>
                  <w:tcBorders>
                    <w:top w:val="nil"/>
                    <w:left w:val="single" w:sz="4" w:space="0" w:color="auto"/>
                    <w:bottom w:val="single" w:sz="4" w:space="0" w:color="auto"/>
                    <w:right w:val="single" w:sz="4" w:space="0" w:color="auto"/>
                  </w:tcBorders>
                  <w:shd w:val="clear" w:color="auto" w:fill="auto"/>
                  <w:vAlign w:val="center"/>
                  <w:hideMark/>
                </w:tcPr>
                <w:p w14:paraId="3D74A130" w14:textId="77777777" w:rsidR="00AB18BC" w:rsidRPr="006C20EF" w:rsidRDefault="00AB18BC" w:rsidP="006C20EF">
                  <w:pPr>
                    <w:jc w:val="center"/>
                    <w:rPr>
                      <w:color w:val="000000"/>
                      <w:lang w:val="en-IN" w:eastAsia="en-IN"/>
                    </w:rPr>
                  </w:pPr>
                  <w:r w:rsidRPr="006C20EF">
                    <w:rPr>
                      <w:color w:val="000000"/>
                      <w:lang w:val="en-IN" w:eastAsia="en-IN"/>
                    </w:rPr>
                    <w:t>4</w:t>
                  </w:r>
                </w:p>
              </w:tc>
              <w:tc>
                <w:tcPr>
                  <w:tcW w:w="1276" w:type="dxa"/>
                  <w:tcBorders>
                    <w:top w:val="nil"/>
                    <w:left w:val="nil"/>
                    <w:bottom w:val="single" w:sz="4" w:space="0" w:color="auto"/>
                    <w:right w:val="single" w:sz="4" w:space="0" w:color="auto"/>
                  </w:tcBorders>
                  <w:shd w:val="clear" w:color="auto" w:fill="auto"/>
                  <w:vAlign w:val="center"/>
                  <w:hideMark/>
                </w:tcPr>
                <w:p w14:paraId="3E5890AB" w14:textId="77777777" w:rsidR="00AB18BC" w:rsidRPr="006C20EF" w:rsidRDefault="00AB18BC" w:rsidP="006C20EF">
                  <w:pPr>
                    <w:jc w:val="center"/>
                    <w:rPr>
                      <w:color w:val="000000"/>
                      <w:lang w:val="en-IN" w:eastAsia="en-IN"/>
                    </w:rPr>
                  </w:pPr>
                  <w:r w:rsidRPr="006C20EF">
                    <w:rPr>
                      <w:color w:val="000000"/>
                      <w:lang w:val="en-IN" w:eastAsia="en-IN"/>
                    </w:rPr>
                    <w:t>9.49</w:t>
                  </w:r>
                </w:p>
              </w:tc>
              <w:tc>
                <w:tcPr>
                  <w:tcW w:w="1276" w:type="dxa"/>
                  <w:tcBorders>
                    <w:top w:val="nil"/>
                    <w:left w:val="nil"/>
                    <w:bottom w:val="single" w:sz="4" w:space="0" w:color="auto"/>
                    <w:right w:val="single" w:sz="4" w:space="0" w:color="auto"/>
                  </w:tcBorders>
                  <w:shd w:val="clear" w:color="auto" w:fill="auto"/>
                  <w:vAlign w:val="center"/>
                  <w:hideMark/>
                </w:tcPr>
                <w:p w14:paraId="66B2CEFA" w14:textId="77777777" w:rsidR="00AB18BC" w:rsidRPr="006C20EF" w:rsidRDefault="00AB18BC" w:rsidP="006C20EF">
                  <w:pPr>
                    <w:jc w:val="center"/>
                    <w:rPr>
                      <w:color w:val="000000"/>
                      <w:lang w:val="en-IN" w:eastAsia="en-IN"/>
                    </w:rPr>
                  </w:pPr>
                  <w:r w:rsidRPr="006C20EF">
                    <w:rPr>
                      <w:color w:val="000000"/>
                      <w:lang w:val="en-IN" w:eastAsia="en-IN"/>
                    </w:rPr>
                    <w:t>13.28</w:t>
                  </w:r>
                </w:p>
              </w:tc>
              <w:tc>
                <w:tcPr>
                  <w:tcW w:w="1417" w:type="dxa"/>
                  <w:tcBorders>
                    <w:top w:val="nil"/>
                    <w:left w:val="nil"/>
                    <w:bottom w:val="single" w:sz="4" w:space="0" w:color="auto"/>
                    <w:right w:val="single" w:sz="4" w:space="0" w:color="auto"/>
                  </w:tcBorders>
                  <w:shd w:val="clear" w:color="auto" w:fill="auto"/>
                  <w:vAlign w:val="center"/>
                  <w:hideMark/>
                </w:tcPr>
                <w:p w14:paraId="74BB4B5F" w14:textId="77777777" w:rsidR="00AB18BC" w:rsidRPr="006C20EF" w:rsidRDefault="00AB18BC" w:rsidP="006C20EF">
                  <w:pPr>
                    <w:jc w:val="center"/>
                    <w:rPr>
                      <w:color w:val="000000"/>
                      <w:lang w:val="en-IN" w:eastAsia="en-IN"/>
                    </w:rPr>
                  </w:pPr>
                  <w:r w:rsidRPr="006C20EF">
                    <w:rPr>
                      <w:color w:val="000000"/>
                      <w:lang w:val="en-IN" w:eastAsia="en-IN"/>
                    </w:rPr>
                    <w:t>18.47</w:t>
                  </w:r>
                </w:p>
              </w:tc>
            </w:tr>
            <w:tr w:rsidR="00AB18BC" w:rsidRPr="006C20EF" w14:paraId="790ACA60" w14:textId="77777777" w:rsidTr="00513DD8">
              <w:trPr>
                <w:trHeight w:val="315"/>
                <w:jc w:val="center"/>
              </w:trPr>
              <w:tc>
                <w:tcPr>
                  <w:tcW w:w="1478" w:type="dxa"/>
                  <w:tcBorders>
                    <w:top w:val="nil"/>
                    <w:left w:val="single" w:sz="4" w:space="0" w:color="auto"/>
                    <w:bottom w:val="single" w:sz="4" w:space="0" w:color="auto"/>
                    <w:right w:val="single" w:sz="4" w:space="0" w:color="auto"/>
                  </w:tcBorders>
                  <w:shd w:val="clear" w:color="auto" w:fill="auto"/>
                  <w:vAlign w:val="center"/>
                  <w:hideMark/>
                </w:tcPr>
                <w:p w14:paraId="602E5AFD" w14:textId="77777777" w:rsidR="00AB18BC" w:rsidRPr="006C20EF" w:rsidRDefault="00AB18BC" w:rsidP="006C20EF">
                  <w:pPr>
                    <w:jc w:val="center"/>
                    <w:rPr>
                      <w:color w:val="000000"/>
                      <w:lang w:val="en-IN" w:eastAsia="en-IN"/>
                    </w:rPr>
                  </w:pPr>
                  <w:r w:rsidRPr="006C20EF">
                    <w:rPr>
                      <w:color w:val="000000"/>
                      <w:lang w:val="en-IN" w:eastAsia="en-IN"/>
                    </w:rPr>
                    <w:t>5</w:t>
                  </w:r>
                </w:p>
              </w:tc>
              <w:tc>
                <w:tcPr>
                  <w:tcW w:w="1276" w:type="dxa"/>
                  <w:tcBorders>
                    <w:top w:val="nil"/>
                    <w:left w:val="nil"/>
                    <w:bottom w:val="single" w:sz="4" w:space="0" w:color="auto"/>
                    <w:right w:val="single" w:sz="4" w:space="0" w:color="auto"/>
                  </w:tcBorders>
                  <w:shd w:val="clear" w:color="auto" w:fill="auto"/>
                  <w:vAlign w:val="center"/>
                  <w:hideMark/>
                </w:tcPr>
                <w:p w14:paraId="6D658841" w14:textId="77777777" w:rsidR="00AB18BC" w:rsidRPr="006C20EF" w:rsidRDefault="00AB18BC" w:rsidP="006C20EF">
                  <w:pPr>
                    <w:jc w:val="center"/>
                    <w:rPr>
                      <w:color w:val="000000"/>
                      <w:lang w:val="en-IN" w:eastAsia="en-IN"/>
                    </w:rPr>
                  </w:pPr>
                  <w:r w:rsidRPr="006C20EF">
                    <w:rPr>
                      <w:color w:val="000000"/>
                      <w:lang w:val="en-IN" w:eastAsia="en-IN"/>
                    </w:rPr>
                    <w:t>11.07</w:t>
                  </w:r>
                </w:p>
              </w:tc>
              <w:tc>
                <w:tcPr>
                  <w:tcW w:w="1276" w:type="dxa"/>
                  <w:tcBorders>
                    <w:top w:val="nil"/>
                    <w:left w:val="nil"/>
                    <w:bottom w:val="single" w:sz="4" w:space="0" w:color="auto"/>
                    <w:right w:val="single" w:sz="4" w:space="0" w:color="auto"/>
                  </w:tcBorders>
                  <w:shd w:val="clear" w:color="auto" w:fill="auto"/>
                  <w:vAlign w:val="center"/>
                  <w:hideMark/>
                </w:tcPr>
                <w:p w14:paraId="6B29187A" w14:textId="77777777" w:rsidR="00AB18BC" w:rsidRPr="006C20EF" w:rsidRDefault="00AB18BC" w:rsidP="006C20EF">
                  <w:pPr>
                    <w:jc w:val="center"/>
                    <w:rPr>
                      <w:color w:val="000000"/>
                      <w:lang w:val="en-IN" w:eastAsia="en-IN"/>
                    </w:rPr>
                  </w:pPr>
                  <w:r w:rsidRPr="006C20EF">
                    <w:rPr>
                      <w:color w:val="000000"/>
                      <w:lang w:val="en-IN" w:eastAsia="en-IN"/>
                    </w:rPr>
                    <w:t>15.09</w:t>
                  </w:r>
                </w:p>
              </w:tc>
              <w:tc>
                <w:tcPr>
                  <w:tcW w:w="1417" w:type="dxa"/>
                  <w:tcBorders>
                    <w:top w:val="nil"/>
                    <w:left w:val="nil"/>
                    <w:bottom w:val="single" w:sz="4" w:space="0" w:color="auto"/>
                    <w:right w:val="single" w:sz="4" w:space="0" w:color="auto"/>
                  </w:tcBorders>
                  <w:shd w:val="clear" w:color="auto" w:fill="auto"/>
                  <w:vAlign w:val="center"/>
                  <w:hideMark/>
                </w:tcPr>
                <w:p w14:paraId="229CEBB2" w14:textId="77777777" w:rsidR="00AB18BC" w:rsidRPr="006C20EF" w:rsidRDefault="00AB18BC" w:rsidP="006C20EF">
                  <w:pPr>
                    <w:jc w:val="center"/>
                    <w:rPr>
                      <w:color w:val="000000"/>
                      <w:lang w:val="en-IN" w:eastAsia="en-IN"/>
                    </w:rPr>
                  </w:pPr>
                  <w:r w:rsidRPr="006C20EF">
                    <w:rPr>
                      <w:color w:val="000000"/>
                      <w:lang w:val="en-IN" w:eastAsia="en-IN"/>
                    </w:rPr>
                    <w:t>20.52</w:t>
                  </w:r>
                </w:p>
              </w:tc>
            </w:tr>
            <w:tr w:rsidR="00AB18BC" w:rsidRPr="006C20EF" w14:paraId="4B108D4C" w14:textId="77777777" w:rsidTr="00513DD8">
              <w:trPr>
                <w:trHeight w:val="315"/>
                <w:jc w:val="center"/>
              </w:trPr>
              <w:tc>
                <w:tcPr>
                  <w:tcW w:w="1478" w:type="dxa"/>
                  <w:tcBorders>
                    <w:top w:val="nil"/>
                    <w:left w:val="single" w:sz="4" w:space="0" w:color="auto"/>
                    <w:bottom w:val="single" w:sz="4" w:space="0" w:color="auto"/>
                    <w:right w:val="single" w:sz="4" w:space="0" w:color="auto"/>
                  </w:tcBorders>
                  <w:shd w:val="clear" w:color="auto" w:fill="auto"/>
                  <w:vAlign w:val="center"/>
                  <w:hideMark/>
                </w:tcPr>
                <w:p w14:paraId="2E02C65A" w14:textId="77777777" w:rsidR="00AB18BC" w:rsidRPr="006C20EF" w:rsidRDefault="00AB18BC" w:rsidP="006C20EF">
                  <w:pPr>
                    <w:jc w:val="center"/>
                    <w:rPr>
                      <w:color w:val="000000"/>
                      <w:lang w:val="en-IN" w:eastAsia="en-IN"/>
                    </w:rPr>
                  </w:pPr>
                  <w:r w:rsidRPr="006C20EF">
                    <w:rPr>
                      <w:color w:val="000000"/>
                      <w:lang w:val="en-IN" w:eastAsia="en-IN"/>
                    </w:rPr>
                    <w:t>6</w:t>
                  </w:r>
                </w:p>
              </w:tc>
              <w:tc>
                <w:tcPr>
                  <w:tcW w:w="1276" w:type="dxa"/>
                  <w:tcBorders>
                    <w:top w:val="nil"/>
                    <w:left w:val="nil"/>
                    <w:bottom w:val="single" w:sz="4" w:space="0" w:color="auto"/>
                    <w:right w:val="single" w:sz="4" w:space="0" w:color="auto"/>
                  </w:tcBorders>
                  <w:shd w:val="clear" w:color="auto" w:fill="auto"/>
                  <w:vAlign w:val="center"/>
                  <w:hideMark/>
                </w:tcPr>
                <w:p w14:paraId="3B803FBD" w14:textId="77777777" w:rsidR="00AB18BC" w:rsidRPr="006C20EF" w:rsidRDefault="00AB18BC" w:rsidP="006C20EF">
                  <w:pPr>
                    <w:jc w:val="center"/>
                    <w:rPr>
                      <w:color w:val="000000"/>
                      <w:lang w:val="en-IN" w:eastAsia="en-IN"/>
                    </w:rPr>
                  </w:pPr>
                  <w:r w:rsidRPr="006C20EF">
                    <w:rPr>
                      <w:color w:val="000000"/>
                      <w:lang w:val="en-IN" w:eastAsia="en-IN"/>
                    </w:rPr>
                    <w:t>12.59</w:t>
                  </w:r>
                </w:p>
              </w:tc>
              <w:tc>
                <w:tcPr>
                  <w:tcW w:w="1276" w:type="dxa"/>
                  <w:tcBorders>
                    <w:top w:val="nil"/>
                    <w:left w:val="nil"/>
                    <w:bottom w:val="single" w:sz="4" w:space="0" w:color="auto"/>
                    <w:right w:val="single" w:sz="4" w:space="0" w:color="auto"/>
                  </w:tcBorders>
                  <w:shd w:val="clear" w:color="auto" w:fill="auto"/>
                  <w:vAlign w:val="center"/>
                  <w:hideMark/>
                </w:tcPr>
                <w:p w14:paraId="421A15B8" w14:textId="77777777" w:rsidR="00AB18BC" w:rsidRPr="006C20EF" w:rsidRDefault="00AB18BC" w:rsidP="006C20EF">
                  <w:pPr>
                    <w:jc w:val="center"/>
                    <w:rPr>
                      <w:color w:val="000000"/>
                      <w:lang w:val="en-IN" w:eastAsia="en-IN"/>
                    </w:rPr>
                  </w:pPr>
                  <w:r w:rsidRPr="006C20EF">
                    <w:rPr>
                      <w:color w:val="000000"/>
                      <w:lang w:val="en-IN" w:eastAsia="en-IN"/>
                    </w:rPr>
                    <w:t>16.81</w:t>
                  </w:r>
                </w:p>
              </w:tc>
              <w:tc>
                <w:tcPr>
                  <w:tcW w:w="1417" w:type="dxa"/>
                  <w:tcBorders>
                    <w:top w:val="nil"/>
                    <w:left w:val="nil"/>
                    <w:bottom w:val="single" w:sz="4" w:space="0" w:color="auto"/>
                    <w:right w:val="single" w:sz="4" w:space="0" w:color="auto"/>
                  </w:tcBorders>
                  <w:shd w:val="clear" w:color="auto" w:fill="auto"/>
                  <w:vAlign w:val="center"/>
                  <w:hideMark/>
                </w:tcPr>
                <w:p w14:paraId="7DC0086F" w14:textId="77777777" w:rsidR="00AB18BC" w:rsidRPr="006C20EF" w:rsidRDefault="00AB18BC" w:rsidP="006C20EF">
                  <w:pPr>
                    <w:jc w:val="center"/>
                    <w:rPr>
                      <w:color w:val="000000"/>
                      <w:lang w:val="en-IN" w:eastAsia="en-IN"/>
                    </w:rPr>
                  </w:pPr>
                  <w:r w:rsidRPr="006C20EF">
                    <w:rPr>
                      <w:color w:val="000000"/>
                      <w:lang w:val="en-IN" w:eastAsia="en-IN"/>
                    </w:rPr>
                    <w:t>22.46</w:t>
                  </w:r>
                </w:p>
              </w:tc>
            </w:tr>
            <w:tr w:rsidR="00AB18BC" w:rsidRPr="006C20EF" w14:paraId="66F10385" w14:textId="77777777" w:rsidTr="00513DD8">
              <w:trPr>
                <w:trHeight w:val="315"/>
                <w:jc w:val="center"/>
              </w:trPr>
              <w:tc>
                <w:tcPr>
                  <w:tcW w:w="1478" w:type="dxa"/>
                  <w:tcBorders>
                    <w:top w:val="nil"/>
                    <w:left w:val="single" w:sz="4" w:space="0" w:color="auto"/>
                    <w:bottom w:val="single" w:sz="4" w:space="0" w:color="auto"/>
                    <w:right w:val="single" w:sz="4" w:space="0" w:color="auto"/>
                  </w:tcBorders>
                  <w:shd w:val="clear" w:color="auto" w:fill="auto"/>
                  <w:vAlign w:val="center"/>
                  <w:hideMark/>
                </w:tcPr>
                <w:p w14:paraId="550989EE" w14:textId="77777777" w:rsidR="00AB18BC" w:rsidRPr="006C20EF" w:rsidRDefault="00AB18BC" w:rsidP="006C20EF">
                  <w:pPr>
                    <w:jc w:val="center"/>
                    <w:rPr>
                      <w:color w:val="000000"/>
                      <w:lang w:val="en-IN" w:eastAsia="en-IN"/>
                    </w:rPr>
                  </w:pPr>
                  <w:r w:rsidRPr="006C20EF">
                    <w:rPr>
                      <w:color w:val="000000"/>
                      <w:lang w:val="en-IN" w:eastAsia="en-IN"/>
                    </w:rPr>
                    <w:t>7</w:t>
                  </w:r>
                </w:p>
              </w:tc>
              <w:tc>
                <w:tcPr>
                  <w:tcW w:w="1276" w:type="dxa"/>
                  <w:tcBorders>
                    <w:top w:val="nil"/>
                    <w:left w:val="nil"/>
                    <w:bottom w:val="single" w:sz="4" w:space="0" w:color="auto"/>
                    <w:right w:val="single" w:sz="4" w:space="0" w:color="auto"/>
                  </w:tcBorders>
                  <w:shd w:val="clear" w:color="auto" w:fill="auto"/>
                  <w:vAlign w:val="center"/>
                  <w:hideMark/>
                </w:tcPr>
                <w:p w14:paraId="69FD49D2" w14:textId="77777777" w:rsidR="00AB18BC" w:rsidRPr="006C20EF" w:rsidRDefault="00AB18BC" w:rsidP="006C20EF">
                  <w:pPr>
                    <w:jc w:val="center"/>
                    <w:rPr>
                      <w:color w:val="000000"/>
                      <w:lang w:val="en-IN" w:eastAsia="en-IN"/>
                    </w:rPr>
                  </w:pPr>
                  <w:r w:rsidRPr="006C20EF">
                    <w:rPr>
                      <w:color w:val="000000"/>
                      <w:lang w:val="en-IN" w:eastAsia="en-IN"/>
                    </w:rPr>
                    <w:t>14.07</w:t>
                  </w:r>
                </w:p>
              </w:tc>
              <w:tc>
                <w:tcPr>
                  <w:tcW w:w="1276" w:type="dxa"/>
                  <w:tcBorders>
                    <w:top w:val="nil"/>
                    <w:left w:val="nil"/>
                    <w:bottom w:val="single" w:sz="4" w:space="0" w:color="auto"/>
                    <w:right w:val="single" w:sz="4" w:space="0" w:color="auto"/>
                  </w:tcBorders>
                  <w:shd w:val="clear" w:color="auto" w:fill="auto"/>
                  <w:vAlign w:val="center"/>
                  <w:hideMark/>
                </w:tcPr>
                <w:p w14:paraId="3505FFBD" w14:textId="77777777" w:rsidR="00AB18BC" w:rsidRPr="006C20EF" w:rsidRDefault="00AB18BC" w:rsidP="006C20EF">
                  <w:pPr>
                    <w:jc w:val="center"/>
                    <w:rPr>
                      <w:color w:val="000000"/>
                      <w:lang w:val="en-IN" w:eastAsia="en-IN"/>
                    </w:rPr>
                  </w:pPr>
                  <w:r w:rsidRPr="006C20EF">
                    <w:rPr>
                      <w:color w:val="000000"/>
                      <w:lang w:val="en-IN" w:eastAsia="en-IN"/>
                    </w:rPr>
                    <w:t>18.48</w:t>
                  </w:r>
                </w:p>
              </w:tc>
              <w:tc>
                <w:tcPr>
                  <w:tcW w:w="1417" w:type="dxa"/>
                  <w:tcBorders>
                    <w:top w:val="nil"/>
                    <w:left w:val="nil"/>
                    <w:bottom w:val="single" w:sz="4" w:space="0" w:color="auto"/>
                    <w:right w:val="single" w:sz="4" w:space="0" w:color="auto"/>
                  </w:tcBorders>
                  <w:shd w:val="clear" w:color="auto" w:fill="auto"/>
                  <w:vAlign w:val="center"/>
                  <w:hideMark/>
                </w:tcPr>
                <w:p w14:paraId="4230D891" w14:textId="77777777" w:rsidR="00AB18BC" w:rsidRPr="006C20EF" w:rsidRDefault="00AB18BC" w:rsidP="006C20EF">
                  <w:pPr>
                    <w:jc w:val="center"/>
                    <w:rPr>
                      <w:color w:val="000000"/>
                      <w:lang w:val="en-IN" w:eastAsia="en-IN"/>
                    </w:rPr>
                  </w:pPr>
                  <w:r w:rsidRPr="006C20EF">
                    <w:rPr>
                      <w:color w:val="000000"/>
                      <w:lang w:val="en-IN" w:eastAsia="en-IN"/>
                    </w:rPr>
                    <w:t>24.32</w:t>
                  </w:r>
                </w:p>
              </w:tc>
            </w:tr>
            <w:tr w:rsidR="00AB18BC" w:rsidRPr="006C20EF" w14:paraId="457E1E6F" w14:textId="77777777" w:rsidTr="00513DD8">
              <w:trPr>
                <w:trHeight w:val="315"/>
                <w:jc w:val="center"/>
              </w:trPr>
              <w:tc>
                <w:tcPr>
                  <w:tcW w:w="1478" w:type="dxa"/>
                  <w:tcBorders>
                    <w:top w:val="nil"/>
                    <w:left w:val="single" w:sz="4" w:space="0" w:color="auto"/>
                    <w:bottom w:val="single" w:sz="4" w:space="0" w:color="auto"/>
                    <w:right w:val="single" w:sz="4" w:space="0" w:color="auto"/>
                  </w:tcBorders>
                  <w:shd w:val="clear" w:color="auto" w:fill="auto"/>
                  <w:vAlign w:val="center"/>
                  <w:hideMark/>
                </w:tcPr>
                <w:p w14:paraId="47210525" w14:textId="77777777" w:rsidR="00AB18BC" w:rsidRPr="006C20EF" w:rsidRDefault="00AB18BC" w:rsidP="006C20EF">
                  <w:pPr>
                    <w:jc w:val="center"/>
                    <w:rPr>
                      <w:color w:val="000000"/>
                      <w:lang w:val="en-IN" w:eastAsia="en-IN"/>
                    </w:rPr>
                  </w:pPr>
                  <w:r w:rsidRPr="006C20EF">
                    <w:rPr>
                      <w:color w:val="000000"/>
                      <w:lang w:val="en-IN" w:eastAsia="en-IN"/>
                    </w:rPr>
                    <w:t>8</w:t>
                  </w:r>
                </w:p>
              </w:tc>
              <w:tc>
                <w:tcPr>
                  <w:tcW w:w="1276" w:type="dxa"/>
                  <w:tcBorders>
                    <w:top w:val="nil"/>
                    <w:left w:val="nil"/>
                    <w:bottom w:val="single" w:sz="4" w:space="0" w:color="auto"/>
                    <w:right w:val="single" w:sz="4" w:space="0" w:color="auto"/>
                  </w:tcBorders>
                  <w:shd w:val="clear" w:color="auto" w:fill="auto"/>
                  <w:vAlign w:val="center"/>
                  <w:hideMark/>
                </w:tcPr>
                <w:p w14:paraId="58CF31A2" w14:textId="77777777" w:rsidR="00AB18BC" w:rsidRPr="006C20EF" w:rsidRDefault="00AB18BC" w:rsidP="006C20EF">
                  <w:pPr>
                    <w:jc w:val="center"/>
                    <w:rPr>
                      <w:color w:val="000000"/>
                      <w:lang w:val="en-IN" w:eastAsia="en-IN"/>
                    </w:rPr>
                  </w:pPr>
                  <w:r w:rsidRPr="006C20EF">
                    <w:rPr>
                      <w:color w:val="000000"/>
                      <w:lang w:val="en-IN" w:eastAsia="en-IN"/>
                    </w:rPr>
                    <w:t>15.51</w:t>
                  </w:r>
                </w:p>
              </w:tc>
              <w:tc>
                <w:tcPr>
                  <w:tcW w:w="1276" w:type="dxa"/>
                  <w:tcBorders>
                    <w:top w:val="nil"/>
                    <w:left w:val="nil"/>
                    <w:bottom w:val="single" w:sz="4" w:space="0" w:color="auto"/>
                    <w:right w:val="single" w:sz="4" w:space="0" w:color="auto"/>
                  </w:tcBorders>
                  <w:shd w:val="clear" w:color="auto" w:fill="auto"/>
                  <w:vAlign w:val="center"/>
                  <w:hideMark/>
                </w:tcPr>
                <w:p w14:paraId="1FB001D9" w14:textId="77777777" w:rsidR="00AB18BC" w:rsidRPr="006C20EF" w:rsidRDefault="00AB18BC" w:rsidP="006C20EF">
                  <w:pPr>
                    <w:jc w:val="center"/>
                    <w:rPr>
                      <w:color w:val="000000"/>
                      <w:lang w:val="en-IN" w:eastAsia="en-IN"/>
                    </w:rPr>
                  </w:pPr>
                  <w:r w:rsidRPr="006C20EF">
                    <w:rPr>
                      <w:color w:val="000000"/>
                      <w:lang w:val="en-IN" w:eastAsia="en-IN"/>
                    </w:rPr>
                    <w:t>20.09</w:t>
                  </w:r>
                </w:p>
              </w:tc>
              <w:tc>
                <w:tcPr>
                  <w:tcW w:w="1417" w:type="dxa"/>
                  <w:tcBorders>
                    <w:top w:val="nil"/>
                    <w:left w:val="nil"/>
                    <w:bottom w:val="single" w:sz="4" w:space="0" w:color="auto"/>
                    <w:right w:val="single" w:sz="4" w:space="0" w:color="auto"/>
                  </w:tcBorders>
                  <w:shd w:val="clear" w:color="auto" w:fill="auto"/>
                  <w:vAlign w:val="center"/>
                  <w:hideMark/>
                </w:tcPr>
                <w:p w14:paraId="3E43AE2F" w14:textId="77777777" w:rsidR="00AB18BC" w:rsidRPr="006C20EF" w:rsidRDefault="00AB18BC" w:rsidP="006C20EF">
                  <w:pPr>
                    <w:jc w:val="center"/>
                    <w:rPr>
                      <w:color w:val="000000"/>
                      <w:lang w:val="en-IN" w:eastAsia="en-IN"/>
                    </w:rPr>
                  </w:pPr>
                  <w:r w:rsidRPr="006C20EF">
                    <w:rPr>
                      <w:color w:val="000000"/>
                      <w:lang w:val="en-IN" w:eastAsia="en-IN"/>
                    </w:rPr>
                    <w:t>26.12</w:t>
                  </w:r>
                </w:p>
              </w:tc>
            </w:tr>
            <w:tr w:rsidR="00AB18BC" w:rsidRPr="006C20EF" w14:paraId="4EB10064" w14:textId="77777777" w:rsidTr="00513DD8">
              <w:trPr>
                <w:trHeight w:val="315"/>
                <w:jc w:val="center"/>
              </w:trPr>
              <w:tc>
                <w:tcPr>
                  <w:tcW w:w="1478" w:type="dxa"/>
                  <w:tcBorders>
                    <w:top w:val="nil"/>
                    <w:left w:val="single" w:sz="4" w:space="0" w:color="auto"/>
                    <w:bottom w:val="single" w:sz="4" w:space="0" w:color="auto"/>
                    <w:right w:val="single" w:sz="4" w:space="0" w:color="auto"/>
                  </w:tcBorders>
                  <w:shd w:val="clear" w:color="auto" w:fill="auto"/>
                  <w:vAlign w:val="center"/>
                  <w:hideMark/>
                </w:tcPr>
                <w:p w14:paraId="12626E9B" w14:textId="77777777" w:rsidR="00AB18BC" w:rsidRPr="006C20EF" w:rsidRDefault="00AB18BC" w:rsidP="006C20EF">
                  <w:pPr>
                    <w:jc w:val="center"/>
                    <w:rPr>
                      <w:color w:val="000000"/>
                      <w:lang w:val="en-IN" w:eastAsia="en-IN"/>
                    </w:rPr>
                  </w:pPr>
                  <w:r w:rsidRPr="006C20EF">
                    <w:rPr>
                      <w:color w:val="000000"/>
                      <w:lang w:val="en-IN" w:eastAsia="en-IN"/>
                    </w:rPr>
                    <w:t>9</w:t>
                  </w:r>
                </w:p>
              </w:tc>
              <w:tc>
                <w:tcPr>
                  <w:tcW w:w="1276" w:type="dxa"/>
                  <w:tcBorders>
                    <w:top w:val="nil"/>
                    <w:left w:val="nil"/>
                    <w:bottom w:val="single" w:sz="4" w:space="0" w:color="auto"/>
                    <w:right w:val="single" w:sz="4" w:space="0" w:color="auto"/>
                  </w:tcBorders>
                  <w:shd w:val="clear" w:color="auto" w:fill="auto"/>
                  <w:vAlign w:val="center"/>
                  <w:hideMark/>
                </w:tcPr>
                <w:p w14:paraId="6539E176" w14:textId="77777777" w:rsidR="00AB18BC" w:rsidRPr="006C20EF" w:rsidRDefault="00AB18BC" w:rsidP="006C20EF">
                  <w:pPr>
                    <w:jc w:val="center"/>
                    <w:rPr>
                      <w:color w:val="000000"/>
                      <w:lang w:val="en-IN" w:eastAsia="en-IN"/>
                    </w:rPr>
                  </w:pPr>
                  <w:r w:rsidRPr="006C20EF">
                    <w:rPr>
                      <w:color w:val="000000"/>
                      <w:lang w:val="en-IN" w:eastAsia="en-IN"/>
                    </w:rPr>
                    <w:t>16.92</w:t>
                  </w:r>
                </w:p>
              </w:tc>
              <w:tc>
                <w:tcPr>
                  <w:tcW w:w="1276" w:type="dxa"/>
                  <w:tcBorders>
                    <w:top w:val="nil"/>
                    <w:left w:val="nil"/>
                    <w:bottom w:val="single" w:sz="4" w:space="0" w:color="auto"/>
                    <w:right w:val="single" w:sz="4" w:space="0" w:color="auto"/>
                  </w:tcBorders>
                  <w:shd w:val="clear" w:color="auto" w:fill="auto"/>
                  <w:vAlign w:val="center"/>
                  <w:hideMark/>
                </w:tcPr>
                <w:p w14:paraId="788B4BB3" w14:textId="77777777" w:rsidR="00AB18BC" w:rsidRPr="006C20EF" w:rsidRDefault="00AB18BC" w:rsidP="006C20EF">
                  <w:pPr>
                    <w:jc w:val="center"/>
                    <w:rPr>
                      <w:color w:val="000000"/>
                      <w:lang w:val="en-IN" w:eastAsia="en-IN"/>
                    </w:rPr>
                  </w:pPr>
                  <w:r w:rsidRPr="006C20EF">
                    <w:rPr>
                      <w:color w:val="000000"/>
                      <w:lang w:val="en-IN" w:eastAsia="en-IN"/>
                    </w:rPr>
                    <w:t>21.67</w:t>
                  </w:r>
                </w:p>
              </w:tc>
              <w:tc>
                <w:tcPr>
                  <w:tcW w:w="1417" w:type="dxa"/>
                  <w:tcBorders>
                    <w:top w:val="nil"/>
                    <w:left w:val="nil"/>
                    <w:bottom w:val="single" w:sz="4" w:space="0" w:color="auto"/>
                    <w:right w:val="single" w:sz="4" w:space="0" w:color="auto"/>
                  </w:tcBorders>
                  <w:shd w:val="clear" w:color="auto" w:fill="auto"/>
                  <w:vAlign w:val="center"/>
                  <w:hideMark/>
                </w:tcPr>
                <w:p w14:paraId="12E3F815" w14:textId="77777777" w:rsidR="00AB18BC" w:rsidRPr="006C20EF" w:rsidRDefault="00AB18BC" w:rsidP="006C20EF">
                  <w:pPr>
                    <w:jc w:val="center"/>
                    <w:rPr>
                      <w:color w:val="000000"/>
                      <w:lang w:val="en-IN" w:eastAsia="en-IN"/>
                    </w:rPr>
                  </w:pPr>
                  <w:r w:rsidRPr="006C20EF">
                    <w:rPr>
                      <w:color w:val="000000"/>
                      <w:lang w:val="en-IN" w:eastAsia="en-IN"/>
                    </w:rPr>
                    <w:t>27.88</w:t>
                  </w:r>
                </w:p>
              </w:tc>
            </w:tr>
            <w:tr w:rsidR="00AB18BC" w:rsidRPr="006C20EF" w14:paraId="0358B9CF" w14:textId="77777777" w:rsidTr="00513DD8">
              <w:trPr>
                <w:trHeight w:val="315"/>
                <w:jc w:val="center"/>
              </w:trPr>
              <w:tc>
                <w:tcPr>
                  <w:tcW w:w="1478" w:type="dxa"/>
                  <w:tcBorders>
                    <w:top w:val="nil"/>
                    <w:left w:val="single" w:sz="4" w:space="0" w:color="auto"/>
                    <w:bottom w:val="single" w:sz="4" w:space="0" w:color="auto"/>
                    <w:right w:val="single" w:sz="4" w:space="0" w:color="auto"/>
                  </w:tcBorders>
                  <w:shd w:val="clear" w:color="auto" w:fill="auto"/>
                  <w:vAlign w:val="center"/>
                  <w:hideMark/>
                </w:tcPr>
                <w:p w14:paraId="7768D018" w14:textId="77777777" w:rsidR="00AB18BC" w:rsidRPr="006C20EF" w:rsidRDefault="00AB18BC" w:rsidP="006C20EF">
                  <w:pPr>
                    <w:jc w:val="center"/>
                    <w:rPr>
                      <w:color w:val="000000"/>
                      <w:lang w:val="en-IN" w:eastAsia="en-IN"/>
                    </w:rPr>
                  </w:pPr>
                  <w:r w:rsidRPr="006C20EF">
                    <w:rPr>
                      <w:color w:val="000000"/>
                      <w:lang w:val="en-IN" w:eastAsia="en-IN"/>
                    </w:rPr>
                    <w:t>10</w:t>
                  </w:r>
                </w:p>
              </w:tc>
              <w:tc>
                <w:tcPr>
                  <w:tcW w:w="1276" w:type="dxa"/>
                  <w:tcBorders>
                    <w:top w:val="nil"/>
                    <w:left w:val="nil"/>
                    <w:bottom w:val="single" w:sz="4" w:space="0" w:color="auto"/>
                    <w:right w:val="single" w:sz="4" w:space="0" w:color="auto"/>
                  </w:tcBorders>
                  <w:shd w:val="clear" w:color="auto" w:fill="auto"/>
                  <w:vAlign w:val="center"/>
                  <w:hideMark/>
                </w:tcPr>
                <w:p w14:paraId="0B042BC6" w14:textId="77777777" w:rsidR="00AB18BC" w:rsidRPr="006C20EF" w:rsidRDefault="00AB18BC" w:rsidP="006C20EF">
                  <w:pPr>
                    <w:jc w:val="center"/>
                    <w:rPr>
                      <w:color w:val="000000"/>
                      <w:lang w:val="en-IN" w:eastAsia="en-IN"/>
                    </w:rPr>
                  </w:pPr>
                  <w:r w:rsidRPr="006C20EF">
                    <w:rPr>
                      <w:color w:val="000000"/>
                      <w:lang w:val="en-IN" w:eastAsia="en-IN"/>
                    </w:rPr>
                    <w:t>18.31</w:t>
                  </w:r>
                </w:p>
              </w:tc>
              <w:tc>
                <w:tcPr>
                  <w:tcW w:w="1276" w:type="dxa"/>
                  <w:tcBorders>
                    <w:top w:val="nil"/>
                    <w:left w:val="nil"/>
                    <w:bottom w:val="single" w:sz="4" w:space="0" w:color="auto"/>
                    <w:right w:val="single" w:sz="4" w:space="0" w:color="auto"/>
                  </w:tcBorders>
                  <w:shd w:val="clear" w:color="auto" w:fill="auto"/>
                  <w:vAlign w:val="center"/>
                  <w:hideMark/>
                </w:tcPr>
                <w:p w14:paraId="3A0FF291" w14:textId="77777777" w:rsidR="00AB18BC" w:rsidRPr="006C20EF" w:rsidRDefault="00AB18BC" w:rsidP="006C20EF">
                  <w:pPr>
                    <w:jc w:val="center"/>
                    <w:rPr>
                      <w:color w:val="000000"/>
                      <w:lang w:val="en-IN" w:eastAsia="en-IN"/>
                    </w:rPr>
                  </w:pPr>
                  <w:r w:rsidRPr="006C20EF">
                    <w:rPr>
                      <w:color w:val="000000"/>
                      <w:lang w:val="en-IN" w:eastAsia="en-IN"/>
                    </w:rPr>
                    <w:t>23.21</w:t>
                  </w:r>
                </w:p>
              </w:tc>
              <w:tc>
                <w:tcPr>
                  <w:tcW w:w="1417" w:type="dxa"/>
                  <w:tcBorders>
                    <w:top w:val="nil"/>
                    <w:left w:val="nil"/>
                    <w:bottom w:val="single" w:sz="4" w:space="0" w:color="auto"/>
                    <w:right w:val="single" w:sz="4" w:space="0" w:color="auto"/>
                  </w:tcBorders>
                  <w:shd w:val="clear" w:color="auto" w:fill="auto"/>
                  <w:vAlign w:val="center"/>
                  <w:hideMark/>
                </w:tcPr>
                <w:p w14:paraId="10D981E4" w14:textId="77777777" w:rsidR="00AB18BC" w:rsidRPr="006C20EF" w:rsidRDefault="00AB18BC" w:rsidP="006C20EF">
                  <w:pPr>
                    <w:jc w:val="center"/>
                    <w:rPr>
                      <w:color w:val="000000"/>
                      <w:lang w:val="en-IN" w:eastAsia="en-IN"/>
                    </w:rPr>
                  </w:pPr>
                  <w:r w:rsidRPr="006C20EF">
                    <w:rPr>
                      <w:color w:val="000000"/>
                      <w:lang w:val="en-IN" w:eastAsia="en-IN"/>
                    </w:rPr>
                    <w:t>29.59</w:t>
                  </w:r>
                </w:p>
              </w:tc>
            </w:tr>
          </w:tbl>
          <w:p w14:paraId="7DDCF397" w14:textId="77777777" w:rsidR="00AB18BC" w:rsidRPr="00F00681" w:rsidRDefault="00AB18BC" w:rsidP="006452B7">
            <w:pPr>
              <w:jc w:val="both"/>
            </w:pPr>
          </w:p>
        </w:tc>
        <w:tc>
          <w:tcPr>
            <w:tcW w:w="317" w:type="pct"/>
          </w:tcPr>
          <w:p w14:paraId="2079ED4E" w14:textId="77777777" w:rsidR="00AB18BC" w:rsidRPr="009C4175" w:rsidRDefault="00AB18BC" w:rsidP="006452B7">
            <w:pPr>
              <w:jc w:val="center"/>
            </w:pPr>
            <w:r w:rsidRPr="009C4175">
              <w:t>CO</w:t>
            </w:r>
            <w:r>
              <w:t>2</w:t>
            </w:r>
          </w:p>
        </w:tc>
        <w:tc>
          <w:tcPr>
            <w:tcW w:w="254" w:type="pct"/>
          </w:tcPr>
          <w:p w14:paraId="00919026" w14:textId="77777777" w:rsidR="00AB18BC" w:rsidRPr="009C4175" w:rsidRDefault="00AB18BC" w:rsidP="006452B7">
            <w:pPr>
              <w:jc w:val="center"/>
            </w:pPr>
            <w:r>
              <w:t>A</w:t>
            </w:r>
          </w:p>
        </w:tc>
        <w:tc>
          <w:tcPr>
            <w:tcW w:w="216" w:type="pct"/>
          </w:tcPr>
          <w:p w14:paraId="6B53A7DE" w14:textId="77777777" w:rsidR="00AB18BC" w:rsidRPr="009C4175" w:rsidRDefault="00AB18BC" w:rsidP="006452B7">
            <w:pPr>
              <w:jc w:val="center"/>
            </w:pPr>
            <w:r w:rsidRPr="009C4175">
              <w:t>12</w:t>
            </w:r>
          </w:p>
        </w:tc>
      </w:tr>
      <w:tr w:rsidR="00AB18BC" w:rsidRPr="009C4175" w14:paraId="494830D6" w14:textId="77777777" w:rsidTr="00F00681">
        <w:trPr>
          <w:trHeight w:val="283"/>
        </w:trPr>
        <w:tc>
          <w:tcPr>
            <w:tcW w:w="270" w:type="pct"/>
          </w:tcPr>
          <w:p w14:paraId="74E00B96" w14:textId="77777777" w:rsidR="00AB18BC" w:rsidRPr="009C4175" w:rsidRDefault="00AB18BC" w:rsidP="006452B7">
            <w:pPr>
              <w:jc w:val="center"/>
            </w:pPr>
          </w:p>
        </w:tc>
        <w:tc>
          <w:tcPr>
            <w:tcW w:w="187" w:type="pct"/>
          </w:tcPr>
          <w:p w14:paraId="52297DAA" w14:textId="77777777" w:rsidR="00AB18BC" w:rsidRPr="009C4175" w:rsidRDefault="00AB18BC" w:rsidP="006452B7">
            <w:pPr>
              <w:jc w:val="center"/>
            </w:pPr>
          </w:p>
        </w:tc>
        <w:tc>
          <w:tcPr>
            <w:tcW w:w="3756" w:type="pct"/>
          </w:tcPr>
          <w:p w14:paraId="1CC6CC7C" w14:textId="77777777" w:rsidR="00AB18BC" w:rsidRPr="009C4175" w:rsidRDefault="00AB18BC" w:rsidP="006452B7">
            <w:pPr>
              <w:jc w:val="both"/>
            </w:pPr>
          </w:p>
        </w:tc>
        <w:tc>
          <w:tcPr>
            <w:tcW w:w="317" w:type="pct"/>
          </w:tcPr>
          <w:p w14:paraId="119F6FD7" w14:textId="77777777" w:rsidR="00AB18BC" w:rsidRPr="009C4175" w:rsidRDefault="00AB18BC" w:rsidP="006452B7">
            <w:pPr>
              <w:jc w:val="center"/>
            </w:pPr>
          </w:p>
        </w:tc>
        <w:tc>
          <w:tcPr>
            <w:tcW w:w="254" w:type="pct"/>
          </w:tcPr>
          <w:p w14:paraId="2C9246D3" w14:textId="77777777" w:rsidR="00AB18BC" w:rsidRPr="009C4175" w:rsidRDefault="00AB18BC" w:rsidP="006452B7">
            <w:pPr>
              <w:jc w:val="center"/>
            </w:pPr>
          </w:p>
        </w:tc>
        <w:tc>
          <w:tcPr>
            <w:tcW w:w="216" w:type="pct"/>
          </w:tcPr>
          <w:p w14:paraId="02B3DD94" w14:textId="77777777" w:rsidR="00AB18BC" w:rsidRPr="009C4175" w:rsidRDefault="00AB18BC" w:rsidP="006452B7">
            <w:pPr>
              <w:jc w:val="center"/>
            </w:pPr>
          </w:p>
        </w:tc>
      </w:tr>
      <w:tr w:rsidR="00AB18BC" w:rsidRPr="009C4175" w14:paraId="113E00F5" w14:textId="77777777" w:rsidTr="00F00681">
        <w:trPr>
          <w:trHeight w:val="283"/>
        </w:trPr>
        <w:tc>
          <w:tcPr>
            <w:tcW w:w="270" w:type="pct"/>
          </w:tcPr>
          <w:p w14:paraId="718652D0" w14:textId="77777777" w:rsidR="00AB18BC" w:rsidRPr="009C4175" w:rsidRDefault="00AB18BC" w:rsidP="006452B7">
            <w:pPr>
              <w:jc w:val="center"/>
            </w:pPr>
            <w:r w:rsidRPr="009C4175">
              <w:t>23.</w:t>
            </w:r>
          </w:p>
        </w:tc>
        <w:tc>
          <w:tcPr>
            <w:tcW w:w="187" w:type="pct"/>
          </w:tcPr>
          <w:p w14:paraId="4923FAEF" w14:textId="77777777" w:rsidR="00AB18BC" w:rsidRPr="009C4175" w:rsidRDefault="00AB18BC" w:rsidP="006452B7">
            <w:pPr>
              <w:jc w:val="center"/>
            </w:pPr>
          </w:p>
        </w:tc>
        <w:tc>
          <w:tcPr>
            <w:tcW w:w="3756" w:type="pct"/>
          </w:tcPr>
          <w:p w14:paraId="045E88F5" w14:textId="77777777" w:rsidR="00AB18BC" w:rsidRDefault="00AB18BC" w:rsidP="006452B7">
            <w:pPr>
              <w:jc w:val="both"/>
            </w:pPr>
            <w:r>
              <w:t>Apply the K-</w:t>
            </w:r>
            <w:proofErr w:type="spellStart"/>
            <w:r>
              <w:t>Medoids</w:t>
            </w:r>
            <w:proofErr w:type="spellEnd"/>
            <w:r>
              <w:t xml:space="preserve"> clustering algorithm to partition the given dataset into two clusters (k = 2). Use the Manhattan distance to compute the distance between data points and </w:t>
            </w:r>
            <w:proofErr w:type="spellStart"/>
            <w:r>
              <w:t>medoids</w:t>
            </w:r>
            <w:proofErr w:type="spellEnd"/>
            <w:r>
              <w:t>. The dataset consists of 10 two-dimensional data points, as follows.</w:t>
            </w:r>
          </w:p>
          <w:tbl>
            <w:tblPr>
              <w:tblW w:w="1650" w:type="dxa"/>
              <w:jc w:val="center"/>
              <w:tblLook w:val="04A0" w:firstRow="1" w:lastRow="0" w:firstColumn="1" w:lastColumn="0" w:noHBand="0" w:noVBand="1"/>
            </w:tblPr>
            <w:tblGrid>
              <w:gridCol w:w="816"/>
              <w:gridCol w:w="417"/>
              <w:gridCol w:w="417"/>
            </w:tblGrid>
            <w:tr w:rsidR="00AB18BC" w:rsidRPr="006C20EF" w14:paraId="4EEA7400" w14:textId="77777777" w:rsidTr="0006505A">
              <w:trPr>
                <w:trHeight w:val="174"/>
                <w:jc w:val="center"/>
              </w:trPr>
              <w:tc>
                <w:tcPr>
                  <w:tcW w:w="81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9B8C239" w14:textId="77777777" w:rsidR="00AB18BC" w:rsidRPr="006C20EF" w:rsidRDefault="00AB18BC" w:rsidP="006C20EF">
                  <w:pPr>
                    <w:jc w:val="center"/>
                    <w:rPr>
                      <w:b/>
                      <w:bCs/>
                      <w:color w:val="000000"/>
                      <w:lang w:val="en-IN" w:eastAsia="en-IN"/>
                    </w:rPr>
                  </w:pPr>
                  <w:r w:rsidRPr="006C20EF">
                    <w:rPr>
                      <w:b/>
                      <w:bCs/>
                      <w:color w:val="000000"/>
                      <w:lang w:val="en-IN" w:eastAsia="en-IN"/>
                    </w:rPr>
                    <w:t>Point</w:t>
                  </w:r>
                </w:p>
              </w:tc>
              <w:tc>
                <w:tcPr>
                  <w:tcW w:w="417" w:type="dxa"/>
                  <w:tcBorders>
                    <w:top w:val="single" w:sz="4" w:space="0" w:color="auto"/>
                    <w:left w:val="nil"/>
                    <w:bottom w:val="single" w:sz="4" w:space="0" w:color="auto"/>
                    <w:right w:val="single" w:sz="4" w:space="0" w:color="auto"/>
                  </w:tcBorders>
                  <w:shd w:val="clear" w:color="auto" w:fill="auto"/>
                  <w:vAlign w:val="center"/>
                  <w:hideMark/>
                </w:tcPr>
                <w:p w14:paraId="7FFFC66A" w14:textId="77777777" w:rsidR="00AB18BC" w:rsidRPr="006C20EF" w:rsidRDefault="00AB18BC" w:rsidP="006C20EF">
                  <w:pPr>
                    <w:jc w:val="center"/>
                    <w:rPr>
                      <w:b/>
                      <w:bCs/>
                      <w:color w:val="000000"/>
                      <w:lang w:val="en-IN" w:eastAsia="en-IN"/>
                    </w:rPr>
                  </w:pPr>
                  <w:r w:rsidRPr="006C20EF">
                    <w:rPr>
                      <w:b/>
                      <w:bCs/>
                      <w:color w:val="000000"/>
                      <w:lang w:val="en-IN" w:eastAsia="en-IN"/>
                    </w:rPr>
                    <w:t>X</w:t>
                  </w:r>
                </w:p>
              </w:tc>
              <w:tc>
                <w:tcPr>
                  <w:tcW w:w="417" w:type="dxa"/>
                  <w:tcBorders>
                    <w:top w:val="single" w:sz="4" w:space="0" w:color="auto"/>
                    <w:left w:val="nil"/>
                    <w:bottom w:val="single" w:sz="4" w:space="0" w:color="auto"/>
                    <w:right w:val="single" w:sz="4" w:space="0" w:color="auto"/>
                  </w:tcBorders>
                  <w:shd w:val="clear" w:color="auto" w:fill="auto"/>
                  <w:vAlign w:val="center"/>
                  <w:hideMark/>
                </w:tcPr>
                <w:p w14:paraId="126BDC2D" w14:textId="77777777" w:rsidR="00AB18BC" w:rsidRPr="006C20EF" w:rsidRDefault="00AB18BC" w:rsidP="006C20EF">
                  <w:pPr>
                    <w:jc w:val="center"/>
                    <w:rPr>
                      <w:b/>
                      <w:bCs/>
                      <w:color w:val="000000"/>
                      <w:lang w:val="en-IN" w:eastAsia="en-IN"/>
                    </w:rPr>
                  </w:pPr>
                  <w:r w:rsidRPr="006C20EF">
                    <w:rPr>
                      <w:b/>
                      <w:bCs/>
                      <w:color w:val="000000"/>
                      <w:lang w:val="en-IN" w:eastAsia="en-IN"/>
                    </w:rPr>
                    <w:t>Y</w:t>
                  </w:r>
                </w:p>
              </w:tc>
            </w:tr>
            <w:tr w:rsidR="00AB18BC" w:rsidRPr="006C20EF" w14:paraId="6F43D22E" w14:textId="77777777" w:rsidTr="0006505A">
              <w:trPr>
                <w:trHeight w:val="174"/>
                <w:jc w:val="center"/>
              </w:trPr>
              <w:tc>
                <w:tcPr>
                  <w:tcW w:w="816" w:type="dxa"/>
                  <w:tcBorders>
                    <w:top w:val="nil"/>
                    <w:left w:val="single" w:sz="4" w:space="0" w:color="auto"/>
                    <w:bottom w:val="single" w:sz="4" w:space="0" w:color="auto"/>
                    <w:right w:val="single" w:sz="4" w:space="0" w:color="auto"/>
                  </w:tcBorders>
                  <w:shd w:val="clear" w:color="auto" w:fill="auto"/>
                  <w:vAlign w:val="center"/>
                  <w:hideMark/>
                </w:tcPr>
                <w:p w14:paraId="1371130C" w14:textId="77777777" w:rsidR="00AB18BC" w:rsidRPr="006C20EF" w:rsidRDefault="00AB18BC" w:rsidP="006C20EF">
                  <w:pPr>
                    <w:jc w:val="center"/>
                    <w:rPr>
                      <w:color w:val="000000"/>
                      <w:lang w:val="en-IN" w:eastAsia="en-IN"/>
                    </w:rPr>
                  </w:pPr>
                  <w:r w:rsidRPr="006C20EF">
                    <w:rPr>
                      <w:color w:val="000000"/>
                      <w:lang w:val="en-IN" w:eastAsia="en-IN"/>
                    </w:rPr>
                    <w:t>X1</w:t>
                  </w:r>
                </w:p>
              </w:tc>
              <w:tc>
                <w:tcPr>
                  <w:tcW w:w="417" w:type="dxa"/>
                  <w:tcBorders>
                    <w:top w:val="nil"/>
                    <w:left w:val="nil"/>
                    <w:bottom w:val="single" w:sz="4" w:space="0" w:color="auto"/>
                    <w:right w:val="single" w:sz="4" w:space="0" w:color="auto"/>
                  </w:tcBorders>
                  <w:shd w:val="clear" w:color="auto" w:fill="auto"/>
                  <w:vAlign w:val="center"/>
                  <w:hideMark/>
                </w:tcPr>
                <w:p w14:paraId="73F46E2D" w14:textId="77777777" w:rsidR="00AB18BC" w:rsidRPr="006C20EF" w:rsidRDefault="00AB18BC" w:rsidP="006C20EF">
                  <w:pPr>
                    <w:jc w:val="center"/>
                    <w:rPr>
                      <w:color w:val="000000"/>
                      <w:lang w:val="en-IN" w:eastAsia="en-IN"/>
                    </w:rPr>
                  </w:pPr>
                  <w:r w:rsidRPr="006C20EF">
                    <w:rPr>
                      <w:color w:val="000000"/>
                      <w:lang w:val="en-IN" w:eastAsia="en-IN"/>
                    </w:rPr>
                    <w:t>2</w:t>
                  </w:r>
                </w:p>
              </w:tc>
              <w:tc>
                <w:tcPr>
                  <w:tcW w:w="417" w:type="dxa"/>
                  <w:tcBorders>
                    <w:top w:val="nil"/>
                    <w:left w:val="nil"/>
                    <w:bottom w:val="single" w:sz="4" w:space="0" w:color="auto"/>
                    <w:right w:val="single" w:sz="4" w:space="0" w:color="auto"/>
                  </w:tcBorders>
                  <w:shd w:val="clear" w:color="auto" w:fill="auto"/>
                  <w:vAlign w:val="center"/>
                  <w:hideMark/>
                </w:tcPr>
                <w:p w14:paraId="0333A4BE" w14:textId="77777777" w:rsidR="00AB18BC" w:rsidRPr="006C20EF" w:rsidRDefault="00AB18BC" w:rsidP="006C20EF">
                  <w:pPr>
                    <w:jc w:val="center"/>
                    <w:rPr>
                      <w:color w:val="000000"/>
                      <w:lang w:val="en-IN" w:eastAsia="en-IN"/>
                    </w:rPr>
                  </w:pPr>
                  <w:r w:rsidRPr="006C20EF">
                    <w:rPr>
                      <w:color w:val="000000"/>
                      <w:lang w:val="en-IN" w:eastAsia="en-IN"/>
                    </w:rPr>
                    <w:t>6</w:t>
                  </w:r>
                </w:p>
              </w:tc>
            </w:tr>
            <w:tr w:rsidR="00AB18BC" w:rsidRPr="006C20EF" w14:paraId="5215E89B" w14:textId="77777777" w:rsidTr="0006505A">
              <w:trPr>
                <w:trHeight w:val="174"/>
                <w:jc w:val="center"/>
              </w:trPr>
              <w:tc>
                <w:tcPr>
                  <w:tcW w:w="816" w:type="dxa"/>
                  <w:tcBorders>
                    <w:top w:val="nil"/>
                    <w:left w:val="single" w:sz="4" w:space="0" w:color="auto"/>
                    <w:bottom w:val="single" w:sz="4" w:space="0" w:color="auto"/>
                    <w:right w:val="single" w:sz="4" w:space="0" w:color="auto"/>
                  </w:tcBorders>
                  <w:shd w:val="clear" w:color="auto" w:fill="auto"/>
                  <w:vAlign w:val="center"/>
                  <w:hideMark/>
                </w:tcPr>
                <w:p w14:paraId="17E321A8" w14:textId="77777777" w:rsidR="00AB18BC" w:rsidRPr="006C20EF" w:rsidRDefault="00AB18BC" w:rsidP="006C20EF">
                  <w:pPr>
                    <w:jc w:val="center"/>
                    <w:rPr>
                      <w:color w:val="000000"/>
                      <w:lang w:val="en-IN" w:eastAsia="en-IN"/>
                    </w:rPr>
                  </w:pPr>
                  <w:r w:rsidRPr="006C20EF">
                    <w:rPr>
                      <w:color w:val="000000"/>
                      <w:lang w:val="en-IN" w:eastAsia="en-IN"/>
                    </w:rPr>
                    <w:t>X2</w:t>
                  </w:r>
                </w:p>
              </w:tc>
              <w:tc>
                <w:tcPr>
                  <w:tcW w:w="417" w:type="dxa"/>
                  <w:tcBorders>
                    <w:top w:val="nil"/>
                    <w:left w:val="nil"/>
                    <w:bottom w:val="single" w:sz="4" w:space="0" w:color="auto"/>
                    <w:right w:val="single" w:sz="4" w:space="0" w:color="auto"/>
                  </w:tcBorders>
                  <w:shd w:val="clear" w:color="auto" w:fill="auto"/>
                  <w:vAlign w:val="center"/>
                  <w:hideMark/>
                </w:tcPr>
                <w:p w14:paraId="7F8EE6A5" w14:textId="77777777" w:rsidR="00AB18BC" w:rsidRPr="006C20EF" w:rsidRDefault="00AB18BC" w:rsidP="006C20EF">
                  <w:pPr>
                    <w:jc w:val="center"/>
                    <w:rPr>
                      <w:color w:val="000000"/>
                      <w:lang w:val="en-IN" w:eastAsia="en-IN"/>
                    </w:rPr>
                  </w:pPr>
                  <w:r w:rsidRPr="006C20EF">
                    <w:rPr>
                      <w:color w:val="000000"/>
                      <w:lang w:val="en-IN" w:eastAsia="en-IN"/>
                    </w:rPr>
                    <w:t>3</w:t>
                  </w:r>
                </w:p>
              </w:tc>
              <w:tc>
                <w:tcPr>
                  <w:tcW w:w="417" w:type="dxa"/>
                  <w:tcBorders>
                    <w:top w:val="nil"/>
                    <w:left w:val="nil"/>
                    <w:bottom w:val="single" w:sz="4" w:space="0" w:color="auto"/>
                    <w:right w:val="single" w:sz="4" w:space="0" w:color="auto"/>
                  </w:tcBorders>
                  <w:shd w:val="clear" w:color="auto" w:fill="auto"/>
                  <w:vAlign w:val="center"/>
                  <w:hideMark/>
                </w:tcPr>
                <w:p w14:paraId="2833461F" w14:textId="77777777" w:rsidR="00AB18BC" w:rsidRPr="006C20EF" w:rsidRDefault="00AB18BC" w:rsidP="006C20EF">
                  <w:pPr>
                    <w:jc w:val="center"/>
                    <w:rPr>
                      <w:color w:val="000000"/>
                      <w:lang w:val="en-IN" w:eastAsia="en-IN"/>
                    </w:rPr>
                  </w:pPr>
                  <w:r w:rsidRPr="006C20EF">
                    <w:rPr>
                      <w:color w:val="000000"/>
                      <w:lang w:val="en-IN" w:eastAsia="en-IN"/>
                    </w:rPr>
                    <w:t>4</w:t>
                  </w:r>
                </w:p>
              </w:tc>
            </w:tr>
            <w:tr w:rsidR="00AB18BC" w:rsidRPr="006C20EF" w14:paraId="092DDCCA" w14:textId="77777777" w:rsidTr="0006505A">
              <w:trPr>
                <w:trHeight w:val="174"/>
                <w:jc w:val="center"/>
              </w:trPr>
              <w:tc>
                <w:tcPr>
                  <w:tcW w:w="816" w:type="dxa"/>
                  <w:tcBorders>
                    <w:top w:val="nil"/>
                    <w:left w:val="single" w:sz="4" w:space="0" w:color="auto"/>
                    <w:bottom w:val="single" w:sz="4" w:space="0" w:color="auto"/>
                    <w:right w:val="single" w:sz="4" w:space="0" w:color="auto"/>
                  </w:tcBorders>
                  <w:shd w:val="clear" w:color="auto" w:fill="auto"/>
                  <w:vAlign w:val="center"/>
                  <w:hideMark/>
                </w:tcPr>
                <w:p w14:paraId="2D8957E1" w14:textId="77777777" w:rsidR="00AB18BC" w:rsidRPr="006C20EF" w:rsidRDefault="00AB18BC" w:rsidP="006C20EF">
                  <w:pPr>
                    <w:jc w:val="center"/>
                    <w:rPr>
                      <w:color w:val="000000"/>
                      <w:lang w:val="en-IN" w:eastAsia="en-IN"/>
                    </w:rPr>
                  </w:pPr>
                  <w:r w:rsidRPr="006C20EF">
                    <w:rPr>
                      <w:color w:val="000000"/>
                      <w:lang w:val="en-IN" w:eastAsia="en-IN"/>
                    </w:rPr>
                    <w:t>X3</w:t>
                  </w:r>
                </w:p>
              </w:tc>
              <w:tc>
                <w:tcPr>
                  <w:tcW w:w="417" w:type="dxa"/>
                  <w:tcBorders>
                    <w:top w:val="nil"/>
                    <w:left w:val="nil"/>
                    <w:bottom w:val="single" w:sz="4" w:space="0" w:color="auto"/>
                    <w:right w:val="single" w:sz="4" w:space="0" w:color="auto"/>
                  </w:tcBorders>
                  <w:shd w:val="clear" w:color="auto" w:fill="auto"/>
                  <w:vAlign w:val="center"/>
                  <w:hideMark/>
                </w:tcPr>
                <w:p w14:paraId="08FD16DA" w14:textId="77777777" w:rsidR="00AB18BC" w:rsidRPr="006C20EF" w:rsidRDefault="00AB18BC" w:rsidP="006C20EF">
                  <w:pPr>
                    <w:jc w:val="center"/>
                    <w:rPr>
                      <w:color w:val="000000"/>
                      <w:lang w:val="en-IN" w:eastAsia="en-IN"/>
                    </w:rPr>
                  </w:pPr>
                  <w:r w:rsidRPr="006C20EF">
                    <w:rPr>
                      <w:color w:val="000000"/>
                      <w:lang w:val="en-IN" w:eastAsia="en-IN"/>
                    </w:rPr>
                    <w:t>3</w:t>
                  </w:r>
                </w:p>
              </w:tc>
              <w:tc>
                <w:tcPr>
                  <w:tcW w:w="417" w:type="dxa"/>
                  <w:tcBorders>
                    <w:top w:val="nil"/>
                    <w:left w:val="nil"/>
                    <w:bottom w:val="single" w:sz="4" w:space="0" w:color="auto"/>
                    <w:right w:val="single" w:sz="4" w:space="0" w:color="auto"/>
                  </w:tcBorders>
                  <w:shd w:val="clear" w:color="auto" w:fill="auto"/>
                  <w:vAlign w:val="center"/>
                  <w:hideMark/>
                </w:tcPr>
                <w:p w14:paraId="706260F0" w14:textId="77777777" w:rsidR="00AB18BC" w:rsidRPr="006C20EF" w:rsidRDefault="00AB18BC" w:rsidP="006C20EF">
                  <w:pPr>
                    <w:jc w:val="center"/>
                    <w:rPr>
                      <w:color w:val="000000"/>
                      <w:lang w:val="en-IN" w:eastAsia="en-IN"/>
                    </w:rPr>
                  </w:pPr>
                  <w:r w:rsidRPr="006C20EF">
                    <w:rPr>
                      <w:color w:val="000000"/>
                      <w:lang w:val="en-IN" w:eastAsia="en-IN"/>
                    </w:rPr>
                    <w:t>8</w:t>
                  </w:r>
                </w:p>
              </w:tc>
            </w:tr>
            <w:tr w:rsidR="00AB18BC" w:rsidRPr="006C20EF" w14:paraId="6F73461B" w14:textId="77777777" w:rsidTr="0006505A">
              <w:trPr>
                <w:trHeight w:val="174"/>
                <w:jc w:val="center"/>
              </w:trPr>
              <w:tc>
                <w:tcPr>
                  <w:tcW w:w="816" w:type="dxa"/>
                  <w:tcBorders>
                    <w:top w:val="nil"/>
                    <w:left w:val="single" w:sz="4" w:space="0" w:color="auto"/>
                    <w:bottom w:val="single" w:sz="4" w:space="0" w:color="auto"/>
                    <w:right w:val="single" w:sz="4" w:space="0" w:color="auto"/>
                  </w:tcBorders>
                  <w:shd w:val="clear" w:color="auto" w:fill="auto"/>
                  <w:vAlign w:val="center"/>
                  <w:hideMark/>
                </w:tcPr>
                <w:p w14:paraId="3F7BDFC4" w14:textId="77777777" w:rsidR="00AB18BC" w:rsidRPr="006C20EF" w:rsidRDefault="00AB18BC" w:rsidP="006C20EF">
                  <w:pPr>
                    <w:jc w:val="center"/>
                    <w:rPr>
                      <w:color w:val="000000"/>
                      <w:lang w:val="en-IN" w:eastAsia="en-IN"/>
                    </w:rPr>
                  </w:pPr>
                  <w:r w:rsidRPr="006C20EF">
                    <w:rPr>
                      <w:color w:val="000000"/>
                      <w:lang w:val="en-IN" w:eastAsia="en-IN"/>
                    </w:rPr>
                    <w:t>X4</w:t>
                  </w:r>
                </w:p>
              </w:tc>
              <w:tc>
                <w:tcPr>
                  <w:tcW w:w="417" w:type="dxa"/>
                  <w:tcBorders>
                    <w:top w:val="nil"/>
                    <w:left w:val="nil"/>
                    <w:bottom w:val="single" w:sz="4" w:space="0" w:color="auto"/>
                    <w:right w:val="single" w:sz="4" w:space="0" w:color="auto"/>
                  </w:tcBorders>
                  <w:shd w:val="clear" w:color="auto" w:fill="auto"/>
                  <w:vAlign w:val="center"/>
                  <w:hideMark/>
                </w:tcPr>
                <w:p w14:paraId="0E442664" w14:textId="77777777" w:rsidR="00AB18BC" w:rsidRPr="006C20EF" w:rsidRDefault="00AB18BC" w:rsidP="006C20EF">
                  <w:pPr>
                    <w:jc w:val="center"/>
                    <w:rPr>
                      <w:color w:val="000000"/>
                      <w:lang w:val="en-IN" w:eastAsia="en-IN"/>
                    </w:rPr>
                  </w:pPr>
                  <w:r w:rsidRPr="006C20EF">
                    <w:rPr>
                      <w:color w:val="000000"/>
                      <w:lang w:val="en-IN" w:eastAsia="en-IN"/>
                    </w:rPr>
                    <w:t>4</w:t>
                  </w:r>
                </w:p>
              </w:tc>
              <w:tc>
                <w:tcPr>
                  <w:tcW w:w="417" w:type="dxa"/>
                  <w:tcBorders>
                    <w:top w:val="nil"/>
                    <w:left w:val="nil"/>
                    <w:bottom w:val="single" w:sz="4" w:space="0" w:color="auto"/>
                    <w:right w:val="single" w:sz="4" w:space="0" w:color="auto"/>
                  </w:tcBorders>
                  <w:shd w:val="clear" w:color="auto" w:fill="auto"/>
                  <w:vAlign w:val="center"/>
                  <w:hideMark/>
                </w:tcPr>
                <w:p w14:paraId="6781890B" w14:textId="77777777" w:rsidR="00AB18BC" w:rsidRPr="006C20EF" w:rsidRDefault="00AB18BC" w:rsidP="006C20EF">
                  <w:pPr>
                    <w:jc w:val="center"/>
                    <w:rPr>
                      <w:color w:val="000000"/>
                      <w:lang w:val="en-IN" w:eastAsia="en-IN"/>
                    </w:rPr>
                  </w:pPr>
                  <w:r w:rsidRPr="006C20EF">
                    <w:rPr>
                      <w:color w:val="000000"/>
                      <w:lang w:val="en-IN" w:eastAsia="en-IN"/>
                    </w:rPr>
                    <w:t>7</w:t>
                  </w:r>
                </w:p>
              </w:tc>
            </w:tr>
            <w:tr w:rsidR="00AB18BC" w:rsidRPr="006C20EF" w14:paraId="72D65292" w14:textId="77777777" w:rsidTr="0006505A">
              <w:trPr>
                <w:trHeight w:val="174"/>
                <w:jc w:val="center"/>
              </w:trPr>
              <w:tc>
                <w:tcPr>
                  <w:tcW w:w="816" w:type="dxa"/>
                  <w:tcBorders>
                    <w:top w:val="nil"/>
                    <w:left w:val="single" w:sz="4" w:space="0" w:color="auto"/>
                    <w:bottom w:val="single" w:sz="4" w:space="0" w:color="auto"/>
                    <w:right w:val="single" w:sz="4" w:space="0" w:color="auto"/>
                  </w:tcBorders>
                  <w:shd w:val="clear" w:color="auto" w:fill="auto"/>
                  <w:vAlign w:val="center"/>
                  <w:hideMark/>
                </w:tcPr>
                <w:p w14:paraId="34557537" w14:textId="77777777" w:rsidR="00AB18BC" w:rsidRPr="006C20EF" w:rsidRDefault="00AB18BC" w:rsidP="006C20EF">
                  <w:pPr>
                    <w:jc w:val="center"/>
                    <w:rPr>
                      <w:color w:val="000000"/>
                      <w:lang w:val="en-IN" w:eastAsia="en-IN"/>
                    </w:rPr>
                  </w:pPr>
                  <w:r w:rsidRPr="006C20EF">
                    <w:rPr>
                      <w:color w:val="000000"/>
                      <w:lang w:val="en-IN" w:eastAsia="en-IN"/>
                    </w:rPr>
                    <w:t>X5</w:t>
                  </w:r>
                </w:p>
              </w:tc>
              <w:tc>
                <w:tcPr>
                  <w:tcW w:w="417" w:type="dxa"/>
                  <w:tcBorders>
                    <w:top w:val="nil"/>
                    <w:left w:val="nil"/>
                    <w:bottom w:val="single" w:sz="4" w:space="0" w:color="auto"/>
                    <w:right w:val="single" w:sz="4" w:space="0" w:color="auto"/>
                  </w:tcBorders>
                  <w:shd w:val="clear" w:color="auto" w:fill="auto"/>
                  <w:vAlign w:val="center"/>
                  <w:hideMark/>
                </w:tcPr>
                <w:p w14:paraId="4D7E9F1D" w14:textId="77777777" w:rsidR="00AB18BC" w:rsidRPr="006C20EF" w:rsidRDefault="00AB18BC" w:rsidP="006C20EF">
                  <w:pPr>
                    <w:jc w:val="center"/>
                    <w:rPr>
                      <w:color w:val="000000"/>
                      <w:lang w:val="en-IN" w:eastAsia="en-IN"/>
                    </w:rPr>
                  </w:pPr>
                  <w:r w:rsidRPr="006C20EF">
                    <w:rPr>
                      <w:color w:val="000000"/>
                      <w:lang w:val="en-IN" w:eastAsia="en-IN"/>
                    </w:rPr>
                    <w:t>6</w:t>
                  </w:r>
                </w:p>
              </w:tc>
              <w:tc>
                <w:tcPr>
                  <w:tcW w:w="417" w:type="dxa"/>
                  <w:tcBorders>
                    <w:top w:val="nil"/>
                    <w:left w:val="nil"/>
                    <w:bottom w:val="single" w:sz="4" w:space="0" w:color="auto"/>
                    <w:right w:val="single" w:sz="4" w:space="0" w:color="auto"/>
                  </w:tcBorders>
                  <w:shd w:val="clear" w:color="auto" w:fill="auto"/>
                  <w:vAlign w:val="center"/>
                  <w:hideMark/>
                </w:tcPr>
                <w:p w14:paraId="0DAAF71A" w14:textId="77777777" w:rsidR="00AB18BC" w:rsidRPr="006C20EF" w:rsidRDefault="00AB18BC" w:rsidP="006C20EF">
                  <w:pPr>
                    <w:jc w:val="center"/>
                    <w:rPr>
                      <w:color w:val="000000"/>
                      <w:lang w:val="en-IN" w:eastAsia="en-IN"/>
                    </w:rPr>
                  </w:pPr>
                  <w:r w:rsidRPr="006C20EF">
                    <w:rPr>
                      <w:color w:val="000000"/>
                      <w:lang w:val="en-IN" w:eastAsia="en-IN"/>
                    </w:rPr>
                    <w:t>2</w:t>
                  </w:r>
                </w:p>
              </w:tc>
            </w:tr>
            <w:tr w:rsidR="00AB18BC" w:rsidRPr="006C20EF" w14:paraId="3943A1BA" w14:textId="77777777" w:rsidTr="0006505A">
              <w:trPr>
                <w:trHeight w:val="174"/>
                <w:jc w:val="center"/>
              </w:trPr>
              <w:tc>
                <w:tcPr>
                  <w:tcW w:w="816" w:type="dxa"/>
                  <w:tcBorders>
                    <w:top w:val="nil"/>
                    <w:left w:val="single" w:sz="4" w:space="0" w:color="auto"/>
                    <w:bottom w:val="single" w:sz="4" w:space="0" w:color="auto"/>
                    <w:right w:val="single" w:sz="4" w:space="0" w:color="auto"/>
                  </w:tcBorders>
                  <w:shd w:val="clear" w:color="auto" w:fill="auto"/>
                  <w:vAlign w:val="center"/>
                  <w:hideMark/>
                </w:tcPr>
                <w:p w14:paraId="232A98BC" w14:textId="77777777" w:rsidR="00AB18BC" w:rsidRPr="006C20EF" w:rsidRDefault="00AB18BC" w:rsidP="006C20EF">
                  <w:pPr>
                    <w:jc w:val="center"/>
                    <w:rPr>
                      <w:color w:val="000000"/>
                      <w:lang w:val="en-IN" w:eastAsia="en-IN"/>
                    </w:rPr>
                  </w:pPr>
                  <w:r w:rsidRPr="006C20EF">
                    <w:rPr>
                      <w:color w:val="000000"/>
                      <w:lang w:val="en-IN" w:eastAsia="en-IN"/>
                    </w:rPr>
                    <w:t>X6</w:t>
                  </w:r>
                </w:p>
              </w:tc>
              <w:tc>
                <w:tcPr>
                  <w:tcW w:w="417" w:type="dxa"/>
                  <w:tcBorders>
                    <w:top w:val="nil"/>
                    <w:left w:val="nil"/>
                    <w:bottom w:val="single" w:sz="4" w:space="0" w:color="auto"/>
                    <w:right w:val="single" w:sz="4" w:space="0" w:color="auto"/>
                  </w:tcBorders>
                  <w:shd w:val="clear" w:color="auto" w:fill="auto"/>
                  <w:vAlign w:val="center"/>
                  <w:hideMark/>
                </w:tcPr>
                <w:p w14:paraId="34323B24" w14:textId="77777777" w:rsidR="00AB18BC" w:rsidRPr="006C20EF" w:rsidRDefault="00AB18BC" w:rsidP="006C20EF">
                  <w:pPr>
                    <w:jc w:val="center"/>
                    <w:rPr>
                      <w:color w:val="000000"/>
                      <w:lang w:val="en-IN" w:eastAsia="en-IN"/>
                    </w:rPr>
                  </w:pPr>
                  <w:r w:rsidRPr="006C20EF">
                    <w:rPr>
                      <w:color w:val="000000"/>
                      <w:lang w:val="en-IN" w:eastAsia="en-IN"/>
                    </w:rPr>
                    <w:t>6</w:t>
                  </w:r>
                </w:p>
              </w:tc>
              <w:tc>
                <w:tcPr>
                  <w:tcW w:w="417" w:type="dxa"/>
                  <w:tcBorders>
                    <w:top w:val="nil"/>
                    <w:left w:val="nil"/>
                    <w:bottom w:val="single" w:sz="4" w:space="0" w:color="auto"/>
                    <w:right w:val="single" w:sz="4" w:space="0" w:color="auto"/>
                  </w:tcBorders>
                  <w:shd w:val="clear" w:color="auto" w:fill="auto"/>
                  <w:vAlign w:val="center"/>
                  <w:hideMark/>
                </w:tcPr>
                <w:p w14:paraId="06139B90" w14:textId="77777777" w:rsidR="00AB18BC" w:rsidRPr="006C20EF" w:rsidRDefault="00AB18BC" w:rsidP="006C20EF">
                  <w:pPr>
                    <w:jc w:val="center"/>
                    <w:rPr>
                      <w:color w:val="000000"/>
                      <w:lang w:val="en-IN" w:eastAsia="en-IN"/>
                    </w:rPr>
                  </w:pPr>
                  <w:r w:rsidRPr="006C20EF">
                    <w:rPr>
                      <w:color w:val="000000"/>
                      <w:lang w:val="en-IN" w:eastAsia="en-IN"/>
                    </w:rPr>
                    <w:t>4</w:t>
                  </w:r>
                </w:p>
              </w:tc>
            </w:tr>
            <w:tr w:rsidR="00AB18BC" w:rsidRPr="006C20EF" w14:paraId="082B635C" w14:textId="77777777" w:rsidTr="0006505A">
              <w:trPr>
                <w:trHeight w:val="174"/>
                <w:jc w:val="center"/>
              </w:trPr>
              <w:tc>
                <w:tcPr>
                  <w:tcW w:w="816" w:type="dxa"/>
                  <w:tcBorders>
                    <w:top w:val="nil"/>
                    <w:left w:val="single" w:sz="4" w:space="0" w:color="auto"/>
                    <w:bottom w:val="single" w:sz="4" w:space="0" w:color="auto"/>
                    <w:right w:val="single" w:sz="4" w:space="0" w:color="auto"/>
                  </w:tcBorders>
                  <w:shd w:val="clear" w:color="auto" w:fill="auto"/>
                  <w:vAlign w:val="center"/>
                  <w:hideMark/>
                </w:tcPr>
                <w:p w14:paraId="72A0422C" w14:textId="77777777" w:rsidR="00AB18BC" w:rsidRPr="006C20EF" w:rsidRDefault="00AB18BC" w:rsidP="006C20EF">
                  <w:pPr>
                    <w:jc w:val="center"/>
                    <w:rPr>
                      <w:color w:val="000000"/>
                      <w:lang w:val="en-IN" w:eastAsia="en-IN"/>
                    </w:rPr>
                  </w:pPr>
                  <w:r w:rsidRPr="006C20EF">
                    <w:rPr>
                      <w:color w:val="000000"/>
                      <w:lang w:val="en-IN" w:eastAsia="en-IN"/>
                    </w:rPr>
                    <w:t>X7</w:t>
                  </w:r>
                </w:p>
              </w:tc>
              <w:tc>
                <w:tcPr>
                  <w:tcW w:w="417" w:type="dxa"/>
                  <w:tcBorders>
                    <w:top w:val="nil"/>
                    <w:left w:val="nil"/>
                    <w:bottom w:val="single" w:sz="4" w:space="0" w:color="auto"/>
                    <w:right w:val="single" w:sz="4" w:space="0" w:color="auto"/>
                  </w:tcBorders>
                  <w:shd w:val="clear" w:color="auto" w:fill="auto"/>
                  <w:vAlign w:val="center"/>
                  <w:hideMark/>
                </w:tcPr>
                <w:p w14:paraId="09177784" w14:textId="77777777" w:rsidR="00AB18BC" w:rsidRPr="006C20EF" w:rsidRDefault="00AB18BC" w:rsidP="006C20EF">
                  <w:pPr>
                    <w:jc w:val="center"/>
                    <w:rPr>
                      <w:color w:val="000000"/>
                      <w:lang w:val="en-IN" w:eastAsia="en-IN"/>
                    </w:rPr>
                  </w:pPr>
                  <w:r w:rsidRPr="006C20EF">
                    <w:rPr>
                      <w:color w:val="000000"/>
                      <w:lang w:val="en-IN" w:eastAsia="en-IN"/>
                    </w:rPr>
                    <w:t>7</w:t>
                  </w:r>
                </w:p>
              </w:tc>
              <w:tc>
                <w:tcPr>
                  <w:tcW w:w="417" w:type="dxa"/>
                  <w:tcBorders>
                    <w:top w:val="nil"/>
                    <w:left w:val="nil"/>
                    <w:bottom w:val="single" w:sz="4" w:space="0" w:color="auto"/>
                    <w:right w:val="single" w:sz="4" w:space="0" w:color="auto"/>
                  </w:tcBorders>
                  <w:shd w:val="clear" w:color="auto" w:fill="auto"/>
                  <w:vAlign w:val="center"/>
                  <w:hideMark/>
                </w:tcPr>
                <w:p w14:paraId="6450BB39" w14:textId="77777777" w:rsidR="00AB18BC" w:rsidRPr="006C20EF" w:rsidRDefault="00AB18BC" w:rsidP="006C20EF">
                  <w:pPr>
                    <w:jc w:val="center"/>
                    <w:rPr>
                      <w:color w:val="000000"/>
                      <w:lang w:val="en-IN" w:eastAsia="en-IN"/>
                    </w:rPr>
                  </w:pPr>
                  <w:r w:rsidRPr="006C20EF">
                    <w:rPr>
                      <w:color w:val="000000"/>
                      <w:lang w:val="en-IN" w:eastAsia="en-IN"/>
                    </w:rPr>
                    <w:t>3</w:t>
                  </w:r>
                </w:p>
              </w:tc>
            </w:tr>
            <w:tr w:rsidR="00AB18BC" w:rsidRPr="006C20EF" w14:paraId="08625ADB" w14:textId="77777777" w:rsidTr="0006505A">
              <w:trPr>
                <w:trHeight w:val="174"/>
                <w:jc w:val="center"/>
              </w:trPr>
              <w:tc>
                <w:tcPr>
                  <w:tcW w:w="816" w:type="dxa"/>
                  <w:tcBorders>
                    <w:top w:val="nil"/>
                    <w:left w:val="single" w:sz="4" w:space="0" w:color="auto"/>
                    <w:bottom w:val="single" w:sz="4" w:space="0" w:color="auto"/>
                    <w:right w:val="single" w:sz="4" w:space="0" w:color="auto"/>
                  </w:tcBorders>
                  <w:shd w:val="clear" w:color="auto" w:fill="auto"/>
                  <w:vAlign w:val="center"/>
                  <w:hideMark/>
                </w:tcPr>
                <w:p w14:paraId="038F783F" w14:textId="77777777" w:rsidR="00AB18BC" w:rsidRPr="006C20EF" w:rsidRDefault="00AB18BC" w:rsidP="006C20EF">
                  <w:pPr>
                    <w:jc w:val="center"/>
                    <w:rPr>
                      <w:color w:val="000000"/>
                      <w:lang w:val="en-IN" w:eastAsia="en-IN"/>
                    </w:rPr>
                  </w:pPr>
                  <w:r w:rsidRPr="006C20EF">
                    <w:rPr>
                      <w:color w:val="000000"/>
                      <w:lang w:val="en-IN" w:eastAsia="en-IN"/>
                    </w:rPr>
                    <w:t>X8</w:t>
                  </w:r>
                </w:p>
              </w:tc>
              <w:tc>
                <w:tcPr>
                  <w:tcW w:w="417" w:type="dxa"/>
                  <w:tcBorders>
                    <w:top w:val="nil"/>
                    <w:left w:val="nil"/>
                    <w:bottom w:val="single" w:sz="4" w:space="0" w:color="auto"/>
                    <w:right w:val="single" w:sz="4" w:space="0" w:color="auto"/>
                  </w:tcBorders>
                  <w:shd w:val="clear" w:color="auto" w:fill="auto"/>
                  <w:vAlign w:val="center"/>
                  <w:hideMark/>
                </w:tcPr>
                <w:p w14:paraId="3204C8BA" w14:textId="77777777" w:rsidR="00AB18BC" w:rsidRPr="006C20EF" w:rsidRDefault="00AB18BC" w:rsidP="006C20EF">
                  <w:pPr>
                    <w:jc w:val="center"/>
                    <w:rPr>
                      <w:color w:val="000000"/>
                      <w:lang w:val="en-IN" w:eastAsia="en-IN"/>
                    </w:rPr>
                  </w:pPr>
                  <w:r w:rsidRPr="006C20EF">
                    <w:rPr>
                      <w:color w:val="000000"/>
                      <w:lang w:val="en-IN" w:eastAsia="en-IN"/>
                    </w:rPr>
                    <w:t>7</w:t>
                  </w:r>
                </w:p>
              </w:tc>
              <w:tc>
                <w:tcPr>
                  <w:tcW w:w="417" w:type="dxa"/>
                  <w:tcBorders>
                    <w:top w:val="nil"/>
                    <w:left w:val="nil"/>
                    <w:bottom w:val="single" w:sz="4" w:space="0" w:color="auto"/>
                    <w:right w:val="single" w:sz="4" w:space="0" w:color="auto"/>
                  </w:tcBorders>
                  <w:shd w:val="clear" w:color="auto" w:fill="auto"/>
                  <w:vAlign w:val="center"/>
                  <w:hideMark/>
                </w:tcPr>
                <w:p w14:paraId="7C95581D" w14:textId="77777777" w:rsidR="00AB18BC" w:rsidRPr="006C20EF" w:rsidRDefault="00AB18BC" w:rsidP="006C20EF">
                  <w:pPr>
                    <w:jc w:val="center"/>
                    <w:rPr>
                      <w:color w:val="000000"/>
                      <w:lang w:val="en-IN" w:eastAsia="en-IN"/>
                    </w:rPr>
                  </w:pPr>
                  <w:r w:rsidRPr="006C20EF">
                    <w:rPr>
                      <w:color w:val="000000"/>
                      <w:lang w:val="en-IN" w:eastAsia="en-IN"/>
                    </w:rPr>
                    <w:t>4</w:t>
                  </w:r>
                </w:p>
              </w:tc>
            </w:tr>
            <w:tr w:rsidR="00AB18BC" w:rsidRPr="006C20EF" w14:paraId="3A9E7738" w14:textId="77777777" w:rsidTr="0006505A">
              <w:trPr>
                <w:trHeight w:val="174"/>
                <w:jc w:val="center"/>
              </w:trPr>
              <w:tc>
                <w:tcPr>
                  <w:tcW w:w="816" w:type="dxa"/>
                  <w:tcBorders>
                    <w:top w:val="nil"/>
                    <w:left w:val="single" w:sz="4" w:space="0" w:color="auto"/>
                    <w:bottom w:val="single" w:sz="4" w:space="0" w:color="auto"/>
                    <w:right w:val="single" w:sz="4" w:space="0" w:color="auto"/>
                  </w:tcBorders>
                  <w:shd w:val="clear" w:color="auto" w:fill="auto"/>
                  <w:vAlign w:val="center"/>
                  <w:hideMark/>
                </w:tcPr>
                <w:p w14:paraId="40444306" w14:textId="77777777" w:rsidR="00AB18BC" w:rsidRPr="006C20EF" w:rsidRDefault="00AB18BC" w:rsidP="006C20EF">
                  <w:pPr>
                    <w:jc w:val="center"/>
                    <w:rPr>
                      <w:color w:val="000000"/>
                      <w:lang w:val="en-IN" w:eastAsia="en-IN"/>
                    </w:rPr>
                  </w:pPr>
                  <w:r w:rsidRPr="006C20EF">
                    <w:rPr>
                      <w:color w:val="000000"/>
                      <w:lang w:val="en-IN" w:eastAsia="en-IN"/>
                    </w:rPr>
                    <w:t>X9</w:t>
                  </w:r>
                </w:p>
              </w:tc>
              <w:tc>
                <w:tcPr>
                  <w:tcW w:w="417" w:type="dxa"/>
                  <w:tcBorders>
                    <w:top w:val="nil"/>
                    <w:left w:val="nil"/>
                    <w:bottom w:val="single" w:sz="4" w:space="0" w:color="auto"/>
                    <w:right w:val="single" w:sz="4" w:space="0" w:color="auto"/>
                  </w:tcBorders>
                  <w:shd w:val="clear" w:color="auto" w:fill="auto"/>
                  <w:vAlign w:val="center"/>
                  <w:hideMark/>
                </w:tcPr>
                <w:p w14:paraId="15CC1141" w14:textId="77777777" w:rsidR="00AB18BC" w:rsidRPr="006C20EF" w:rsidRDefault="00AB18BC" w:rsidP="006C20EF">
                  <w:pPr>
                    <w:jc w:val="center"/>
                    <w:rPr>
                      <w:color w:val="000000"/>
                      <w:lang w:val="en-IN" w:eastAsia="en-IN"/>
                    </w:rPr>
                  </w:pPr>
                  <w:r w:rsidRPr="006C20EF">
                    <w:rPr>
                      <w:color w:val="000000"/>
                      <w:lang w:val="en-IN" w:eastAsia="en-IN"/>
                    </w:rPr>
                    <w:t>8</w:t>
                  </w:r>
                </w:p>
              </w:tc>
              <w:tc>
                <w:tcPr>
                  <w:tcW w:w="417" w:type="dxa"/>
                  <w:tcBorders>
                    <w:top w:val="nil"/>
                    <w:left w:val="nil"/>
                    <w:bottom w:val="single" w:sz="4" w:space="0" w:color="auto"/>
                    <w:right w:val="single" w:sz="4" w:space="0" w:color="auto"/>
                  </w:tcBorders>
                  <w:shd w:val="clear" w:color="auto" w:fill="auto"/>
                  <w:vAlign w:val="center"/>
                  <w:hideMark/>
                </w:tcPr>
                <w:p w14:paraId="50BE9672" w14:textId="77777777" w:rsidR="00AB18BC" w:rsidRPr="006C20EF" w:rsidRDefault="00AB18BC" w:rsidP="006C20EF">
                  <w:pPr>
                    <w:jc w:val="center"/>
                    <w:rPr>
                      <w:color w:val="000000"/>
                      <w:lang w:val="en-IN" w:eastAsia="en-IN"/>
                    </w:rPr>
                  </w:pPr>
                  <w:r w:rsidRPr="006C20EF">
                    <w:rPr>
                      <w:color w:val="000000"/>
                      <w:lang w:val="en-IN" w:eastAsia="en-IN"/>
                    </w:rPr>
                    <w:t>5</w:t>
                  </w:r>
                </w:p>
              </w:tc>
            </w:tr>
            <w:tr w:rsidR="00AB18BC" w:rsidRPr="006C20EF" w14:paraId="0BD64B96" w14:textId="77777777" w:rsidTr="0006505A">
              <w:trPr>
                <w:trHeight w:val="174"/>
                <w:jc w:val="center"/>
              </w:trPr>
              <w:tc>
                <w:tcPr>
                  <w:tcW w:w="816" w:type="dxa"/>
                  <w:tcBorders>
                    <w:top w:val="nil"/>
                    <w:left w:val="single" w:sz="4" w:space="0" w:color="auto"/>
                    <w:bottom w:val="single" w:sz="4" w:space="0" w:color="auto"/>
                    <w:right w:val="single" w:sz="4" w:space="0" w:color="auto"/>
                  </w:tcBorders>
                  <w:shd w:val="clear" w:color="auto" w:fill="auto"/>
                  <w:vAlign w:val="center"/>
                  <w:hideMark/>
                </w:tcPr>
                <w:p w14:paraId="6C507715" w14:textId="77777777" w:rsidR="00AB18BC" w:rsidRPr="006C20EF" w:rsidRDefault="00AB18BC" w:rsidP="006C20EF">
                  <w:pPr>
                    <w:jc w:val="center"/>
                    <w:rPr>
                      <w:color w:val="000000"/>
                      <w:lang w:val="en-IN" w:eastAsia="en-IN"/>
                    </w:rPr>
                  </w:pPr>
                  <w:r w:rsidRPr="006C20EF">
                    <w:rPr>
                      <w:color w:val="000000"/>
                      <w:lang w:val="en-IN" w:eastAsia="en-IN"/>
                    </w:rPr>
                    <w:t>X10</w:t>
                  </w:r>
                </w:p>
              </w:tc>
              <w:tc>
                <w:tcPr>
                  <w:tcW w:w="417" w:type="dxa"/>
                  <w:tcBorders>
                    <w:top w:val="nil"/>
                    <w:left w:val="nil"/>
                    <w:bottom w:val="single" w:sz="4" w:space="0" w:color="auto"/>
                    <w:right w:val="single" w:sz="4" w:space="0" w:color="auto"/>
                  </w:tcBorders>
                  <w:shd w:val="clear" w:color="auto" w:fill="auto"/>
                  <w:vAlign w:val="center"/>
                  <w:hideMark/>
                </w:tcPr>
                <w:p w14:paraId="65F5555D" w14:textId="77777777" w:rsidR="00AB18BC" w:rsidRPr="006C20EF" w:rsidRDefault="00AB18BC" w:rsidP="006C20EF">
                  <w:pPr>
                    <w:jc w:val="center"/>
                    <w:rPr>
                      <w:color w:val="000000"/>
                      <w:lang w:val="en-IN" w:eastAsia="en-IN"/>
                    </w:rPr>
                  </w:pPr>
                  <w:r w:rsidRPr="006C20EF">
                    <w:rPr>
                      <w:color w:val="000000"/>
                      <w:lang w:val="en-IN" w:eastAsia="en-IN"/>
                    </w:rPr>
                    <w:t>7</w:t>
                  </w:r>
                </w:p>
              </w:tc>
              <w:tc>
                <w:tcPr>
                  <w:tcW w:w="417" w:type="dxa"/>
                  <w:tcBorders>
                    <w:top w:val="nil"/>
                    <w:left w:val="nil"/>
                    <w:bottom w:val="single" w:sz="4" w:space="0" w:color="auto"/>
                    <w:right w:val="single" w:sz="4" w:space="0" w:color="auto"/>
                  </w:tcBorders>
                  <w:shd w:val="clear" w:color="auto" w:fill="auto"/>
                  <w:vAlign w:val="center"/>
                  <w:hideMark/>
                </w:tcPr>
                <w:p w14:paraId="0FD8D0FE" w14:textId="77777777" w:rsidR="00AB18BC" w:rsidRPr="006C20EF" w:rsidRDefault="00AB18BC" w:rsidP="006C20EF">
                  <w:pPr>
                    <w:jc w:val="center"/>
                    <w:rPr>
                      <w:color w:val="000000"/>
                      <w:lang w:val="en-IN" w:eastAsia="en-IN"/>
                    </w:rPr>
                  </w:pPr>
                  <w:r w:rsidRPr="006C20EF">
                    <w:rPr>
                      <w:color w:val="000000"/>
                      <w:lang w:val="en-IN" w:eastAsia="en-IN"/>
                    </w:rPr>
                    <w:t>6</w:t>
                  </w:r>
                </w:p>
              </w:tc>
            </w:tr>
          </w:tbl>
          <w:p w14:paraId="371E6C85" w14:textId="77777777" w:rsidR="00AB18BC" w:rsidRPr="009C4175" w:rsidRDefault="00AB18BC" w:rsidP="006452B7">
            <w:pPr>
              <w:jc w:val="both"/>
            </w:pPr>
          </w:p>
        </w:tc>
        <w:tc>
          <w:tcPr>
            <w:tcW w:w="317" w:type="pct"/>
          </w:tcPr>
          <w:p w14:paraId="2535F88B" w14:textId="77777777" w:rsidR="00AB18BC" w:rsidRPr="009C4175" w:rsidRDefault="00AB18BC" w:rsidP="006452B7">
            <w:pPr>
              <w:jc w:val="center"/>
            </w:pPr>
            <w:r w:rsidRPr="009C4175">
              <w:t>CO</w:t>
            </w:r>
            <w:r>
              <w:t>4</w:t>
            </w:r>
          </w:p>
        </w:tc>
        <w:tc>
          <w:tcPr>
            <w:tcW w:w="254" w:type="pct"/>
          </w:tcPr>
          <w:p w14:paraId="228CB840" w14:textId="77777777" w:rsidR="00AB18BC" w:rsidRPr="009C4175" w:rsidRDefault="00AB18BC" w:rsidP="006452B7">
            <w:pPr>
              <w:jc w:val="center"/>
            </w:pPr>
            <w:r>
              <w:t>A</w:t>
            </w:r>
          </w:p>
        </w:tc>
        <w:tc>
          <w:tcPr>
            <w:tcW w:w="216" w:type="pct"/>
          </w:tcPr>
          <w:p w14:paraId="0B853B3B" w14:textId="77777777" w:rsidR="00AB18BC" w:rsidRPr="009C4175" w:rsidRDefault="00AB18BC" w:rsidP="006452B7">
            <w:pPr>
              <w:jc w:val="center"/>
            </w:pPr>
            <w:r w:rsidRPr="009C4175">
              <w:t>12</w:t>
            </w:r>
          </w:p>
        </w:tc>
      </w:tr>
      <w:tr w:rsidR="00AB18BC" w:rsidRPr="009C4175" w14:paraId="20B0AB8A" w14:textId="77777777" w:rsidTr="00F00681">
        <w:trPr>
          <w:trHeight w:val="238"/>
        </w:trPr>
        <w:tc>
          <w:tcPr>
            <w:tcW w:w="5000" w:type="pct"/>
            <w:gridSpan w:val="6"/>
          </w:tcPr>
          <w:p w14:paraId="12B7652A" w14:textId="77777777" w:rsidR="00AB18BC" w:rsidRPr="009C4175" w:rsidRDefault="00AB18BC" w:rsidP="006452B7">
            <w:pPr>
              <w:jc w:val="center"/>
              <w:rPr>
                <w:b/>
                <w:bCs/>
              </w:rPr>
            </w:pPr>
            <w:r w:rsidRPr="009C4175">
              <w:rPr>
                <w:b/>
                <w:bCs/>
              </w:rPr>
              <w:t>COMPULSORY QUESTION</w:t>
            </w:r>
          </w:p>
        </w:tc>
      </w:tr>
      <w:tr w:rsidR="00AB18BC" w:rsidRPr="009C4175" w14:paraId="0B823207" w14:textId="77777777" w:rsidTr="00F00681">
        <w:trPr>
          <w:trHeight w:val="283"/>
        </w:trPr>
        <w:tc>
          <w:tcPr>
            <w:tcW w:w="270" w:type="pct"/>
          </w:tcPr>
          <w:p w14:paraId="34B19836" w14:textId="77777777" w:rsidR="00AB18BC" w:rsidRPr="009C4175" w:rsidRDefault="00AB18BC" w:rsidP="006452B7">
            <w:pPr>
              <w:jc w:val="center"/>
            </w:pPr>
            <w:r w:rsidRPr="009C4175">
              <w:t>24.</w:t>
            </w:r>
          </w:p>
        </w:tc>
        <w:tc>
          <w:tcPr>
            <w:tcW w:w="187" w:type="pct"/>
          </w:tcPr>
          <w:p w14:paraId="1C29299C" w14:textId="77777777" w:rsidR="00AB18BC" w:rsidRPr="009C4175" w:rsidRDefault="00AB18BC" w:rsidP="006452B7">
            <w:pPr>
              <w:jc w:val="center"/>
            </w:pPr>
          </w:p>
        </w:tc>
        <w:tc>
          <w:tcPr>
            <w:tcW w:w="3756" w:type="pct"/>
          </w:tcPr>
          <w:p w14:paraId="722DFEEA" w14:textId="77777777" w:rsidR="00AB18BC" w:rsidRPr="009C4175" w:rsidRDefault="00AB18BC" w:rsidP="006452B7">
            <w:pPr>
              <w:jc w:val="both"/>
            </w:pPr>
            <w:r>
              <w:t>Compare Bagging and Boosting techniques in ensemble learning by explaining their working principles, advantages, and limitations with suitable examples.</w:t>
            </w:r>
          </w:p>
        </w:tc>
        <w:tc>
          <w:tcPr>
            <w:tcW w:w="317" w:type="pct"/>
          </w:tcPr>
          <w:p w14:paraId="69994E84" w14:textId="77777777" w:rsidR="00AB18BC" w:rsidRPr="009C4175" w:rsidRDefault="00AB18BC" w:rsidP="006452B7">
            <w:pPr>
              <w:jc w:val="center"/>
            </w:pPr>
            <w:r w:rsidRPr="009C4175">
              <w:t>CO6</w:t>
            </w:r>
          </w:p>
        </w:tc>
        <w:tc>
          <w:tcPr>
            <w:tcW w:w="254" w:type="pct"/>
          </w:tcPr>
          <w:p w14:paraId="3966135E" w14:textId="77777777" w:rsidR="00AB18BC" w:rsidRPr="009C4175" w:rsidRDefault="00AB18BC" w:rsidP="006452B7">
            <w:pPr>
              <w:jc w:val="center"/>
            </w:pPr>
            <w:r>
              <w:t>U</w:t>
            </w:r>
          </w:p>
        </w:tc>
        <w:tc>
          <w:tcPr>
            <w:tcW w:w="216" w:type="pct"/>
          </w:tcPr>
          <w:p w14:paraId="1C01C8D4" w14:textId="77777777" w:rsidR="00AB18BC" w:rsidRPr="009C4175" w:rsidRDefault="00AB18BC" w:rsidP="006452B7">
            <w:pPr>
              <w:jc w:val="center"/>
            </w:pPr>
            <w:r w:rsidRPr="009C4175">
              <w:t>12</w:t>
            </w:r>
          </w:p>
        </w:tc>
      </w:tr>
    </w:tbl>
    <w:p w14:paraId="1CC5F52F" w14:textId="77777777" w:rsidR="00AB18BC" w:rsidRDefault="00AB18BC" w:rsidP="002E336A">
      <w:r w:rsidRPr="00135D51">
        <w:rPr>
          <w:b/>
          <w:bCs/>
        </w:rPr>
        <w:t>CO</w:t>
      </w:r>
      <w:r>
        <w:t xml:space="preserve"> – COURSE OUTCOME</w:t>
      </w:r>
      <w:r>
        <w:tab/>
        <w:t xml:space="preserve">       </w:t>
      </w:r>
      <w:r w:rsidRPr="00135D51">
        <w:rPr>
          <w:b/>
          <w:bCs/>
        </w:rPr>
        <w:t>BL</w:t>
      </w:r>
      <w:r>
        <w:t xml:space="preserve"> – BLOOM’S LEVEL       </w:t>
      </w:r>
      <w:r w:rsidRPr="00D21B4B">
        <w:rPr>
          <w:b/>
          <w:bCs/>
        </w:rPr>
        <w:t>M</w:t>
      </w:r>
      <w:r>
        <w:t xml:space="preserve"> – MARKS ALLOTTED</w:t>
      </w:r>
    </w:p>
    <w:p w14:paraId="715BE037" w14:textId="77777777" w:rsidR="00AB18BC" w:rsidRDefault="00AB18BC" w:rsidP="002E336A"/>
    <w:tbl>
      <w:tblPr>
        <w:tblStyle w:val="TableGrid"/>
        <w:tblW w:w="10490" w:type="dxa"/>
        <w:tblInd w:w="-714" w:type="dxa"/>
        <w:tblLook w:val="04A0" w:firstRow="1" w:lastRow="0" w:firstColumn="1" w:lastColumn="0" w:noHBand="0" w:noVBand="1"/>
      </w:tblPr>
      <w:tblGrid>
        <w:gridCol w:w="670"/>
        <w:gridCol w:w="9820"/>
      </w:tblGrid>
      <w:tr w:rsidR="00AB18BC" w:rsidRPr="001525F3" w14:paraId="55D37993" w14:textId="77777777" w:rsidTr="001525F3">
        <w:trPr>
          <w:trHeight w:val="70"/>
        </w:trPr>
        <w:tc>
          <w:tcPr>
            <w:tcW w:w="670" w:type="dxa"/>
          </w:tcPr>
          <w:p w14:paraId="6CB59D82" w14:textId="77777777" w:rsidR="00AB18BC" w:rsidRPr="001525F3" w:rsidRDefault="00AB18BC" w:rsidP="00517D3B">
            <w:pPr>
              <w:jc w:val="center"/>
              <w:rPr>
                <w:sz w:val="18"/>
                <w:szCs w:val="18"/>
              </w:rPr>
            </w:pPr>
          </w:p>
        </w:tc>
        <w:tc>
          <w:tcPr>
            <w:tcW w:w="9820" w:type="dxa"/>
          </w:tcPr>
          <w:p w14:paraId="0E686410" w14:textId="77777777" w:rsidR="00AB18BC" w:rsidRPr="001525F3" w:rsidRDefault="00AB18BC" w:rsidP="00517D3B">
            <w:pPr>
              <w:jc w:val="center"/>
              <w:rPr>
                <w:b/>
                <w:sz w:val="18"/>
                <w:szCs w:val="18"/>
              </w:rPr>
            </w:pPr>
            <w:r w:rsidRPr="001525F3">
              <w:rPr>
                <w:b/>
                <w:sz w:val="18"/>
                <w:szCs w:val="18"/>
              </w:rPr>
              <w:t>COURSE OUTCOMES</w:t>
            </w:r>
          </w:p>
        </w:tc>
      </w:tr>
      <w:tr w:rsidR="00AB18BC" w:rsidRPr="001525F3" w14:paraId="59918F4C" w14:textId="77777777" w:rsidTr="00517D3B">
        <w:trPr>
          <w:trHeight w:val="283"/>
        </w:trPr>
        <w:tc>
          <w:tcPr>
            <w:tcW w:w="670" w:type="dxa"/>
          </w:tcPr>
          <w:p w14:paraId="2CEBEC59" w14:textId="77777777" w:rsidR="00AB18BC" w:rsidRPr="001525F3" w:rsidRDefault="00AB18BC" w:rsidP="00517D3B">
            <w:pPr>
              <w:jc w:val="center"/>
              <w:rPr>
                <w:b/>
                <w:bCs/>
                <w:sz w:val="18"/>
                <w:szCs w:val="18"/>
              </w:rPr>
            </w:pPr>
            <w:r w:rsidRPr="001525F3">
              <w:rPr>
                <w:b/>
                <w:bCs/>
                <w:sz w:val="18"/>
                <w:szCs w:val="18"/>
              </w:rPr>
              <w:t>CO1</w:t>
            </w:r>
          </w:p>
        </w:tc>
        <w:tc>
          <w:tcPr>
            <w:tcW w:w="9820" w:type="dxa"/>
          </w:tcPr>
          <w:p w14:paraId="71D6D40B" w14:textId="77777777" w:rsidR="00AB18BC" w:rsidRPr="001525F3" w:rsidRDefault="00AB18BC" w:rsidP="001525F3">
            <w:pPr>
              <w:jc w:val="both"/>
              <w:rPr>
                <w:sz w:val="18"/>
                <w:szCs w:val="18"/>
              </w:rPr>
            </w:pPr>
            <w:r w:rsidRPr="001525F3">
              <w:rPr>
                <w:sz w:val="18"/>
                <w:szCs w:val="18"/>
              </w:rPr>
              <w:t>Illustrate the concepts, mathematical background, applicability, and limitations of existing Machine</w:t>
            </w:r>
            <w:r>
              <w:rPr>
                <w:sz w:val="18"/>
                <w:szCs w:val="18"/>
              </w:rPr>
              <w:t xml:space="preserve"> </w:t>
            </w:r>
            <w:r w:rsidRPr="001525F3">
              <w:rPr>
                <w:sz w:val="18"/>
                <w:szCs w:val="18"/>
              </w:rPr>
              <w:t>Learning techniques.</w:t>
            </w:r>
          </w:p>
        </w:tc>
      </w:tr>
      <w:tr w:rsidR="00AB18BC" w:rsidRPr="001525F3" w14:paraId="6F01EDCD" w14:textId="77777777" w:rsidTr="001525F3">
        <w:trPr>
          <w:trHeight w:val="70"/>
        </w:trPr>
        <w:tc>
          <w:tcPr>
            <w:tcW w:w="670" w:type="dxa"/>
          </w:tcPr>
          <w:p w14:paraId="403346A1" w14:textId="77777777" w:rsidR="00AB18BC" w:rsidRPr="001525F3" w:rsidRDefault="00AB18BC" w:rsidP="00517D3B">
            <w:pPr>
              <w:jc w:val="center"/>
              <w:rPr>
                <w:b/>
                <w:bCs/>
                <w:sz w:val="18"/>
                <w:szCs w:val="18"/>
              </w:rPr>
            </w:pPr>
            <w:r w:rsidRPr="001525F3">
              <w:rPr>
                <w:b/>
                <w:bCs/>
                <w:sz w:val="18"/>
                <w:szCs w:val="18"/>
              </w:rPr>
              <w:t>CO2</w:t>
            </w:r>
          </w:p>
        </w:tc>
        <w:tc>
          <w:tcPr>
            <w:tcW w:w="9820" w:type="dxa"/>
          </w:tcPr>
          <w:p w14:paraId="0A29572C" w14:textId="77777777" w:rsidR="00AB18BC" w:rsidRPr="001525F3" w:rsidRDefault="00AB18BC" w:rsidP="00B92146">
            <w:pPr>
              <w:jc w:val="both"/>
              <w:rPr>
                <w:sz w:val="18"/>
                <w:szCs w:val="18"/>
              </w:rPr>
            </w:pPr>
            <w:r w:rsidRPr="001525F3">
              <w:rPr>
                <w:sz w:val="18"/>
                <w:szCs w:val="18"/>
              </w:rPr>
              <w:t>Implement the simple feature engineering steps.</w:t>
            </w:r>
          </w:p>
        </w:tc>
      </w:tr>
      <w:tr w:rsidR="00AB18BC" w:rsidRPr="001525F3" w14:paraId="3BBB9FC7" w14:textId="77777777" w:rsidTr="001525F3">
        <w:trPr>
          <w:trHeight w:val="70"/>
        </w:trPr>
        <w:tc>
          <w:tcPr>
            <w:tcW w:w="670" w:type="dxa"/>
          </w:tcPr>
          <w:p w14:paraId="380CC1DE" w14:textId="77777777" w:rsidR="00AB18BC" w:rsidRPr="001525F3" w:rsidRDefault="00AB18BC" w:rsidP="00517D3B">
            <w:pPr>
              <w:jc w:val="center"/>
              <w:rPr>
                <w:b/>
                <w:bCs/>
                <w:sz w:val="18"/>
                <w:szCs w:val="18"/>
              </w:rPr>
            </w:pPr>
            <w:r w:rsidRPr="001525F3">
              <w:rPr>
                <w:b/>
                <w:bCs/>
                <w:sz w:val="18"/>
                <w:szCs w:val="18"/>
              </w:rPr>
              <w:t>CO3</w:t>
            </w:r>
          </w:p>
        </w:tc>
        <w:tc>
          <w:tcPr>
            <w:tcW w:w="9820" w:type="dxa"/>
          </w:tcPr>
          <w:p w14:paraId="5C7626CE" w14:textId="77777777" w:rsidR="00AB18BC" w:rsidRPr="001525F3" w:rsidRDefault="00AB18BC" w:rsidP="00B92146">
            <w:pPr>
              <w:jc w:val="both"/>
              <w:rPr>
                <w:sz w:val="18"/>
                <w:szCs w:val="18"/>
              </w:rPr>
            </w:pPr>
            <w:r w:rsidRPr="001525F3">
              <w:rPr>
                <w:sz w:val="18"/>
                <w:szCs w:val="18"/>
              </w:rPr>
              <w:t>Apply linear discriminant and Multilayer Perceptron algorithm for a given task.</w:t>
            </w:r>
          </w:p>
        </w:tc>
      </w:tr>
      <w:tr w:rsidR="00AB18BC" w:rsidRPr="001525F3" w14:paraId="6F81F8E7" w14:textId="77777777" w:rsidTr="001525F3">
        <w:trPr>
          <w:trHeight w:val="70"/>
        </w:trPr>
        <w:tc>
          <w:tcPr>
            <w:tcW w:w="670" w:type="dxa"/>
          </w:tcPr>
          <w:p w14:paraId="27ED6132" w14:textId="77777777" w:rsidR="00AB18BC" w:rsidRPr="001525F3" w:rsidRDefault="00AB18BC" w:rsidP="00517D3B">
            <w:pPr>
              <w:jc w:val="center"/>
              <w:rPr>
                <w:b/>
                <w:bCs/>
                <w:sz w:val="18"/>
                <w:szCs w:val="18"/>
              </w:rPr>
            </w:pPr>
            <w:r w:rsidRPr="001525F3">
              <w:rPr>
                <w:b/>
                <w:bCs/>
                <w:sz w:val="18"/>
                <w:szCs w:val="18"/>
              </w:rPr>
              <w:lastRenderedPageBreak/>
              <w:t>CO4</w:t>
            </w:r>
          </w:p>
        </w:tc>
        <w:tc>
          <w:tcPr>
            <w:tcW w:w="9820" w:type="dxa"/>
          </w:tcPr>
          <w:p w14:paraId="58B69514" w14:textId="77777777" w:rsidR="00AB18BC" w:rsidRPr="001525F3" w:rsidRDefault="00AB18BC" w:rsidP="00B92146">
            <w:pPr>
              <w:jc w:val="both"/>
              <w:rPr>
                <w:sz w:val="18"/>
                <w:szCs w:val="18"/>
              </w:rPr>
            </w:pPr>
            <w:r w:rsidRPr="001525F3">
              <w:rPr>
                <w:sz w:val="18"/>
                <w:szCs w:val="18"/>
              </w:rPr>
              <w:t>Demonstrate the working principle of distance-based algorithms to handle unlabeled data.</w:t>
            </w:r>
          </w:p>
        </w:tc>
      </w:tr>
      <w:tr w:rsidR="00AB18BC" w:rsidRPr="001525F3" w14:paraId="429DF2A0" w14:textId="77777777" w:rsidTr="001525F3">
        <w:trPr>
          <w:trHeight w:val="70"/>
        </w:trPr>
        <w:tc>
          <w:tcPr>
            <w:tcW w:w="670" w:type="dxa"/>
          </w:tcPr>
          <w:p w14:paraId="6836B18C" w14:textId="77777777" w:rsidR="00AB18BC" w:rsidRPr="001525F3" w:rsidRDefault="00AB18BC" w:rsidP="00517D3B">
            <w:pPr>
              <w:jc w:val="center"/>
              <w:rPr>
                <w:b/>
                <w:bCs/>
                <w:sz w:val="18"/>
                <w:szCs w:val="18"/>
              </w:rPr>
            </w:pPr>
            <w:r w:rsidRPr="001525F3">
              <w:rPr>
                <w:b/>
                <w:bCs/>
                <w:sz w:val="18"/>
                <w:szCs w:val="18"/>
              </w:rPr>
              <w:t>CO5</w:t>
            </w:r>
          </w:p>
        </w:tc>
        <w:tc>
          <w:tcPr>
            <w:tcW w:w="9820" w:type="dxa"/>
          </w:tcPr>
          <w:p w14:paraId="15463CFA" w14:textId="77777777" w:rsidR="00AB18BC" w:rsidRPr="001525F3" w:rsidRDefault="00AB18BC" w:rsidP="001525F3">
            <w:pPr>
              <w:jc w:val="both"/>
              <w:rPr>
                <w:sz w:val="18"/>
                <w:szCs w:val="18"/>
              </w:rPr>
            </w:pPr>
            <w:r w:rsidRPr="001525F3">
              <w:rPr>
                <w:sz w:val="18"/>
                <w:szCs w:val="18"/>
              </w:rPr>
              <w:t>Distinguish tree and rule-based machine learning algorithms and appropriately apply to the suitable</w:t>
            </w:r>
            <w:r>
              <w:rPr>
                <w:sz w:val="18"/>
                <w:szCs w:val="18"/>
              </w:rPr>
              <w:t xml:space="preserve"> </w:t>
            </w:r>
            <w:r w:rsidRPr="001525F3">
              <w:rPr>
                <w:sz w:val="18"/>
                <w:szCs w:val="18"/>
              </w:rPr>
              <w:t>application.</w:t>
            </w:r>
          </w:p>
        </w:tc>
      </w:tr>
      <w:tr w:rsidR="00AB18BC" w:rsidRPr="001525F3" w14:paraId="7AB71125" w14:textId="77777777" w:rsidTr="001525F3">
        <w:trPr>
          <w:trHeight w:val="70"/>
        </w:trPr>
        <w:tc>
          <w:tcPr>
            <w:tcW w:w="670" w:type="dxa"/>
          </w:tcPr>
          <w:p w14:paraId="4071B99E" w14:textId="77777777" w:rsidR="00AB18BC" w:rsidRPr="001525F3" w:rsidRDefault="00AB18BC" w:rsidP="00517D3B">
            <w:pPr>
              <w:jc w:val="center"/>
              <w:rPr>
                <w:b/>
                <w:bCs/>
                <w:sz w:val="18"/>
                <w:szCs w:val="18"/>
              </w:rPr>
            </w:pPr>
            <w:r w:rsidRPr="001525F3">
              <w:rPr>
                <w:b/>
                <w:bCs/>
                <w:sz w:val="18"/>
                <w:szCs w:val="18"/>
              </w:rPr>
              <w:t>CO6</w:t>
            </w:r>
          </w:p>
        </w:tc>
        <w:tc>
          <w:tcPr>
            <w:tcW w:w="9820" w:type="dxa"/>
          </w:tcPr>
          <w:p w14:paraId="65EAC5E7" w14:textId="77777777" w:rsidR="00AB18BC" w:rsidRPr="001525F3" w:rsidRDefault="00AB18BC" w:rsidP="00B92146">
            <w:pPr>
              <w:jc w:val="both"/>
              <w:rPr>
                <w:sz w:val="18"/>
                <w:szCs w:val="18"/>
              </w:rPr>
            </w:pPr>
            <w:r w:rsidRPr="001525F3">
              <w:rPr>
                <w:sz w:val="18"/>
                <w:szCs w:val="18"/>
              </w:rPr>
              <w:t xml:space="preserve">Implement </w:t>
            </w:r>
            <w:proofErr w:type="gramStart"/>
            <w:r w:rsidRPr="001525F3">
              <w:rPr>
                <w:sz w:val="18"/>
                <w:szCs w:val="18"/>
              </w:rPr>
              <w:t>ensemble learning</w:t>
            </w:r>
            <w:proofErr w:type="gramEnd"/>
            <w:r w:rsidRPr="001525F3">
              <w:rPr>
                <w:sz w:val="18"/>
                <w:szCs w:val="18"/>
              </w:rPr>
              <w:t xml:space="preserve"> methods to improve predictive modeling and decision-making tasks.</w:t>
            </w:r>
          </w:p>
        </w:tc>
      </w:tr>
    </w:tbl>
    <w:p w14:paraId="5C19BDAA" w14:textId="09EBB931" w:rsidR="00AB18BC" w:rsidRDefault="00AB18BC" w:rsidP="00322C2A"/>
    <w:p w14:paraId="332C509D" w14:textId="77777777" w:rsidR="00AB18BC" w:rsidRDefault="00AB18BC">
      <w:pPr>
        <w:spacing w:after="200" w:line="276" w:lineRule="auto"/>
      </w:pPr>
      <w:r>
        <w:br w:type="page"/>
      </w:r>
    </w:p>
    <w:p w14:paraId="14E75670" w14:textId="77777777" w:rsidR="00AB18BC" w:rsidRDefault="00AB18BC" w:rsidP="00322C2A"/>
    <w:p w14:paraId="09AF984A" w14:textId="77777777" w:rsidR="00AB18BC" w:rsidRPr="002B1DD9" w:rsidRDefault="00AB18BC" w:rsidP="002B1DD9">
      <w:pPr>
        <w:jc w:val="center"/>
        <w:rPr>
          <w:rFonts w:ascii="Arial" w:hAnsi="Arial" w:cs="Arial"/>
          <w:bCs/>
          <w:noProof/>
        </w:rPr>
      </w:pPr>
      <w:r w:rsidRPr="002B1DD9">
        <w:rPr>
          <w:rFonts w:ascii="Arial" w:hAnsi="Arial" w:cs="Arial"/>
          <w:noProof/>
        </w:rPr>
        <w:drawing>
          <wp:inline distT="0" distB="0" distL="0" distR="0" wp14:anchorId="25F5D647" wp14:editId="632A33C3">
            <wp:extent cx="5724525" cy="828675"/>
            <wp:effectExtent l="0" t="0" r="9525" b="9525"/>
            <wp:docPr id="10" name="Picture 10" descr="A black background with red text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black background with red textDescription automatically generated"/>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724525" cy="828675"/>
                    </a:xfrm>
                    <a:prstGeom prst="rect">
                      <a:avLst/>
                    </a:prstGeom>
                    <a:noFill/>
                    <a:ln>
                      <a:noFill/>
                    </a:ln>
                  </pic:spPr>
                </pic:pic>
              </a:graphicData>
            </a:graphic>
          </wp:inline>
        </w:drawing>
      </w:r>
    </w:p>
    <w:p w14:paraId="3071FA6B" w14:textId="77777777" w:rsidR="00AB18BC" w:rsidRPr="002B1DD9" w:rsidRDefault="00AB18BC" w:rsidP="002B1DD9">
      <w:pPr>
        <w:jc w:val="center"/>
        <w:rPr>
          <w:b/>
          <w:bCs/>
        </w:rPr>
      </w:pPr>
    </w:p>
    <w:p w14:paraId="1FA0A2CE" w14:textId="77777777" w:rsidR="00AB18BC" w:rsidRPr="002B1DD9" w:rsidRDefault="00AB18BC" w:rsidP="002B1DD9">
      <w:pPr>
        <w:jc w:val="center"/>
        <w:rPr>
          <w:b/>
          <w:bCs/>
        </w:rPr>
      </w:pPr>
      <w:r w:rsidRPr="002B1DD9">
        <w:rPr>
          <w:b/>
          <w:bCs/>
        </w:rPr>
        <w:t>SUPPLEMENTARY EXAMINATION – JUNE 2026</w:t>
      </w:r>
    </w:p>
    <w:p w14:paraId="70927AB2" w14:textId="77777777" w:rsidR="00AB18BC" w:rsidRDefault="00AB18BC" w:rsidP="00E40AC8">
      <w:pPr>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662"/>
        <w:gridCol w:w="1417"/>
        <w:gridCol w:w="851"/>
      </w:tblGrid>
      <w:tr w:rsidR="00AB18BC" w:rsidRPr="001E42AE" w14:paraId="5E1FC995" w14:textId="77777777" w:rsidTr="0037089B">
        <w:trPr>
          <w:trHeight w:val="397"/>
          <w:jc w:val="center"/>
        </w:trPr>
        <w:tc>
          <w:tcPr>
            <w:tcW w:w="1555" w:type="dxa"/>
            <w:vAlign w:val="center"/>
          </w:tcPr>
          <w:p w14:paraId="3E79F1E7" w14:textId="77777777" w:rsidR="00AB18BC" w:rsidRPr="0037089B" w:rsidRDefault="00AB18BC" w:rsidP="007E575B">
            <w:pPr>
              <w:pStyle w:val="Title"/>
              <w:jc w:val="left"/>
              <w:rPr>
                <w:b/>
                <w:sz w:val="22"/>
                <w:szCs w:val="22"/>
              </w:rPr>
            </w:pPr>
            <w:r w:rsidRPr="0037089B">
              <w:rPr>
                <w:b/>
                <w:sz w:val="22"/>
                <w:szCs w:val="22"/>
              </w:rPr>
              <w:t xml:space="preserve">Course Code      </w:t>
            </w:r>
          </w:p>
        </w:tc>
        <w:tc>
          <w:tcPr>
            <w:tcW w:w="6662" w:type="dxa"/>
            <w:vAlign w:val="center"/>
          </w:tcPr>
          <w:p w14:paraId="674212D7" w14:textId="77777777" w:rsidR="00AB18BC" w:rsidRPr="0037089B" w:rsidRDefault="00AB18BC" w:rsidP="007E575B">
            <w:pPr>
              <w:pStyle w:val="Title"/>
              <w:jc w:val="left"/>
              <w:rPr>
                <w:b/>
                <w:sz w:val="22"/>
                <w:szCs w:val="22"/>
              </w:rPr>
            </w:pPr>
            <w:r w:rsidRPr="00340BC7">
              <w:rPr>
                <w:b/>
                <w:sz w:val="22"/>
                <w:szCs w:val="22"/>
              </w:rPr>
              <w:t>23DC2015</w:t>
            </w:r>
          </w:p>
        </w:tc>
        <w:tc>
          <w:tcPr>
            <w:tcW w:w="1417" w:type="dxa"/>
            <w:vAlign w:val="center"/>
          </w:tcPr>
          <w:p w14:paraId="6CD9BFD5" w14:textId="77777777" w:rsidR="00AB18BC" w:rsidRPr="0037089B" w:rsidRDefault="00AB18BC" w:rsidP="007E575B">
            <w:pPr>
              <w:pStyle w:val="Title"/>
              <w:ind w:left="-468" w:firstLine="468"/>
              <w:jc w:val="left"/>
              <w:rPr>
                <w:sz w:val="22"/>
                <w:szCs w:val="22"/>
              </w:rPr>
            </w:pPr>
            <w:r w:rsidRPr="0037089B">
              <w:rPr>
                <w:b/>
                <w:bCs/>
                <w:sz w:val="22"/>
                <w:szCs w:val="22"/>
              </w:rPr>
              <w:t xml:space="preserve">Duration       </w:t>
            </w:r>
          </w:p>
        </w:tc>
        <w:tc>
          <w:tcPr>
            <w:tcW w:w="851" w:type="dxa"/>
            <w:vAlign w:val="center"/>
          </w:tcPr>
          <w:p w14:paraId="78A146A3" w14:textId="77777777" w:rsidR="00AB18BC" w:rsidRPr="0037089B" w:rsidRDefault="00AB18BC" w:rsidP="007E575B">
            <w:pPr>
              <w:pStyle w:val="Title"/>
              <w:jc w:val="left"/>
              <w:rPr>
                <w:b/>
                <w:sz w:val="22"/>
                <w:szCs w:val="22"/>
              </w:rPr>
            </w:pPr>
            <w:r w:rsidRPr="0037089B">
              <w:rPr>
                <w:b/>
                <w:sz w:val="22"/>
                <w:szCs w:val="22"/>
              </w:rPr>
              <w:t>3hrs</w:t>
            </w:r>
          </w:p>
        </w:tc>
      </w:tr>
      <w:tr w:rsidR="00AB18BC" w:rsidRPr="001E42AE" w14:paraId="6B454EB2" w14:textId="77777777" w:rsidTr="0037089B">
        <w:trPr>
          <w:trHeight w:val="397"/>
          <w:jc w:val="center"/>
        </w:trPr>
        <w:tc>
          <w:tcPr>
            <w:tcW w:w="1555" w:type="dxa"/>
            <w:vAlign w:val="center"/>
          </w:tcPr>
          <w:p w14:paraId="04854867" w14:textId="77777777" w:rsidR="00AB18BC" w:rsidRPr="0037089B" w:rsidRDefault="00AB18BC" w:rsidP="00D94C18">
            <w:pPr>
              <w:pStyle w:val="Title"/>
              <w:ind w:right="-160"/>
              <w:jc w:val="left"/>
              <w:rPr>
                <w:b/>
                <w:sz w:val="22"/>
                <w:szCs w:val="22"/>
              </w:rPr>
            </w:pPr>
            <w:r w:rsidRPr="0037089B">
              <w:rPr>
                <w:b/>
                <w:sz w:val="22"/>
                <w:szCs w:val="22"/>
              </w:rPr>
              <w:t xml:space="preserve">Course </w:t>
            </w:r>
            <w:r>
              <w:rPr>
                <w:b/>
                <w:sz w:val="22"/>
                <w:szCs w:val="22"/>
              </w:rPr>
              <w:t>Title</w:t>
            </w:r>
            <w:r w:rsidRPr="0037089B">
              <w:rPr>
                <w:b/>
                <w:sz w:val="22"/>
                <w:szCs w:val="22"/>
              </w:rPr>
              <w:t xml:space="preserve">     </w:t>
            </w:r>
          </w:p>
        </w:tc>
        <w:tc>
          <w:tcPr>
            <w:tcW w:w="6662" w:type="dxa"/>
            <w:vAlign w:val="center"/>
          </w:tcPr>
          <w:p w14:paraId="083740C8" w14:textId="77777777" w:rsidR="00AB18BC" w:rsidRPr="0037089B" w:rsidRDefault="00AB18BC" w:rsidP="00340BC7">
            <w:pPr>
              <w:pStyle w:val="Title"/>
              <w:jc w:val="left"/>
              <w:rPr>
                <w:b/>
                <w:sz w:val="22"/>
                <w:szCs w:val="22"/>
              </w:rPr>
            </w:pPr>
            <w:r w:rsidRPr="00340BC7">
              <w:rPr>
                <w:b/>
                <w:sz w:val="22"/>
                <w:szCs w:val="22"/>
              </w:rPr>
              <w:t>MACHINE LEARNING TECHNIQUES</w:t>
            </w:r>
            <w:r w:rsidRPr="0037089B">
              <w:rPr>
                <w:b/>
                <w:sz w:val="22"/>
                <w:szCs w:val="22"/>
              </w:rPr>
              <w:t xml:space="preserve"> </w:t>
            </w:r>
          </w:p>
        </w:tc>
        <w:tc>
          <w:tcPr>
            <w:tcW w:w="1417" w:type="dxa"/>
            <w:vAlign w:val="center"/>
          </w:tcPr>
          <w:p w14:paraId="4ABCF652" w14:textId="77777777" w:rsidR="00AB18BC" w:rsidRPr="0037089B" w:rsidRDefault="00AB18BC" w:rsidP="007E575B">
            <w:pPr>
              <w:pStyle w:val="Title"/>
              <w:jc w:val="left"/>
              <w:rPr>
                <w:b/>
                <w:bCs/>
                <w:sz w:val="22"/>
                <w:szCs w:val="22"/>
              </w:rPr>
            </w:pPr>
            <w:r w:rsidRPr="0037089B">
              <w:rPr>
                <w:b/>
                <w:bCs/>
                <w:sz w:val="22"/>
                <w:szCs w:val="22"/>
              </w:rPr>
              <w:t xml:space="preserve">Max. Marks </w:t>
            </w:r>
          </w:p>
        </w:tc>
        <w:tc>
          <w:tcPr>
            <w:tcW w:w="851" w:type="dxa"/>
            <w:vAlign w:val="center"/>
          </w:tcPr>
          <w:p w14:paraId="4E42946F" w14:textId="77777777" w:rsidR="00AB18BC" w:rsidRPr="0037089B" w:rsidRDefault="00AB18BC" w:rsidP="007E575B">
            <w:pPr>
              <w:pStyle w:val="Title"/>
              <w:jc w:val="left"/>
              <w:rPr>
                <w:b/>
                <w:sz w:val="22"/>
                <w:szCs w:val="22"/>
              </w:rPr>
            </w:pPr>
            <w:r w:rsidRPr="0037089B">
              <w:rPr>
                <w:b/>
                <w:sz w:val="22"/>
                <w:szCs w:val="22"/>
              </w:rPr>
              <w:t>100</w:t>
            </w:r>
          </w:p>
        </w:tc>
      </w:tr>
    </w:tbl>
    <w:p w14:paraId="5CE903D7" w14:textId="77777777" w:rsidR="00AB18BC" w:rsidRDefault="00AB18BC" w:rsidP="00B57D8D">
      <w:pPr>
        <w:ind w:left="720"/>
        <w:rPr>
          <w:highlight w:val="yellow"/>
        </w:rPr>
      </w:pPr>
    </w:p>
    <w:tbl>
      <w:tblPr>
        <w:tblStyle w:val="TableGrid"/>
        <w:tblW w:w="5817" w:type="pct"/>
        <w:tblInd w:w="-714" w:type="dxa"/>
        <w:tblLook w:val="04A0" w:firstRow="1" w:lastRow="0" w:firstColumn="1" w:lastColumn="0" w:noHBand="0" w:noVBand="1"/>
      </w:tblPr>
      <w:tblGrid>
        <w:gridCol w:w="570"/>
        <w:gridCol w:w="396"/>
        <w:gridCol w:w="7847"/>
        <w:gridCol w:w="670"/>
        <w:gridCol w:w="537"/>
        <w:gridCol w:w="470"/>
      </w:tblGrid>
      <w:tr w:rsidR="00AB18BC" w:rsidRPr="009C4175" w14:paraId="3CE51257" w14:textId="77777777" w:rsidTr="002C7BC4">
        <w:trPr>
          <w:trHeight w:val="552"/>
        </w:trPr>
        <w:tc>
          <w:tcPr>
            <w:tcW w:w="272" w:type="pct"/>
            <w:vAlign w:val="center"/>
          </w:tcPr>
          <w:p w14:paraId="72452EA3" w14:textId="77777777" w:rsidR="00AB18BC" w:rsidRPr="009C4175" w:rsidRDefault="00AB18BC" w:rsidP="00B92146">
            <w:pPr>
              <w:jc w:val="center"/>
              <w:rPr>
                <w:b/>
              </w:rPr>
            </w:pPr>
            <w:r w:rsidRPr="009C4175">
              <w:rPr>
                <w:b/>
              </w:rPr>
              <w:t>Q. No.</w:t>
            </w:r>
          </w:p>
        </w:tc>
        <w:tc>
          <w:tcPr>
            <w:tcW w:w="3929" w:type="pct"/>
            <w:gridSpan w:val="2"/>
            <w:vAlign w:val="center"/>
          </w:tcPr>
          <w:p w14:paraId="631B13C1" w14:textId="77777777" w:rsidR="00AB18BC" w:rsidRPr="009C4175" w:rsidRDefault="00AB18BC" w:rsidP="00B92146">
            <w:pPr>
              <w:jc w:val="center"/>
              <w:rPr>
                <w:b/>
              </w:rPr>
            </w:pPr>
            <w:r w:rsidRPr="009C4175">
              <w:rPr>
                <w:b/>
              </w:rPr>
              <w:t>Questions</w:t>
            </w:r>
          </w:p>
        </w:tc>
        <w:tc>
          <w:tcPr>
            <w:tcW w:w="319" w:type="pct"/>
            <w:vAlign w:val="center"/>
          </w:tcPr>
          <w:p w14:paraId="20D1CCB9" w14:textId="77777777" w:rsidR="00AB18BC" w:rsidRPr="009C4175" w:rsidRDefault="00AB18BC" w:rsidP="00B92146">
            <w:pPr>
              <w:jc w:val="center"/>
              <w:rPr>
                <w:b/>
              </w:rPr>
            </w:pPr>
            <w:r w:rsidRPr="009C4175">
              <w:rPr>
                <w:b/>
              </w:rPr>
              <w:t>CO</w:t>
            </w:r>
          </w:p>
        </w:tc>
        <w:tc>
          <w:tcPr>
            <w:tcW w:w="256" w:type="pct"/>
            <w:vAlign w:val="center"/>
          </w:tcPr>
          <w:p w14:paraId="2BA7A77B" w14:textId="77777777" w:rsidR="00AB18BC" w:rsidRPr="009C4175" w:rsidRDefault="00AB18BC" w:rsidP="00B92146">
            <w:pPr>
              <w:jc w:val="center"/>
              <w:rPr>
                <w:b/>
              </w:rPr>
            </w:pPr>
            <w:r w:rsidRPr="009C4175">
              <w:rPr>
                <w:b/>
              </w:rPr>
              <w:t>BL</w:t>
            </w:r>
          </w:p>
        </w:tc>
        <w:tc>
          <w:tcPr>
            <w:tcW w:w="224" w:type="pct"/>
            <w:vAlign w:val="center"/>
          </w:tcPr>
          <w:p w14:paraId="59D0DE18" w14:textId="77777777" w:rsidR="00AB18BC" w:rsidRPr="009C4175" w:rsidRDefault="00AB18BC" w:rsidP="00B92146">
            <w:pPr>
              <w:jc w:val="center"/>
              <w:rPr>
                <w:b/>
              </w:rPr>
            </w:pPr>
            <w:r w:rsidRPr="009C4175">
              <w:rPr>
                <w:b/>
              </w:rPr>
              <w:t>M</w:t>
            </w:r>
          </w:p>
        </w:tc>
      </w:tr>
      <w:tr w:rsidR="00AB18BC" w:rsidRPr="009C4175" w14:paraId="25B3133A" w14:textId="77777777" w:rsidTr="00432575">
        <w:trPr>
          <w:trHeight w:val="148"/>
        </w:trPr>
        <w:tc>
          <w:tcPr>
            <w:tcW w:w="5000" w:type="pct"/>
            <w:gridSpan w:val="6"/>
          </w:tcPr>
          <w:p w14:paraId="3AFD625B" w14:textId="77777777" w:rsidR="00AB18BC" w:rsidRPr="009C4175" w:rsidRDefault="00AB18BC" w:rsidP="00517D3B">
            <w:pPr>
              <w:jc w:val="center"/>
              <w:rPr>
                <w:b/>
              </w:rPr>
            </w:pPr>
            <w:r w:rsidRPr="009C4175">
              <w:rPr>
                <w:b/>
              </w:rPr>
              <w:t>PART – A (10 X 1 = 10 MARKS)</w:t>
            </w:r>
          </w:p>
        </w:tc>
      </w:tr>
      <w:tr w:rsidR="00AB18BC" w:rsidRPr="009C4175" w14:paraId="7B707423" w14:textId="77777777" w:rsidTr="002C7BC4">
        <w:trPr>
          <w:trHeight w:val="283"/>
        </w:trPr>
        <w:tc>
          <w:tcPr>
            <w:tcW w:w="272" w:type="pct"/>
          </w:tcPr>
          <w:p w14:paraId="61F56D90" w14:textId="77777777" w:rsidR="00AB18BC" w:rsidRPr="009C4175" w:rsidRDefault="00AB18BC" w:rsidP="0005389D">
            <w:pPr>
              <w:jc w:val="center"/>
            </w:pPr>
            <w:r w:rsidRPr="009C4175">
              <w:t>1.</w:t>
            </w:r>
          </w:p>
        </w:tc>
        <w:tc>
          <w:tcPr>
            <w:tcW w:w="3929" w:type="pct"/>
            <w:gridSpan w:val="2"/>
          </w:tcPr>
          <w:p w14:paraId="1F7910D2" w14:textId="77777777" w:rsidR="00AB18BC" w:rsidRPr="009C4175" w:rsidRDefault="00AB18BC" w:rsidP="001C170E">
            <w:pPr>
              <w:autoSpaceDE w:val="0"/>
              <w:autoSpaceDN w:val="0"/>
              <w:adjustRightInd w:val="0"/>
              <w:jc w:val="both"/>
            </w:pPr>
            <w:r>
              <w:t>Identify any one example of a regression problem.</w:t>
            </w:r>
          </w:p>
        </w:tc>
        <w:tc>
          <w:tcPr>
            <w:tcW w:w="319" w:type="pct"/>
          </w:tcPr>
          <w:p w14:paraId="02870429" w14:textId="77777777" w:rsidR="00AB18BC" w:rsidRPr="009C4175" w:rsidRDefault="00AB18BC" w:rsidP="0005389D">
            <w:pPr>
              <w:jc w:val="center"/>
            </w:pPr>
            <w:r w:rsidRPr="009C4175">
              <w:t>CO1</w:t>
            </w:r>
          </w:p>
        </w:tc>
        <w:tc>
          <w:tcPr>
            <w:tcW w:w="256" w:type="pct"/>
          </w:tcPr>
          <w:p w14:paraId="10B75165" w14:textId="77777777" w:rsidR="00AB18BC" w:rsidRPr="009C4175" w:rsidRDefault="00AB18BC" w:rsidP="0005389D">
            <w:pPr>
              <w:jc w:val="center"/>
            </w:pPr>
            <w:r>
              <w:t>R</w:t>
            </w:r>
          </w:p>
        </w:tc>
        <w:tc>
          <w:tcPr>
            <w:tcW w:w="224" w:type="pct"/>
          </w:tcPr>
          <w:p w14:paraId="63BA4185" w14:textId="77777777" w:rsidR="00AB18BC" w:rsidRPr="009C4175" w:rsidRDefault="00AB18BC" w:rsidP="0005389D">
            <w:pPr>
              <w:jc w:val="center"/>
            </w:pPr>
            <w:r w:rsidRPr="009C4175">
              <w:t>1</w:t>
            </w:r>
          </w:p>
        </w:tc>
      </w:tr>
      <w:tr w:rsidR="00AB18BC" w:rsidRPr="009C4175" w14:paraId="2F3D36C8" w14:textId="77777777" w:rsidTr="002C7BC4">
        <w:trPr>
          <w:trHeight w:val="283"/>
        </w:trPr>
        <w:tc>
          <w:tcPr>
            <w:tcW w:w="272" w:type="pct"/>
          </w:tcPr>
          <w:p w14:paraId="24246757" w14:textId="77777777" w:rsidR="00AB18BC" w:rsidRPr="009C4175" w:rsidRDefault="00AB18BC" w:rsidP="0005389D">
            <w:pPr>
              <w:jc w:val="center"/>
            </w:pPr>
            <w:r w:rsidRPr="009C4175">
              <w:t>2.</w:t>
            </w:r>
          </w:p>
        </w:tc>
        <w:tc>
          <w:tcPr>
            <w:tcW w:w="3929" w:type="pct"/>
            <w:gridSpan w:val="2"/>
          </w:tcPr>
          <w:p w14:paraId="239D3B91" w14:textId="77777777" w:rsidR="00AB18BC" w:rsidRPr="009C4175" w:rsidRDefault="00AB18BC" w:rsidP="00B92146">
            <w:pPr>
              <w:jc w:val="both"/>
            </w:pPr>
            <w:r w:rsidRPr="00C324B7">
              <w:rPr>
                <w:bCs/>
              </w:rPr>
              <w:t>State</w:t>
            </w:r>
            <w:r w:rsidRPr="00C324B7">
              <w:t xml:space="preserve"> the meaning of version space in concept learning.</w:t>
            </w:r>
          </w:p>
        </w:tc>
        <w:tc>
          <w:tcPr>
            <w:tcW w:w="319" w:type="pct"/>
          </w:tcPr>
          <w:p w14:paraId="6202DDAD" w14:textId="77777777" w:rsidR="00AB18BC" w:rsidRPr="009C4175" w:rsidRDefault="00AB18BC" w:rsidP="0005389D">
            <w:pPr>
              <w:jc w:val="center"/>
            </w:pPr>
            <w:r w:rsidRPr="009C4175">
              <w:t>CO1</w:t>
            </w:r>
          </w:p>
        </w:tc>
        <w:tc>
          <w:tcPr>
            <w:tcW w:w="256" w:type="pct"/>
          </w:tcPr>
          <w:p w14:paraId="22FF11F0" w14:textId="77777777" w:rsidR="00AB18BC" w:rsidRPr="009C4175" w:rsidRDefault="00AB18BC" w:rsidP="0005389D">
            <w:pPr>
              <w:jc w:val="center"/>
            </w:pPr>
            <w:r w:rsidRPr="009C4175">
              <w:t>R</w:t>
            </w:r>
          </w:p>
        </w:tc>
        <w:tc>
          <w:tcPr>
            <w:tcW w:w="224" w:type="pct"/>
          </w:tcPr>
          <w:p w14:paraId="2E5FE0BB" w14:textId="77777777" w:rsidR="00AB18BC" w:rsidRPr="009C4175" w:rsidRDefault="00AB18BC" w:rsidP="0005389D">
            <w:pPr>
              <w:jc w:val="center"/>
            </w:pPr>
            <w:r w:rsidRPr="009C4175">
              <w:t>1</w:t>
            </w:r>
          </w:p>
        </w:tc>
      </w:tr>
      <w:tr w:rsidR="00AB18BC" w:rsidRPr="009C4175" w14:paraId="44C3100C" w14:textId="77777777" w:rsidTr="002C7BC4">
        <w:trPr>
          <w:trHeight w:val="283"/>
        </w:trPr>
        <w:tc>
          <w:tcPr>
            <w:tcW w:w="272" w:type="pct"/>
          </w:tcPr>
          <w:p w14:paraId="5A6B701F" w14:textId="77777777" w:rsidR="00AB18BC" w:rsidRPr="009C4175" w:rsidRDefault="00AB18BC" w:rsidP="0005389D">
            <w:pPr>
              <w:jc w:val="center"/>
            </w:pPr>
            <w:r w:rsidRPr="009C4175">
              <w:t>3.</w:t>
            </w:r>
          </w:p>
        </w:tc>
        <w:tc>
          <w:tcPr>
            <w:tcW w:w="3929" w:type="pct"/>
            <w:gridSpan w:val="2"/>
          </w:tcPr>
          <w:p w14:paraId="66B92A74" w14:textId="77777777" w:rsidR="00AB18BC" w:rsidRPr="009C4175" w:rsidRDefault="00AB18BC" w:rsidP="00B92146">
            <w:pPr>
              <w:jc w:val="both"/>
            </w:pPr>
            <w:r>
              <w:t>Compare nominal with o</w:t>
            </w:r>
            <w:r w:rsidRPr="000C43D8">
              <w:t>rdinal attributes.</w:t>
            </w:r>
          </w:p>
        </w:tc>
        <w:tc>
          <w:tcPr>
            <w:tcW w:w="319" w:type="pct"/>
          </w:tcPr>
          <w:p w14:paraId="689E9222" w14:textId="77777777" w:rsidR="00AB18BC" w:rsidRPr="009C4175" w:rsidRDefault="00AB18BC" w:rsidP="0005389D">
            <w:pPr>
              <w:jc w:val="center"/>
            </w:pPr>
            <w:r w:rsidRPr="009C4175">
              <w:t>CO2</w:t>
            </w:r>
          </w:p>
        </w:tc>
        <w:tc>
          <w:tcPr>
            <w:tcW w:w="256" w:type="pct"/>
          </w:tcPr>
          <w:p w14:paraId="26591512" w14:textId="77777777" w:rsidR="00AB18BC" w:rsidRPr="009C4175" w:rsidRDefault="00AB18BC" w:rsidP="0005389D">
            <w:pPr>
              <w:jc w:val="center"/>
            </w:pPr>
            <w:r>
              <w:t>U</w:t>
            </w:r>
          </w:p>
        </w:tc>
        <w:tc>
          <w:tcPr>
            <w:tcW w:w="224" w:type="pct"/>
          </w:tcPr>
          <w:p w14:paraId="428A0A89" w14:textId="77777777" w:rsidR="00AB18BC" w:rsidRPr="009C4175" w:rsidRDefault="00AB18BC" w:rsidP="0005389D">
            <w:pPr>
              <w:jc w:val="center"/>
            </w:pPr>
            <w:r w:rsidRPr="009C4175">
              <w:t>1</w:t>
            </w:r>
          </w:p>
        </w:tc>
      </w:tr>
      <w:tr w:rsidR="00AB18BC" w:rsidRPr="009C4175" w14:paraId="55509BFD" w14:textId="77777777" w:rsidTr="002C7BC4">
        <w:trPr>
          <w:trHeight w:val="283"/>
        </w:trPr>
        <w:tc>
          <w:tcPr>
            <w:tcW w:w="272" w:type="pct"/>
          </w:tcPr>
          <w:p w14:paraId="0A4B73E1" w14:textId="77777777" w:rsidR="00AB18BC" w:rsidRPr="009C4175" w:rsidRDefault="00AB18BC" w:rsidP="0005389D">
            <w:pPr>
              <w:jc w:val="center"/>
            </w:pPr>
            <w:r w:rsidRPr="009C4175">
              <w:t>4.</w:t>
            </w:r>
          </w:p>
        </w:tc>
        <w:tc>
          <w:tcPr>
            <w:tcW w:w="3929" w:type="pct"/>
            <w:gridSpan w:val="2"/>
          </w:tcPr>
          <w:p w14:paraId="0BA93836" w14:textId="77777777" w:rsidR="00AB18BC" w:rsidRPr="009C4175" w:rsidRDefault="00AB18BC" w:rsidP="00B92146">
            <w:pPr>
              <w:jc w:val="both"/>
            </w:pPr>
            <w:r>
              <w:t>Identify a technique used for dimensionality reduction.</w:t>
            </w:r>
          </w:p>
        </w:tc>
        <w:tc>
          <w:tcPr>
            <w:tcW w:w="319" w:type="pct"/>
          </w:tcPr>
          <w:p w14:paraId="75DE2F4E" w14:textId="77777777" w:rsidR="00AB18BC" w:rsidRPr="009C4175" w:rsidRDefault="00AB18BC" w:rsidP="0005389D">
            <w:pPr>
              <w:jc w:val="center"/>
            </w:pPr>
            <w:r w:rsidRPr="009C4175">
              <w:t>CO2</w:t>
            </w:r>
          </w:p>
        </w:tc>
        <w:tc>
          <w:tcPr>
            <w:tcW w:w="256" w:type="pct"/>
          </w:tcPr>
          <w:p w14:paraId="67C9AC4F" w14:textId="77777777" w:rsidR="00AB18BC" w:rsidRPr="009C4175" w:rsidRDefault="00AB18BC" w:rsidP="0005389D">
            <w:pPr>
              <w:jc w:val="center"/>
            </w:pPr>
            <w:r w:rsidRPr="009C4175">
              <w:t>R</w:t>
            </w:r>
          </w:p>
        </w:tc>
        <w:tc>
          <w:tcPr>
            <w:tcW w:w="224" w:type="pct"/>
          </w:tcPr>
          <w:p w14:paraId="3EE43EF9" w14:textId="77777777" w:rsidR="00AB18BC" w:rsidRPr="009C4175" w:rsidRDefault="00AB18BC" w:rsidP="0005389D">
            <w:pPr>
              <w:jc w:val="center"/>
            </w:pPr>
            <w:r w:rsidRPr="009C4175">
              <w:t>1</w:t>
            </w:r>
          </w:p>
        </w:tc>
      </w:tr>
      <w:tr w:rsidR="00AB18BC" w:rsidRPr="009C4175" w14:paraId="6C7695CF" w14:textId="77777777" w:rsidTr="002C7BC4">
        <w:trPr>
          <w:trHeight w:val="283"/>
        </w:trPr>
        <w:tc>
          <w:tcPr>
            <w:tcW w:w="272" w:type="pct"/>
          </w:tcPr>
          <w:p w14:paraId="107D2855" w14:textId="77777777" w:rsidR="00AB18BC" w:rsidRPr="009C4175" w:rsidRDefault="00AB18BC" w:rsidP="0005389D">
            <w:pPr>
              <w:jc w:val="center"/>
            </w:pPr>
            <w:r w:rsidRPr="009C4175">
              <w:t>5.</w:t>
            </w:r>
          </w:p>
        </w:tc>
        <w:tc>
          <w:tcPr>
            <w:tcW w:w="3929" w:type="pct"/>
            <w:gridSpan w:val="2"/>
          </w:tcPr>
          <w:p w14:paraId="2C80FC2D" w14:textId="77777777" w:rsidR="00AB18BC" w:rsidRPr="009C4175" w:rsidRDefault="00AB18BC" w:rsidP="00B92146">
            <w:pPr>
              <w:pStyle w:val="Default"/>
              <w:jc w:val="both"/>
            </w:pPr>
            <w:r>
              <w:t>State any one advantage of Support Vector Machines (SVM).</w:t>
            </w:r>
          </w:p>
        </w:tc>
        <w:tc>
          <w:tcPr>
            <w:tcW w:w="319" w:type="pct"/>
          </w:tcPr>
          <w:p w14:paraId="6B572622" w14:textId="77777777" w:rsidR="00AB18BC" w:rsidRPr="009C4175" w:rsidRDefault="00AB18BC" w:rsidP="0005389D">
            <w:pPr>
              <w:jc w:val="center"/>
            </w:pPr>
            <w:r w:rsidRPr="009C4175">
              <w:t>CO3</w:t>
            </w:r>
          </w:p>
        </w:tc>
        <w:tc>
          <w:tcPr>
            <w:tcW w:w="256" w:type="pct"/>
          </w:tcPr>
          <w:p w14:paraId="095ED3C0" w14:textId="77777777" w:rsidR="00AB18BC" w:rsidRPr="009C4175" w:rsidRDefault="00AB18BC" w:rsidP="0005389D">
            <w:pPr>
              <w:jc w:val="center"/>
            </w:pPr>
            <w:r>
              <w:t>R</w:t>
            </w:r>
          </w:p>
        </w:tc>
        <w:tc>
          <w:tcPr>
            <w:tcW w:w="224" w:type="pct"/>
          </w:tcPr>
          <w:p w14:paraId="15EE27B9" w14:textId="77777777" w:rsidR="00AB18BC" w:rsidRPr="009C4175" w:rsidRDefault="00AB18BC" w:rsidP="0005389D">
            <w:pPr>
              <w:jc w:val="center"/>
            </w:pPr>
            <w:r w:rsidRPr="009C4175">
              <w:t>1</w:t>
            </w:r>
          </w:p>
        </w:tc>
      </w:tr>
      <w:tr w:rsidR="00AB18BC" w:rsidRPr="009C4175" w14:paraId="622B32D8" w14:textId="77777777" w:rsidTr="002C7BC4">
        <w:trPr>
          <w:trHeight w:val="283"/>
        </w:trPr>
        <w:tc>
          <w:tcPr>
            <w:tcW w:w="272" w:type="pct"/>
          </w:tcPr>
          <w:p w14:paraId="1C5E097B" w14:textId="77777777" w:rsidR="00AB18BC" w:rsidRPr="009C4175" w:rsidRDefault="00AB18BC" w:rsidP="0005389D">
            <w:pPr>
              <w:jc w:val="center"/>
            </w:pPr>
            <w:r w:rsidRPr="009C4175">
              <w:t>6.</w:t>
            </w:r>
          </w:p>
        </w:tc>
        <w:tc>
          <w:tcPr>
            <w:tcW w:w="3929" w:type="pct"/>
            <w:gridSpan w:val="2"/>
          </w:tcPr>
          <w:p w14:paraId="5E9E8115" w14:textId="77777777" w:rsidR="00AB18BC" w:rsidRPr="009C4175" w:rsidRDefault="00AB18BC" w:rsidP="00B92146">
            <w:pPr>
              <w:jc w:val="both"/>
            </w:pPr>
            <w:r>
              <w:t>Differentiate Binary from Multiclass classification.</w:t>
            </w:r>
          </w:p>
        </w:tc>
        <w:tc>
          <w:tcPr>
            <w:tcW w:w="319" w:type="pct"/>
          </w:tcPr>
          <w:p w14:paraId="01CAF4D3" w14:textId="77777777" w:rsidR="00AB18BC" w:rsidRPr="009C4175" w:rsidRDefault="00AB18BC" w:rsidP="0005389D">
            <w:pPr>
              <w:jc w:val="center"/>
            </w:pPr>
            <w:r w:rsidRPr="009C4175">
              <w:t>CO3</w:t>
            </w:r>
          </w:p>
        </w:tc>
        <w:tc>
          <w:tcPr>
            <w:tcW w:w="256" w:type="pct"/>
          </w:tcPr>
          <w:p w14:paraId="621EEF3C" w14:textId="77777777" w:rsidR="00AB18BC" w:rsidRPr="009C4175" w:rsidRDefault="00AB18BC" w:rsidP="0005389D">
            <w:pPr>
              <w:jc w:val="center"/>
            </w:pPr>
            <w:r>
              <w:t>U</w:t>
            </w:r>
          </w:p>
        </w:tc>
        <w:tc>
          <w:tcPr>
            <w:tcW w:w="224" w:type="pct"/>
          </w:tcPr>
          <w:p w14:paraId="57CCAD8F" w14:textId="77777777" w:rsidR="00AB18BC" w:rsidRPr="009C4175" w:rsidRDefault="00AB18BC" w:rsidP="0005389D">
            <w:pPr>
              <w:jc w:val="center"/>
            </w:pPr>
            <w:r w:rsidRPr="009C4175">
              <w:t>1</w:t>
            </w:r>
          </w:p>
        </w:tc>
      </w:tr>
      <w:tr w:rsidR="00AB18BC" w:rsidRPr="009C4175" w14:paraId="22A64EA6" w14:textId="77777777" w:rsidTr="002C7BC4">
        <w:trPr>
          <w:trHeight w:val="283"/>
        </w:trPr>
        <w:tc>
          <w:tcPr>
            <w:tcW w:w="272" w:type="pct"/>
          </w:tcPr>
          <w:p w14:paraId="2E4A77E3" w14:textId="77777777" w:rsidR="00AB18BC" w:rsidRPr="009C4175" w:rsidRDefault="00AB18BC" w:rsidP="0005389D">
            <w:pPr>
              <w:jc w:val="center"/>
            </w:pPr>
            <w:r w:rsidRPr="009C4175">
              <w:t>7.</w:t>
            </w:r>
          </w:p>
        </w:tc>
        <w:tc>
          <w:tcPr>
            <w:tcW w:w="3929" w:type="pct"/>
            <w:gridSpan w:val="2"/>
          </w:tcPr>
          <w:p w14:paraId="79E61D1F" w14:textId="77777777" w:rsidR="00AB18BC" w:rsidRDefault="00AB18BC" w:rsidP="00B92146">
            <w:pPr>
              <w:pStyle w:val="ListParagraph"/>
              <w:ind w:left="0"/>
              <w:jc w:val="both"/>
              <w:rPr>
                <w:noProof/>
                <w:lang w:eastAsia="zh-TW"/>
              </w:rPr>
            </w:pPr>
            <w:r>
              <w:rPr>
                <w:noProof/>
                <w:lang w:eastAsia="zh-TW"/>
              </w:rPr>
              <w:t xml:space="preserve">Predict </w:t>
            </w:r>
            <w:r w:rsidRPr="00AA7F85">
              <w:rPr>
                <w:noProof/>
                <w:lang w:eastAsia="zh-TW"/>
              </w:rPr>
              <w:t>the type of clustering labeled in A and B.</w:t>
            </w:r>
          </w:p>
          <w:p w14:paraId="0BF8306A" w14:textId="77777777" w:rsidR="00AB18BC" w:rsidRPr="009C4175" w:rsidRDefault="00AB18BC" w:rsidP="00B92146">
            <w:pPr>
              <w:pStyle w:val="ListParagraph"/>
              <w:ind w:left="0"/>
              <w:jc w:val="both"/>
              <w:rPr>
                <w:noProof/>
                <w:lang w:eastAsia="zh-TW"/>
              </w:rPr>
            </w:pPr>
            <w:r w:rsidRPr="00AA7F85">
              <w:rPr>
                <w:noProof/>
              </w:rPr>
              <w:drawing>
                <wp:inline distT="0" distB="0" distL="0" distR="0" wp14:anchorId="6510B51A" wp14:editId="4D008A8D">
                  <wp:extent cx="2391109" cy="1438476"/>
                  <wp:effectExtent l="0" t="0" r="9525" b="952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2391109" cy="1438476"/>
                          </a:xfrm>
                          <a:prstGeom prst="rect">
                            <a:avLst/>
                          </a:prstGeom>
                        </pic:spPr>
                      </pic:pic>
                    </a:graphicData>
                  </a:graphic>
                </wp:inline>
              </w:drawing>
            </w:r>
          </w:p>
        </w:tc>
        <w:tc>
          <w:tcPr>
            <w:tcW w:w="319" w:type="pct"/>
          </w:tcPr>
          <w:p w14:paraId="4B66199D" w14:textId="77777777" w:rsidR="00AB18BC" w:rsidRPr="009C4175" w:rsidRDefault="00AB18BC" w:rsidP="0005389D">
            <w:pPr>
              <w:jc w:val="center"/>
            </w:pPr>
            <w:r w:rsidRPr="009C4175">
              <w:t>CO4</w:t>
            </w:r>
          </w:p>
        </w:tc>
        <w:tc>
          <w:tcPr>
            <w:tcW w:w="256" w:type="pct"/>
          </w:tcPr>
          <w:p w14:paraId="26F18456" w14:textId="77777777" w:rsidR="00AB18BC" w:rsidRPr="009C4175" w:rsidRDefault="00AB18BC" w:rsidP="0005389D">
            <w:pPr>
              <w:jc w:val="center"/>
            </w:pPr>
            <w:r w:rsidRPr="009C4175">
              <w:t>U</w:t>
            </w:r>
          </w:p>
        </w:tc>
        <w:tc>
          <w:tcPr>
            <w:tcW w:w="224" w:type="pct"/>
          </w:tcPr>
          <w:p w14:paraId="1A6EAB17" w14:textId="77777777" w:rsidR="00AB18BC" w:rsidRPr="009C4175" w:rsidRDefault="00AB18BC" w:rsidP="0005389D">
            <w:pPr>
              <w:jc w:val="center"/>
            </w:pPr>
            <w:r w:rsidRPr="009C4175">
              <w:t>1</w:t>
            </w:r>
          </w:p>
        </w:tc>
      </w:tr>
      <w:tr w:rsidR="00AB18BC" w:rsidRPr="009C4175" w14:paraId="20442548" w14:textId="77777777" w:rsidTr="002C7BC4">
        <w:trPr>
          <w:trHeight w:val="283"/>
        </w:trPr>
        <w:tc>
          <w:tcPr>
            <w:tcW w:w="272" w:type="pct"/>
          </w:tcPr>
          <w:p w14:paraId="6124001B" w14:textId="77777777" w:rsidR="00AB18BC" w:rsidRPr="009C4175" w:rsidRDefault="00AB18BC" w:rsidP="0005389D">
            <w:pPr>
              <w:jc w:val="center"/>
            </w:pPr>
            <w:r w:rsidRPr="009C4175">
              <w:t>8.</w:t>
            </w:r>
          </w:p>
        </w:tc>
        <w:tc>
          <w:tcPr>
            <w:tcW w:w="3929" w:type="pct"/>
            <w:gridSpan w:val="2"/>
          </w:tcPr>
          <w:p w14:paraId="3D2508CA" w14:textId="77777777" w:rsidR="00AB18BC" w:rsidRPr="009C4175" w:rsidRDefault="00AB18BC" w:rsidP="00B92146">
            <w:pPr>
              <w:jc w:val="both"/>
              <w:rPr>
                <w:b/>
                <w:bCs/>
              </w:rPr>
            </w:pPr>
            <w:r>
              <w:t>Identify the density based clustering algorithm used to detect noise.</w:t>
            </w:r>
          </w:p>
        </w:tc>
        <w:tc>
          <w:tcPr>
            <w:tcW w:w="319" w:type="pct"/>
          </w:tcPr>
          <w:p w14:paraId="50CF0652" w14:textId="77777777" w:rsidR="00AB18BC" w:rsidRPr="009C4175" w:rsidRDefault="00AB18BC" w:rsidP="0005389D">
            <w:pPr>
              <w:jc w:val="center"/>
            </w:pPr>
            <w:r w:rsidRPr="009C4175">
              <w:t>CO4</w:t>
            </w:r>
          </w:p>
        </w:tc>
        <w:tc>
          <w:tcPr>
            <w:tcW w:w="256" w:type="pct"/>
          </w:tcPr>
          <w:p w14:paraId="313268EF" w14:textId="77777777" w:rsidR="00AB18BC" w:rsidRPr="009C4175" w:rsidRDefault="00AB18BC" w:rsidP="0005389D">
            <w:pPr>
              <w:jc w:val="center"/>
            </w:pPr>
            <w:r>
              <w:t>R</w:t>
            </w:r>
          </w:p>
        </w:tc>
        <w:tc>
          <w:tcPr>
            <w:tcW w:w="224" w:type="pct"/>
          </w:tcPr>
          <w:p w14:paraId="75F056F0" w14:textId="77777777" w:rsidR="00AB18BC" w:rsidRPr="009C4175" w:rsidRDefault="00AB18BC" w:rsidP="0005389D">
            <w:pPr>
              <w:jc w:val="center"/>
            </w:pPr>
            <w:r w:rsidRPr="009C4175">
              <w:t>1</w:t>
            </w:r>
          </w:p>
        </w:tc>
      </w:tr>
      <w:tr w:rsidR="00AB18BC" w:rsidRPr="009C4175" w14:paraId="52FCBE35" w14:textId="77777777" w:rsidTr="002C7BC4">
        <w:trPr>
          <w:trHeight w:val="283"/>
        </w:trPr>
        <w:tc>
          <w:tcPr>
            <w:tcW w:w="272" w:type="pct"/>
          </w:tcPr>
          <w:p w14:paraId="71570ACD" w14:textId="77777777" w:rsidR="00AB18BC" w:rsidRPr="009C4175" w:rsidRDefault="00AB18BC" w:rsidP="0005389D">
            <w:pPr>
              <w:jc w:val="center"/>
            </w:pPr>
            <w:r w:rsidRPr="009C4175">
              <w:t>9.</w:t>
            </w:r>
          </w:p>
        </w:tc>
        <w:tc>
          <w:tcPr>
            <w:tcW w:w="3929" w:type="pct"/>
            <w:gridSpan w:val="2"/>
          </w:tcPr>
          <w:p w14:paraId="33465DE6" w14:textId="77777777" w:rsidR="00AB18BC" w:rsidRPr="009C4175" w:rsidRDefault="00AB18BC" w:rsidP="00B92146">
            <w:pPr>
              <w:pStyle w:val="ListParagraph"/>
              <w:ind w:left="0"/>
              <w:jc w:val="both"/>
              <w:rPr>
                <w:noProof/>
                <w:lang w:eastAsia="zh-TW"/>
              </w:rPr>
            </w:pPr>
            <w:r w:rsidRPr="0056577D">
              <w:rPr>
                <w:bCs/>
                <w:noProof/>
                <w:lang w:eastAsia="zh-TW"/>
              </w:rPr>
              <w:t>List</w:t>
            </w:r>
            <w:r w:rsidRPr="0056577D">
              <w:rPr>
                <w:noProof/>
                <w:lang w:eastAsia="zh-TW"/>
              </w:rPr>
              <w:t xml:space="preserve"> any two applications of </w:t>
            </w:r>
            <w:r w:rsidRPr="0056577D">
              <w:rPr>
                <w:bCs/>
                <w:noProof/>
                <w:lang w:eastAsia="zh-TW"/>
              </w:rPr>
              <w:t>Classification and Regression Trees (CART)</w:t>
            </w:r>
            <w:r w:rsidRPr="0056577D">
              <w:rPr>
                <w:noProof/>
                <w:lang w:eastAsia="zh-TW"/>
              </w:rPr>
              <w:t>.</w:t>
            </w:r>
          </w:p>
        </w:tc>
        <w:tc>
          <w:tcPr>
            <w:tcW w:w="319" w:type="pct"/>
          </w:tcPr>
          <w:p w14:paraId="2D8D0B1C" w14:textId="77777777" w:rsidR="00AB18BC" w:rsidRPr="009C4175" w:rsidRDefault="00AB18BC" w:rsidP="0005389D">
            <w:pPr>
              <w:jc w:val="center"/>
            </w:pPr>
            <w:r w:rsidRPr="009C4175">
              <w:t>CO5</w:t>
            </w:r>
          </w:p>
        </w:tc>
        <w:tc>
          <w:tcPr>
            <w:tcW w:w="256" w:type="pct"/>
          </w:tcPr>
          <w:p w14:paraId="16F000C0" w14:textId="77777777" w:rsidR="00AB18BC" w:rsidRPr="009C4175" w:rsidRDefault="00AB18BC" w:rsidP="0005389D">
            <w:pPr>
              <w:jc w:val="center"/>
            </w:pPr>
            <w:r>
              <w:t>R</w:t>
            </w:r>
          </w:p>
        </w:tc>
        <w:tc>
          <w:tcPr>
            <w:tcW w:w="224" w:type="pct"/>
          </w:tcPr>
          <w:p w14:paraId="1059757C" w14:textId="77777777" w:rsidR="00AB18BC" w:rsidRPr="009C4175" w:rsidRDefault="00AB18BC" w:rsidP="0005389D">
            <w:pPr>
              <w:jc w:val="center"/>
            </w:pPr>
            <w:r w:rsidRPr="009C4175">
              <w:t>1</w:t>
            </w:r>
          </w:p>
        </w:tc>
      </w:tr>
      <w:tr w:rsidR="00AB18BC" w:rsidRPr="009C4175" w14:paraId="0BA03F03" w14:textId="77777777" w:rsidTr="002C7BC4">
        <w:trPr>
          <w:trHeight w:val="283"/>
        </w:trPr>
        <w:tc>
          <w:tcPr>
            <w:tcW w:w="272" w:type="pct"/>
          </w:tcPr>
          <w:p w14:paraId="4519DEE1" w14:textId="77777777" w:rsidR="00AB18BC" w:rsidRPr="009C4175" w:rsidRDefault="00AB18BC" w:rsidP="0005389D">
            <w:pPr>
              <w:jc w:val="center"/>
            </w:pPr>
            <w:r w:rsidRPr="009C4175">
              <w:t>10.</w:t>
            </w:r>
          </w:p>
        </w:tc>
        <w:tc>
          <w:tcPr>
            <w:tcW w:w="3929" w:type="pct"/>
            <w:gridSpan w:val="2"/>
          </w:tcPr>
          <w:p w14:paraId="0C883F99" w14:textId="77777777" w:rsidR="00AB18BC" w:rsidRPr="009C4175" w:rsidRDefault="00AB18BC" w:rsidP="00B92146">
            <w:pPr>
              <w:jc w:val="both"/>
            </w:pPr>
            <w:r>
              <w:t>Name the ensemble technique that uses sequential training to correct the errors of previous models.</w:t>
            </w:r>
          </w:p>
        </w:tc>
        <w:tc>
          <w:tcPr>
            <w:tcW w:w="319" w:type="pct"/>
          </w:tcPr>
          <w:p w14:paraId="61FC8C99" w14:textId="77777777" w:rsidR="00AB18BC" w:rsidRPr="009C4175" w:rsidRDefault="00AB18BC" w:rsidP="0005389D">
            <w:pPr>
              <w:jc w:val="center"/>
            </w:pPr>
            <w:r w:rsidRPr="009C4175">
              <w:t>CO6</w:t>
            </w:r>
          </w:p>
        </w:tc>
        <w:tc>
          <w:tcPr>
            <w:tcW w:w="256" w:type="pct"/>
          </w:tcPr>
          <w:p w14:paraId="30AAB661" w14:textId="77777777" w:rsidR="00AB18BC" w:rsidRPr="009C4175" w:rsidRDefault="00AB18BC" w:rsidP="0005389D">
            <w:pPr>
              <w:jc w:val="center"/>
            </w:pPr>
            <w:r>
              <w:t>R</w:t>
            </w:r>
          </w:p>
        </w:tc>
        <w:tc>
          <w:tcPr>
            <w:tcW w:w="224" w:type="pct"/>
          </w:tcPr>
          <w:p w14:paraId="20237730" w14:textId="77777777" w:rsidR="00AB18BC" w:rsidRPr="009C4175" w:rsidRDefault="00AB18BC" w:rsidP="0005389D">
            <w:pPr>
              <w:jc w:val="center"/>
            </w:pPr>
            <w:r w:rsidRPr="009C4175">
              <w:t>1</w:t>
            </w:r>
          </w:p>
        </w:tc>
      </w:tr>
      <w:tr w:rsidR="00AB18BC" w:rsidRPr="009C4175" w14:paraId="53D9063A" w14:textId="77777777" w:rsidTr="0005389D">
        <w:trPr>
          <w:trHeight w:val="194"/>
        </w:trPr>
        <w:tc>
          <w:tcPr>
            <w:tcW w:w="5000" w:type="pct"/>
            <w:gridSpan w:val="6"/>
          </w:tcPr>
          <w:p w14:paraId="1D9E1003" w14:textId="77777777" w:rsidR="00AB18BC" w:rsidRPr="009C4175" w:rsidRDefault="00AB18BC" w:rsidP="0005389D">
            <w:pPr>
              <w:jc w:val="center"/>
              <w:rPr>
                <w:b/>
              </w:rPr>
            </w:pPr>
            <w:r w:rsidRPr="009C4175">
              <w:rPr>
                <w:b/>
              </w:rPr>
              <w:t>PART – B (6 X 3 = 18 MARKS)</w:t>
            </w:r>
          </w:p>
        </w:tc>
      </w:tr>
      <w:tr w:rsidR="00AB18BC" w:rsidRPr="009C4175" w14:paraId="459ECCC3" w14:textId="77777777" w:rsidTr="002C7BC4">
        <w:trPr>
          <w:trHeight w:val="283"/>
        </w:trPr>
        <w:tc>
          <w:tcPr>
            <w:tcW w:w="272" w:type="pct"/>
          </w:tcPr>
          <w:p w14:paraId="47D0AF52" w14:textId="77777777" w:rsidR="00AB18BC" w:rsidRPr="009C4175" w:rsidRDefault="00AB18BC" w:rsidP="0005389D">
            <w:pPr>
              <w:pStyle w:val="NoSpacing"/>
              <w:jc w:val="center"/>
            </w:pPr>
            <w:r w:rsidRPr="009C4175">
              <w:t>11.</w:t>
            </w:r>
          </w:p>
        </w:tc>
        <w:tc>
          <w:tcPr>
            <w:tcW w:w="3929" w:type="pct"/>
            <w:gridSpan w:val="2"/>
          </w:tcPr>
          <w:p w14:paraId="2BE2A4DF" w14:textId="77777777" w:rsidR="00AB18BC" w:rsidRPr="009C4175" w:rsidRDefault="00AB18BC" w:rsidP="00B94487">
            <w:pPr>
              <w:pStyle w:val="NoSpacing"/>
              <w:jc w:val="both"/>
            </w:pPr>
            <w:r>
              <w:t>Compare classification with regression.</w:t>
            </w:r>
          </w:p>
        </w:tc>
        <w:tc>
          <w:tcPr>
            <w:tcW w:w="319" w:type="pct"/>
          </w:tcPr>
          <w:p w14:paraId="30DBCED0" w14:textId="77777777" w:rsidR="00AB18BC" w:rsidRPr="009C4175" w:rsidRDefault="00AB18BC" w:rsidP="0005389D">
            <w:pPr>
              <w:pStyle w:val="NoSpacing"/>
              <w:jc w:val="center"/>
            </w:pPr>
            <w:r w:rsidRPr="009C4175">
              <w:t>CO1</w:t>
            </w:r>
          </w:p>
        </w:tc>
        <w:tc>
          <w:tcPr>
            <w:tcW w:w="256" w:type="pct"/>
          </w:tcPr>
          <w:p w14:paraId="7B99C632" w14:textId="77777777" w:rsidR="00AB18BC" w:rsidRPr="009C4175" w:rsidRDefault="00AB18BC" w:rsidP="0005389D">
            <w:pPr>
              <w:pStyle w:val="NoSpacing"/>
              <w:jc w:val="center"/>
            </w:pPr>
            <w:r>
              <w:t>U</w:t>
            </w:r>
          </w:p>
        </w:tc>
        <w:tc>
          <w:tcPr>
            <w:tcW w:w="224" w:type="pct"/>
          </w:tcPr>
          <w:p w14:paraId="555554B0" w14:textId="77777777" w:rsidR="00AB18BC" w:rsidRPr="009C4175" w:rsidRDefault="00AB18BC" w:rsidP="0005389D">
            <w:pPr>
              <w:pStyle w:val="NoSpacing"/>
              <w:jc w:val="center"/>
            </w:pPr>
            <w:r w:rsidRPr="009C4175">
              <w:t>3</w:t>
            </w:r>
          </w:p>
        </w:tc>
      </w:tr>
      <w:tr w:rsidR="00AB18BC" w:rsidRPr="009C4175" w14:paraId="4A6AAFC6" w14:textId="77777777" w:rsidTr="002C7BC4">
        <w:trPr>
          <w:trHeight w:val="283"/>
        </w:trPr>
        <w:tc>
          <w:tcPr>
            <w:tcW w:w="272" w:type="pct"/>
          </w:tcPr>
          <w:p w14:paraId="78223319" w14:textId="77777777" w:rsidR="00AB18BC" w:rsidRPr="009C4175" w:rsidRDefault="00AB18BC" w:rsidP="0005389D">
            <w:pPr>
              <w:pStyle w:val="NoSpacing"/>
              <w:jc w:val="center"/>
            </w:pPr>
            <w:r w:rsidRPr="009C4175">
              <w:t>12.</w:t>
            </w:r>
          </w:p>
        </w:tc>
        <w:tc>
          <w:tcPr>
            <w:tcW w:w="3929" w:type="pct"/>
            <w:gridSpan w:val="2"/>
          </w:tcPr>
          <w:p w14:paraId="530F3340" w14:textId="77777777" w:rsidR="00AB18BC" w:rsidRPr="009C4175" w:rsidRDefault="00AB18BC" w:rsidP="00B92146">
            <w:pPr>
              <w:pStyle w:val="NoSpacing"/>
              <w:jc w:val="both"/>
            </w:pPr>
            <w:r w:rsidRPr="00D40A26">
              <w:rPr>
                <w:bCs/>
              </w:rPr>
              <w:t>Differentiate</w:t>
            </w:r>
            <w:r w:rsidRPr="00C324B7">
              <w:t xml:space="preserve"> normalization </w:t>
            </w:r>
            <w:r>
              <w:t>from</w:t>
            </w:r>
            <w:r w:rsidRPr="00C324B7">
              <w:t xml:space="preserve"> scaling with examples.</w:t>
            </w:r>
          </w:p>
        </w:tc>
        <w:tc>
          <w:tcPr>
            <w:tcW w:w="319" w:type="pct"/>
          </w:tcPr>
          <w:p w14:paraId="092E111E" w14:textId="77777777" w:rsidR="00AB18BC" w:rsidRPr="009C4175" w:rsidRDefault="00AB18BC" w:rsidP="0005389D">
            <w:pPr>
              <w:pStyle w:val="NoSpacing"/>
              <w:jc w:val="center"/>
            </w:pPr>
            <w:r w:rsidRPr="009C4175">
              <w:t>CO2</w:t>
            </w:r>
          </w:p>
        </w:tc>
        <w:tc>
          <w:tcPr>
            <w:tcW w:w="256" w:type="pct"/>
          </w:tcPr>
          <w:p w14:paraId="475370D5" w14:textId="77777777" w:rsidR="00AB18BC" w:rsidRPr="009C4175" w:rsidRDefault="00AB18BC" w:rsidP="0005389D">
            <w:pPr>
              <w:pStyle w:val="NoSpacing"/>
              <w:jc w:val="center"/>
            </w:pPr>
            <w:r w:rsidRPr="009C4175">
              <w:t>U</w:t>
            </w:r>
          </w:p>
        </w:tc>
        <w:tc>
          <w:tcPr>
            <w:tcW w:w="224" w:type="pct"/>
          </w:tcPr>
          <w:p w14:paraId="671C7969" w14:textId="77777777" w:rsidR="00AB18BC" w:rsidRPr="009C4175" w:rsidRDefault="00AB18BC" w:rsidP="0005389D">
            <w:pPr>
              <w:pStyle w:val="NoSpacing"/>
              <w:jc w:val="center"/>
            </w:pPr>
            <w:r w:rsidRPr="009C4175">
              <w:t>3</w:t>
            </w:r>
          </w:p>
        </w:tc>
      </w:tr>
      <w:tr w:rsidR="00AB18BC" w:rsidRPr="009C4175" w14:paraId="16DFE6C5" w14:textId="77777777" w:rsidTr="002C7BC4">
        <w:trPr>
          <w:trHeight w:val="283"/>
        </w:trPr>
        <w:tc>
          <w:tcPr>
            <w:tcW w:w="272" w:type="pct"/>
          </w:tcPr>
          <w:p w14:paraId="79E617B7" w14:textId="77777777" w:rsidR="00AB18BC" w:rsidRPr="009C4175" w:rsidRDefault="00AB18BC" w:rsidP="0005389D">
            <w:pPr>
              <w:pStyle w:val="NoSpacing"/>
              <w:jc w:val="center"/>
            </w:pPr>
            <w:r w:rsidRPr="009C4175">
              <w:t>13.</w:t>
            </w:r>
          </w:p>
        </w:tc>
        <w:tc>
          <w:tcPr>
            <w:tcW w:w="3929" w:type="pct"/>
            <w:gridSpan w:val="2"/>
          </w:tcPr>
          <w:p w14:paraId="0B28D10D" w14:textId="77777777" w:rsidR="00AB18BC" w:rsidRPr="005478DF" w:rsidRDefault="00AB18BC" w:rsidP="00B92146">
            <w:pPr>
              <w:pStyle w:val="NoSpacing"/>
              <w:jc w:val="both"/>
              <w:rPr>
                <w:lang w:val="en-IN"/>
              </w:rPr>
            </w:pPr>
            <w:r w:rsidRPr="005478DF">
              <w:rPr>
                <w:bCs/>
                <w:lang w:val="en-IN"/>
              </w:rPr>
              <w:t xml:space="preserve">List the steps involved in the </w:t>
            </w:r>
            <w:proofErr w:type="spellStart"/>
            <w:r w:rsidRPr="005478DF">
              <w:rPr>
                <w:bCs/>
                <w:lang w:val="en-IN"/>
              </w:rPr>
              <w:t>backpropagation</w:t>
            </w:r>
            <w:proofErr w:type="spellEnd"/>
            <w:r w:rsidRPr="005478DF">
              <w:rPr>
                <w:bCs/>
                <w:lang w:val="en-IN"/>
              </w:rPr>
              <w:t xml:space="preserve"> algorithm in neural networks.</w:t>
            </w:r>
          </w:p>
        </w:tc>
        <w:tc>
          <w:tcPr>
            <w:tcW w:w="319" w:type="pct"/>
          </w:tcPr>
          <w:p w14:paraId="37E8A615" w14:textId="77777777" w:rsidR="00AB18BC" w:rsidRPr="009C4175" w:rsidRDefault="00AB18BC" w:rsidP="0005389D">
            <w:pPr>
              <w:pStyle w:val="NoSpacing"/>
              <w:jc w:val="center"/>
            </w:pPr>
            <w:r w:rsidRPr="009C4175">
              <w:t>CO3</w:t>
            </w:r>
          </w:p>
        </w:tc>
        <w:tc>
          <w:tcPr>
            <w:tcW w:w="256" w:type="pct"/>
          </w:tcPr>
          <w:p w14:paraId="73383C9B" w14:textId="77777777" w:rsidR="00AB18BC" w:rsidRPr="009C4175" w:rsidRDefault="00AB18BC" w:rsidP="005478DF">
            <w:pPr>
              <w:pStyle w:val="NoSpacing"/>
            </w:pPr>
            <w:r>
              <w:t xml:space="preserve"> R</w:t>
            </w:r>
          </w:p>
        </w:tc>
        <w:tc>
          <w:tcPr>
            <w:tcW w:w="224" w:type="pct"/>
          </w:tcPr>
          <w:p w14:paraId="4F7A035D" w14:textId="77777777" w:rsidR="00AB18BC" w:rsidRPr="009C4175" w:rsidRDefault="00AB18BC" w:rsidP="0005389D">
            <w:pPr>
              <w:pStyle w:val="NoSpacing"/>
              <w:jc w:val="center"/>
            </w:pPr>
            <w:r w:rsidRPr="009C4175">
              <w:t>3</w:t>
            </w:r>
          </w:p>
        </w:tc>
      </w:tr>
      <w:tr w:rsidR="00AB18BC" w:rsidRPr="009C4175" w14:paraId="6DF78489" w14:textId="77777777" w:rsidTr="002C7BC4">
        <w:trPr>
          <w:trHeight w:val="283"/>
        </w:trPr>
        <w:tc>
          <w:tcPr>
            <w:tcW w:w="272" w:type="pct"/>
          </w:tcPr>
          <w:p w14:paraId="26A4E132" w14:textId="77777777" w:rsidR="00AB18BC" w:rsidRPr="009C4175" w:rsidRDefault="00AB18BC" w:rsidP="0005389D">
            <w:pPr>
              <w:pStyle w:val="NoSpacing"/>
              <w:jc w:val="center"/>
            </w:pPr>
            <w:r w:rsidRPr="009C4175">
              <w:t>14.</w:t>
            </w:r>
          </w:p>
        </w:tc>
        <w:tc>
          <w:tcPr>
            <w:tcW w:w="3929" w:type="pct"/>
            <w:gridSpan w:val="2"/>
          </w:tcPr>
          <w:p w14:paraId="1E5FF589" w14:textId="77777777" w:rsidR="00AB18BC" w:rsidRPr="009C4175" w:rsidRDefault="00AB18BC" w:rsidP="00B92146">
            <w:pPr>
              <w:pStyle w:val="NoSpacing"/>
              <w:jc w:val="both"/>
            </w:pPr>
            <w:r>
              <w:t>Compare Single Linkage with Complete Linkage methods in Hierarchical Clustering</w:t>
            </w:r>
          </w:p>
        </w:tc>
        <w:tc>
          <w:tcPr>
            <w:tcW w:w="319" w:type="pct"/>
          </w:tcPr>
          <w:p w14:paraId="625B4F5A" w14:textId="77777777" w:rsidR="00AB18BC" w:rsidRPr="009C4175" w:rsidRDefault="00AB18BC" w:rsidP="0005389D">
            <w:pPr>
              <w:pStyle w:val="NoSpacing"/>
              <w:jc w:val="center"/>
            </w:pPr>
            <w:r w:rsidRPr="009C4175">
              <w:t>CO4</w:t>
            </w:r>
          </w:p>
        </w:tc>
        <w:tc>
          <w:tcPr>
            <w:tcW w:w="256" w:type="pct"/>
          </w:tcPr>
          <w:p w14:paraId="64000D94" w14:textId="77777777" w:rsidR="00AB18BC" w:rsidRPr="009C4175" w:rsidRDefault="00AB18BC" w:rsidP="0005389D">
            <w:pPr>
              <w:pStyle w:val="NoSpacing"/>
              <w:jc w:val="center"/>
            </w:pPr>
            <w:r w:rsidRPr="009C4175">
              <w:t>U</w:t>
            </w:r>
          </w:p>
        </w:tc>
        <w:tc>
          <w:tcPr>
            <w:tcW w:w="224" w:type="pct"/>
          </w:tcPr>
          <w:p w14:paraId="7115D775" w14:textId="77777777" w:rsidR="00AB18BC" w:rsidRPr="009C4175" w:rsidRDefault="00AB18BC" w:rsidP="0005389D">
            <w:pPr>
              <w:pStyle w:val="NoSpacing"/>
              <w:jc w:val="center"/>
            </w:pPr>
            <w:r w:rsidRPr="009C4175">
              <w:t>3</w:t>
            </w:r>
          </w:p>
        </w:tc>
      </w:tr>
      <w:tr w:rsidR="00AB18BC" w:rsidRPr="009C4175" w14:paraId="10ECA2AC" w14:textId="77777777" w:rsidTr="002C7BC4">
        <w:trPr>
          <w:trHeight w:val="283"/>
        </w:trPr>
        <w:tc>
          <w:tcPr>
            <w:tcW w:w="272" w:type="pct"/>
          </w:tcPr>
          <w:p w14:paraId="4BA45E4D" w14:textId="77777777" w:rsidR="00AB18BC" w:rsidRPr="009C4175" w:rsidRDefault="00AB18BC" w:rsidP="0005389D">
            <w:pPr>
              <w:pStyle w:val="NoSpacing"/>
              <w:jc w:val="center"/>
            </w:pPr>
            <w:r w:rsidRPr="009C4175">
              <w:t>15.</w:t>
            </w:r>
          </w:p>
        </w:tc>
        <w:tc>
          <w:tcPr>
            <w:tcW w:w="3929" w:type="pct"/>
            <w:gridSpan w:val="2"/>
          </w:tcPr>
          <w:p w14:paraId="7BC2846A" w14:textId="77777777" w:rsidR="00AB18BC" w:rsidRPr="009C4175" w:rsidRDefault="00AB18BC" w:rsidP="00B92146">
            <w:pPr>
              <w:pStyle w:val="NoSpacing"/>
              <w:jc w:val="both"/>
            </w:pPr>
            <w:r w:rsidRPr="00F07072">
              <w:t>A first-order rule learning algorithm generates the following rule</w:t>
            </w:r>
            <w:proofErr w:type="gramStart"/>
            <w:r w:rsidRPr="00F07072">
              <w:t>:</w:t>
            </w:r>
            <w:proofErr w:type="gramEnd"/>
            <w:r w:rsidRPr="00F07072">
              <w:br/>
              <w:t>“If rainfall &gt; 100 mm and temperature &lt; 25°C, then crop yield = High.”</w:t>
            </w:r>
            <w:r w:rsidRPr="00F07072">
              <w:br/>
              <w:t>Using this rule, predict the crop yield for a field with rainfall of 120 mm and a temperature of 22°C.</w:t>
            </w:r>
          </w:p>
        </w:tc>
        <w:tc>
          <w:tcPr>
            <w:tcW w:w="319" w:type="pct"/>
          </w:tcPr>
          <w:p w14:paraId="705ECB8B" w14:textId="77777777" w:rsidR="00AB18BC" w:rsidRPr="009C4175" w:rsidRDefault="00AB18BC" w:rsidP="0005389D">
            <w:pPr>
              <w:pStyle w:val="NoSpacing"/>
              <w:jc w:val="center"/>
            </w:pPr>
            <w:r w:rsidRPr="009C4175">
              <w:t>CO5</w:t>
            </w:r>
          </w:p>
        </w:tc>
        <w:tc>
          <w:tcPr>
            <w:tcW w:w="256" w:type="pct"/>
          </w:tcPr>
          <w:p w14:paraId="7FB38934" w14:textId="77777777" w:rsidR="00AB18BC" w:rsidRPr="009C4175" w:rsidRDefault="00AB18BC" w:rsidP="0005389D">
            <w:pPr>
              <w:pStyle w:val="NoSpacing"/>
              <w:jc w:val="center"/>
            </w:pPr>
            <w:r>
              <w:t>A</w:t>
            </w:r>
          </w:p>
        </w:tc>
        <w:tc>
          <w:tcPr>
            <w:tcW w:w="224" w:type="pct"/>
          </w:tcPr>
          <w:p w14:paraId="25A39DE2" w14:textId="77777777" w:rsidR="00AB18BC" w:rsidRPr="009C4175" w:rsidRDefault="00AB18BC" w:rsidP="0005389D">
            <w:pPr>
              <w:pStyle w:val="NoSpacing"/>
              <w:jc w:val="center"/>
            </w:pPr>
            <w:r w:rsidRPr="009C4175">
              <w:t>3</w:t>
            </w:r>
          </w:p>
        </w:tc>
      </w:tr>
      <w:tr w:rsidR="00AB18BC" w:rsidRPr="009C4175" w14:paraId="3C2B7188" w14:textId="77777777" w:rsidTr="002C7BC4">
        <w:trPr>
          <w:trHeight w:val="283"/>
        </w:trPr>
        <w:tc>
          <w:tcPr>
            <w:tcW w:w="272" w:type="pct"/>
          </w:tcPr>
          <w:p w14:paraId="61296378" w14:textId="77777777" w:rsidR="00AB18BC" w:rsidRPr="009C4175" w:rsidRDefault="00AB18BC" w:rsidP="0005389D">
            <w:pPr>
              <w:pStyle w:val="NoSpacing"/>
              <w:jc w:val="center"/>
            </w:pPr>
            <w:r w:rsidRPr="009C4175">
              <w:t>16.</w:t>
            </w:r>
          </w:p>
        </w:tc>
        <w:tc>
          <w:tcPr>
            <w:tcW w:w="3929" w:type="pct"/>
            <w:gridSpan w:val="2"/>
          </w:tcPr>
          <w:p w14:paraId="0BD9DB46" w14:textId="77777777" w:rsidR="00AB18BC" w:rsidRPr="009C4175" w:rsidRDefault="00AB18BC" w:rsidP="00B92146">
            <w:pPr>
              <w:pStyle w:val="NoSpacing"/>
              <w:jc w:val="both"/>
            </w:pPr>
            <w:proofErr w:type="gramStart"/>
            <w:r>
              <w:t xml:space="preserve">Differentiate  </w:t>
            </w:r>
            <w:r w:rsidRPr="00F07072">
              <w:rPr>
                <w:rStyle w:val="Strong"/>
              </w:rPr>
              <w:t>cascading</w:t>
            </w:r>
            <w:proofErr w:type="gramEnd"/>
            <w:r>
              <w:t xml:space="preserve"> from </w:t>
            </w:r>
            <w:r>
              <w:rPr>
                <w:rStyle w:val="Strong"/>
              </w:rPr>
              <w:t xml:space="preserve">fine </w:t>
            </w:r>
            <w:r w:rsidRPr="00F07072">
              <w:rPr>
                <w:rStyle w:val="Strong"/>
              </w:rPr>
              <w:t>tuning an ensemble</w:t>
            </w:r>
            <w:r>
              <w:t xml:space="preserve"> in ensemble learning.</w:t>
            </w:r>
          </w:p>
        </w:tc>
        <w:tc>
          <w:tcPr>
            <w:tcW w:w="319" w:type="pct"/>
          </w:tcPr>
          <w:p w14:paraId="3FBDB664" w14:textId="77777777" w:rsidR="00AB18BC" w:rsidRPr="009C4175" w:rsidRDefault="00AB18BC" w:rsidP="0005389D">
            <w:pPr>
              <w:pStyle w:val="NoSpacing"/>
              <w:jc w:val="center"/>
            </w:pPr>
            <w:r w:rsidRPr="009C4175">
              <w:t>CO6</w:t>
            </w:r>
          </w:p>
        </w:tc>
        <w:tc>
          <w:tcPr>
            <w:tcW w:w="256" w:type="pct"/>
          </w:tcPr>
          <w:p w14:paraId="6C0AE960" w14:textId="77777777" w:rsidR="00AB18BC" w:rsidRPr="009C4175" w:rsidRDefault="00AB18BC" w:rsidP="0005389D">
            <w:pPr>
              <w:pStyle w:val="NoSpacing"/>
              <w:jc w:val="center"/>
            </w:pPr>
            <w:r w:rsidRPr="009C4175">
              <w:t>U</w:t>
            </w:r>
          </w:p>
        </w:tc>
        <w:tc>
          <w:tcPr>
            <w:tcW w:w="224" w:type="pct"/>
          </w:tcPr>
          <w:p w14:paraId="79A7F9EA" w14:textId="77777777" w:rsidR="00AB18BC" w:rsidRPr="009C4175" w:rsidRDefault="00AB18BC" w:rsidP="0005389D">
            <w:pPr>
              <w:pStyle w:val="NoSpacing"/>
              <w:jc w:val="center"/>
            </w:pPr>
            <w:r w:rsidRPr="009C4175">
              <w:t>3</w:t>
            </w:r>
          </w:p>
        </w:tc>
      </w:tr>
      <w:tr w:rsidR="00AB18BC" w:rsidRPr="009C4175" w14:paraId="0A62FC96" w14:textId="77777777" w:rsidTr="00517D3B">
        <w:trPr>
          <w:trHeight w:val="552"/>
        </w:trPr>
        <w:tc>
          <w:tcPr>
            <w:tcW w:w="5000" w:type="pct"/>
            <w:gridSpan w:val="6"/>
          </w:tcPr>
          <w:p w14:paraId="69AF3B0E" w14:textId="77777777" w:rsidR="00AB18BC" w:rsidRPr="009C4175" w:rsidRDefault="00AB18BC" w:rsidP="00517D3B">
            <w:pPr>
              <w:jc w:val="center"/>
              <w:rPr>
                <w:b/>
              </w:rPr>
            </w:pPr>
            <w:r w:rsidRPr="009C4175">
              <w:rPr>
                <w:b/>
              </w:rPr>
              <w:t>PART – C (6 X 12 = 72 MARKS)</w:t>
            </w:r>
          </w:p>
          <w:p w14:paraId="02798153" w14:textId="77777777" w:rsidR="00AB18BC" w:rsidRPr="009C4175" w:rsidRDefault="00AB18BC" w:rsidP="00517D3B">
            <w:pPr>
              <w:jc w:val="center"/>
              <w:rPr>
                <w:b/>
              </w:rPr>
            </w:pPr>
            <w:r w:rsidRPr="009C4175">
              <w:rPr>
                <w:b/>
              </w:rPr>
              <w:t>(Answer any five Questions from Q. No. 17 to 23, Q. No. 24 is Compulsory)</w:t>
            </w:r>
          </w:p>
        </w:tc>
      </w:tr>
      <w:tr w:rsidR="00AB18BC" w:rsidRPr="009C4175" w14:paraId="50DB9D16" w14:textId="77777777" w:rsidTr="002C7BC4">
        <w:trPr>
          <w:trHeight w:val="283"/>
        </w:trPr>
        <w:tc>
          <w:tcPr>
            <w:tcW w:w="272" w:type="pct"/>
          </w:tcPr>
          <w:p w14:paraId="1280B926" w14:textId="77777777" w:rsidR="00AB18BC" w:rsidRPr="009C4175" w:rsidRDefault="00AB18BC" w:rsidP="0005389D">
            <w:pPr>
              <w:jc w:val="center"/>
            </w:pPr>
            <w:r w:rsidRPr="009C4175">
              <w:t>17.</w:t>
            </w:r>
          </w:p>
        </w:tc>
        <w:tc>
          <w:tcPr>
            <w:tcW w:w="189" w:type="pct"/>
          </w:tcPr>
          <w:p w14:paraId="6F4BA92E" w14:textId="77777777" w:rsidR="00AB18BC" w:rsidRPr="009C4175" w:rsidRDefault="00AB18BC" w:rsidP="0005389D">
            <w:pPr>
              <w:jc w:val="center"/>
            </w:pPr>
          </w:p>
        </w:tc>
        <w:tc>
          <w:tcPr>
            <w:tcW w:w="3740" w:type="pct"/>
          </w:tcPr>
          <w:p w14:paraId="44A6381E" w14:textId="77777777" w:rsidR="00AB18BC" w:rsidRDefault="00AB18BC" w:rsidP="00B92146">
            <w:pPr>
              <w:jc w:val="both"/>
            </w:pPr>
            <w:r>
              <w:t xml:space="preserve">Consider the following training dataset for the concept </w:t>
            </w:r>
            <w:r>
              <w:rPr>
                <w:rStyle w:val="Strong"/>
              </w:rPr>
              <w:t>“</w:t>
            </w:r>
            <w:r w:rsidRPr="00C94C89">
              <w:rPr>
                <w:rStyle w:val="Strong"/>
              </w:rPr>
              <w:t>Approve Loan</w:t>
            </w:r>
            <w:r>
              <w:rPr>
                <w:rStyle w:val="Strong"/>
              </w:rPr>
              <w:t>”</w:t>
            </w:r>
            <w:r>
              <w:t>:</w:t>
            </w:r>
          </w:p>
          <w:tbl>
            <w:tblPr>
              <w:tblW w:w="5640" w:type="dxa"/>
              <w:jc w:val="center"/>
              <w:tblLook w:val="04A0" w:firstRow="1" w:lastRow="0" w:firstColumn="1" w:lastColumn="0" w:noHBand="0" w:noVBand="1"/>
            </w:tblPr>
            <w:tblGrid>
              <w:gridCol w:w="1030"/>
              <w:gridCol w:w="883"/>
              <w:gridCol w:w="1536"/>
              <w:gridCol w:w="1243"/>
              <w:gridCol w:w="1110"/>
            </w:tblGrid>
            <w:tr w:rsidR="00AB18BC" w:rsidRPr="00824822" w14:paraId="4F233CDE" w14:textId="77777777" w:rsidTr="00123B38">
              <w:trPr>
                <w:trHeight w:val="630"/>
                <w:jc w:val="center"/>
              </w:trPr>
              <w:tc>
                <w:tcPr>
                  <w:tcW w:w="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7C3B66F" w14:textId="77777777" w:rsidR="00AB18BC" w:rsidRPr="00824822" w:rsidRDefault="00AB18BC" w:rsidP="00824822">
                  <w:pPr>
                    <w:jc w:val="center"/>
                    <w:rPr>
                      <w:b/>
                      <w:bCs/>
                      <w:color w:val="000000"/>
                      <w:lang w:val="en-IN" w:eastAsia="en-IN"/>
                    </w:rPr>
                  </w:pPr>
                  <w:r w:rsidRPr="00824822">
                    <w:rPr>
                      <w:b/>
                      <w:bCs/>
                      <w:color w:val="000000"/>
                      <w:lang w:val="en-IN" w:eastAsia="en-IN"/>
                    </w:rPr>
                    <w:lastRenderedPageBreak/>
                    <w:t>Income</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6A3A8A80" w14:textId="77777777" w:rsidR="00AB18BC" w:rsidRPr="00824822" w:rsidRDefault="00AB18BC" w:rsidP="00824822">
                  <w:pPr>
                    <w:jc w:val="center"/>
                    <w:rPr>
                      <w:b/>
                      <w:bCs/>
                      <w:color w:val="000000"/>
                      <w:lang w:val="en-IN" w:eastAsia="en-IN"/>
                    </w:rPr>
                  </w:pPr>
                  <w:r w:rsidRPr="00824822">
                    <w:rPr>
                      <w:b/>
                      <w:bCs/>
                      <w:color w:val="000000"/>
                      <w:lang w:val="en-IN" w:eastAsia="en-IN"/>
                    </w:rPr>
                    <w:t>Credit Score</w:t>
                  </w:r>
                </w:p>
              </w:tc>
              <w:tc>
                <w:tcPr>
                  <w:tcW w:w="1420" w:type="dxa"/>
                  <w:tcBorders>
                    <w:top w:val="single" w:sz="4" w:space="0" w:color="auto"/>
                    <w:left w:val="nil"/>
                    <w:bottom w:val="single" w:sz="4" w:space="0" w:color="auto"/>
                    <w:right w:val="single" w:sz="4" w:space="0" w:color="auto"/>
                  </w:tcBorders>
                  <w:shd w:val="clear" w:color="auto" w:fill="auto"/>
                  <w:vAlign w:val="center"/>
                  <w:hideMark/>
                </w:tcPr>
                <w:p w14:paraId="62E049F5" w14:textId="77777777" w:rsidR="00AB18BC" w:rsidRPr="00824822" w:rsidRDefault="00AB18BC" w:rsidP="00824822">
                  <w:pPr>
                    <w:jc w:val="center"/>
                    <w:rPr>
                      <w:b/>
                      <w:bCs/>
                      <w:color w:val="000000"/>
                      <w:lang w:val="en-IN" w:eastAsia="en-IN"/>
                    </w:rPr>
                  </w:pPr>
                  <w:r w:rsidRPr="00824822">
                    <w:rPr>
                      <w:b/>
                      <w:bCs/>
                      <w:color w:val="000000"/>
                      <w:lang w:val="en-IN" w:eastAsia="en-IN"/>
                    </w:rPr>
                    <w:t>Employment</w:t>
                  </w:r>
                </w:p>
              </w:tc>
              <w:tc>
                <w:tcPr>
                  <w:tcW w:w="1180" w:type="dxa"/>
                  <w:tcBorders>
                    <w:top w:val="single" w:sz="4" w:space="0" w:color="auto"/>
                    <w:left w:val="nil"/>
                    <w:bottom w:val="single" w:sz="4" w:space="0" w:color="auto"/>
                    <w:right w:val="single" w:sz="4" w:space="0" w:color="auto"/>
                  </w:tcBorders>
                  <w:shd w:val="clear" w:color="auto" w:fill="auto"/>
                  <w:vAlign w:val="center"/>
                  <w:hideMark/>
                </w:tcPr>
                <w:p w14:paraId="518226B3" w14:textId="77777777" w:rsidR="00AB18BC" w:rsidRPr="00824822" w:rsidRDefault="00AB18BC" w:rsidP="00824822">
                  <w:pPr>
                    <w:jc w:val="center"/>
                    <w:rPr>
                      <w:b/>
                      <w:bCs/>
                      <w:color w:val="000000"/>
                      <w:lang w:val="en-IN" w:eastAsia="en-IN"/>
                    </w:rPr>
                  </w:pPr>
                  <w:r w:rsidRPr="00824822">
                    <w:rPr>
                      <w:b/>
                      <w:bCs/>
                      <w:color w:val="000000"/>
                      <w:lang w:val="en-IN" w:eastAsia="en-IN"/>
                    </w:rPr>
                    <w:t>Collateral</w:t>
                  </w:r>
                </w:p>
              </w:tc>
              <w:tc>
                <w:tcPr>
                  <w:tcW w:w="1120" w:type="dxa"/>
                  <w:tcBorders>
                    <w:top w:val="single" w:sz="4" w:space="0" w:color="auto"/>
                    <w:left w:val="nil"/>
                    <w:bottom w:val="single" w:sz="4" w:space="0" w:color="auto"/>
                    <w:right w:val="single" w:sz="4" w:space="0" w:color="auto"/>
                  </w:tcBorders>
                  <w:shd w:val="clear" w:color="auto" w:fill="auto"/>
                  <w:vAlign w:val="center"/>
                  <w:hideMark/>
                </w:tcPr>
                <w:p w14:paraId="0913940C" w14:textId="77777777" w:rsidR="00AB18BC" w:rsidRPr="00824822" w:rsidRDefault="00AB18BC" w:rsidP="00824822">
                  <w:pPr>
                    <w:jc w:val="center"/>
                    <w:rPr>
                      <w:b/>
                      <w:bCs/>
                      <w:color w:val="000000"/>
                      <w:lang w:val="en-IN" w:eastAsia="en-IN"/>
                    </w:rPr>
                  </w:pPr>
                  <w:r w:rsidRPr="00824822">
                    <w:rPr>
                      <w:b/>
                      <w:bCs/>
                      <w:color w:val="000000"/>
                      <w:lang w:val="en-IN" w:eastAsia="en-IN"/>
                    </w:rPr>
                    <w:t>Approve Loan</w:t>
                  </w:r>
                </w:p>
              </w:tc>
            </w:tr>
            <w:tr w:rsidR="00AB18BC" w:rsidRPr="00824822" w14:paraId="1D06B9DB" w14:textId="77777777" w:rsidTr="00123B38">
              <w:trPr>
                <w:trHeight w:val="315"/>
                <w:jc w:val="center"/>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15E2E672" w14:textId="77777777" w:rsidR="00AB18BC" w:rsidRPr="00824822" w:rsidRDefault="00AB18BC" w:rsidP="00824822">
                  <w:pPr>
                    <w:jc w:val="center"/>
                    <w:rPr>
                      <w:color w:val="000000"/>
                      <w:lang w:val="en-IN" w:eastAsia="en-IN"/>
                    </w:rPr>
                  </w:pPr>
                  <w:r w:rsidRPr="00824822">
                    <w:rPr>
                      <w:color w:val="000000"/>
                      <w:lang w:val="en-IN" w:eastAsia="en-IN"/>
                    </w:rPr>
                    <w:t>High</w:t>
                  </w:r>
                </w:p>
              </w:tc>
              <w:tc>
                <w:tcPr>
                  <w:tcW w:w="960" w:type="dxa"/>
                  <w:tcBorders>
                    <w:top w:val="nil"/>
                    <w:left w:val="nil"/>
                    <w:bottom w:val="single" w:sz="4" w:space="0" w:color="auto"/>
                    <w:right w:val="single" w:sz="4" w:space="0" w:color="auto"/>
                  </w:tcBorders>
                  <w:shd w:val="clear" w:color="auto" w:fill="auto"/>
                  <w:vAlign w:val="center"/>
                  <w:hideMark/>
                </w:tcPr>
                <w:p w14:paraId="3CAF5611" w14:textId="77777777" w:rsidR="00AB18BC" w:rsidRPr="00824822" w:rsidRDefault="00AB18BC" w:rsidP="00824822">
                  <w:pPr>
                    <w:jc w:val="center"/>
                    <w:rPr>
                      <w:color w:val="000000"/>
                      <w:lang w:val="en-IN" w:eastAsia="en-IN"/>
                    </w:rPr>
                  </w:pPr>
                  <w:r w:rsidRPr="00824822">
                    <w:rPr>
                      <w:color w:val="000000"/>
                      <w:lang w:val="en-IN" w:eastAsia="en-IN"/>
                    </w:rPr>
                    <w:t>Good</w:t>
                  </w:r>
                </w:p>
              </w:tc>
              <w:tc>
                <w:tcPr>
                  <w:tcW w:w="1420" w:type="dxa"/>
                  <w:tcBorders>
                    <w:top w:val="nil"/>
                    <w:left w:val="nil"/>
                    <w:bottom w:val="single" w:sz="4" w:space="0" w:color="auto"/>
                    <w:right w:val="single" w:sz="4" w:space="0" w:color="auto"/>
                  </w:tcBorders>
                  <w:shd w:val="clear" w:color="auto" w:fill="auto"/>
                  <w:vAlign w:val="center"/>
                  <w:hideMark/>
                </w:tcPr>
                <w:p w14:paraId="2D859BED" w14:textId="77777777" w:rsidR="00AB18BC" w:rsidRPr="00824822" w:rsidRDefault="00AB18BC" w:rsidP="00824822">
                  <w:pPr>
                    <w:jc w:val="center"/>
                    <w:rPr>
                      <w:color w:val="000000"/>
                      <w:lang w:val="en-IN" w:eastAsia="en-IN"/>
                    </w:rPr>
                  </w:pPr>
                  <w:r w:rsidRPr="00824822">
                    <w:rPr>
                      <w:color w:val="000000"/>
                      <w:lang w:val="en-IN" w:eastAsia="en-IN"/>
                    </w:rPr>
                    <w:t>Stable</w:t>
                  </w:r>
                </w:p>
              </w:tc>
              <w:tc>
                <w:tcPr>
                  <w:tcW w:w="1180" w:type="dxa"/>
                  <w:tcBorders>
                    <w:top w:val="nil"/>
                    <w:left w:val="nil"/>
                    <w:bottom w:val="single" w:sz="4" w:space="0" w:color="auto"/>
                    <w:right w:val="single" w:sz="4" w:space="0" w:color="auto"/>
                  </w:tcBorders>
                  <w:shd w:val="clear" w:color="auto" w:fill="auto"/>
                  <w:vAlign w:val="center"/>
                  <w:hideMark/>
                </w:tcPr>
                <w:p w14:paraId="79BB8D17" w14:textId="77777777" w:rsidR="00AB18BC" w:rsidRPr="00824822" w:rsidRDefault="00AB18BC" w:rsidP="00824822">
                  <w:pPr>
                    <w:jc w:val="center"/>
                    <w:rPr>
                      <w:color w:val="000000"/>
                      <w:lang w:val="en-IN" w:eastAsia="en-IN"/>
                    </w:rPr>
                  </w:pPr>
                  <w:r w:rsidRPr="00824822">
                    <w:rPr>
                      <w:color w:val="000000"/>
                      <w:lang w:val="en-IN" w:eastAsia="en-IN"/>
                    </w:rPr>
                    <w:t>Yes</w:t>
                  </w:r>
                </w:p>
              </w:tc>
              <w:tc>
                <w:tcPr>
                  <w:tcW w:w="1120" w:type="dxa"/>
                  <w:tcBorders>
                    <w:top w:val="nil"/>
                    <w:left w:val="nil"/>
                    <w:bottom w:val="single" w:sz="4" w:space="0" w:color="auto"/>
                    <w:right w:val="single" w:sz="4" w:space="0" w:color="auto"/>
                  </w:tcBorders>
                  <w:shd w:val="clear" w:color="auto" w:fill="auto"/>
                  <w:vAlign w:val="center"/>
                  <w:hideMark/>
                </w:tcPr>
                <w:p w14:paraId="2B209BD3" w14:textId="77777777" w:rsidR="00AB18BC" w:rsidRPr="00824822" w:rsidRDefault="00AB18BC" w:rsidP="00824822">
                  <w:pPr>
                    <w:jc w:val="center"/>
                    <w:rPr>
                      <w:color w:val="000000"/>
                      <w:lang w:val="en-IN" w:eastAsia="en-IN"/>
                    </w:rPr>
                  </w:pPr>
                  <w:r w:rsidRPr="00824822">
                    <w:rPr>
                      <w:color w:val="000000"/>
                      <w:lang w:val="en-IN" w:eastAsia="en-IN"/>
                    </w:rPr>
                    <w:t>Yes</w:t>
                  </w:r>
                </w:p>
              </w:tc>
            </w:tr>
            <w:tr w:rsidR="00AB18BC" w:rsidRPr="00824822" w14:paraId="0F484771" w14:textId="77777777" w:rsidTr="00123B38">
              <w:trPr>
                <w:trHeight w:val="315"/>
                <w:jc w:val="center"/>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2614D5FC" w14:textId="77777777" w:rsidR="00AB18BC" w:rsidRPr="00824822" w:rsidRDefault="00AB18BC" w:rsidP="00824822">
                  <w:pPr>
                    <w:jc w:val="center"/>
                    <w:rPr>
                      <w:color w:val="000000"/>
                      <w:lang w:val="en-IN" w:eastAsia="en-IN"/>
                    </w:rPr>
                  </w:pPr>
                  <w:r w:rsidRPr="00824822">
                    <w:rPr>
                      <w:color w:val="000000"/>
                      <w:lang w:val="en-IN" w:eastAsia="en-IN"/>
                    </w:rPr>
                    <w:t>High</w:t>
                  </w:r>
                </w:p>
              </w:tc>
              <w:tc>
                <w:tcPr>
                  <w:tcW w:w="960" w:type="dxa"/>
                  <w:tcBorders>
                    <w:top w:val="nil"/>
                    <w:left w:val="nil"/>
                    <w:bottom w:val="single" w:sz="4" w:space="0" w:color="auto"/>
                    <w:right w:val="single" w:sz="4" w:space="0" w:color="auto"/>
                  </w:tcBorders>
                  <w:shd w:val="clear" w:color="auto" w:fill="auto"/>
                  <w:vAlign w:val="center"/>
                  <w:hideMark/>
                </w:tcPr>
                <w:p w14:paraId="0861ECB5" w14:textId="77777777" w:rsidR="00AB18BC" w:rsidRPr="00824822" w:rsidRDefault="00AB18BC" w:rsidP="00824822">
                  <w:pPr>
                    <w:jc w:val="center"/>
                    <w:rPr>
                      <w:color w:val="000000"/>
                      <w:lang w:val="en-IN" w:eastAsia="en-IN"/>
                    </w:rPr>
                  </w:pPr>
                  <w:r w:rsidRPr="00824822">
                    <w:rPr>
                      <w:color w:val="000000"/>
                      <w:lang w:val="en-IN" w:eastAsia="en-IN"/>
                    </w:rPr>
                    <w:t>Good</w:t>
                  </w:r>
                </w:p>
              </w:tc>
              <w:tc>
                <w:tcPr>
                  <w:tcW w:w="1420" w:type="dxa"/>
                  <w:tcBorders>
                    <w:top w:val="nil"/>
                    <w:left w:val="nil"/>
                    <w:bottom w:val="single" w:sz="4" w:space="0" w:color="auto"/>
                    <w:right w:val="single" w:sz="4" w:space="0" w:color="auto"/>
                  </w:tcBorders>
                  <w:shd w:val="clear" w:color="auto" w:fill="auto"/>
                  <w:vAlign w:val="center"/>
                  <w:hideMark/>
                </w:tcPr>
                <w:p w14:paraId="2FC28C29" w14:textId="77777777" w:rsidR="00AB18BC" w:rsidRPr="00824822" w:rsidRDefault="00AB18BC" w:rsidP="00824822">
                  <w:pPr>
                    <w:jc w:val="center"/>
                    <w:rPr>
                      <w:color w:val="000000"/>
                      <w:lang w:val="en-IN" w:eastAsia="en-IN"/>
                    </w:rPr>
                  </w:pPr>
                  <w:r w:rsidRPr="00824822">
                    <w:rPr>
                      <w:color w:val="000000"/>
                      <w:lang w:val="en-IN" w:eastAsia="en-IN"/>
                    </w:rPr>
                    <w:t>Stable</w:t>
                  </w:r>
                </w:p>
              </w:tc>
              <w:tc>
                <w:tcPr>
                  <w:tcW w:w="1180" w:type="dxa"/>
                  <w:tcBorders>
                    <w:top w:val="nil"/>
                    <w:left w:val="nil"/>
                    <w:bottom w:val="single" w:sz="4" w:space="0" w:color="auto"/>
                    <w:right w:val="single" w:sz="4" w:space="0" w:color="auto"/>
                  </w:tcBorders>
                  <w:shd w:val="clear" w:color="auto" w:fill="auto"/>
                  <w:vAlign w:val="center"/>
                  <w:hideMark/>
                </w:tcPr>
                <w:p w14:paraId="5587C168" w14:textId="77777777" w:rsidR="00AB18BC" w:rsidRPr="00824822" w:rsidRDefault="00AB18BC" w:rsidP="00824822">
                  <w:pPr>
                    <w:jc w:val="center"/>
                    <w:rPr>
                      <w:color w:val="000000"/>
                      <w:lang w:val="en-IN" w:eastAsia="en-IN"/>
                    </w:rPr>
                  </w:pPr>
                  <w:r w:rsidRPr="00824822">
                    <w:rPr>
                      <w:color w:val="000000"/>
                      <w:lang w:val="en-IN" w:eastAsia="en-IN"/>
                    </w:rPr>
                    <w:t>No</w:t>
                  </w:r>
                </w:p>
              </w:tc>
              <w:tc>
                <w:tcPr>
                  <w:tcW w:w="1120" w:type="dxa"/>
                  <w:tcBorders>
                    <w:top w:val="nil"/>
                    <w:left w:val="nil"/>
                    <w:bottom w:val="single" w:sz="4" w:space="0" w:color="auto"/>
                    <w:right w:val="single" w:sz="4" w:space="0" w:color="auto"/>
                  </w:tcBorders>
                  <w:shd w:val="clear" w:color="auto" w:fill="auto"/>
                  <w:vAlign w:val="center"/>
                  <w:hideMark/>
                </w:tcPr>
                <w:p w14:paraId="54139BAE" w14:textId="77777777" w:rsidR="00AB18BC" w:rsidRPr="00824822" w:rsidRDefault="00AB18BC" w:rsidP="00824822">
                  <w:pPr>
                    <w:jc w:val="center"/>
                    <w:rPr>
                      <w:color w:val="000000"/>
                      <w:lang w:val="en-IN" w:eastAsia="en-IN"/>
                    </w:rPr>
                  </w:pPr>
                  <w:r w:rsidRPr="00824822">
                    <w:rPr>
                      <w:color w:val="000000"/>
                      <w:lang w:val="en-IN" w:eastAsia="en-IN"/>
                    </w:rPr>
                    <w:t>Yes</w:t>
                  </w:r>
                </w:p>
              </w:tc>
            </w:tr>
            <w:tr w:rsidR="00AB18BC" w:rsidRPr="00824822" w14:paraId="7DBE8CFD" w14:textId="77777777" w:rsidTr="00123B38">
              <w:trPr>
                <w:trHeight w:val="315"/>
                <w:jc w:val="center"/>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62E97CBC" w14:textId="77777777" w:rsidR="00AB18BC" w:rsidRPr="00824822" w:rsidRDefault="00AB18BC" w:rsidP="00824822">
                  <w:pPr>
                    <w:jc w:val="center"/>
                    <w:rPr>
                      <w:color w:val="000000"/>
                      <w:lang w:val="en-IN" w:eastAsia="en-IN"/>
                    </w:rPr>
                  </w:pPr>
                  <w:r w:rsidRPr="00824822">
                    <w:rPr>
                      <w:color w:val="000000"/>
                      <w:lang w:val="en-IN" w:eastAsia="en-IN"/>
                    </w:rPr>
                    <w:t>Medium</w:t>
                  </w:r>
                </w:p>
              </w:tc>
              <w:tc>
                <w:tcPr>
                  <w:tcW w:w="960" w:type="dxa"/>
                  <w:tcBorders>
                    <w:top w:val="nil"/>
                    <w:left w:val="nil"/>
                    <w:bottom w:val="single" w:sz="4" w:space="0" w:color="auto"/>
                    <w:right w:val="single" w:sz="4" w:space="0" w:color="auto"/>
                  </w:tcBorders>
                  <w:shd w:val="clear" w:color="auto" w:fill="auto"/>
                  <w:vAlign w:val="center"/>
                  <w:hideMark/>
                </w:tcPr>
                <w:p w14:paraId="32632B76" w14:textId="77777777" w:rsidR="00AB18BC" w:rsidRPr="00824822" w:rsidRDefault="00AB18BC" w:rsidP="00824822">
                  <w:pPr>
                    <w:jc w:val="center"/>
                    <w:rPr>
                      <w:color w:val="000000"/>
                      <w:lang w:val="en-IN" w:eastAsia="en-IN"/>
                    </w:rPr>
                  </w:pPr>
                  <w:r w:rsidRPr="00824822">
                    <w:rPr>
                      <w:color w:val="000000"/>
                      <w:lang w:val="en-IN" w:eastAsia="en-IN"/>
                    </w:rPr>
                    <w:t>Good</w:t>
                  </w:r>
                </w:p>
              </w:tc>
              <w:tc>
                <w:tcPr>
                  <w:tcW w:w="1420" w:type="dxa"/>
                  <w:tcBorders>
                    <w:top w:val="nil"/>
                    <w:left w:val="nil"/>
                    <w:bottom w:val="single" w:sz="4" w:space="0" w:color="auto"/>
                    <w:right w:val="single" w:sz="4" w:space="0" w:color="auto"/>
                  </w:tcBorders>
                  <w:shd w:val="clear" w:color="auto" w:fill="auto"/>
                  <w:vAlign w:val="center"/>
                  <w:hideMark/>
                </w:tcPr>
                <w:p w14:paraId="21872EAD" w14:textId="77777777" w:rsidR="00AB18BC" w:rsidRPr="00824822" w:rsidRDefault="00AB18BC" w:rsidP="00824822">
                  <w:pPr>
                    <w:jc w:val="center"/>
                    <w:rPr>
                      <w:color w:val="000000"/>
                      <w:lang w:val="en-IN" w:eastAsia="en-IN"/>
                    </w:rPr>
                  </w:pPr>
                  <w:r w:rsidRPr="00824822">
                    <w:rPr>
                      <w:color w:val="000000"/>
                      <w:lang w:val="en-IN" w:eastAsia="en-IN"/>
                    </w:rPr>
                    <w:t>Stable</w:t>
                  </w:r>
                </w:p>
              </w:tc>
              <w:tc>
                <w:tcPr>
                  <w:tcW w:w="1180" w:type="dxa"/>
                  <w:tcBorders>
                    <w:top w:val="nil"/>
                    <w:left w:val="nil"/>
                    <w:bottom w:val="single" w:sz="4" w:space="0" w:color="auto"/>
                    <w:right w:val="single" w:sz="4" w:space="0" w:color="auto"/>
                  </w:tcBorders>
                  <w:shd w:val="clear" w:color="auto" w:fill="auto"/>
                  <w:vAlign w:val="center"/>
                  <w:hideMark/>
                </w:tcPr>
                <w:p w14:paraId="5A167066" w14:textId="77777777" w:rsidR="00AB18BC" w:rsidRPr="00824822" w:rsidRDefault="00AB18BC" w:rsidP="00824822">
                  <w:pPr>
                    <w:jc w:val="center"/>
                    <w:rPr>
                      <w:color w:val="000000"/>
                      <w:lang w:val="en-IN" w:eastAsia="en-IN"/>
                    </w:rPr>
                  </w:pPr>
                  <w:r w:rsidRPr="00824822">
                    <w:rPr>
                      <w:color w:val="000000"/>
                      <w:lang w:val="en-IN" w:eastAsia="en-IN"/>
                    </w:rPr>
                    <w:t>Yes</w:t>
                  </w:r>
                </w:p>
              </w:tc>
              <w:tc>
                <w:tcPr>
                  <w:tcW w:w="1120" w:type="dxa"/>
                  <w:tcBorders>
                    <w:top w:val="nil"/>
                    <w:left w:val="nil"/>
                    <w:bottom w:val="single" w:sz="4" w:space="0" w:color="auto"/>
                    <w:right w:val="single" w:sz="4" w:space="0" w:color="auto"/>
                  </w:tcBorders>
                  <w:shd w:val="clear" w:color="auto" w:fill="auto"/>
                  <w:vAlign w:val="center"/>
                  <w:hideMark/>
                </w:tcPr>
                <w:p w14:paraId="29E2D2D2" w14:textId="77777777" w:rsidR="00AB18BC" w:rsidRPr="00824822" w:rsidRDefault="00AB18BC" w:rsidP="00824822">
                  <w:pPr>
                    <w:jc w:val="center"/>
                    <w:rPr>
                      <w:color w:val="000000"/>
                      <w:lang w:val="en-IN" w:eastAsia="en-IN"/>
                    </w:rPr>
                  </w:pPr>
                  <w:r w:rsidRPr="00824822">
                    <w:rPr>
                      <w:color w:val="000000"/>
                      <w:lang w:val="en-IN" w:eastAsia="en-IN"/>
                    </w:rPr>
                    <w:t>Yes</w:t>
                  </w:r>
                </w:p>
              </w:tc>
            </w:tr>
            <w:tr w:rsidR="00AB18BC" w:rsidRPr="00824822" w14:paraId="1D107845" w14:textId="77777777" w:rsidTr="00123B38">
              <w:trPr>
                <w:trHeight w:val="315"/>
                <w:jc w:val="center"/>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1233C9C9" w14:textId="77777777" w:rsidR="00AB18BC" w:rsidRPr="00824822" w:rsidRDefault="00AB18BC" w:rsidP="00824822">
                  <w:pPr>
                    <w:jc w:val="center"/>
                    <w:rPr>
                      <w:color w:val="000000"/>
                      <w:lang w:val="en-IN" w:eastAsia="en-IN"/>
                    </w:rPr>
                  </w:pPr>
                  <w:r w:rsidRPr="00824822">
                    <w:rPr>
                      <w:color w:val="000000"/>
                      <w:lang w:val="en-IN" w:eastAsia="en-IN"/>
                    </w:rPr>
                    <w:t>Low</w:t>
                  </w:r>
                </w:p>
              </w:tc>
              <w:tc>
                <w:tcPr>
                  <w:tcW w:w="960" w:type="dxa"/>
                  <w:tcBorders>
                    <w:top w:val="nil"/>
                    <w:left w:val="nil"/>
                    <w:bottom w:val="single" w:sz="4" w:space="0" w:color="auto"/>
                    <w:right w:val="single" w:sz="4" w:space="0" w:color="auto"/>
                  </w:tcBorders>
                  <w:shd w:val="clear" w:color="auto" w:fill="auto"/>
                  <w:vAlign w:val="center"/>
                  <w:hideMark/>
                </w:tcPr>
                <w:p w14:paraId="67D0F1DE" w14:textId="77777777" w:rsidR="00AB18BC" w:rsidRPr="00824822" w:rsidRDefault="00AB18BC" w:rsidP="00824822">
                  <w:pPr>
                    <w:jc w:val="center"/>
                    <w:rPr>
                      <w:color w:val="000000"/>
                      <w:lang w:val="en-IN" w:eastAsia="en-IN"/>
                    </w:rPr>
                  </w:pPr>
                  <w:r w:rsidRPr="00824822">
                    <w:rPr>
                      <w:color w:val="000000"/>
                      <w:lang w:val="en-IN" w:eastAsia="en-IN"/>
                    </w:rPr>
                    <w:t>Poor</w:t>
                  </w:r>
                </w:p>
              </w:tc>
              <w:tc>
                <w:tcPr>
                  <w:tcW w:w="1420" w:type="dxa"/>
                  <w:tcBorders>
                    <w:top w:val="nil"/>
                    <w:left w:val="nil"/>
                    <w:bottom w:val="single" w:sz="4" w:space="0" w:color="auto"/>
                    <w:right w:val="single" w:sz="4" w:space="0" w:color="auto"/>
                  </w:tcBorders>
                  <w:shd w:val="clear" w:color="auto" w:fill="auto"/>
                  <w:vAlign w:val="center"/>
                  <w:hideMark/>
                </w:tcPr>
                <w:p w14:paraId="55DBC749" w14:textId="77777777" w:rsidR="00AB18BC" w:rsidRPr="00824822" w:rsidRDefault="00AB18BC" w:rsidP="00824822">
                  <w:pPr>
                    <w:jc w:val="center"/>
                    <w:rPr>
                      <w:color w:val="000000"/>
                      <w:lang w:val="en-IN" w:eastAsia="en-IN"/>
                    </w:rPr>
                  </w:pPr>
                  <w:r w:rsidRPr="00824822">
                    <w:rPr>
                      <w:color w:val="000000"/>
                      <w:lang w:val="en-IN" w:eastAsia="en-IN"/>
                    </w:rPr>
                    <w:t>Unstable</w:t>
                  </w:r>
                </w:p>
              </w:tc>
              <w:tc>
                <w:tcPr>
                  <w:tcW w:w="1180" w:type="dxa"/>
                  <w:tcBorders>
                    <w:top w:val="nil"/>
                    <w:left w:val="nil"/>
                    <w:bottom w:val="single" w:sz="4" w:space="0" w:color="auto"/>
                    <w:right w:val="single" w:sz="4" w:space="0" w:color="auto"/>
                  </w:tcBorders>
                  <w:shd w:val="clear" w:color="auto" w:fill="auto"/>
                  <w:vAlign w:val="center"/>
                  <w:hideMark/>
                </w:tcPr>
                <w:p w14:paraId="6B791C1A" w14:textId="77777777" w:rsidR="00AB18BC" w:rsidRPr="00824822" w:rsidRDefault="00AB18BC" w:rsidP="00824822">
                  <w:pPr>
                    <w:jc w:val="center"/>
                    <w:rPr>
                      <w:color w:val="000000"/>
                      <w:lang w:val="en-IN" w:eastAsia="en-IN"/>
                    </w:rPr>
                  </w:pPr>
                  <w:r w:rsidRPr="00824822">
                    <w:rPr>
                      <w:color w:val="000000"/>
                      <w:lang w:val="en-IN" w:eastAsia="en-IN"/>
                    </w:rPr>
                    <w:t>No</w:t>
                  </w:r>
                </w:p>
              </w:tc>
              <w:tc>
                <w:tcPr>
                  <w:tcW w:w="1120" w:type="dxa"/>
                  <w:tcBorders>
                    <w:top w:val="nil"/>
                    <w:left w:val="nil"/>
                    <w:bottom w:val="single" w:sz="4" w:space="0" w:color="auto"/>
                    <w:right w:val="single" w:sz="4" w:space="0" w:color="auto"/>
                  </w:tcBorders>
                  <w:shd w:val="clear" w:color="auto" w:fill="auto"/>
                  <w:vAlign w:val="center"/>
                  <w:hideMark/>
                </w:tcPr>
                <w:p w14:paraId="2037F075" w14:textId="77777777" w:rsidR="00AB18BC" w:rsidRPr="00824822" w:rsidRDefault="00AB18BC" w:rsidP="00824822">
                  <w:pPr>
                    <w:jc w:val="center"/>
                    <w:rPr>
                      <w:color w:val="000000"/>
                      <w:lang w:val="en-IN" w:eastAsia="en-IN"/>
                    </w:rPr>
                  </w:pPr>
                  <w:r w:rsidRPr="00824822">
                    <w:rPr>
                      <w:color w:val="000000"/>
                      <w:lang w:val="en-IN" w:eastAsia="en-IN"/>
                    </w:rPr>
                    <w:t>No</w:t>
                  </w:r>
                </w:p>
              </w:tc>
            </w:tr>
          </w:tbl>
          <w:p w14:paraId="1BE2B8A6" w14:textId="77777777" w:rsidR="00AB18BC" w:rsidRDefault="00AB18BC" w:rsidP="00B92146">
            <w:pPr>
              <w:jc w:val="both"/>
            </w:pPr>
          </w:p>
          <w:p w14:paraId="63D27A04" w14:textId="77777777" w:rsidR="00AB18BC" w:rsidRPr="009C4175" w:rsidRDefault="00AB18BC" w:rsidP="00CD1BE7">
            <w:pPr>
              <w:jc w:val="both"/>
            </w:pPr>
            <w:r>
              <w:t xml:space="preserve">Apply the </w:t>
            </w:r>
            <w:r w:rsidRPr="001B77C5">
              <w:rPr>
                <w:rStyle w:val="Strong"/>
              </w:rPr>
              <w:t>Find-S algorithm</w:t>
            </w:r>
            <w:r>
              <w:t xml:space="preserve"> to determine the </w:t>
            </w:r>
            <w:r w:rsidRPr="001B77C5">
              <w:rPr>
                <w:rStyle w:val="Strong"/>
              </w:rPr>
              <w:t>most specific hypothesis</w:t>
            </w:r>
            <w:r>
              <w:t xml:space="preserve"> that is consistent with all </w:t>
            </w:r>
            <w:r w:rsidRPr="001B77C5">
              <w:rPr>
                <w:rStyle w:val="Strong"/>
              </w:rPr>
              <w:t>positive training examples</w:t>
            </w:r>
            <w:r>
              <w:rPr>
                <w:rStyle w:val="Strong"/>
              </w:rPr>
              <w:t>.</w:t>
            </w:r>
          </w:p>
        </w:tc>
        <w:tc>
          <w:tcPr>
            <w:tcW w:w="319" w:type="pct"/>
          </w:tcPr>
          <w:p w14:paraId="1C9FD0C2" w14:textId="77777777" w:rsidR="00AB18BC" w:rsidRPr="009C4175" w:rsidRDefault="00AB18BC" w:rsidP="0005389D">
            <w:pPr>
              <w:jc w:val="center"/>
            </w:pPr>
            <w:r w:rsidRPr="009C4175">
              <w:lastRenderedPageBreak/>
              <w:t>CO1</w:t>
            </w:r>
          </w:p>
        </w:tc>
        <w:tc>
          <w:tcPr>
            <w:tcW w:w="256" w:type="pct"/>
          </w:tcPr>
          <w:p w14:paraId="3A186C22" w14:textId="77777777" w:rsidR="00AB18BC" w:rsidRPr="009C4175" w:rsidRDefault="00AB18BC" w:rsidP="0005389D">
            <w:pPr>
              <w:jc w:val="center"/>
            </w:pPr>
            <w:r>
              <w:t>A</w:t>
            </w:r>
          </w:p>
        </w:tc>
        <w:tc>
          <w:tcPr>
            <w:tcW w:w="224" w:type="pct"/>
          </w:tcPr>
          <w:p w14:paraId="55F91D08" w14:textId="77777777" w:rsidR="00AB18BC" w:rsidRPr="009C4175" w:rsidRDefault="00AB18BC" w:rsidP="0005389D">
            <w:pPr>
              <w:jc w:val="center"/>
            </w:pPr>
            <w:r w:rsidRPr="009C4175">
              <w:t>12</w:t>
            </w:r>
          </w:p>
        </w:tc>
      </w:tr>
      <w:tr w:rsidR="00AB18BC" w:rsidRPr="009C4175" w14:paraId="71A9999C" w14:textId="77777777" w:rsidTr="002C7BC4">
        <w:trPr>
          <w:trHeight w:val="283"/>
        </w:trPr>
        <w:tc>
          <w:tcPr>
            <w:tcW w:w="272" w:type="pct"/>
          </w:tcPr>
          <w:p w14:paraId="14264563" w14:textId="77777777" w:rsidR="00AB18BC" w:rsidRPr="009C4175" w:rsidRDefault="00AB18BC" w:rsidP="0005389D">
            <w:pPr>
              <w:jc w:val="center"/>
            </w:pPr>
          </w:p>
        </w:tc>
        <w:tc>
          <w:tcPr>
            <w:tcW w:w="189" w:type="pct"/>
          </w:tcPr>
          <w:p w14:paraId="1B40AC20" w14:textId="77777777" w:rsidR="00AB18BC" w:rsidRPr="009C4175" w:rsidRDefault="00AB18BC" w:rsidP="0005389D">
            <w:pPr>
              <w:jc w:val="center"/>
            </w:pPr>
          </w:p>
        </w:tc>
        <w:tc>
          <w:tcPr>
            <w:tcW w:w="3740" w:type="pct"/>
          </w:tcPr>
          <w:p w14:paraId="1B181434" w14:textId="77777777" w:rsidR="00AB18BC" w:rsidRPr="009C4175" w:rsidRDefault="00AB18BC" w:rsidP="00B92146">
            <w:pPr>
              <w:jc w:val="both"/>
            </w:pPr>
          </w:p>
        </w:tc>
        <w:tc>
          <w:tcPr>
            <w:tcW w:w="319" w:type="pct"/>
          </w:tcPr>
          <w:p w14:paraId="05CBDACC" w14:textId="77777777" w:rsidR="00AB18BC" w:rsidRPr="009C4175" w:rsidRDefault="00AB18BC" w:rsidP="0005389D">
            <w:pPr>
              <w:jc w:val="center"/>
            </w:pPr>
          </w:p>
        </w:tc>
        <w:tc>
          <w:tcPr>
            <w:tcW w:w="256" w:type="pct"/>
          </w:tcPr>
          <w:p w14:paraId="789577A8" w14:textId="77777777" w:rsidR="00AB18BC" w:rsidRPr="009C4175" w:rsidRDefault="00AB18BC" w:rsidP="0005389D">
            <w:pPr>
              <w:jc w:val="center"/>
            </w:pPr>
          </w:p>
        </w:tc>
        <w:tc>
          <w:tcPr>
            <w:tcW w:w="224" w:type="pct"/>
          </w:tcPr>
          <w:p w14:paraId="191C670A" w14:textId="77777777" w:rsidR="00AB18BC" w:rsidRPr="009C4175" w:rsidRDefault="00AB18BC" w:rsidP="0005389D">
            <w:pPr>
              <w:jc w:val="center"/>
            </w:pPr>
          </w:p>
        </w:tc>
      </w:tr>
      <w:tr w:rsidR="00AB18BC" w:rsidRPr="009C4175" w14:paraId="7CA6B24B" w14:textId="77777777" w:rsidTr="002C7BC4">
        <w:trPr>
          <w:trHeight w:val="283"/>
        </w:trPr>
        <w:tc>
          <w:tcPr>
            <w:tcW w:w="272" w:type="pct"/>
          </w:tcPr>
          <w:p w14:paraId="1276F19B" w14:textId="77777777" w:rsidR="00AB18BC" w:rsidRPr="009C4175" w:rsidRDefault="00AB18BC" w:rsidP="0005389D">
            <w:pPr>
              <w:jc w:val="center"/>
            </w:pPr>
            <w:r w:rsidRPr="009C4175">
              <w:t>18.</w:t>
            </w:r>
          </w:p>
        </w:tc>
        <w:tc>
          <w:tcPr>
            <w:tcW w:w="189" w:type="pct"/>
          </w:tcPr>
          <w:p w14:paraId="781F8B91" w14:textId="77777777" w:rsidR="00AB18BC" w:rsidRPr="009C4175" w:rsidRDefault="00AB18BC" w:rsidP="0005389D">
            <w:pPr>
              <w:jc w:val="center"/>
            </w:pPr>
          </w:p>
        </w:tc>
        <w:tc>
          <w:tcPr>
            <w:tcW w:w="3740" w:type="pct"/>
          </w:tcPr>
          <w:p w14:paraId="6D3A25B8" w14:textId="77777777" w:rsidR="00AB18BC" w:rsidRPr="009C4175" w:rsidRDefault="00AB18BC" w:rsidP="00B92146">
            <w:pPr>
              <w:jc w:val="both"/>
            </w:pPr>
            <w:r>
              <w:t>Explain the various data preprocessing techniques used in machine learning.</w:t>
            </w:r>
          </w:p>
        </w:tc>
        <w:tc>
          <w:tcPr>
            <w:tcW w:w="319" w:type="pct"/>
          </w:tcPr>
          <w:p w14:paraId="6AC60159" w14:textId="77777777" w:rsidR="00AB18BC" w:rsidRPr="009C4175" w:rsidRDefault="00AB18BC" w:rsidP="0005389D">
            <w:pPr>
              <w:jc w:val="center"/>
            </w:pPr>
            <w:r w:rsidRPr="009C4175">
              <w:t>CO2</w:t>
            </w:r>
          </w:p>
        </w:tc>
        <w:tc>
          <w:tcPr>
            <w:tcW w:w="256" w:type="pct"/>
          </w:tcPr>
          <w:p w14:paraId="492E96C3" w14:textId="77777777" w:rsidR="00AB18BC" w:rsidRPr="009C4175" w:rsidRDefault="00AB18BC" w:rsidP="0005389D">
            <w:pPr>
              <w:jc w:val="center"/>
            </w:pPr>
            <w:r>
              <w:t>U</w:t>
            </w:r>
          </w:p>
        </w:tc>
        <w:tc>
          <w:tcPr>
            <w:tcW w:w="224" w:type="pct"/>
          </w:tcPr>
          <w:p w14:paraId="1B5A922E" w14:textId="77777777" w:rsidR="00AB18BC" w:rsidRPr="009C4175" w:rsidRDefault="00AB18BC" w:rsidP="0005389D">
            <w:pPr>
              <w:jc w:val="center"/>
            </w:pPr>
            <w:r>
              <w:t>12</w:t>
            </w:r>
          </w:p>
        </w:tc>
      </w:tr>
      <w:tr w:rsidR="00AB18BC" w:rsidRPr="009C4175" w14:paraId="1A38C8B8" w14:textId="77777777" w:rsidTr="002C7BC4">
        <w:trPr>
          <w:trHeight w:val="283"/>
        </w:trPr>
        <w:tc>
          <w:tcPr>
            <w:tcW w:w="272" w:type="pct"/>
          </w:tcPr>
          <w:p w14:paraId="2212E14E" w14:textId="77777777" w:rsidR="00AB18BC" w:rsidRPr="009C4175" w:rsidRDefault="00AB18BC" w:rsidP="0005389D">
            <w:pPr>
              <w:jc w:val="center"/>
            </w:pPr>
          </w:p>
        </w:tc>
        <w:tc>
          <w:tcPr>
            <w:tcW w:w="189" w:type="pct"/>
          </w:tcPr>
          <w:p w14:paraId="495A4321" w14:textId="77777777" w:rsidR="00AB18BC" w:rsidRPr="009C4175" w:rsidRDefault="00AB18BC" w:rsidP="0005389D">
            <w:pPr>
              <w:jc w:val="center"/>
            </w:pPr>
          </w:p>
        </w:tc>
        <w:tc>
          <w:tcPr>
            <w:tcW w:w="3740" w:type="pct"/>
          </w:tcPr>
          <w:p w14:paraId="26CE2201" w14:textId="77777777" w:rsidR="00AB18BC" w:rsidRPr="009C4175" w:rsidRDefault="00AB18BC" w:rsidP="00B92146">
            <w:pPr>
              <w:jc w:val="both"/>
            </w:pPr>
          </w:p>
        </w:tc>
        <w:tc>
          <w:tcPr>
            <w:tcW w:w="319" w:type="pct"/>
          </w:tcPr>
          <w:p w14:paraId="4CFB521C" w14:textId="77777777" w:rsidR="00AB18BC" w:rsidRPr="009C4175" w:rsidRDefault="00AB18BC" w:rsidP="0005389D">
            <w:pPr>
              <w:jc w:val="center"/>
            </w:pPr>
          </w:p>
        </w:tc>
        <w:tc>
          <w:tcPr>
            <w:tcW w:w="256" w:type="pct"/>
          </w:tcPr>
          <w:p w14:paraId="6089DC87" w14:textId="77777777" w:rsidR="00AB18BC" w:rsidRPr="009C4175" w:rsidRDefault="00AB18BC" w:rsidP="0005389D">
            <w:pPr>
              <w:jc w:val="center"/>
            </w:pPr>
          </w:p>
        </w:tc>
        <w:tc>
          <w:tcPr>
            <w:tcW w:w="224" w:type="pct"/>
          </w:tcPr>
          <w:p w14:paraId="23DE1783" w14:textId="77777777" w:rsidR="00AB18BC" w:rsidRPr="009C4175" w:rsidRDefault="00AB18BC" w:rsidP="0005389D">
            <w:pPr>
              <w:jc w:val="center"/>
            </w:pPr>
          </w:p>
        </w:tc>
      </w:tr>
      <w:tr w:rsidR="00AB18BC" w:rsidRPr="009C4175" w14:paraId="6CBADFBF" w14:textId="77777777" w:rsidTr="002C7BC4">
        <w:trPr>
          <w:trHeight w:val="283"/>
        </w:trPr>
        <w:tc>
          <w:tcPr>
            <w:tcW w:w="272" w:type="pct"/>
          </w:tcPr>
          <w:p w14:paraId="0F79034D" w14:textId="77777777" w:rsidR="00AB18BC" w:rsidRPr="009C4175" w:rsidRDefault="00AB18BC" w:rsidP="0005389D">
            <w:pPr>
              <w:jc w:val="center"/>
            </w:pPr>
            <w:r w:rsidRPr="009C4175">
              <w:t>19.</w:t>
            </w:r>
          </w:p>
        </w:tc>
        <w:tc>
          <w:tcPr>
            <w:tcW w:w="189" w:type="pct"/>
          </w:tcPr>
          <w:p w14:paraId="30806D40" w14:textId="77777777" w:rsidR="00AB18BC" w:rsidRPr="009C4175" w:rsidRDefault="00AB18BC" w:rsidP="0005389D">
            <w:pPr>
              <w:jc w:val="center"/>
            </w:pPr>
          </w:p>
        </w:tc>
        <w:tc>
          <w:tcPr>
            <w:tcW w:w="3740" w:type="pct"/>
          </w:tcPr>
          <w:p w14:paraId="49EC06A4" w14:textId="77777777" w:rsidR="00AB18BC" w:rsidRDefault="00AB18BC" w:rsidP="005865EA">
            <w:pPr>
              <w:pStyle w:val="NormalWeb"/>
              <w:spacing w:before="0" w:beforeAutospacing="0" w:after="0" w:afterAutospacing="0"/>
              <w:contextualSpacing/>
            </w:pPr>
            <w:r>
              <w:t>Apply Naïve Bayes classification on the given dataset to predict the class label (Play Tennis) for the following test instance: &lt;Outlook = Rain, Temperature = Mild, Humidity = High, Wind = Weak&gt;.</w:t>
            </w:r>
          </w:p>
          <w:tbl>
            <w:tblPr>
              <w:tblW w:w="5620" w:type="dxa"/>
              <w:jc w:val="center"/>
              <w:tblLook w:val="04A0" w:firstRow="1" w:lastRow="0" w:firstColumn="1" w:lastColumn="0" w:noHBand="0" w:noVBand="1"/>
            </w:tblPr>
            <w:tblGrid>
              <w:gridCol w:w="998"/>
              <w:gridCol w:w="1463"/>
              <w:gridCol w:w="1310"/>
              <w:gridCol w:w="918"/>
              <w:gridCol w:w="931"/>
            </w:tblGrid>
            <w:tr w:rsidR="00AB18BC" w:rsidRPr="005865EA" w14:paraId="239D3D55" w14:textId="77777777" w:rsidTr="00123B38">
              <w:trPr>
                <w:trHeight w:val="570"/>
                <w:jc w:val="center"/>
              </w:trPr>
              <w:tc>
                <w:tcPr>
                  <w:tcW w:w="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EC7ABF9" w14:textId="77777777" w:rsidR="00AB18BC" w:rsidRPr="005865EA" w:rsidRDefault="00AB18BC" w:rsidP="005865EA">
                  <w:pPr>
                    <w:jc w:val="center"/>
                    <w:rPr>
                      <w:b/>
                      <w:bCs/>
                      <w:color w:val="000000"/>
                      <w:sz w:val="22"/>
                      <w:szCs w:val="22"/>
                      <w:lang w:val="en-IN" w:eastAsia="en-IN"/>
                    </w:rPr>
                  </w:pPr>
                  <w:r w:rsidRPr="005865EA">
                    <w:rPr>
                      <w:b/>
                      <w:bCs/>
                      <w:color w:val="000000"/>
                      <w:sz w:val="22"/>
                      <w:szCs w:val="22"/>
                      <w:lang w:val="en-IN" w:eastAsia="en-IN"/>
                    </w:rPr>
                    <w:t>Outlook</w:t>
                  </w:r>
                </w:p>
              </w:tc>
              <w:tc>
                <w:tcPr>
                  <w:tcW w:w="1360" w:type="dxa"/>
                  <w:tcBorders>
                    <w:top w:val="single" w:sz="4" w:space="0" w:color="auto"/>
                    <w:left w:val="nil"/>
                    <w:bottom w:val="single" w:sz="4" w:space="0" w:color="auto"/>
                    <w:right w:val="single" w:sz="4" w:space="0" w:color="auto"/>
                  </w:tcBorders>
                  <w:shd w:val="clear" w:color="auto" w:fill="auto"/>
                  <w:vAlign w:val="center"/>
                  <w:hideMark/>
                </w:tcPr>
                <w:p w14:paraId="4D1D6CF6" w14:textId="77777777" w:rsidR="00AB18BC" w:rsidRPr="005865EA" w:rsidRDefault="00AB18BC" w:rsidP="005865EA">
                  <w:pPr>
                    <w:jc w:val="center"/>
                    <w:rPr>
                      <w:b/>
                      <w:bCs/>
                      <w:color w:val="000000"/>
                      <w:sz w:val="22"/>
                      <w:szCs w:val="22"/>
                      <w:lang w:val="en-IN" w:eastAsia="en-IN"/>
                    </w:rPr>
                  </w:pPr>
                  <w:r w:rsidRPr="005865EA">
                    <w:rPr>
                      <w:b/>
                      <w:bCs/>
                      <w:color w:val="000000"/>
                      <w:sz w:val="22"/>
                      <w:szCs w:val="22"/>
                      <w:lang w:val="en-IN" w:eastAsia="en-IN"/>
                    </w:rPr>
                    <w:t>Temperature</w:t>
                  </w:r>
                </w:p>
              </w:tc>
              <w:tc>
                <w:tcPr>
                  <w:tcW w:w="1380" w:type="dxa"/>
                  <w:tcBorders>
                    <w:top w:val="single" w:sz="4" w:space="0" w:color="auto"/>
                    <w:left w:val="nil"/>
                    <w:bottom w:val="single" w:sz="4" w:space="0" w:color="auto"/>
                    <w:right w:val="single" w:sz="4" w:space="0" w:color="auto"/>
                  </w:tcBorders>
                  <w:shd w:val="clear" w:color="auto" w:fill="auto"/>
                  <w:vAlign w:val="center"/>
                  <w:hideMark/>
                </w:tcPr>
                <w:p w14:paraId="7CE9FCCB" w14:textId="77777777" w:rsidR="00AB18BC" w:rsidRPr="005865EA" w:rsidRDefault="00AB18BC" w:rsidP="005865EA">
                  <w:pPr>
                    <w:jc w:val="center"/>
                    <w:rPr>
                      <w:b/>
                      <w:bCs/>
                      <w:color w:val="000000"/>
                      <w:sz w:val="22"/>
                      <w:szCs w:val="22"/>
                      <w:lang w:val="en-IN" w:eastAsia="en-IN"/>
                    </w:rPr>
                  </w:pPr>
                  <w:r w:rsidRPr="005865EA">
                    <w:rPr>
                      <w:b/>
                      <w:bCs/>
                      <w:color w:val="000000"/>
                      <w:sz w:val="22"/>
                      <w:szCs w:val="22"/>
                      <w:lang w:val="en-IN" w:eastAsia="en-IN"/>
                    </w:rPr>
                    <w:t>Humidity</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3793F95F" w14:textId="77777777" w:rsidR="00AB18BC" w:rsidRPr="005865EA" w:rsidRDefault="00AB18BC" w:rsidP="005865EA">
                  <w:pPr>
                    <w:jc w:val="center"/>
                    <w:rPr>
                      <w:b/>
                      <w:bCs/>
                      <w:color w:val="000000"/>
                      <w:sz w:val="22"/>
                      <w:szCs w:val="22"/>
                      <w:lang w:val="en-IN" w:eastAsia="en-IN"/>
                    </w:rPr>
                  </w:pPr>
                  <w:r w:rsidRPr="005865EA">
                    <w:rPr>
                      <w:b/>
                      <w:bCs/>
                      <w:color w:val="000000"/>
                      <w:sz w:val="22"/>
                      <w:szCs w:val="22"/>
                      <w:lang w:val="en-IN" w:eastAsia="en-IN"/>
                    </w:rPr>
                    <w:t>Wind</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42D294A4" w14:textId="77777777" w:rsidR="00AB18BC" w:rsidRPr="005865EA" w:rsidRDefault="00AB18BC" w:rsidP="005865EA">
                  <w:pPr>
                    <w:jc w:val="center"/>
                    <w:rPr>
                      <w:b/>
                      <w:bCs/>
                      <w:color w:val="000000"/>
                      <w:sz w:val="22"/>
                      <w:szCs w:val="22"/>
                      <w:lang w:val="en-IN" w:eastAsia="en-IN"/>
                    </w:rPr>
                  </w:pPr>
                  <w:r w:rsidRPr="005865EA">
                    <w:rPr>
                      <w:b/>
                      <w:bCs/>
                      <w:color w:val="000000"/>
                      <w:sz w:val="22"/>
                      <w:szCs w:val="22"/>
                      <w:lang w:val="en-IN" w:eastAsia="en-IN"/>
                    </w:rPr>
                    <w:t>Play Tennis</w:t>
                  </w:r>
                </w:p>
              </w:tc>
            </w:tr>
            <w:tr w:rsidR="00AB18BC" w:rsidRPr="005865EA" w14:paraId="40CE2454" w14:textId="77777777" w:rsidTr="00123B38">
              <w:trPr>
                <w:trHeight w:val="300"/>
                <w:jc w:val="center"/>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6246B2FA" w14:textId="77777777" w:rsidR="00AB18BC" w:rsidRPr="005865EA" w:rsidRDefault="00AB18BC" w:rsidP="005865EA">
                  <w:pPr>
                    <w:jc w:val="center"/>
                    <w:rPr>
                      <w:color w:val="000000"/>
                      <w:sz w:val="22"/>
                      <w:szCs w:val="22"/>
                      <w:lang w:val="en-IN" w:eastAsia="en-IN"/>
                    </w:rPr>
                  </w:pPr>
                  <w:r w:rsidRPr="005865EA">
                    <w:rPr>
                      <w:color w:val="000000"/>
                      <w:sz w:val="22"/>
                      <w:szCs w:val="22"/>
                      <w:lang w:val="en-IN" w:eastAsia="en-IN"/>
                    </w:rPr>
                    <w:t>Sunny</w:t>
                  </w:r>
                </w:p>
              </w:tc>
              <w:tc>
                <w:tcPr>
                  <w:tcW w:w="1360" w:type="dxa"/>
                  <w:tcBorders>
                    <w:top w:val="nil"/>
                    <w:left w:val="nil"/>
                    <w:bottom w:val="single" w:sz="4" w:space="0" w:color="auto"/>
                    <w:right w:val="single" w:sz="4" w:space="0" w:color="auto"/>
                  </w:tcBorders>
                  <w:shd w:val="clear" w:color="auto" w:fill="auto"/>
                  <w:vAlign w:val="center"/>
                  <w:hideMark/>
                </w:tcPr>
                <w:p w14:paraId="4D4D1D80" w14:textId="77777777" w:rsidR="00AB18BC" w:rsidRPr="005865EA" w:rsidRDefault="00AB18BC" w:rsidP="005865EA">
                  <w:pPr>
                    <w:jc w:val="center"/>
                    <w:rPr>
                      <w:color w:val="000000"/>
                      <w:sz w:val="22"/>
                      <w:szCs w:val="22"/>
                      <w:lang w:val="en-IN" w:eastAsia="en-IN"/>
                    </w:rPr>
                  </w:pPr>
                  <w:r w:rsidRPr="005865EA">
                    <w:rPr>
                      <w:color w:val="000000"/>
                      <w:sz w:val="22"/>
                      <w:szCs w:val="22"/>
                      <w:lang w:val="en-IN" w:eastAsia="en-IN"/>
                    </w:rPr>
                    <w:t>Hot</w:t>
                  </w:r>
                </w:p>
              </w:tc>
              <w:tc>
                <w:tcPr>
                  <w:tcW w:w="1380" w:type="dxa"/>
                  <w:tcBorders>
                    <w:top w:val="nil"/>
                    <w:left w:val="nil"/>
                    <w:bottom w:val="single" w:sz="4" w:space="0" w:color="auto"/>
                    <w:right w:val="single" w:sz="4" w:space="0" w:color="auto"/>
                  </w:tcBorders>
                  <w:shd w:val="clear" w:color="auto" w:fill="auto"/>
                  <w:vAlign w:val="center"/>
                  <w:hideMark/>
                </w:tcPr>
                <w:p w14:paraId="22719AEF" w14:textId="77777777" w:rsidR="00AB18BC" w:rsidRPr="005865EA" w:rsidRDefault="00AB18BC" w:rsidP="005865EA">
                  <w:pPr>
                    <w:jc w:val="center"/>
                    <w:rPr>
                      <w:color w:val="000000"/>
                      <w:sz w:val="22"/>
                      <w:szCs w:val="22"/>
                      <w:lang w:val="en-IN" w:eastAsia="en-IN"/>
                    </w:rPr>
                  </w:pPr>
                  <w:r w:rsidRPr="005865EA">
                    <w:rPr>
                      <w:color w:val="000000"/>
                      <w:sz w:val="22"/>
                      <w:szCs w:val="22"/>
                      <w:lang w:val="en-IN" w:eastAsia="en-IN"/>
                    </w:rPr>
                    <w:t>High</w:t>
                  </w:r>
                </w:p>
              </w:tc>
              <w:tc>
                <w:tcPr>
                  <w:tcW w:w="960" w:type="dxa"/>
                  <w:tcBorders>
                    <w:top w:val="nil"/>
                    <w:left w:val="nil"/>
                    <w:bottom w:val="single" w:sz="4" w:space="0" w:color="auto"/>
                    <w:right w:val="single" w:sz="4" w:space="0" w:color="auto"/>
                  </w:tcBorders>
                  <w:shd w:val="clear" w:color="auto" w:fill="auto"/>
                  <w:vAlign w:val="center"/>
                  <w:hideMark/>
                </w:tcPr>
                <w:p w14:paraId="7B5177B8" w14:textId="77777777" w:rsidR="00AB18BC" w:rsidRPr="005865EA" w:rsidRDefault="00AB18BC" w:rsidP="005865EA">
                  <w:pPr>
                    <w:jc w:val="center"/>
                    <w:rPr>
                      <w:color w:val="000000"/>
                      <w:sz w:val="22"/>
                      <w:szCs w:val="22"/>
                      <w:lang w:val="en-IN" w:eastAsia="en-IN"/>
                    </w:rPr>
                  </w:pPr>
                  <w:r w:rsidRPr="005865EA">
                    <w:rPr>
                      <w:color w:val="000000"/>
                      <w:sz w:val="22"/>
                      <w:szCs w:val="22"/>
                      <w:lang w:val="en-IN" w:eastAsia="en-IN"/>
                    </w:rPr>
                    <w:t>Weak</w:t>
                  </w:r>
                </w:p>
              </w:tc>
              <w:tc>
                <w:tcPr>
                  <w:tcW w:w="960" w:type="dxa"/>
                  <w:tcBorders>
                    <w:top w:val="nil"/>
                    <w:left w:val="nil"/>
                    <w:bottom w:val="single" w:sz="4" w:space="0" w:color="auto"/>
                    <w:right w:val="single" w:sz="4" w:space="0" w:color="auto"/>
                  </w:tcBorders>
                  <w:shd w:val="clear" w:color="auto" w:fill="auto"/>
                  <w:vAlign w:val="center"/>
                  <w:hideMark/>
                </w:tcPr>
                <w:p w14:paraId="7F6AD72F" w14:textId="77777777" w:rsidR="00AB18BC" w:rsidRPr="005865EA" w:rsidRDefault="00AB18BC" w:rsidP="005865EA">
                  <w:pPr>
                    <w:jc w:val="center"/>
                    <w:rPr>
                      <w:color w:val="000000"/>
                      <w:sz w:val="22"/>
                      <w:szCs w:val="22"/>
                      <w:lang w:val="en-IN" w:eastAsia="en-IN"/>
                    </w:rPr>
                  </w:pPr>
                  <w:r w:rsidRPr="005865EA">
                    <w:rPr>
                      <w:color w:val="000000"/>
                      <w:sz w:val="22"/>
                      <w:szCs w:val="22"/>
                      <w:lang w:val="en-IN" w:eastAsia="en-IN"/>
                    </w:rPr>
                    <w:t>No</w:t>
                  </w:r>
                </w:p>
              </w:tc>
            </w:tr>
            <w:tr w:rsidR="00AB18BC" w:rsidRPr="005865EA" w14:paraId="3E3C3412" w14:textId="77777777" w:rsidTr="00123B38">
              <w:trPr>
                <w:trHeight w:val="300"/>
                <w:jc w:val="center"/>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3F5486E7" w14:textId="77777777" w:rsidR="00AB18BC" w:rsidRPr="005865EA" w:rsidRDefault="00AB18BC" w:rsidP="005865EA">
                  <w:pPr>
                    <w:jc w:val="center"/>
                    <w:rPr>
                      <w:color w:val="000000"/>
                      <w:sz w:val="22"/>
                      <w:szCs w:val="22"/>
                      <w:lang w:val="en-IN" w:eastAsia="en-IN"/>
                    </w:rPr>
                  </w:pPr>
                  <w:r w:rsidRPr="005865EA">
                    <w:rPr>
                      <w:color w:val="000000"/>
                      <w:sz w:val="22"/>
                      <w:szCs w:val="22"/>
                      <w:lang w:val="en-IN" w:eastAsia="en-IN"/>
                    </w:rPr>
                    <w:t>Sunny</w:t>
                  </w:r>
                </w:p>
              </w:tc>
              <w:tc>
                <w:tcPr>
                  <w:tcW w:w="1360" w:type="dxa"/>
                  <w:tcBorders>
                    <w:top w:val="nil"/>
                    <w:left w:val="nil"/>
                    <w:bottom w:val="single" w:sz="4" w:space="0" w:color="auto"/>
                    <w:right w:val="single" w:sz="4" w:space="0" w:color="auto"/>
                  </w:tcBorders>
                  <w:shd w:val="clear" w:color="auto" w:fill="auto"/>
                  <w:vAlign w:val="center"/>
                  <w:hideMark/>
                </w:tcPr>
                <w:p w14:paraId="28C82456" w14:textId="77777777" w:rsidR="00AB18BC" w:rsidRPr="005865EA" w:rsidRDefault="00AB18BC" w:rsidP="005865EA">
                  <w:pPr>
                    <w:jc w:val="center"/>
                    <w:rPr>
                      <w:color w:val="000000"/>
                      <w:sz w:val="22"/>
                      <w:szCs w:val="22"/>
                      <w:lang w:val="en-IN" w:eastAsia="en-IN"/>
                    </w:rPr>
                  </w:pPr>
                  <w:r w:rsidRPr="005865EA">
                    <w:rPr>
                      <w:color w:val="000000"/>
                      <w:sz w:val="22"/>
                      <w:szCs w:val="22"/>
                      <w:lang w:val="en-IN" w:eastAsia="en-IN"/>
                    </w:rPr>
                    <w:t>Hot</w:t>
                  </w:r>
                </w:p>
              </w:tc>
              <w:tc>
                <w:tcPr>
                  <w:tcW w:w="1380" w:type="dxa"/>
                  <w:tcBorders>
                    <w:top w:val="nil"/>
                    <w:left w:val="nil"/>
                    <w:bottom w:val="single" w:sz="4" w:space="0" w:color="auto"/>
                    <w:right w:val="single" w:sz="4" w:space="0" w:color="auto"/>
                  </w:tcBorders>
                  <w:shd w:val="clear" w:color="auto" w:fill="auto"/>
                  <w:vAlign w:val="center"/>
                  <w:hideMark/>
                </w:tcPr>
                <w:p w14:paraId="2126B79C" w14:textId="77777777" w:rsidR="00AB18BC" w:rsidRPr="005865EA" w:rsidRDefault="00AB18BC" w:rsidP="005865EA">
                  <w:pPr>
                    <w:jc w:val="center"/>
                    <w:rPr>
                      <w:color w:val="000000"/>
                      <w:sz w:val="22"/>
                      <w:szCs w:val="22"/>
                      <w:lang w:val="en-IN" w:eastAsia="en-IN"/>
                    </w:rPr>
                  </w:pPr>
                  <w:r w:rsidRPr="005865EA">
                    <w:rPr>
                      <w:color w:val="000000"/>
                      <w:sz w:val="22"/>
                      <w:szCs w:val="22"/>
                      <w:lang w:val="en-IN" w:eastAsia="en-IN"/>
                    </w:rPr>
                    <w:t>High</w:t>
                  </w:r>
                </w:p>
              </w:tc>
              <w:tc>
                <w:tcPr>
                  <w:tcW w:w="960" w:type="dxa"/>
                  <w:tcBorders>
                    <w:top w:val="nil"/>
                    <w:left w:val="nil"/>
                    <w:bottom w:val="single" w:sz="4" w:space="0" w:color="auto"/>
                    <w:right w:val="single" w:sz="4" w:space="0" w:color="auto"/>
                  </w:tcBorders>
                  <w:shd w:val="clear" w:color="auto" w:fill="auto"/>
                  <w:vAlign w:val="center"/>
                  <w:hideMark/>
                </w:tcPr>
                <w:p w14:paraId="655E9045" w14:textId="77777777" w:rsidR="00AB18BC" w:rsidRPr="005865EA" w:rsidRDefault="00AB18BC" w:rsidP="005865EA">
                  <w:pPr>
                    <w:jc w:val="center"/>
                    <w:rPr>
                      <w:color w:val="000000"/>
                      <w:sz w:val="22"/>
                      <w:szCs w:val="22"/>
                      <w:lang w:val="en-IN" w:eastAsia="en-IN"/>
                    </w:rPr>
                  </w:pPr>
                  <w:r w:rsidRPr="005865EA">
                    <w:rPr>
                      <w:color w:val="000000"/>
                      <w:sz w:val="22"/>
                      <w:szCs w:val="22"/>
                      <w:lang w:val="en-IN" w:eastAsia="en-IN"/>
                    </w:rPr>
                    <w:t>Strong</w:t>
                  </w:r>
                </w:p>
              </w:tc>
              <w:tc>
                <w:tcPr>
                  <w:tcW w:w="960" w:type="dxa"/>
                  <w:tcBorders>
                    <w:top w:val="nil"/>
                    <w:left w:val="nil"/>
                    <w:bottom w:val="single" w:sz="4" w:space="0" w:color="auto"/>
                    <w:right w:val="single" w:sz="4" w:space="0" w:color="auto"/>
                  </w:tcBorders>
                  <w:shd w:val="clear" w:color="auto" w:fill="auto"/>
                  <w:vAlign w:val="center"/>
                  <w:hideMark/>
                </w:tcPr>
                <w:p w14:paraId="77D19489" w14:textId="77777777" w:rsidR="00AB18BC" w:rsidRPr="005865EA" w:rsidRDefault="00AB18BC" w:rsidP="005865EA">
                  <w:pPr>
                    <w:jc w:val="center"/>
                    <w:rPr>
                      <w:color w:val="000000"/>
                      <w:sz w:val="22"/>
                      <w:szCs w:val="22"/>
                      <w:lang w:val="en-IN" w:eastAsia="en-IN"/>
                    </w:rPr>
                  </w:pPr>
                  <w:r w:rsidRPr="005865EA">
                    <w:rPr>
                      <w:color w:val="000000"/>
                      <w:sz w:val="22"/>
                      <w:szCs w:val="22"/>
                      <w:lang w:val="en-IN" w:eastAsia="en-IN"/>
                    </w:rPr>
                    <w:t>No</w:t>
                  </w:r>
                </w:p>
              </w:tc>
            </w:tr>
            <w:tr w:rsidR="00AB18BC" w:rsidRPr="005865EA" w14:paraId="42F2524A" w14:textId="77777777" w:rsidTr="00123B38">
              <w:trPr>
                <w:trHeight w:val="300"/>
                <w:jc w:val="center"/>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26A66A63" w14:textId="77777777" w:rsidR="00AB18BC" w:rsidRPr="005865EA" w:rsidRDefault="00AB18BC" w:rsidP="005865EA">
                  <w:pPr>
                    <w:jc w:val="center"/>
                    <w:rPr>
                      <w:color w:val="000000"/>
                      <w:sz w:val="22"/>
                      <w:szCs w:val="22"/>
                      <w:lang w:val="en-IN" w:eastAsia="en-IN"/>
                    </w:rPr>
                  </w:pPr>
                  <w:r w:rsidRPr="005865EA">
                    <w:rPr>
                      <w:color w:val="000000"/>
                      <w:sz w:val="22"/>
                      <w:szCs w:val="22"/>
                      <w:lang w:val="en-IN" w:eastAsia="en-IN"/>
                    </w:rPr>
                    <w:t>Overcast</w:t>
                  </w:r>
                </w:p>
              </w:tc>
              <w:tc>
                <w:tcPr>
                  <w:tcW w:w="1360" w:type="dxa"/>
                  <w:tcBorders>
                    <w:top w:val="nil"/>
                    <w:left w:val="nil"/>
                    <w:bottom w:val="single" w:sz="4" w:space="0" w:color="auto"/>
                    <w:right w:val="single" w:sz="4" w:space="0" w:color="auto"/>
                  </w:tcBorders>
                  <w:shd w:val="clear" w:color="auto" w:fill="auto"/>
                  <w:vAlign w:val="center"/>
                  <w:hideMark/>
                </w:tcPr>
                <w:p w14:paraId="594C1541" w14:textId="77777777" w:rsidR="00AB18BC" w:rsidRPr="005865EA" w:rsidRDefault="00AB18BC" w:rsidP="005865EA">
                  <w:pPr>
                    <w:jc w:val="center"/>
                    <w:rPr>
                      <w:color w:val="000000"/>
                      <w:sz w:val="22"/>
                      <w:szCs w:val="22"/>
                      <w:lang w:val="en-IN" w:eastAsia="en-IN"/>
                    </w:rPr>
                  </w:pPr>
                  <w:r w:rsidRPr="005865EA">
                    <w:rPr>
                      <w:color w:val="000000"/>
                      <w:sz w:val="22"/>
                      <w:szCs w:val="22"/>
                      <w:lang w:val="en-IN" w:eastAsia="en-IN"/>
                    </w:rPr>
                    <w:t>Hot</w:t>
                  </w:r>
                </w:p>
              </w:tc>
              <w:tc>
                <w:tcPr>
                  <w:tcW w:w="1380" w:type="dxa"/>
                  <w:tcBorders>
                    <w:top w:val="nil"/>
                    <w:left w:val="nil"/>
                    <w:bottom w:val="single" w:sz="4" w:space="0" w:color="auto"/>
                    <w:right w:val="single" w:sz="4" w:space="0" w:color="auto"/>
                  </w:tcBorders>
                  <w:shd w:val="clear" w:color="auto" w:fill="auto"/>
                  <w:vAlign w:val="center"/>
                  <w:hideMark/>
                </w:tcPr>
                <w:p w14:paraId="56D84EC8" w14:textId="77777777" w:rsidR="00AB18BC" w:rsidRPr="005865EA" w:rsidRDefault="00AB18BC" w:rsidP="005865EA">
                  <w:pPr>
                    <w:jc w:val="center"/>
                    <w:rPr>
                      <w:color w:val="000000"/>
                      <w:sz w:val="22"/>
                      <w:szCs w:val="22"/>
                      <w:lang w:val="en-IN" w:eastAsia="en-IN"/>
                    </w:rPr>
                  </w:pPr>
                  <w:r w:rsidRPr="005865EA">
                    <w:rPr>
                      <w:color w:val="000000"/>
                      <w:sz w:val="22"/>
                      <w:szCs w:val="22"/>
                      <w:lang w:val="en-IN" w:eastAsia="en-IN"/>
                    </w:rPr>
                    <w:t>High</w:t>
                  </w:r>
                </w:p>
              </w:tc>
              <w:tc>
                <w:tcPr>
                  <w:tcW w:w="960" w:type="dxa"/>
                  <w:tcBorders>
                    <w:top w:val="nil"/>
                    <w:left w:val="nil"/>
                    <w:bottom w:val="single" w:sz="4" w:space="0" w:color="auto"/>
                    <w:right w:val="single" w:sz="4" w:space="0" w:color="auto"/>
                  </w:tcBorders>
                  <w:shd w:val="clear" w:color="auto" w:fill="auto"/>
                  <w:vAlign w:val="center"/>
                  <w:hideMark/>
                </w:tcPr>
                <w:p w14:paraId="43532546" w14:textId="77777777" w:rsidR="00AB18BC" w:rsidRPr="005865EA" w:rsidRDefault="00AB18BC" w:rsidP="005865EA">
                  <w:pPr>
                    <w:jc w:val="center"/>
                    <w:rPr>
                      <w:color w:val="000000"/>
                      <w:sz w:val="22"/>
                      <w:szCs w:val="22"/>
                      <w:lang w:val="en-IN" w:eastAsia="en-IN"/>
                    </w:rPr>
                  </w:pPr>
                  <w:r w:rsidRPr="005865EA">
                    <w:rPr>
                      <w:color w:val="000000"/>
                      <w:sz w:val="22"/>
                      <w:szCs w:val="22"/>
                      <w:lang w:val="en-IN" w:eastAsia="en-IN"/>
                    </w:rPr>
                    <w:t>Weak</w:t>
                  </w:r>
                </w:p>
              </w:tc>
              <w:tc>
                <w:tcPr>
                  <w:tcW w:w="960" w:type="dxa"/>
                  <w:tcBorders>
                    <w:top w:val="nil"/>
                    <w:left w:val="nil"/>
                    <w:bottom w:val="single" w:sz="4" w:space="0" w:color="auto"/>
                    <w:right w:val="single" w:sz="4" w:space="0" w:color="auto"/>
                  </w:tcBorders>
                  <w:shd w:val="clear" w:color="auto" w:fill="auto"/>
                  <w:vAlign w:val="center"/>
                  <w:hideMark/>
                </w:tcPr>
                <w:p w14:paraId="67C9C75E" w14:textId="77777777" w:rsidR="00AB18BC" w:rsidRPr="005865EA" w:rsidRDefault="00AB18BC" w:rsidP="005865EA">
                  <w:pPr>
                    <w:jc w:val="center"/>
                    <w:rPr>
                      <w:color w:val="000000"/>
                      <w:sz w:val="22"/>
                      <w:szCs w:val="22"/>
                      <w:lang w:val="en-IN" w:eastAsia="en-IN"/>
                    </w:rPr>
                  </w:pPr>
                  <w:r w:rsidRPr="005865EA">
                    <w:rPr>
                      <w:color w:val="000000"/>
                      <w:sz w:val="22"/>
                      <w:szCs w:val="22"/>
                      <w:lang w:val="en-IN" w:eastAsia="en-IN"/>
                    </w:rPr>
                    <w:t>Yes</w:t>
                  </w:r>
                </w:p>
              </w:tc>
            </w:tr>
            <w:tr w:rsidR="00AB18BC" w:rsidRPr="005865EA" w14:paraId="4D0ECAFD" w14:textId="77777777" w:rsidTr="00123B38">
              <w:trPr>
                <w:trHeight w:val="300"/>
                <w:jc w:val="center"/>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654BC55C" w14:textId="77777777" w:rsidR="00AB18BC" w:rsidRPr="005865EA" w:rsidRDefault="00AB18BC" w:rsidP="005865EA">
                  <w:pPr>
                    <w:jc w:val="center"/>
                    <w:rPr>
                      <w:color w:val="000000"/>
                      <w:sz w:val="22"/>
                      <w:szCs w:val="22"/>
                      <w:lang w:val="en-IN" w:eastAsia="en-IN"/>
                    </w:rPr>
                  </w:pPr>
                  <w:r w:rsidRPr="005865EA">
                    <w:rPr>
                      <w:color w:val="000000"/>
                      <w:sz w:val="22"/>
                      <w:szCs w:val="22"/>
                      <w:lang w:val="en-IN" w:eastAsia="en-IN"/>
                    </w:rPr>
                    <w:t>Rain</w:t>
                  </w:r>
                </w:p>
              </w:tc>
              <w:tc>
                <w:tcPr>
                  <w:tcW w:w="1360" w:type="dxa"/>
                  <w:tcBorders>
                    <w:top w:val="nil"/>
                    <w:left w:val="nil"/>
                    <w:bottom w:val="single" w:sz="4" w:space="0" w:color="auto"/>
                    <w:right w:val="single" w:sz="4" w:space="0" w:color="auto"/>
                  </w:tcBorders>
                  <w:shd w:val="clear" w:color="auto" w:fill="auto"/>
                  <w:vAlign w:val="center"/>
                  <w:hideMark/>
                </w:tcPr>
                <w:p w14:paraId="26DF4A84" w14:textId="77777777" w:rsidR="00AB18BC" w:rsidRPr="005865EA" w:rsidRDefault="00AB18BC" w:rsidP="005865EA">
                  <w:pPr>
                    <w:jc w:val="center"/>
                    <w:rPr>
                      <w:color w:val="000000"/>
                      <w:sz w:val="22"/>
                      <w:szCs w:val="22"/>
                      <w:lang w:val="en-IN" w:eastAsia="en-IN"/>
                    </w:rPr>
                  </w:pPr>
                  <w:r w:rsidRPr="005865EA">
                    <w:rPr>
                      <w:color w:val="000000"/>
                      <w:sz w:val="22"/>
                      <w:szCs w:val="22"/>
                      <w:lang w:val="en-IN" w:eastAsia="en-IN"/>
                    </w:rPr>
                    <w:t>Mild</w:t>
                  </w:r>
                </w:p>
              </w:tc>
              <w:tc>
                <w:tcPr>
                  <w:tcW w:w="1380" w:type="dxa"/>
                  <w:tcBorders>
                    <w:top w:val="nil"/>
                    <w:left w:val="nil"/>
                    <w:bottom w:val="single" w:sz="4" w:space="0" w:color="auto"/>
                    <w:right w:val="single" w:sz="4" w:space="0" w:color="auto"/>
                  </w:tcBorders>
                  <w:shd w:val="clear" w:color="auto" w:fill="auto"/>
                  <w:vAlign w:val="center"/>
                  <w:hideMark/>
                </w:tcPr>
                <w:p w14:paraId="5F3A799A" w14:textId="77777777" w:rsidR="00AB18BC" w:rsidRPr="005865EA" w:rsidRDefault="00AB18BC" w:rsidP="005865EA">
                  <w:pPr>
                    <w:jc w:val="center"/>
                    <w:rPr>
                      <w:color w:val="000000"/>
                      <w:sz w:val="22"/>
                      <w:szCs w:val="22"/>
                      <w:lang w:val="en-IN" w:eastAsia="en-IN"/>
                    </w:rPr>
                  </w:pPr>
                  <w:r w:rsidRPr="005865EA">
                    <w:rPr>
                      <w:color w:val="000000"/>
                      <w:sz w:val="22"/>
                      <w:szCs w:val="22"/>
                      <w:lang w:val="en-IN" w:eastAsia="en-IN"/>
                    </w:rPr>
                    <w:t>High</w:t>
                  </w:r>
                </w:p>
              </w:tc>
              <w:tc>
                <w:tcPr>
                  <w:tcW w:w="960" w:type="dxa"/>
                  <w:tcBorders>
                    <w:top w:val="nil"/>
                    <w:left w:val="nil"/>
                    <w:bottom w:val="single" w:sz="4" w:space="0" w:color="auto"/>
                    <w:right w:val="single" w:sz="4" w:space="0" w:color="auto"/>
                  </w:tcBorders>
                  <w:shd w:val="clear" w:color="auto" w:fill="auto"/>
                  <w:vAlign w:val="center"/>
                  <w:hideMark/>
                </w:tcPr>
                <w:p w14:paraId="6157E601" w14:textId="77777777" w:rsidR="00AB18BC" w:rsidRPr="005865EA" w:rsidRDefault="00AB18BC" w:rsidP="005865EA">
                  <w:pPr>
                    <w:jc w:val="center"/>
                    <w:rPr>
                      <w:color w:val="000000"/>
                      <w:sz w:val="22"/>
                      <w:szCs w:val="22"/>
                      <w:lang w:val="en-IN" w:eastAsia="en-IN"/>
                    </w:rPr>
                  </w:pPr>
                  <w:r w:rsidRPr="005865EA">
                    <w:rPr>
                      <w:color w:val="000000"/>
                      <w:sz w:val="22"/>
                      <w:szCs w:val="22"/>
                      <w:lang w:val="en-IN" w:eastAsia="en-IN"/>
                    </w:rPr>
                    <w:t>Weak</w:t>
                  </w:r>
                </w:p>
              </w:tc>
              <w:tc>
                <w:tcPr>
                  <w:tcW w:w="960" w:type="dxa"/>
                  <w:tcBorders>
                    <w:top w:val="nil"/>
                    <w:left w:val="nil"/>
                    <w:bottom w:val="single" w:sz="4" w:space="0" w:color="auto"/>
                    <w:right w:val="single" w:sz="4" w:space="0" w:color="auto"/>
                  </w:tcBorders>
                  <w:shd w:val="clear" w:color="auto" w:fill="auto"/>
                  <w:vAlign w:val="center"/>
                  <w:hideMark/>
                </w:tcPr>
                <w:p w14:paraId="041FA522" w14:textId="77777777" w:rsidR="00AB18BC" w:rsidRPr="005865EA" w:rsidRDefault="00AB18BC" w:rsidP="005865EA">
                  <w:pPr>
                    <w:jc w:val="center"/>
                    <w:rPr>
                      <w:color w:val="000000"/>
                      <w:sz w:val="22"/>
                      <w:szCs w:val="22"/>
                      <w:lang w:val="en-IN" w:eastAsia="en-IN"/>
                    </w:rPr>
                  </w:pPr>
                  <w:r w:rsidRPr="005865EA">
                    <w:rPr>
                      <w:color w:val="000000"/>
                      <w:sz w:val="22"/>
                      <w:szCs w:val="22"/>
                      <w:lang w:val="en-IN" w:eastAsia="en-IN"/>
                    </w:rPr>
                    <w:t>Yes</w:t>
                  </w:r>
                </w:p>
              </w:tc>
            </w:tr>
            <w:tr w:rsidR="00AB18BC" w:rsidRPr="005865EA" w14:paraId="14259625" w14:textId="77777777" w:rsidTr="00123B38">
              <w:trPr>
                <w:trHeight w:val="300"/>
                <w:jc w:val="center"/>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B8E2A3F" w14:textId="77777777" w:rsidR="00AB18BC" w:rsidRPr="005865EA" w:rsidRDefault="00AB18BC" w:rsidP="005865EA">
                  <w:pPr>
                    <w:jc w:val="center"/>
                    <w:rPr>
                      <w:color w:val="000000"/>
                      <w:sz w:val="22"/>
                      <w:szCs w:val="22"/>
                      <w:lang w:val="en-IN" w:eastAsia="en-IN"/>
                    </w:rPr>
                  </w:pPr>
                  <w:r w:rsidRPr="005865EA">
                    <w:rPr>
                      <w:color w:val="000000"/>
                      <w:sz w:val="22"/>
                      <w:szCs w:val="22"/>
                      <w:lang w:val="en-IN" w:eastAsia="en-IN"/>
                    </w:rPr>
                    <w:t>Rain</w:t>
                  </w:r>
                </w:p>
              </w:tc>
              <w:tc>
                <w:tcPr>
                  <w:tcW w:w="1360" w:type="dxa"/>
                  <w:tcBorders>
                    <w:top w:val="nil"/>
                    <w:left w:val="nil"/>
                    <w:bottom w:val="single" w:sz="4" w:space="0" w:color="auto"/>
                    <w:right w:val="single" w:sz="4" w:space="0" w:color="auto"/>
                  </w:tcBorders>
                  <w:shd w:val="clear" w:color="auto" w:fill="auto"/>
                  <w:vAlign w:val="center"/>
                  <w:hideMark/>
                </w:tcPr>
                <w:p w14:paraId="27F780AA" w14:textId="77777777" w:rsidR="00AB18BC" w:rsidRPr="005865EA" w:rsidRDefault="00AB18BC" w:rsidP="005865EA">
                  <w:pPr>
                    <w:jc w:val="center"/>
                    <w:rPr>
                      <w:color w:val="000000"/>
                      <w:sz w:val="22"/>
                      <w:szCs w:val="22"/>
                      <w:lang w:val="en-IN" w:eastAsia="en-IN"/>
                    </w:rPr>
                  </w:pPr>
                  <w:r w:rsidRPr="005865EA">
                    <w:rPr>
                      <w:color w:val="000000"/>
                      <w:sz w:val="22"/>
                      <w:szCs w:val="22"/>
                      <w:lang w:val="en-IN" w:eastAsia="en-IN"/>
                    </w:rPr>
                    <w:t>Cool</w:t>
                  </w:r>
                </w:p>
              </w:tc>
              <w:tc>
                <w:tcPr>
                  <w:tcW w:w="1380" w:type="dxa"/>
                  <w:tcBorders>
                    <w:top w:val="nil"/>
                    <w:left w:val="nil"/>
                    <w:bottom w:val="single" w:sz="4" w:space="0" w:color="auto"/>
                    <w:right w:val="single" w:sz="4" w:space="0" w:color="auto"/>
                  </w:tcBorders>
                  <w:shd w:val="clear" w:color="auto" w:fill="auto"/>
                  <w:vAlign w:val="center"/>
                  <w:hideMark/>
                </w:tcPr>
                <w:p w14:paraId="5D0FC210" w14:textId="77777777" w:rsidR="00AB18BC" w:rsidRPr="005865EA" w:rsidRDefault="00AB18BC" w:rsidP="005865EA">
                  <w:pPr>
                    <w:jc w:val="center"/>
                    <w:rPr>
                      <w:color w:val="000000"/>
                      <w:sz w:val="22"/>
                      <w:szCs w:val="22"/>
                      <w:lang w:val="en-IN" w:eastAsia="en-IN"/>
                    </w:rPr>
                  </w:pPr>
                  <w:r w:rsidRPr="005865EA">
                    <w:rPr>
                      <w:color w:val="000000"/>
                      <w:sz w:val="22"/>
                      <w:szCs w:val="22"/>
                      <w:lang w:val="en-IN" w:eastAsia="en-IN"/>
                    </w:rPr>
                    <w:t>Normal</w:t>
                  </w:r>
                </w:p>
              </w:tc>
              <w:tc>
                <w:tcPr>
                  <w:tcW w:w="960" w:type="dxa"/>
                  <w:tcBorders>
                    <w:top w:val="nil"/>
                    <w:left w:val="nil"/>
                    <w:bottom w:val="single" w:sz="4" w:space="0" w:color="auto"/>
                    <w:right w:val="single" w:sz="4" w:space="0" w:color="auto"/>
                  </w:tcBorders>
                  <w:shd w:val="clear" w:color="auto" w:fill="auto"/>
                  <w:vAlign w:val="center"/>
                  <w:hideMark/>
                </w:tcPr>
                <w:p w14:paraId="4094C484" w14:textId="77777777" w:rsidR="00AB18BC" w:rsidRPr="005865EA" w:rsidRDefault="00AB18BC" w:rsidP="005865EA">
                  <w:pPr>
                    <w:jc w:val="center"/>
                    <w:rPr>
                      <w:color w:val="000000"/>
                      <w:sz w:val="22"/>
                      <w:szCs w:val="22"/>
                      <w:lang w:val="en-IN" w:eastAsia="en-IN"/>
                    </w:rPr>
                  </w:pPr>
                  <w:r w:rsidRPr="005865EA">
                    <w:rPr>
                      <w:color w:val="000000"/>
                      <w:sz w:val="22"/>
                      <w:szCs w:val="22"/>
                      <w:lang w:val="en-IN" w:eastAsia="en-IN"/>
                    </w:rPr>
                    <w:t>Weak</w:t>
                  </w:r>
                </w:p>
              </w:tc>
              <w:tc>
                <w:tcPr>
                  <w:tcW w:w="960" w:type="dxa"/>
                  <w:tcBorders>
                    <w:top w:val="nil"/>
                    <w:left w:val="nil"/>
                    <w:bottom w:val="single" w:sz="4" w:space="0" w:color="auto"/>
                    <w:right w:val="single" w:sz="4" w:space="0" w:color="auto"/>
                  </w:tcBorders>
                  <w:shd w:val="clear" w:color="auto" w:fill="auto"/>
                  <w:vAlign w:val="center"/>
                  <w:hideMark/>
                </w:tcPr>
                <w:p w14:paraId="2643DA97" w14:textId="77777777" w:rsidR="00AB18BC" w:rsidRPr="005865EA" w:rsidRDefault="00AB18BC" w:rsidP="005865EA">
                  <w:pPr>
                    <w:jc w:val="center"/>
                    <w:rPr>
                      <w:color w:val="000000"/>
                      <w:sz w:val="22"/>
                      <w:szCs w:val="22"/>
                      <w:lang w:val="en-IN" w:eastAsia="en-IN"/>
                    </w:rPr>
                  </w:pPr>
                  <w:r w:rsidRPr="005865EA">
                    <w:rPr>
                      <w:color w:val="000000"/>
                      <w:sz w:val="22"/>
                      <w:szCs w:val="22"/>
                      <w:lang w:val="en-IN" w:eastAsia="en-IN"/>
                    </w:rPr>
                    <w:t>Yes</w:t>
                  </w:r>
                </w:p>
              </w:tc>
            </w:tr>
            <w:tr w:rsidR="00AB18BC" w:rsidRPr="005865EA" w14:paraId="381F854A" w14:textId="77777777" w:rsidTr="00123B38">
              <w:trPr>
                <w:trHeight w:val="300"/>
                <w:jc w:val="center"/>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00FDC144" w14:textId="77777777" w:rsidR="00AB18BC" w:rsidRPr="005865EA" w:rsidRDefault="00AB18BC" w:rsidP="005865EA">
                  <w:pPr>
                    <w:jc w:val="center"/>
                    <w:rPr>
                      <w:color w:val="000000"/>
                      <w:sz w:val="22"/>
                      <w:szCs w:val="22"/>
                      <w:lang w:val="en-IN" w:eastAsia="en-IN"/>
                    </w:rPr>
                  </w:pPr>
                  <w:r w:rsidRPr="005865EA">
                    <w:rPr>
                      <w:color w:val="000000"/>
                      <w:sz w:val="22"/>
                      <w:szCs w:val="22"/>
                      <w:lang w:val="en-IN" w:eastAsia="en-IN"/>
                    </w:rPr>
                    <w:t>Rain</w:t>
                  </w:r>
                </w:p>
              </w:tc>
              <w:tc>
                <w:tcPr>
                  <w:tcW w:w="1360" w:type="dxa"/>
                  <w:tcBorders>
                    <w:top w:val="nil"/>
                    <w:left w:val="nil"/>
                    <w:bottom w:val="single" w:sz="4" w:space="0" w:color="auto"/>
                    <w:right w:val="single" w:sz="4" w:space="0" w:color="auto"/>
                  </w:tcBorders>
                  <w:shd w:val="clear" w:color="auto" w:fill="auto"/>
                  <w:vAlign w:val="center"/>
                  <w:hideMark/>
                </w:tcPr>
                <w:p w14:paraId="21EC0D8B" w14:textId="77777777" w:rsidR="00AB18BC" w:rsidRPr="005865EA" w:rsidRDefault="00AB18BC" w:rsidP="005865EA">
                  <w:pPr>
                    <w:jc w:val="center"/>
                    <w:rPr>
                      <w:color w:val="000000"/>
                      <w:sz w:val="22"/>
                      <w:szCs w:val="22"/>
                      <w:lang w:val="en-IN" w:eastAsia="en-IN"/>
                    </w:rPr>
                  </w:pPr>
                  <w:r w:rsidRPr="005865EA">
                    <w:rPr>
                      <w:color w:val="000000"/>
                      <w:sz w:val="22"/>
                      <w:szCs w:val="22"/>
                      <w:lang w:val="en-IN" w:eastAsia="en-IN"/>
                    </w:rPr>
                    <w:t>Cool</w:t>
                  </w:r>
                </w:p>
              </w:tc>
              <w:tc>
                <w:tcPr>
                  <w:tcW w:w="1380" w:type="dxa"/>
                  <w:tcBorders>
                    <w:top w:val="nil"/>
                    <w:left w:val="nil"/>
                    <w:bottom w:val="single" w:sz="4" w:space="0" w:color="auto"/>
                    <w:right w:val="single" w:sz="4" w:space="0" w:color="auto"/>
                  </w:tcBorders>
                  <w:shd w:val="clear" w:color="auto" w:fill="auto"/>
                  <w:vAlign w:val="center"/>
                  <w:hideMark/>
                </w:tcPr>
                <w:p w14:paraId="77D05E0B" w14:textId="77777777" w:rsidR="00AB18BC" w:rsidRPr="005865EA" w:rsidRDefault="00AB18BC" w:rsidP="005865EA">
                  <w:pPr>
                    <w:jc w:val="center"/>
                    <w:rPr>
                      <w:color w:val="000000"/>
                      <w:sz w:val="22"/>
                      <w:szCs w:val="22"/>
                      <w:lang w:val="en-IN" w:eastAsia="en-IN"/>
                    </w:rPr>
                  </w:pPr>
                  <w:r w:rsidRPr="005865EA">
                    <w:rPr>
                      <w:color w:val="000000"/>
                      <w:sz w:val="22"/>
                      <w:szCs w:val="22"/>
                      <w:lang w:val="en-IN" w:eastAsia="en-IN"/>
                    </w:rPr>
                    <w:t>Normal</w:t>
                  </w:r>
                </w:p>
              </w:tc>
              <w:tc>
                <w:tcPr>
                  <w:tcW w:w="960" w:type="dxa"/>
                  <w:tcBorders>
                    <w:top w:val="nil"/>
                    <w:left w:val="nil"/>
                    <w:bottom w:val="single" w:sz="4" w:space="0" w:color="auto"/>
                    <w:right w:val="single" w:sz="4" w:space="0" w:color="auto"/>
                  </w:tcBorders>
                  <w:shd w:val="clear" w:color="auto" w:fill="auto"/>
                  <w:vAlign w:val="center"/>
                  <w:hideMark/>
                </w:tcPr>
                <w:p w14:paraId="0FB4BB75" w14:textId="77777777" w:rsidR="00AB18BC" w:rsidRPr="005865EA" w:rsidRDefault="00AB18BC" w:rsidP="005865EA">
                  <w:pPr>
                    <w:jc w:val="center"/>
                    <w:rPr>
                      <w:color w:val="000000"/>
                      <w:sz w:val="22"/>
                      <w:szCs w:val="22"/>
                      <w:lang w:val="en-IN" w:eastAsia="en-IN"/>
                    </w:rPr>
                  </w:pPr>
                  <w:r w:rsidRPr="005865EA">
                    <w:rPr>
                      <w:color w:val="000000"/>
                      <w:sz w:val="22"/>
                      <w:szCs w:val="22"/>
                      <w:lang w:val="en-IN" w:eastAsia="en-IN"/>
                    </w:rPr>
                    <w:t>Strong</w:t>
                  </w:r>
                </w:p>
              </w:tc>
              <w:tc>
                <w:tcPr>
                  <w:tcW w:w="960" w:type="dxa"/>
                  <w:tcBorders>
                    <w:top w:val="nil"/>
                    <w:left w:val="nil"/>
                    <w:bottom w:val="single" w:sz="4" w:space="0" w:color="auto"/>
                    <w:right w:val="single" w:sz="4" w:space="0" w:color="auto"/>
                  </w:tcBorders>
                  <w:shd w:val="clear" w:color="auto" w:fill="auto"/>
                  <w:vAlign w:val="center"/>
                  <w:hideMark/>
                </w:tcPr>
                <w:p w14:paraId="23881F25" w14:textId="77777777" w:rsidR="00AB18BC" w:rsidRPr="005865EA" w:rsidRDefault="00AB18BC" w:rsidP="005865EA">
                  <w:pPr>
                    <w:jc w:val="center"/>
                    <w:rPr>
                      <w:color w:val="000000"/>
                      <w:sz w:val="22"/>
                      <w:szCs w:val="22"/>
                      <w:lang w:val="en-IN" w:eastAsia="en-IN"/>
                    </w:rPr>
                  </w:pPr>
                  <w:r w:rsidRPr="005865EA">
                    <w:rPr>
                      <w:color w:val="000000"/>
                      <w:sz w:val="22"/>
                      <w:szCs w:val="22"/>
                      <w:lang w:val="en-IN" w:eastAsia="en-IN"/>
                    </w:rPr>
                    <w:t>No</w:t>
                  </w:r>
                </w:p>
              </w:tc>
            </w:tr>
            <w:tr w:rsidR="00AB18BC" w:rsidRPr="005865EA" w14:paraId="26326F26" w14:textId="77777777" w:rsidTr="00123B38">
              <w:trPr>
                <w:trHeight w:val="300"/>
                <w:jc w:val="center"/>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2C49403A" w14:textId="77777777" w:rsidR="00AB18BC" w:rsidRPr="005865EA" w:rsidRDefault="00AB18BC" w:rsidP="005865EA">
                  <w:pPr>
                    <w:jc w:val="center"/>
                    <w:rPr>
                      <w:color w:val="000000"/>
                      <w:sz w:val="22"/>
                      <w:szCs w:val="22"/>
                      <w:lang w:val="en-IN" w:eastAsia="en-IN"/>
                    </w:rPr>
                  </w:pPr>
                  <w:r w:rsidRPr="005865EA">
                    <w:rPr>
                      <w:color w:val="000000"/>
                      <w:sz w:val="22"/>
                      <w:szCs w:val="22"/>
                      <w:lang w:val="en-IN" w:eastAsia="en-IN"/>
                    </w:rPr>
                    <w:t>Overcast</w:t>
                  </w:r>
                </w:p>
              </w:tc>
              <w:tc>
                <w:tcPr>
                  <w:tcW w:w="1360" w:type="dxa"/>
                  <w:tcBorders>
                    <w:top w:val="nil"/>
                    <w:left w:val="nil"/>
                    <w:bottom w:val="single" w:sz="4" w:space="0" w:color="auto"/>
                    <w:right w:val="single" w:sz="4" w:space="0" w:color="auto"/>
                  </w:tcBorders>
                  <w:shd w:val="clear" w:color="auto" w:fill="auto"/>
                  <w:vAlign w:val="center"/>
                  <w:hideMark/>
                </w:tcPr>
                <w:p w14:paraId="1131AA78" w14:textId="77777777" w:rsidR="00AB18BC" w:rsidRPr="005865EA" w:rsidRDefault="00AB18BC" w:rsidP="005865EA">
                  <w:pPr>
                    <w:jc w:val="center"/>
                    <w:rPr>
                      <w:color w:val="000000"/>
                      <w:sz w:val="22"/>
                      <w:szCs w:val="22"/>
                      <w:lang w:val="en-IN" w:eastAsia="en-IN"/>
                    </w:rPr>
                  </w:pPr>
                  <w:r w:rsidRPr="005865EA">
                    <w:rPr>
                      <w:color w:val="000000"/>
                      <w:sz w:val="22"/>
                      <w:szCs w:val="22"/>
                      <w:lang w:val="en-IN" w:eastAsia="en-IN"/>
                    </w:rPr>
                    <w:t>Cool</w:t>
                  </w:r>
                </w:p>
              </w:tc>
              <w:tc>
                <w:tcPr>
                  <w:tcW w:w="1380" w:type="dxa"/>
                  <w:tcBorders>
                    <w:top w:val="nil"/>
                    <w:left w:val="nil"/>
                    <w:bottom w:val="single" w:sz="4" w:space="0" w:color="auto"/>
                    <w:right w:val="single" w:sz="4" w:space="0" w:color="auto"/>
                  </w:tcBorders>
                  <w:shd w:val="clear" w:color="auto" w:fill="auto"/>
                  <w:vAlign w:val="center"/>
                  <w:hideMark/>
                </w:tcPr>
                <w:p w14:paraId="39657651" w14:textId="77777777" w:rsidR="00AB18BC" w:rsidRPr="005865EA" w:rsidRDefault="00AB18BC" w:rsidP="005865EA">
                  <w:pPr>
                    <w:jc w:val="center"/>
                    <w:rPr>
                      <w:color w:val="000000"/>
                      <w:sz w:val="22"/>
                      <w:szCs w:val="22"/>
                      <w:lang w:val="en-IN" w:eastAsia="en-IN"/>
                    </w:rPr>
                  </w:pPr>
                  <w:r w:rsidRPr="005865EA">
                    <w:rPr>
                      <w:color w:val="000000"/>
                      <w:sz w:val="22"/>
                      <w:szCs w:val="22"/>
                      <w:lang w:val="en-IN" w:eastAsia="en-IN"/>
                    </w:rPr>
                    <w:t>Normal</w:t>
                  </w:r>
                </w:p>
              </w:tc>
              <w:tc>
                <w:tcPr>
                  <w:tcW w:w="960" w:type="dxa"/>
                  <w:tcBorders>
                    <w:top w:val="nil"/>
                    <w:left w:val="nil"/>
                    <w:bottom w:val="single" w:sz="4" w:space="0" w:color="auto"/>
                    <w:right w:val="single" w:sz="4" w:space="0" w:color="auto"/>
                  </w:tcBorders>
                  <w:shd w:val="clear" w:color="auto" w:fill="auto"/>
                  <w:vAlign w:val="center"/>
                  <w:hideMark/>
                </w:tcPr>
                <w:p w14:paraId="0478C829" w14:textId="77777777" w:rsidR="00AB18BC" w:rsidRPr="005865EA" w:rsidRDefault="00AB18BC" w:rsidP="005865EA">
                  <w:pPr>
                    <w:jc w:val="center"/>
                    <w:rPr>
                      <w:color w:val="000000"/>
                      <w:sz w:val="22"/>
                      <w:szCs w:val="22"/>
                      <w:lang w:val="en-IN" w:eastAsia="en-IN"/>
                    </w:rPr>
                  </w:pPr>
                  <w:r w:rsidRPr="005865EA">
                    <w:rPr>
                      <w:color w:val="000000"/>
                      <w:sz w:val="22"/>
                      <w:szCs w:val="22"/>
                      <w:lang w:val="en-IN" w:eastAsia="en-IN"/>
                    </w:rPr>
                    <w:t>Strong</w:t>
                  </w:r>
                </w:p>
              </w:tc>
              <w:tc>
                <w:tcPr>
                  <w:tcW w:w="960" w:type="dxa"/>
                  <w:tcBorders>
                    <w:top w:val="nil"/>
                    <w:left w:val="nil"/>
                    <w:bottom w:val="single" w:sz="4" w:space="0" w:color="auto"/>
                    <w:right w:val="single" w:sz="4" w:space="0" w:color="auto"/>
                  </w:tcBorders>
                  <w:shd w:val="clear" w:color="auto" w:fill="auto"/>
                  <w:vAlign w:val="center"/>
                  <w:hideMark/>
                </w:tcPr>
                <w:p w14:paraId="28A3925B" w14:textId="77777777" w:rsidR="00AB18BC" w:rsidRPr="005865EA" w:rsidRDefault="00AB18BC" w:rsidP="005865EA">
                  <w:pPr>
                    <w:jc w:val="center"/>
                    <w:rPr>
                      <w:color w:val="000000"/>
                      <w:sz w:val="22"/>
                      <w:szCs w:val="22"/>
                      <w:lang w:val="en-IN" w:eastAsia="en-IN"/>
                    </w:rPr>
                  </w:pPr>
                  <w:r w:rsidRPr="005865EA">
                    <w:rPr>
                      <w:color w:val="000000"/>
                      <w:sz w:val="22"/>
                      <w:szCs w:val="22"/>
                      <w:lang w:val="en-IN" w:eastAsia="en-IN"/>
                    </w:rPr>
                    <w:t>Yes</w:t>
                  </w:r>
                </w:p>
              </w:tc>
            </w:tr>
            <w:tr w:rsidR="00AB18BC" w:rsidRPr="005865EA" w14:paraId="692EE37C" w14:textId="77777777" w:rsidTr="00123B38">
              <w:trPr>
                <w:trHeight w:val="300"/>
                <w:jc w:val="center"/>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77DEC038" w14:textId="77777777" w:rsidR="00AB18BC" w:rsidRPr="005865EA" w:rsidRDefault="00AB18BC" w:rsidP="005865EA">
                  <w:pPr>
                    <w:jc w:val="center"/>
                    <w:rPr>
                      <w:color w:val="000000"/>
                      <w:sz w:val="22"/>
                      <w:szCs w:val="22"/>
                      <w:lang w:val="en-IN" w:eastAsia="en-IN"/>
                    </w:rPr>
                  </w:pPr>
                  <w:r w:rsidRPr="005865EA">
                    <w:rPr>
                      <w:color w:val="000000"/>
                      <w:sz w:val="22"/>
                      <w:szCs w:val="22"/>
                      <w:lang w:val="en-IN" w:eastAsia="en-IN"/>
                    </w:rPr>
                    <w:t>Sunny</w:t>
                  </w:r>
                </w:p>
              </w:tc>
              <w:tc>
                <w:tcPr>
                  <w:tcW w:w="1360" w:type="dxa"/>
                  <w:tcBorders>
                    <w:top w:val="nil"/>
                    <w:left w:val="nil"/>
                    <w:bottom w:val="single" w:sz="4" w:space="0" w:color="auto"/>
                    <w:right w:val="single" w:sz="4" w:space="0" w:color="auto"/>
                  </w:tcBorders>
                  <w:shd w:val="clear" w:color="auto" w:fill="auto"/>
                  <w:vAlign w:val="center"/>
                  <w:hideMark/>
                </w:tcPr>
                <w:p w14:paraId="3781261F" w14:textId="77777777" w:rsidR="00AB18BC" w:rsidRPr="005865EA" w:rsidRDefault="00AB18BC" w:rsidP="005865EA">
                  <w:pPr>
                    <w:jc w:val="center"/>
                    <w:rPr>
                      <w:color w:val="000000"/>
                      <w:sz w:val="22"/>
                      <w:szCs w:val="22"/>
                      <w:lang w:val="en-IN" w:eastAsia="en-IN"/>
                    </w:rPr>
                  </w:pPr>
                  <w:r w:rsidRPr="005865EA">
                    <w:rPr>
                      <w:color w:val="000000"/>
                      <w:sz w:val="22"/>
                      <w:szCs w:val="22"/>
                      <w:lang w:val="en-IN" w:eastAsia="en-IN"/>
                    </w:rPr>
                    <w:t>Mild</w:t>
                  </w:r>
                </w:p>
              </w:tc>
              <w:tc>
                <w:tcPr>
                  <w:tcW w:w="1380" w:type="dxa"/>
                  <w:tcBorders>
                    <w:top w:val="nil"/>
                    <w:left w:val="nil"/>
                    <w:bottom w:val="single" w:sz="4" w:space="0" w:color="auto"/>
                    <w:right w:val="single" w:sz="4" w:space="0" w:color="auto"/>
                  </w:tcBorders>
                  <w:shd w:val="clear" w:color="auto" w:fill="auto"/>
                  <w:vAlign w:val="center"/>
                  <w:hideMark/>
                </w:tcPr>
                <w:p w14:paraId="70A03DD0" w14:textId="77777777" w:rsidR="00AB18BC" w:rsidRPr="005865EA" w:rsidRDefault="00AB18BC" w:rsidP="005865EA">
                  <w:pPr>
                    <w:jc w:val="center"/>
                    <w:rPr>
                      <w:color w:val="000000"/>
                      <w:sz w:val="22"/>
                      <w:szCs w:val="22"/>
                      <w:lang w:val="en-IN" w:eastAsia="en-IN"/>
                    </w:rPr>
                  </w:pPr>
                  <w:r w:rsidRPr="005865EA">
                    <w:rPr>
                      <w:color w:val="000000"/>
                      <w:sz w:val="22"/>
                      <w:szCs w:val="22"/>
                      <w:lang w:val="en-IN" w:eastAsia="en-IN"/>
                    </w:rPr>
                    <w:t>High</w:t>
                  </w:r>
                </w:p>
              </w:tc>
              <w:tc>
                <w:tcPr>
                  <w:tcW w:w="960" w:type="dxa"/>
                  <w:tcBorders>
                    <w:top w:val="nil"/>
                    <w:left w:val="nil"/>
                    <w:bottom w:val="single" w:sz="4" w:space="0" w:color="auto"/>
                    <w:right w:val="single" w:sz="4" w:space="0" w:color="auto"/>
                  </w:tcBorders>
                  <w:shd w:val="clear" w:color="auto" w:fill="auto"/>
                  <w:vAlign w:val="center"/>
                  <w:hideMark/>
                </w:tcPr>
                <w:p w14:paraId="4E704A80" w14:textId="77777777" w:rsidR="00AB18BC" w:rsidRPr="005865EA" w:rsidRDefault="00AB18BC" w:rsidP="005865EA">
                  <w:pPr>
                    <w:jc w:val="center"/>
                    <w:rPr>
                      <w:color w:val="000000"/>
                      <w:sz w:val="22"/>
                      <w:szCs w:val="22"/>
                      <w:lang w:val="en-IN" w:eastAsia="en-IN"/>
                    </w:rPr>
                  </w:pPr>
                  <w:r w:rsidRPr="005865EA">
                    <w:rPr>
                      <w:color w:val="000000"/>
                      <w:sz w:val="22"/>
                      <w:szCs w:val="22"/>
                      <w:lang w:val="en-IN" w:eastAsia="en-IN"/>
                    </w:rPr>
                    <w:t>Weak</w:t>
                  </w:r>
                </w:p>
              </w:tc>
              <w:tc>
                <w:tcPr>
                  <w:tcW w:w="960" w:type="dxa"/>
                  <w:tcBorders>
                    <w:top w:val="nil"/>
                    <w:left w:val="nil"/>
                    <w:bottom w:val="single" w:sz="4" w:space="0" w:color="auto"/>
                    <w:right w:val="single" w:sz="4" w:space="0" w:color="auto"/>
                  </w:tcBorders>
                  <w:shd w:val="clear" w:color="auto" w:fill="auto"/>
                  <w:vAlign w:val="center"/>
                  <w:hideMark/>
                </w:tcPr>
                <w:p w14:paraId="44E6E6BE" w14:textId="77777777" w:rsidR="00AB18BC" w:rsidRPr="005865EA" w:rsidRDefault="00AB18BC" w:rsidP="005865EA">
                  <w:pPr>
                    <w:jc w:val="center"/>
                    <w:rPr>
                      <w:color w:val="000000"/>
                      <w:sz w:val="22"/>
                      <w:szCs w:val="22"/>
                      <w:lang w:val="en-IN" w:eastAsia="en-IN"/>
                    </w:rPr>
                  </w:pPr>
                  <w:r w:rsidRPr="005865EA">
                    <w:rPr>
                      <w:color w:val="000000"/>
                      <w:sz w:val="22"/>
                      <w:szCs w:val="22"/>
                      <w:lang w:val="en-IN" w:eastAsia="en-IN"/>
                    </w:rPr>
                    <w:t>No</w:t>
                  </w:r>
                </w:p>
              </w:tc>
            </w:tr>
            <w:tr w:rsidR="00AB18BC" w:rsidRPr="005865EA" w14:paraId="4AC1D33C" w14:textId="77777777" w:rsidTr="00123B38">
              <w:trPr>
                <w:trHeight w:val="300"/>
                <w:jc w:val="center"/>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6D9EB6E" w14:textId="77777777" w:rsidR="00AB18BC" w:rsidRPr="005865EA" w:rsidRDefault="00AB18BC" w:rsidP="005865EA">
                  <w:pPr>
                    <w:jc w:val="center"/>
                    <w:rPr>
                      <w:color w:val="000000"/>
                      <w:sz w:val="22"/>
                      <w:szCs w:val="22"/>
                      <w:lang w:val="en-IN" w:eastAsia="en-IN"/>
                    </w:rPr>
                  </w:pPr>
                  <w:r w:rsidRPr="005865EA">
                    <w:rPr>
                      <w:color w:val="000000"/>
                      <w:sz w:val="22"/>
                      <w:szCs w:val="22"/>
                      <w:lang w:val="en-IN" w:eastAsia="en-IN"/>
                    </w:rPr>
                    <w:t>Sunny</w:t>
                  </w:r>
                </w:p>
              </w:tc>
              <w:tc>
                <w:tcPr>
                  <w:tcW w:w="1360" w:type="dxa"/>
                  <w:tcBorders>
                    <w:top w:val="nil"/>
                    <w:left w:val="nil"/>
                    <w:bottom w:val="single" w:sz="4" w:space="0" w:color="auto"/>
                    <w:right w:val="single" w:sz="4" w:space="0" w:color="auto"/>
                  </w:tcBorders>
                  <w:shd w:val="clear" w:color="auto" w:fill="auto"/>
                  <w:vAlign w:val="center"/>
                  <w:hideMark/>
                </w:tcPr>
                <w:p w14:paraId="3129BD91" w14:textId="77777777" w:rsidR="00AB18BC" w:rsidRPr="005865EA" w:rsidRDefault="00AB18BC" w:rsidP="005865EA">
                  <w:pPr>
                    <w:jc w:val="center"/>
                    <w:rPr>
                      <w:color w:val="000000"/>
                      <w:sz w:val="22"/>
                      <w:szCs w:val="22"/>
                      <w:lang w:val="en-IN" w:eastAsia="en-IN"/>
                    </w:rPr>
                  </w:pPr>
                  <w:r w:rsidRPr="005865EA">
                    <w:rPr>
                      <w:color w:val="000000"/>
                      <w:sz w:val="22"/>
                      <w:szCs w:val="22"/>
                      <w:lang w:val="en-IN" w:eastAsia="en-IN"/>
                    </w:rPr>
                    <w:t>Cool</w:t>
                  </w:r>
                </w:p>
              </w:tc>
              <w:tc>
                <w:tcPr>
                  <w:tcW w:w="1380" w:type="dxa"/>
                  <w:tcBorders>
                    <w:top w:val="nil"/>
                    <w:left w:val="nil"/>
                    <w:bottom w:val="single" w:sz="4" w:space="0" w:color="auto"/>
                    <w:right w:val="single" w:sz="4" w:space="0" w:color="auto"/>
                  </w:tcBorders>
                  <w:shd w:val="clear" w:color="auto" w:fill="auto"/>
                  <w:vAlign w:val="center"/>
                  <w:hideMark/>
                </w:tcPr>
                <w:p w14:paraId="295A3F04" w14:textId="77777777" w:rsidR="00AB18BC" w:rsidRPr="005865EA" w:rsidRDefault="00AB18BC" w:rsidP="005865EA">
                  <w:pPr>
                    <w:jc w:val="center"/>
                    <w:rPr>
                      <w:color w:val="000000"/>
                      <w:sz w:val="22"/>
                      <w:szCs w:val="22"/>
                      <w:lang w:val="en-IN" w:eastAsia="en-IN"/>
                    </w:rPr>
                  </w:pPr>
                  <w:r w:rsidRPr="005865EA">
                    <w:rPr>
                      <w:color w:val="000000"/>
                      <w:sz w:val="22"/>
                      <w:szCs w:val="22"/>
                      <w:lang w:val="en-IN" w:eastAsia="en-IN"/>
                    </w:rPr>
                    <w:t>Normal</w:t>
                  </w:r>
                </w:p>
              </w:tc>
              <w:tc>
                <w:tcPr>
                  <w:tcW w:w="960" w:type="dxa"/>
                  <w:tcBorders>
                    <w:top w:val="nil"/>
                    <w:left w:val="nil"/>
                    <w:bottom w:val="single" w:sz="4" w:space="0" w:color="auto"/>
                    <w:right w:val="single" w:sz="4" w:space="0" w:color="auto"/>
                  </w:tcBorders>
                  <w:shd w:val="clear" w:color="auto" w:fill="auto"/>
                  <w:vAlign w:val="center"/>
                  <w:hideMark/>
                </w:tcPr>
                <w:p w14:paraId="0630400B" w14:textId="77777777" w:rsidR="00AB18BC" w:rsidRPr="005865EA" w:rsidRDefault="00AB18BC" w:rsidP="005865EA">
                  <w:pPr>
                    <w:jc w:val="center"/>
                    <w:rPr>
                      <w:color w:val="000000"/>
                      <w:sz w:val="22"/>
                      <w:szCs w:val="22"/>
                      <w:lang w:val="en-IN" w:eastAsia="en-IN"/>
                    </w:rPr>
                  </w:pPr>
                  <w:r w:rsidRPr="005865EA">
                    <w:rPr>
                      <w:color w:val="000000"/>
                      <w:sz w:val="22"/>
                      <w:szCs w:val="22"/>
                      <w:lang w:val="en-IN" w:eastAsia="en-IN"/>
                    </w:rPr>
                    <w:t>Weak</w:t>
                  </w:r>
                </w:p>
              </w:tc>
              <w:tc>
                <w:tcPr>
                  <w:tcW w:w="960" w:type="dxa"/>
                  <w:tcBorders>
                    <w:top w:val="nil"/>
                    <w:left w:val="nil"/>
                    <w:bottom w:val="single" w:sz="4" w:space="0" w:color="auto"/>
                    <w:right w:val="single" w:sz="4" w:space="0" w:color="auto"/>
                  </w:tcBorders>
                  <w:shd w:val="clear" w:color="auto" w:fill="auto"/>
                  <w:vAlign w:val="center"/>
                  <w:hideMark/>
                </w:tcPr>
                <w:p w14:paraId="04159355" w14:textId="77777777" w:rsidR="00AB18BC" w:rsidRPr="005865EA" w:rsidRDefault="00AB18BC" w:rsidP="005865EA">
                  <w:pPr>
                    <w:jc w:val="center"/>
                    <w:rPr>
                      <w:color w:val="000000"/>
                      <w:sz w:val="22"/>
                      <w:szCs w:val="22"/>
                      <w:lang w:val="en-IN" w:eastAsia="en-IN"/>
                    </w:rPr>
                  </w:pPr>
                  <w:r w:rsidRPr="005865EA">
                    <w:rPr>
                      <w:color w:val="000000"/>
                      <w:sz w:val="22"/>
                      <w:szCs w:val="22"/>
                      <w:lang w:val="en-IN" w:eastAsia="en-IN"/>
                    </w:rPr>
                    <w:t>Yes</w:t>
                  </w:r>
                </w:p>
              </w:tc>
            </w:tr>
            <w:tr w:rsidR="00AB18BC" w:rsidRPr="005865EA" w14:paraId="6C8CB7A2" w14:textId="77777777" w:rsidTr="00123B38">
              <w:trPr>
                <w:trHeight w:val="300"/>
                <w:jc w:val="center"/>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08D176D9" w14:textId="77777777" w:rsidR="00AB18BC" w:rsidRPr="005865EA" w:rsidRDefault="00AB18BC" w:rsidP="005865EA">
                  <w:pPr>
                    <w:jc w:val="center"/>
                    <w:rPr>
                      <w:color w:val="000000"/>
                      <w:sz w:val="22"/>
                      <w:szCs w:val="22"/>
                      <w:lang w:val="en-IN" w:eastAsia="en-IN"/>
                    </w:rPr>
                  </w:pPr>
                  <w:r w:rsidRPr="005865EA">
                    <w:rPr>
                      <w:color w:val="000000"/>
                      <w:sz w:val="22"/>
                      <w:szCs w:val="22"/>
                      <w:lang w:val="en-IN" w:eastAsia="en-IN"/>
                    </w:rPr>
                    <w:t>Rain</w:t>
                  </w:r>
                </w:p>
              </w:tc>
              <w:tc>
                <w:tcPr>
                  <w:tcW w:w="1360" w:type="dxa"/>
                  <w:tcBorders>
                    <w:top w:val="nil"/>
                    <w:left w:val="nil"/>
                    <w:bottom w:val="single" w:sz="4" w:space="0" w:color="auto"/>
                    <w:right w:val="single" w:sz="4" w:space="0" w:color="auto"/>
                  </w:tcBorders>
                  <w:shd w:val="clear" w:color="auto" w:fill="auto"/>
                  <w:vAlign w:val="center"/>
                  <w:hideMark/>
                </w:tcPr>
                <w:p w14:paraId="66C91256" w14:textId="77777777" w:rsidR="00AB18BC" w:rsidRPr="005865EA" w:rsidRDefault="00AB18BC" w:rsidP="005865EA">
                  <w:pPr>
                    <w:jc w:val="center"/>
                    <w:rPr>
                      <w:color w:val="000000"/>
                      <w:sz w:val="22"/>
                      <w:szCs w:val="22"/>
                      <w:lang w:val="en-IN" w:eastAsia="en-IN"/>
                    </w:rPr>
                  </w:pPr>
                  <w:r w:rsidRPr="005865EA">
                    <w:rPr>
                      <w:color w:val="000000"/>
                      <w:sz w:val="22"/>
                      <w:szCs w:val="22"/>
                      <w:lang w:val="en-IN" w:eastAsia="en-IN"/>
                    </w:rPr>
                    <w:t>Mild</w:t>
                  </w:r>
                </w:p>
              </w:tc>
              <w:tc>
                <w:tcPr>
                  <w:tcW w:w="1380" w:type="dxa"/>
                  <w:tcBorders>
                    <w:top w:val="nil"/>
                    <w:left w:val="nil"/>
                    <w:bottom w:val="single" w:sz="4" w:space="0" w:color="auto"/>
                    <w:right w:val="single" w:sz="4" w:space="0" w:color="auto"/>
                  </w:tcBorders>
                  <w:shd w:val="clear" w:color="auto" w:fill="auto"/>
                  <w:vAlign w:val="center"/>
                  <w:hideMark/>
                </w:tcPr>
                <w:p w14:paraId="4AD14D3A" w14:textId="77777777" w:rsidR="00AB18BC" w:rsidRPr="005865EA" w:rsidRDefault="00AB18BC" w:rsidP="005865EA">
                  <w:pPr>
                    <w:jc w:val="center"/>
                    <w:rPr>
                      <w:color w:val="000000"/>
                      <w:sz w:val="22"/>
                      <w:szCs w:val="22"/>
                      <w:lang w:val="en-IN" w:eastAsia="en-IN"/>
                    </w:rPr>
                  </w:pPr>
                  <w:r w:rsidRPr="005865EA">
                    <w:rPr>
                      <w:color w:val="000000"/>
                      <w:sz w:val="22"/>
                      <w:szCs w:val="22"/>
                      <w:lang w:val="en-IN" w:eastAsia="en-IN"/>
                    </w:rPr>
                    <w:t>Normal</w:t>
                  </w:r>
                </w:p>
              </w:tc>
              <w:tc>
                <w:tcPr>
                  <w:tcW w:w="960" w:type="dxa"/>
                  <w:tcBorders>
                    <w:top w:val="nil"/>
                    <w:left w:val="nil"/>
                    <w:bottom w:val="single" w:sz="4" w:space="0" w:color="auto"/>
                    <w:right w:val="single" w:sz="4" w:space="0" w:color="auto"/>
                  </w:tcBorders>
                  <w:shd w:val="clear" w:color="auto" w:fill="auto"/>
                  <w:vAlign w:val="center"/>
                  <w:hideMark/>
                </w:tcPr>
                <w:p w14:paraId="5A8C77B2" w14:textId="77777777" w:rsidR="00AB18BC" w:rsidRPr="005865EA" w:rsidRDefault="00AB18BC" w:rsidP="005865EA">
                  <w:pPr>
                    <w:jc w:val="center"/>
                    <w:rPr>
                      <w:color w:val="000000"/>
                      <w:sz w:val="22"/>
                      <w:szCs w:val="22"/>
                      <w:lang w:val="en-IN" w:eastAsia="en-IN"/>
                    </w:rPr>
                  </w:pPr>
                  <w:r w:rsidRPr="005865EA">
                    <w:rPr>
                      <w:color w:val="000000"/>
                      <w:sz w:val="22"/>
                      <w:szCs w:val="22"/>
                      <w:lang w:val="en-IN" w:eastAsia="en-IN"/>
                    </w:rPr>
                    <w:t>Weak</w:t>
                  </w:r>
                </w:p>
              </w:tc>
              <w:tc>
                <w:tcPr>
                  <w:tcW w:w="960" w:type="dxa"/>
                  <w:tcBorders>
                    <w:top w:val="nil"/>
                    <w:left w:val="nil"/>
                    <w:bottom w:val="single" w:sz="4" w:space="0" w:color="auto"/>
                    <w:right w:val="single" w:sz="4" w:space="0" w:color="auto"/>
                  </w:tcBorders>
                  <w:shd w:val="clear" w:color="auto" w:fill="auto"/>
                  <w:vAlign w:val="center"/>
                  <w:hideMark/>
                </w:tcPr>
                <w:p w14:paraId="59D8C865" w14:textId="77777777" w:rsidR="00AB18BC" w:rsidRPr="005865EA" w:rsidRDefault="00AB18BC" w:rsidP="005865EA">
                  <w:pPr>
                    <w:jc w:val="center"/>
                    <w:rPr>
                      <w:color w:val="000000"/>
                      <w:sz w:val="22"/>
                      <w:szCs w:val="22"/>
                      <w:lang w:val="en-IN" w:eastAsia="en-IN"/>
                    </w:rPr>
                  </w:pPr>
                  <w:r w:rsidRPr="005865EA">
                    <w:rPr>
                      <w:color w:val="000000"/>
                      <w:sz w:val="22"/>
                      <w:szCs w:val="22"/>
                      <w:lang w:val="en-IN" w:eastAsia="en-IN"/>
                    </w:rPr>
                    <w:t>Yes</w:t>
                  </w:r>
                </w:p>
              </w:tc>
            </w:tr>
            <w:tr w:rsidR="00AB18BC" w:rsidRPr="005865EA" w14:paraId="097E2890" w14:textId="77777777" w:rsidTr="00123B38">
              <w:trPr>
                <w:trHeight w:val="300"/>
                <w:jc w:val="center"/>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6D6DC619" w14:textId="77777777" w:rsidR="00AB18BC" w:rsidRPr="005865EA" w:rsidRDefault="00AB18BC" w:rsidP="005865EA">
                  <w:pPr>
                    <w:jc w:val="center"/>
                    <w:rPr>
                      <w:color w:val="000000"/>
                      <w:sz w:val="22"/>
                      <w:szCs w:val="22"/>
                      <w:lang w:val="en-IN" w:eastAsia="en-IN"/>
                    </w:rPr>
                  </w:pPr>
                  <w:r w:rsidRPr="005865EA">
                    <w:rPr>
                      <w:color w:val="000000"/>
                      <w:sz w:val="22"/>
                      <w:szCs w:val="22"/>
                      <w:lang w:val="en-IN" w:eastAsia="en-IN"/>
                    </w:rPr>
                    <w:t>Sunny</w:t>
                  </w:r>
                </w:p>
              </w:tc>
              <w:tc>
                <w:tcPr>
                  <w:tcW w:w="1360" w:type="dxa"/>
                  <w:tcBorders>
                    <w:top w:val="nil"/>
                    <w:left w:val="nil"/>
                    <w:bottom w:val="single" w:sz="4" w:space="0" w:color="auto"/>
                    <w:right w:val="single" w:sz="4" w:space="0" w:color="auto"/>
                  </w:tcBorders>
                  <w:shd w:val="clear" w:color="auto" w:fill="auto"/>
                  <w:vAlign w:val="center"/>
                  <w:hideMark/>
                </w:tcPr>
                <w:p w14:paraId="27559DDA" w14:textId="77777777" w:rsidR="00AB18BC" w:rsidRPr="005865EA" w:rsidRDefault="00AB18BC" w:rsidP="005865EA">
                  <w:pPr>
                    <w:jc w:val="center"/>
                    <w:rPr>
                      <w:color w:val="000000"/>
                      <w:sz w:val="22"/>
                      <w:szCs w:val="22"/>
                      <w:lang w:val="en-IN" w:eastAsia="en-IN"/>
                    </w:rPr>
                  </w:pPr>
                  <w:r w:rsidRPr="005865EA">
                    <w:rPr>
                      <w:color w:val="000000"/>
                      <w:sz w:val="22"/>
                      <w:szCs w:val="22"/>
                      <w:lang w:val="en-IN" w:eastAsia="en-IN"/>
                    </w:rPr>
                    <w:t>Mild</w:t>
                  </w:r>
                </w:p>
              </w:tc>
              <w:tc>
                <w:tcPr>
                  <w:tcW w:w="1380" w:type="dxa"/>
                  <w:tcBorders>
                    <w:top w:val="nil"/>
                    <w:left w:val="nil"/>
                    <w:bottom w:val="single" w:sz="4" w:space="0" w:color="auto"/>
                    <w:right w:val="single" w:sz="4" w:space="0" w:color="auto"/>
                  </w:tcBorders>
                  <w:shd w:val="clear" w:color="auto" w:fill="auto"/>
                  <w:vAlign w:val="center"/>
                  <w:hideMark/>
                </w:tcPr>
                <w:p w14:paraId="1A9575E9" w14:textId="77777777" w:rsidR="00AB18BC" w:rsidRPr="005865EA" w:rsidRDefault="00AB18BC" w:rsidP="005865EA">
                  <w:pPr>
                    <w:jc w:val="center"/>
                    <w:rPr>
                      <w:color w:val="000000"/>
                      <w:sz w:val="22"/>
                      <w:szCs w:val="22"/>
                      <w:lang w:val="en-IN" w:eastAsia="en-IN"/>
                    </w:rPr>
                  </w:pPr>
                  <w:r w:rsidRPr="005865EA">
                    <w:rPr>
                      <w:color w:val="000000"/>
                      <w:sz w:val="22"/>
                      <w:szCs w:val="22"/>
                      <w:lang w:val="en-IN" w:eastAsia="en-IN"/>
                    </w:rPr>
                    <w:t>Normal</w:t>
                  </w:r>
                </w:p>
              </w:tc>
              <w:tc>
                <w:tcPr>
                  <w:tcW w:w="960" w:type="dxa"/>
                  <w:tcBorders>
                    <w:top w:val="nil"/>
                    <w:left w:val="nil"/>
                    <w:bottom w:val="single" w:sz="4" w:space="0" w:color="auto"/>
                    <w:right w:val="single" w:sz="4" w:space="0" w:color="auto"/>
                  </w:tcBorders>
                  <w:shd w:val="clear" w:color="auto" w:fill="auto"/>
                  <w:vAlign w:val="center"/>
                  <w:hideMark/>
                </w:tcPr>
                <w:p w14:paraId="72D92A95" w14:textId="77777777" w:rsidR="00AB18BC" w:rsidRPr="005865EA" w:rsidRDefault="00AB18BC" w:rsidP="005865EA">
                  <w:pPr>
                    <w:jc w:val="center"/>
                    <w:rPr>
                      <w:color w:val="000000"/>
                      <w:sz w:val="22"/>
                      <w:szCs w:val="22"/>
                      <w:lang w:val="en-IN" w:eastAsia="en-IN"/>
                    </w:rPr>
                  </w:pPr>
                  <w:r w:rsidRPr="005865EA">
                    <w:rPr>
                      <w:color w:val="000000"/>
                      <w:sz w:val="22"/>
                      <w:szCs w:val="22"/>
                      <w:lang w:val="en-IN" w:eastAsia="en-IN"/>
                    </w:rPr>
                    <w:t>Strong</w:t>
                  </w:r>
                </w:p>
              </w:tc>
              <w:tc>
                <w:tcPr>
                  <w:tcW w:w="960" w:type="dxa"/>
                  <w:tcBorders>
                    <w:top w:val="nil"/>
                    <w:left w:val="nil"/>
                    <w:bottom w:val="single" w:sz="4" w:space="0" w:color="auto"/>
                    <w:right w:val="single" w:sz="4" w:space="0" w:color="auto"/>
                  </w:tcBorders>
                  <w:shd w:val="clear" w:color="auto" w:fill="auto"/>
                  <w:vAlign w:val="center"/>
                  <w:hideMark/>
                </w:tcPr>
                <w:p w14:paraId="10438626" w14:textId="77777777" w:rsidR="00AB18BC" w:rsidRPr="005865EA" w:rsidRDefault="00AB18BC" w:rsidP="005865EA">
                  <w:pPr>
                    <w:jc w:val="center"/>
                    <w:rPr>
                      <w:color w:val="000000"/>
                      <w:sz w:val="22"/>
                      <w:szCs w:val="22"/>
                      <w:lang w:val="en-IN" w:eastAsia="en-IN"/>
                    </w:rPr>
                  </w:pPr>
                  <w:r w:rsidRPr="005865EA">
                    <w:rPr>
                      <w:color w:val="000000"/>
                      <w:sz w:val="22"/>
                      <w:szCs w:val="22"/>
                      <w:lang w:val="en-IN" w:eastAsia="en-IN"/>
                    </w:rPr>
                    <w:t>Yes</w:t>
                  </w:r>
                </w:p>
              </w:tc>
            </w:tr>
            <w:tr w:rsidR="00AB18BC" w:rsidRPr="005865EA" w14:paraId="783D7603" w14:textId="77777777" w:rsidTr="00123B38">
              <w:trPr>
                <w:trHeight w:val="300"/>
                <w:jc w:val="center"/>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7E6DE19" w14:textId="77777777" w:rsidR="00AB18BC" w:rsidRPr="005865EA" w:rsidRDefault="00AB18BC" w:rsidP="005865EA">
                  <w:pPr>
                    <w:jc w:val="center"/>
                    <w:rPr>
                      <w:color w:val="000000"/>
                      <w:sz w:val="22"/>
                      <w:szCs w:val="22"/>
                      <w:lang w:val="en-IN" w:eastAsia="en-IN"/>
                    </w:rPr>
                  </w:pPr>
                  <w:r w:rsidRPr="005865EA">
                    <w:rPr>
                      <w:color w:val="000000"/>
                      <w:sz w:val="22"/>
                      <w:szCs w:val="22"/>
                      <w:lang w:val="en-IN" w:eastAsia="en-IN"/>
                    </w:rPr>
                    <w:t>Overcast</w:t>
                  </w:r>
                </w:p>
              </w:tc>
              <w:tc>
                <w:tcPr>
                  <w:tcW w:w="1360" w:type="dxa"/>
                  <w:tcBorders>
                    <w:top w:val="nil"/>
                    <w:left w:val="nil"/>
                    <w:bottom w:val="single" w:sz="4" w:space="0" w:color="auto"/>
                    <w:right w:val="single" w:sz="4" w:space="0" w:color="auto"/>
                  </w:tcBorders>
                  <w:shd w:val="clear" w:color="auto" w:fill="auto"/>
                  <w:vAlign w:val="center"/>
                  <w:hideMark/>
                </w:tcPr>
                <w:p w14:paraId="7EE3515A" w14:textId="77777777" w:rsidR="00AB18BC" w:rsidRPr="005865EA" w:rsidRDefault="00AB18BC" w:rsidP="005865EA">
                  <w:pPr>
                    <w:jc w:val="center"/>
                    <w:rPr>
                      <w:color w:val="000000"/>
                      <w:sz w:val="22"/>
                      <w:szCs w:val="22"/>
                      <w:lang w:val="en-IN" w:eastAsia="en-IN"/>
                    </w:rPr>
                  </w:pPr>
                  <w:r w:rsidRPr="005865EA">
                    <w:rPr>
                      <w:color w:val="000000"/>
                      <w:sz w:val="22"/>
                      <w:szCs w:val="22"/>
                      <w:lang w:val="en-IN" w:eastAsia="en-IN"/>
                    </w:rPr>
                    <w:t>Mild</w:t>
                  </w:r>
                </w:p>
              </w:tc>
              <w:tc>
                <w:tcPr>
                  <w:tcW w:w="1380" w:type="dxa"/>
                  <w:tcBorders>
                    <w:top w:val="nil"/>
                    <w:left w:val="nil"/>
                    <w:bottom w:val="single" w:sz="4" w:space="0" w:color="auto"/>
                    <w:right w:val="single" w:sz="4" w:space="0" w:color="auto"/>
                  </w:tcBorders>
                  <w:shd w:val="clear" w:color="auto" w:fill="auto"/>
                  <w:vAlign w:val="center"/>
                  <w:hideMark/>
                </w:tcPr>
                <w:p w14:paraId="71B4D597" w14:textId="77777777" w:rsidR="00AB18BC" w:rsidRPr="005865EA" w:rsidRDefault="00AB18BC" w:rsidP="005865EA">
                  <w:pPr>
                    <w:jc w:val="center"/>
                    <w:rPr>
                      <w:color w:val="000000"/>
                      <w:sz w:val="22"/>
                      <w:szCs w:val="22"/>
                      <w:lang w:val="en-IN" w:eastAsia="en-IN"/>
                    </w:rPr>
                  </w:pPr>
                  <w:r w:rsidRPr="005865EA">
                    <w:rPr>
                      <w:color w:val="000000"/>
                      <w:sz w:val="22"/>
                      <w:szCs w:val="22"/>
                      <w:lang w:val="en-IN" w:eastAsia="en-IN"/>
                    </w:rPr>
                    <w:t>High</w:t>
                  </w:r>
                </w:p>
              </w:tc>
              <w:tc>
                <w:tcPr>
                  <w:tcW w:w="960" w:type="dxa"/>
                  <w:tcBorders>
                    <w:top w:val="nil"/>
                    <w:left w:val="nil"/>
                    <w:bottom w:val="single" w:sz="4" w:space="0" w:color="auto"/>
                    <w:right w:val="single" w:sz="4" w:space="0" w:color="auto"/>
                  </w:tcBorders>
                  <w:shd w:val="clear" w:color="auto" w:fill="auto"/>
                  <w:vAlign w:val="center"/>
                  <w:hideMark/>
                </w:tcPr>
                <w:p w14:paraId="4172F146" w14:textId="77777777" w:rsidR="00AB18BC" w:rsidRPr="005865EA" w:rsidRDefault="00AB18BC" w:rsidP="005865EA">
                  <w:pPr>
                    <w:jc w:val="center"/>
                    <w:rPr>
                      <w:color w:val="000000"/>
                      <w:sz w:val="22"/>
                      <w:szCs w:val="22"/>
                      <w:lang w:val="en-IN" w:eastAsia="en-IN"/>
                    </w:rPr>
                  </w:pPr>
                  <w:r w:rsidRPr="005865EA">
                    <w:rPr>
                      <w:color w:val="000000"/>
                      <w:sz w:val="22"/>
                      <w:szCs w:val="22"/>
                      <w:lang w:val="en-IN" w:eastAsia="en-IN"/>
                    </w:rPr>
                    <w:t>Strong</w:t>
                  </w:r>
                </w:p>
              </w:tc>
              <w:tc>
                <w:tcPr>
                  <w:tcW w:w="960" w:type="dxa"/>
                  <w:tcBorders>
                    <w:top w:val="nil"/>
                    <w:left w:val="nil"/>
                    <w:bottom w:val="single" w:sz="4" w:space="0" w:color="auto"/>
                    <w:right w:val="single" w:sz="4" w:space="0" w:color="auto"/>
                  </w:tcBorders>
                  <w:shd w:val="clear" w:color="auto" w:fill="auto"/>
                  <w:vAlign w:val="center"/>
                  <w:hideMark/>
                </w:tcPr>
                <w:p w14:paraId="719EE82A" w14:textId="77777777" w:rsidR="00AB18BC" w:rsidRPr="005865EA" w:rsidRDefault="00AB18BC" w:rsidP="005865EA">
                  <w:pPr>
                    <w:jc w:val="center"/>
                    <w:rPr>
                      <w:color w:val="000000"/>
                      <w:sz w:val="22"/>
                      <w:szCs w:val="22"/>
                      <w:lang w:val="en-IN" w:eastAsia="en-IN"/>
                    </w:rPr>
                  </w:pPr>
                  <w:r w:rsidRPr="005865EA">
                    <w:rPr>
                      <w:color w:val="000000"/>
                      <w:sz w:val="22"/>
                      <w:szCs w:val="22"/>
                      <w:lang w:val="en-IN" w:eastAsia="en-IN"/>
                    </w:rPr>
                    <w:t>Yes</w:t>
                  </w:r>
                </w:p>
              </w:tc>
            </w:tr>
            <w:tr w:rsidR="00AB18BC" w:rsidRPr="005865EA" w14:paraId="3A86AF40" w14:textId="77777777" w:rsidTr="00123B38">
              <w:trPr>
                <w:trHeight w:val="300"/>
                <w:jc w:val="center"/>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68E53A83" w14:textId="77777777" w:rsidR="00AB18BC" w:rsidRPr="005865EA" w:rsidRDefault="00AB18BC" w:rsidP="005865EA">
                  <w:pPr>
                    <w:jc w:val="center"/>
                    <w:rPr>
                      <w:color w:val="000000"/>
                      <w:sz w:val="22"/>
                      <w:szCs w:val="22"/>
                      <w:lang w:val="en-IN" w:eastAsia="en-IN"/>
                    </w:rPr>
                  </w:pPr>
                  <w:r w:rsidRPr="005865EA">
                    <w:rPr>
                      <w:color w:val="000000"/>
                      <w:sz w:val="22"/>
                      <w:szCs w:val="22"/>
                      <w:lang w:val="en-IN" w:eastAsia="en-IN"/>
                    </w:rPr>
                    <w:t>Overcast</w:t>
                  </w:r>
                </w:p>
              </w:tc>
              <w:tc>
                <w:tcPr>
                  <w:tcW w:w="1360" w:type="dxa"/>
                  <w:tcBorders>
                    <w:top w:val="nil"/>
                    <w:left w:val="nil"/>
                    <w:bottom w:val="single" w:sz="4" w:space="0" w:color="auto"/>
                    <w:right w:val="single" w:sz="4" w:space="0" w:color="auto"/>
                  </w:tcBorders>
                  <w:shd w:val="clear" w:color="auto" w:fill="auto"/>
                  <w:vAlign w:val="center"/>
                  <w:hideMark/>
                </w:tcPr>
                <w:p w14:paraId="3D02A34F" w14:textId="77777777" w:rsidR="00AB18BC" w:rsidRPr="005865EA" w:rsidRDefault="00AB18BC" w:rsidP="005865EA">
                  <w:pPr>
                    <w:jc w:val="center"/>
                    <w:rPr>
                      <w:color w:val="000000"/>
                      <w:sz w:val="22"/>
                      <w:szCs w:val="22"/>
                      <w:lang w:val="en-IN" w:eastAsia="en-IN"/>
                    </w:rPr>
                  </w:pPr>
                  <w:r w:rsidRPr="005865EA">
                    <w:rPr>
                      <w:color w:val="000000"/>
                      <w:sz w:val="22"/>
                      <w:szCs w:val="22"/>
                      <w:lang w:val="en-IN" w:eastAsia="en-IN"/>
                    </w:rPr>
                    <w:t>Hot</w:t>
                  </w:r>
                </w:p>
              </w:tc>
              <w:tc>
                <w:tcPr>
                  <w:tcW w:w="1380" w:type="dxa"/>
                  <w:tcBorders>
                    <w:top w:val="nil"/>
                    <w:left w:val="nil"/>
                    <w:bottom w:val="single" w:sz="4" w:space="0" w:color="auto"/>
                    <w:right w:val="single" w:sz="4" w:space="0" w:color="auto"/>
                  </w:tcBorders>
                  <w:shd w:val="clear" w:color="auto" w:fill="auto"/>
                  <w:vAlign w:val="center"/>
                  <w:hideMark/>
                </w:tcPr>
                <w:p w14:paraId="293FE0DF" w14:textId="77777777" w:rsidR="00AB18BC" w:rsidRPr="005865EA" w:rsidRDefault="00AB18BC" w:rsidP="005865EA">
                  <w:pPr>
                    <w:jc w:val="center"/>
                    <w:rPr>
                      <w:color w:val="000000"/>
                      <w:sz w:val="22"/>
                      <w:szCs w:val="22"/>
                      <w:lang w:val="en-IN" w:eastAsia="en-IN"/>
                    </w:rPr>
                  </w:pPr>
                  <w:r w:rsidRPr="005865EA">
                    <w:rPr>
                      <w:color w:val="000000"/>
                      <w:sz w:val="22"/>
                      <w:szCs w:val="22"/>
                      <w:lang w:val="en-IN" w:eastAsia="en-IN"/>
                    </w:rPr>
                    <w:t>Normal</w:t>
                  </w:r>
                </w:p>
              </w:tc>
              <w:tc>
                <w:tcPr>
                  <w:tcW w:w="960" w:type="dxa"/>
                  <w:tcBorders>
                    <w:top w:val="nil"/>
                    <w:left w:val="nil"/>
                    <w:bottom w:val="single" w:sz="4" w:space="0" w:color="auto"/>
                    <w:right w:val="single" w:sz="4" w:space="0" w:color="auto"/>
                  </w:tcBorders>
                  <w:shd w:val="clear" w:color="auto" w:fill="auto"/>
                  <w:vAlign w:val="center"/>
                  <w:hideMark/>
                </w:tcPr>
                <w:p w14:paraId="12A29651" w14:textId="77777777" w:rsidR="00AB18BC" w:rsidRPr="005865EA" w:rsidRDefault="00AB18BC" w:rsidP="005865EA">
                  <w:pPr>
                    <w:jc w:val="center"/>
                    <w:rPr>
                      <w:color w:val="000000"/>
                      <w:sz w:val="22"/>
                      <w:szCs w:val="22"/>
                      <w:lang w:val="en-IN" w:eastAsia="en-IN"/>
                    </w:rPr>
                  </w:pPr>
                  <w:r w:rsidRPr="005865EA">
                    <w:rPr>
                      <w:color w:val="000000"/>
                      <w:sz w:val="22"/>
                      <w:szCs w:val="22"/>
                      <w:lang w:val="en-IN" w:eastAsia="en-IN"/>
                    </w:rPr>
                    <w:t>Weak</w:t>
                  </w:r>
                </w:p>
              </w:tc>
              <w:tc>
                <w:tcPr>
                  <w:tcW w:w="960" w:type="dxa"/>
                  <w:tcBorders>
                    <w:top w:val="nil"/>
                    <w:left w:val="nil"/>
                    <w:bottom w:val="single" w:sz="4" w:space="0" w:color="auto"/>
                    <w:right w:val="single" w:sz="4" w:space="0" w:color="auto"/>
                  </w:tcBorders>
                  <w:shd w:val="clear" w:color="auto" w:fill="auto"/>
                  <w:vAlign w:val="center"/>
                  <w:hideMark/>
                </w:tcPr>
                <w:p w14:paraId="026D69F6" w14:textId="77777777" w:rsidR="00AB18BC" w:rsidRPr="005865EA" w:rsidRDefault="00AB18BC" w:rsidP="005865EA">
                  <w:pPr>
                    <w:jc w:val="center"/>
                    <w:rPr>
                      <w:color w:val="000000"/>
                      <w:sz w:val="22"/>
                      <w:szCs w:val="22"/>
                      <w:lang w:val="en-IN" w:eastAsia="en-IN"/>
                    </w:rPr>
                  </w:pPr>
                  <w:r w:rsidRPr="005865EA">
                    <w:rPr>
                      <w:color w:val="000000"/>
                      <w:sz w:val="22"/>
                      <w:szCs w:val="22"/>
                      <w:lang w:val="en-IN" w:eastAsia="en-IN"/>
                    </w:rPr>
                    <w:t>Yes</w:t>
                  </w:r>
                </w:p>
              </w:tc>
            </w:tr>
            <w:tr w:rsidR="00AB18BC" w:rsidRPr="005865EA" w14:paraId="13B2831B" w14:textId="77777777" w:rsidTr="00123B38">
              <w:trPr>
                <w:trHeight w:val="300"/>
                <w:jc w:val="center"/>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5BFDFC86" w14:textId="77777777" w:rsidR="00AB18BC" w:rsidRPr="005865EA" w:rsidRDefault="00AB18BC" w:rsidP="005865EA">
                  <w:pPr>
                    <w:jc w:val="center"/>
                    <w:rPr>
                      <w:color w:val="000000"/>
                      <w:sz w:val="22"/>
                      <w:szCs w:val="22"/>
                      <w:lang w:val="en-IN" w:eastAsia="en-IN"/>
                    </w:rPr>
                  </w:pPr>
                  <w:r w:rsidRPr="005865EA">
                    <w:rPr>
                      <w:color w:val="000000"/>
                      <w:sz w:val="22"/>
                      <w:szCs w:val="22"/>
                      <w:lang w:val="en-IN" w:eastAsia="en-IN"/>
                    </w:rPr>
                    <w:t>Rain</w:t>
                  </w:r>
                </w:p>
              </w:tc>
              <w:tc>
                <w:tcPr>
                  <w:tcW w:w="1360" w:type="dxa"/>
                  <w:tcBorders>
                    <w:top w:val="nil"/>
                    <w:left w:val="nil"/>
                    <w:bottom w:val="single" w:sz="4" w:space="0" w:color="auto"/>
                    <w:right w:val="single" w:sz="4" w:space="0" w:color="auto"/>
                  </w:tcBorders>
                  <w:shd w:val="clear" w:color="auto" w:fill="auto"/>
                  <w:vAlign w:val="center"/>
                  <w:hideMark/>
                </w:tcPr>
                <w:p w14:paraId="39CD7C18" w14:textId="77777777" w:rsidR="00AB18BC" w:rsidRPr="005865EA" w:rsidRDefault="00AB18BC" w:rsidP="005865EA">
                  <w:pPr>
                    <w:jc w:val="center"/>
                    <w:rPr>
                      <w:color w:val="000000"/>
                      <w:sz w:val="22"/>
                      <w:szCs w:val="22"/>
                      <w:lang w:val="en-IN" w:eastAsia="en-IN"/>
                    </w:rPr>
                  </w:pPr>
                  <w:r w:rsidRPr="005865EA">
                    <w:rPr>
                      <w:color w:val="000000"/>
                      <w:sz w:val="22"/>
                      <w:szCs w:val="22"/>
                      <w:lang w:val="en-IN" w:eastAsia="en-IN"/>
                    </w:rPr>
                    <w:t>Mild</w:t>
                  </w:r>
                </w:p>
              </w:tc>
              <w:tc>
                <w:tcPr>
                  <w:tcW w:w="1380" w:type="dxa"/>
                  <w:tcBorders>
                    <w:top w:val="nil"/>
                    <w:left w:val="nil"/>
                    <w:bottom w:val="single" w:sz="4" w:space="0" w:color="auto"/>
                    <w:right w:val="single" w:sz="4" w:space="0" w:color="auto"/>
                  </w:tcBorders>
                  <w:shd w:val="clear" w:color="auto" w:fill="auto"/>
                  <w:vAlign w:val="center"/>
                  <w:hideMark/>
                </w:tcPr>
                <w:p w14:paraId="1B1E6F46" w14:textId="77777777" w:rsidR="00AB18BC" w:rsidRPr="005865EA" w:rsidRDefault="00AB18BC" w:rsidP="005865EA">
                  <w:pPr>
                    <w:jc w:val="center"/>
                    <w:rPr>
                      <w:color w:val="000000"/>
                      <w:sz w:val="22"/>
                      <w:szCs w:val="22"/>
                      <w:lang w:val="en-IN" w:eastAsia="en-IN"/>
                    </w:rPr>
                  </w:pPr>
                  <w:r w:rsidRPr="005865EA">
                    <w:rPr>
                      <w:color w:val="000000"/>
                      <w:sz w:val="22"/>
                      <w:szCs w:val="22"/>
                      <w:lang w:val="en-IN" w:eastAsia="en-IN"/>
                    </w:rPr>
                    <w:t>High</w:t>
                  </w:r>
                </w:p>
              </w:tc>
              <w:tc>
                <w:tcPr>
                  <w:tcW w:w="960" w:type="dxa"/>
                  <w:tcBorders>
                    <w:top w:val="nil"/>
                    <w:left w:val="nil"/>
                    <w:bottom w:val="single" w:sz="4" w:space="0" w:color="auto"/>
                    <w:right w:val="single" w:sz="4" w:space="0" w:color="auto"/>
                  </w:tcBorders>
                  <w:shd w:val="clear" w:color="auto" w:fill="auto"/>
                  <w:vAlign w:val="center"/>
                  <w:hideMark/>
                </w:tcPr>
                <w:p w14:paraId="799FA000" w14:textId="77777777" w:rsidR="00AB18BC" w:rsidRPr="005865EA" w:rsidRDefault="00AB18BC" w:rsidP="005865EA">
                  <w:pPr>
                    <w:jc w:val="center"/>
                    <w:rPr>
                      <w:color w:val="000000"/>
                      <w:sz w:val="22"/>
                      <w:szCs w:val="22"/>
                      <w:lang w:val="en-IN" w:eastAsia="en-IN"/>
                    </w:rPr>
                  </w:pPr>
                  <w:r w:rsidRPr="005865EA">
                    <w:rPr>
                      <w:color w:val="000000"/>
                      <w:sz w:val="22"/>
                      <w:szCs w:val="22"/>
                      <w:lang w:val="en-IN" w:eastAsia="en-IN"/>
                    </w:rPr>
                    <w:t>Strong</w:t>
                  </w:r>
                </w:p>
              </w:tc>
              <w:tc>
                <w:tcPr>
                  <w:tcW w:w="960" w:type="dxa"/>
                  <w:tcBorders>
                    <w:top w:val="nil"/>
                    <w:left w:val="nil"/>
                    <w:bottom w:val="single" w:sz="4" w:space="0" w:color="auto"/>
                    <w:right w:val="single" w:sz="4" w:space="0" w:color="auto"/>
                  </w:tcBorders>
                  <w:shd w:val="clear" w:color="auto" w:fill="auto"/>
                  <w:vAlign w:val="center"/>
                  <w:hideMark/>
                </w:tcPr>
                <w:p w14:paraId="7BCA1C74" w14:textId="77777777" w:rsidR="00AB18BC" w:rsidRPr="005865EA" w:rsidRDefault="00AB18BC" w:rsidP="005865EA">
                  <w:pPr>
                    <w:jc w:val="center"/>
                    <w:rPr>
                      <w:color w:val="000000"/>
                      <w:sz w:val="22"/>
                      <w:szCs w:val="22"/>
                      <w:lang w:val="en-IN" w:eastAsia="en-IN"/>
                    </w:rPr>
                  </w:pPr>
                  <w:r w:rsidRPr="005865EA">
                    <w:rPr>
                      <w:color w:val="000000"/>
                      <w:sz w:val="22"/>
                      <w:szCs w:val="22"/>
                      <w:lang w:val="en-IN" w:eastAsia="en-IN"/>
                    </w:rPr>
                    <w:t>No</w:t>
                  </w:r>
                </w:p>
              </w:tc>
            </w:tr>
          </w:tbl>
          <w:p w14:paraId="425C6B1D" w14:textId="77777777" w:rsidR="00AB18BC" w:rsidRPr="009C4175" w:rsidRDefault="00AB18BC" w:rsidP="005865EA">
            <w:pPr>
              <w:jc w:val="both"/>
            </w:pPr>
          </w:p>
        </w:tc>
        <w:tc>
          <w:tcPr>
            <w:tcW w:w="319" w:type="pct"/>
          </w:tcPr>
          <w:p w14:paraId="6E861C3C" w14:textId="77777777" w:rsidR="00AB18BC" w:rsidRPr="009C4175" w:rsidRDefault="00AB18BC" w:rsidP="0005389D">
            <w:pPr>
              <w:jc w:val="center"/>
            </w:pPr>
            <w:r w:rsidRPr="009C4175">
              <w:t>CO3</w:t>
            </w:r>
          </w:p>
        </w:tc>
        <w:tc>
          <w:tcPr>
            <w:tcW w:w="256" w:type="pct"/>
          </w:tcPr>
          <w:p w14:paraId="29F62ECC" w14:textId="77777777" w:rsidR="00AB18BC" w:rsidRPr="009C4175" w:rsidRDefault="00AB18BC" w:rsidP="0005389D">
            <w:pPr>
              <w:jc w:val="center"/>
            </w:pPr>
            <w:r>
              <w:t>A</w:t>
            </w:r>
          </w:p>
        </w:tc>
        <w:tc>
          <w:tcPr>
            <w:tcW w:w="224" w:type="pct"/>
          </w:tcPr>
          <w:p w14:paraId="646E0B78" w14:textId="77777777" w:rsidR="00AB18BC" w:rsidRPr="009C4175" w:rsidRDefault="00AB18BC" w:rsidP="0005389D">
            <w:pPr>
              <w:jc w:val="center"/>
            </w:pPr>
            <w:r w:rsidRPr="009C4175">
              <w:t>12</w:t>
            </w:r>
          </w:p>
        </w:tc>
      </w:tr>
      <w:tr w:rsidR="00AB18BC" w:rsidRPr="009C4175" w14:paraId="79F71DCE" w14:textId="77777777" w:rsidTr="002C7BC4">
        <w:trPr>
          <w:trHeight w:val="283"/>
        </w:trPr>
        <w:tc>
          <w:tcPr>
            <w:tcW w:w="272" w:type="pct"/>
          </w:tcPr>
          <w:p w14:paraId="58268477" w14:textId="77777777" w:rsidR="00AB18BC" w:rsidRPr="009C4175" w:rsidRDefault="00AB18BC" w:rsidP="0005389D">
            <w:pPr>
              <w:jc w:val="center"/>
            </w:pPr>
          </w:p>
        </w:tc>
        <w:tc>
          <w:tcPr>
            <w:tcW w:w="189" w:type="pct"/>
          </w:tcPr>
          <w:p w14:paraId="58B4C097" w14:textId="77777777" w:rsidR="00AB18BC" w:rsidRPr="009C4175" w:rsidRDefault="00AB18BC" w:rsidP="0005389D">
            <w:pPr>
              <w:jc w:val="center"/>
            </w:pPr>
          </w:p>
        </w:tc>
        <w:tc>
          <w:tcPr>
            <w:tcW w:w="3740" w:type="pct"/>
          </w:tcPr>
          <w:p w14:paraId="294D4842" w14:textId="77777777" w:rsidR="00AB18BC" w:rsidRPr="009C4175" w:rsidRDefault="00AB18BC" w:rsidP="00B92146">
            <w:pPr>
              <w:jc w:val="both"/>
            </w:pPr>
          </w:p>
        </w:tc>
        <w:tc>
          <w:tcPr>
            <w:tcW w:w="319" w:type="pct"/>
          </w:tcPr>
          <w:p w14:paraId="14D9D8EE" w14:textId="77777777" w:rsidR="00AB18BC" w:rsidRPr="009C4175" w:rsidRDefault="00AB18BC" w:rsidP="0005389D">
            <w:pPr>
              <w:jc w:val="center"/>
            </w:pPr>
          </w:p>
        </w:tc>
        <w:tc>
          <w:tcPr>
            <w:tcW w:w="256" w:type="pct"/>
          </w:tcPr>
          <w:p w14:paraId="0463EAD8" w14:textId="77777777" w:rsidR="00AB18BC" w:rsidRPr="009C4175" w:rsidRDefault="00AB18BC" w:rsidP="0005389D">
            <w:pPr>
              <w:jc w:val="center"/>
            </w:pPr>
          </w:p>
        </w:tc>
        <w:tc>
          <w:tcPr>
            <w:tcW w:w="224" w:type="pct"/>
          </w:tcPr>
          <w:p w14:paraId="083525C8" w14:textId="77777777" w:rsidR="00AB18BC" w:rsidRPr="009C4175" w:rsidRDefault="00AB18BC" w:rsidP="0005389D">
            <w:pPr>
              <w:jc w:val="center"/>
            </w:pPr>
          </w:p>
        </w:tc>
      </w:tr>
      <w:tr w:rsidR="00AB18BC" w:rsidRPr="009C4175" w14:paraId="7A6CD04C" w14:textId="77777777" w:rsidTr="002C7BC4">
        <w:trPr>
          <w:trHeight w:val="283"/>
        </w:trPr>
        <w:tc>
          <w:tcPr>
            <w:tcW w:w="272" w:type="pct"/>
          </w:tcPr>
          <w:p w14:paraId="183F51DD" w14:textId="77777777" w:rsidR="00AB18BC" w:rsidRPr="009C4175" w:rsidRDefault="00AB18BC" w:rsidP="0005389D">
            <w:pPr>
              <w:jc w:val="center"/>
            </w:pPr>
            <w:r w:rsidRPr="009C4175">
              <w:t>20.</w:t>
            </w:r>
          </w:p>
        </w:tc>
        <w:tc>
          <w:tcPr>
            <w:tcW w:w="189" w:type="pct"/>
          </w:tcPr>
          <w:p w14:paraId="50343FA9" w14:textId="77777777" w:rsidR="00AB18BC" w:rsidRPr="009C4175" w:rsidRDefault="00AB18BC" w:rsidP="0005389D">
            <w:pPr>
              <w:jc w:val="center"/>
            </w:pPr>
          </w:p>
        </w:tc>
        <w:tc>
          <w:tcPr>
            <w:tcW w:w="3740" w:type="pct"/>
          </w:tcPr>
          <w:p w14:paraId="7F7B0EF5" w14:textId="77777777" w:rsidR="00AB18BC" w:rsidRPr="009C4175" w:rsidRDefault="00AB18BC" w:rsidP="00CD1BE7">
            <w:pPr>
              <w:pStyle w:val="NormalWeb"/>
              <w:spacing w:before="0" w:beforeAutospacing="0" w:after="0" w:afterAutospacing="0"/>
              <w:contextualSpacing/>
              <w:jc w:val="both"/>
            </w:pPr>
            <w:r>
              <w:t xml:space="preserve">Apply the </w:t>
            </w:r>
            <w:r w:rsidRPr="005865EA">
              <w:rPr>
                <w:rStyle w:val="Strong"/>
              </w:rPr>
              <w:t>K-Means clustering algorithm</w:t>
            </w:r>
            <w:r>
              <w:t xml:space="preserve"> to group the following eight data points (each representing a location in 2D space) into </w:t>
            </w:r>
            <w:r w:rsidRPr="005865EA">
              <w:rPr>
                <w:rStyle w:val="Strong"/>
              </w:rPr>
              <w:t>three clusters (k = 3)</w:t>
            </w:r>
            <w:r w:rsidRPr="005865EA">
              <w:rPr>
                <w:b/>
              </w:rPr>
              <w:t>:</w:t>
            </w:r>
            <w:r>
              <w:t xml:space="preserve"> </w:t>
            </w:r>
            <w:proofErr w:type="gramStart"/>
            <w:r>
              <w:t>P1(</w:t>
            </w:r>
            <w:proofErr w:type="gramEnd"/>
            <w:r>
              <w:t xml:space="preserve">3, 12), P2(4, 8), P3(9, 6), P4(6, 10), P5(8, 7), P6(7, 5), P7(2, 3), P8(5, 11). Assume the initial cluster </w:t>
            </w:r>
            <w:proofErr w:type="spellStart"/>
            <w:r>
              <w:t>centers</w:t>
            </w:r>
            <w:proofErr w:type="spellEnd"/>
            <w:r>
              <w:t xml:space="preserve"> as: </w:t>
            </w:r>
            <w:proofErr w:type="gramStart"/>
            <w:r>
              <w:t>P1(</w:t>
            </w:r>
            <w:proofErr w:type="gramEnd"/>
            <w:r>
              <w:t xml:space="preserve">3, 12), P4(6, 10), and P7(2, 3). Compute </w:t>
            </w:r>
            <w:r w:rsidRPr="005865EA">
              <w:rPr>
                <w:rStyle w:val="Strong"/>
              </w:rPr>
              <w:t>Euclidean distance</w:t>
            </w:r>
            <w:r>
              <w:t xml:space="preserve"> and perform </w:t>
            </w:r>
            <w:r w:rsidRPr="005865EA">
              <w:rPr>
                <w:rStyle w:val="Strong"/>
              </w:rPr>
              <w:t>one complete iteration</w:t>
            </w:r>
            <w:r>
              <w:t xml:space="preserve"> of the K-Means algorithm with </w:t>
            </w:r>
            <w:r w:rsidRPr="00CD1BE7">
              <w:rPr>
                <w:rStyle w:val="Strong"/>
              </w:rPr>
              <w:t>clear</w:t>
            </w:r>
            <w:r w:rsidRPr="005865EA">
              <w:rPr>
                <w:rStyle w:val="Strong"/>
              </w:rPr>
              <w:t xml:space="preserve"> cluster formati</w:t>
            </w:r>
            <w:r>
              <w:rPr>
                <w:rStyle w:val="Strong"/>
              </w:rPr>
              <w:t>on and updated centroids.</w:t>
            </w:r>
          </w:p>
        </w:tc>
        <w:tc>
          <w:tcPr>
            <w:tcW w:w="319" w:type="pct"/>
          </w:tcPr>
          <w:p w14:paraId="2EF9C1AB" w14:textId="77777777" w:rsidR="00AB18BC" w:rsidRPr="009C4175" w:rsidRDefault="00AB18BC" w:rsidP="0005389D">
            <w:pPr>
              <w:jc w:val="center"/>
            </w:pPr>
            <w:r w:rsidRPr="009C4175">
              <w:t>CO4</w:t>
            </w:r>
          </w:p>
        </w:tc>
        <w:tc>
          <w:tcPr>
            <w:tcW w:w="256" w:type="pct"/>
          </w:tcPr>
          <w:p w14:paraId="3E878FEB" w14:textId="77777777" w:rsidR="00AB18BC" w:rsidRPr="009C4175" w:rsidRDefault="00AB18BC" w:rsidP="0005389D">
            <w:pPr>
              <w:jc w:val="center"/>
            </w:pPr>
            <w:r>
              <w:t>A</w:t>
            </w:r>
          </w:p>
        </w:tc>
        <w:tc>
          <w:tcPr>
            <w:tcW w:w="224" w:type="pct"/>
          </w:tcPr>
          <w:p w14:paraId="71A8F931" w14:textId="77777777" w:rsidR="00AB18BC" w:rsidRPr="009C4175" w:rsidRDefault="00AB18BC" w:rsidP="0005389D">
            <w:pPr>
              <w:jc w:val="center"/>
            </w:pPr>
            <w:r w:rsidRPr="009C4175">
              <w:t>12</w:t>
            </w:r>
          </w:p>
        </w:tc>
      </w:tr>
      <w:tr w:rsidR="00AB18BC" w:rsidRPr="009C4175" w14:paraId="4BCD092A" w14:textId="77777777" w:rsidTr="002C7BC4">
        <w:trPr>
          <w:trHeight w:val="283"/>
        </w:trPr>
        <w:tc>
          <w:tcPr>
            <w:tcW w:w="272" w:type="pct"/>
          </w:tcPr>
          <w:p w14:paraId="3B7FEB6C" w14:textId="77777777" w:rsidR="00AB18BC" w:rsidRPr="009C4175" w:rsidRDefault="00AB18BC" w:rsidP="0005389D">
            <w:pPr>
              <w:jc w:val="center"/>
            </w:pPr>
          </w:p>
        </w:tc>
        <w:tc>
          <w:tcPr>
            <w:tcW w:w="189" w:type="pct"/>
          </w:tcPr>
          <w:p w14:paraId="357752CB" w14:textId="77777777" w:rsidR="00AB18BC" w:rsidRPr="009C4175" w:rsidRDefault="00AB18BC" w:rsidP="0005389D">
            <w:pPr>
              <w:jc w:val="center"/>
            </w:pPr>
          </w:p>
        </w:tc>
        <w:tc>
          <w:tcPr>
            <w:tcW w:w="3740" w:type="pct"/>
          </w:tcPr>
          <w:p w14:paraId="3DB0174E" w14:textId="77777777" w:rsidR="00AB18BC" w:rsidRPr="009C4175" w:rsidRDefault="00AB18BC" w:rsidP="00B92146">
            <w:pPr>
              <w:jc w:val="both"/>
            </w:pPr>
          </w:p>
        </w:tc>
        <w:tc>
          <w:tcPr>
            <w:tcW w:w="319" w:type="pct"/>
          </w:tcPr>
          <w:p w14:paraId="277AD1D8" w14:textId="77777777" w:rsidR="00AB18BC" w:rsidRPr="009C4175" w:rsidRDefault="00AB18BC" w:rsidP="0005389D">
            <w:pPr>
              <w:jc w:val="center"/>
            </w:pPr>
          </w:p>
        </w:tc>
        <w:tc>
          <w:tcPr>
            <w:tcW w:w="256" w:type="pct"/>
          </w:tcPr>
          <w:p w14:paraId="2DD12263" w14:textId="77777777" w:rsidR="00AB18BC" w:rsidRPr="009C4175" w:rsidRDefault="00AB18BC" w:rsidP="0005389D">
            <w:pPr>
              <w:jc w:val="center"/>
            </w:pPr>
          </w:p>
        </w:tc>
        <w:tc>
          <w:tcPr>
            <w:tcW w:w="224" w:type="pct"/>
          </w:tcPr>
          <w:p w14:paraId="4B20FE6A" w14:textId="77777777" w:rsidR="00AB18BC" w:rsidRPr="009C4175" w:rsidRDefault="00AB18BC" w:rsidP="0005389D">
            <w:pPr>
              <w:jc w:val="center"/>
            </w:pPr>
          </w:p>
        </w:tc>
      </w:tr>
      <w:tr w:rsidR="00AB18BC" w:rsidRPr="009C4175" w14:paraId="1B41C75E" w14:textId="77777777" w:rsidTr="002C7BC4">
        <w:trPr>
          <w:trHeight w:val="283"/>
        </w:trPr>
        <w:tc>
          <w:tcPr>
            <w:tcW w:w="272" w:type="pct"/>
          </w:tcPr>
          <w:p w14:paraId="13E5763D" w14:textId="77777777" w:rsidR="00AB18BC" w:rsidRPr="009C4175" w:rsidRDefault="00AB18BC" w:rsidP="0005389D">
            <w:pPr>
              <w:jc w:val="center"/>
            </w:pPr>
            <w:r w:rsidRPr="009C4175">
              <w:t>21.</w:t>
            </w:r>
          </w:p>
        </w:tc>
        <w:tc>
          <w:tcPr>
            <w:tcW w:w="189" w:type="pct"/>
          </w:tcPr>
          <w:p w14:paraId="64F5BDCD" w14:textId="77777777" w:rsidR="00AB18BC" w:rsidRPr="009C4175" w:rsidRDefault="00AB18BC" w:rsidP="0005389D">
            <w:pPr>
              <w:jc w:val="center"/>
            </w:pPr>
          </w:p>
        </w:tc>
        <w:tc>
          <w:tcPr>
            <w:tcW w:w="3740" w:type="pct"/>
          </w:tcPr>
          <w:p w14:paraId="427F51CA" w14:textId="77777777" w:rsidR="00AB18BC" w:rsidRPr="003F5BDB" w:rsidRDefault="00AB18BC" w:rsidP="00960A14">
            <w:pPr>
              <w:jc w:val="both"/>
              <w:rPr>
                <w:lang w:val="en-IN"/>
              </w:rPr>
            </w:pPr>
            <w:r w:rsidRPr="003F5BDB">
              <w:rPr>
                <w:lang w:val="en-IN"/>
              </w:rPr>
              <w:t>Apply decision tree algorithm on the following dataset and identify the root node</w:t>
            </w:r>
          </w:p>
          <w:p w14:paraId="297196F0" w14:textId="77777777" w:rsidR="00AB18BC" w:rsidRPr="003F5BDB" w:rsidRDefault="00AB18BC" w:rsidP="00960A14">
            <w:pPr>
              <w:jc w:val="both"/>
              <w:rPr>
                <w:lang w:val="en-IN"/>
              </w:rPr>
            </w:pPr>
            <w:proofErr w:type="gramStart"/>
            <w:r w:rsidRPr="003F5BDB">
              <w:rPr>
                <w:lang w:val="en-IN"/>
              </w:rPr>
              <w:t>of</w:t>
            </w:r>
            <w:proofErr w:type="gramEnd"/>
            <w:r w:rsidRPr="003F5BDB">
              <w:rPr>
                <w:lang w:val="en-IN"/>
              </w:rPr>
              <w:t xml:space="preserve"> the tree. (Note: Input attributes: Outlook, humidity and Windy, Output</w:t>
            </w:r>
          </w:p>
          <w:p w14:paraId="05B845E4" w14:textId="77777777" w:rsidR="00AB18BC" w:rsidRDefault="00AB18BC" w:rsidP="00960A14">
            <w:pPr>
              <w:jc w:val="both"/>
              <w:rPr>
                <w:lang w:val="en-IN"/>
              </w:rPr>
            </w:pPr>
            <w:r w:rsidRPr="003F5BDB">
              <w:rPr>
                <w:lang w:val="en-IN"/>
              </w:rPr>
              <w:t>attribute: Play)</w:t>
            </w:r>
          </w:p>
          <w:tbl>
            <w:tblPr>
              <w:tblW w:w="5220" w:type="dxa"/>
              <w:jc w:val="center"/>
              <w:tblLook w:val="04A0" w:firstRow="1" w:lastRow="0" w:firstColumn="1" w:lastColumn="0" w:noHBand="0" w:noVBand="1"/>
            </w:tblPr>
            <w:tblGrid>
              <w:gridCol w:w="924"/>
              <w:gridCol w:w="1057"/>
              <w:gridCol w:w="1361"/>
              <w:gridCol w:w="949"/>
              <w:gridCol w:w="929"/>
            </w:tblGrid>
            <w:tr w:rsidR="00AB18BC" w14:paraId="5254B0DE" w14:textId="77777777" w:rsidTr="00123B38">
              <w:trPr>
                <w:trHeight w:val="312"/>
                <w:jc w:val="center"/>
              </w:trPr>
              <w:tc>
                <w:tcPr>
                  <w:tcW w:w="960" w:type="dxa"/>
                  <w:tcBorders>
                    <w:top w:val="single" w:sz="4" w:space="0" w:color="auto"/>
                    <w:left w:val="single" w:sz="4" w:space="0" w:color="auto"/>
                    <w:bottom w:val="single" w:sz="4" w:space="0" w:color="auto"/>
                    <w:right w:val="single" w:sz="4" w:space="0" w:color="auto"/>
                  </w:tcBorders>
                  <w:vAlign w:val="center"/>
                  <w:hideMark/>
                </w:tcPr>
                <w:p w14:paraId="095DE0FF" w14:textId="77777777" w:rsidR="00AB18BC" w:rsidRDefault="00AB18BC" w:rsidP="00960A14">
                  <w:pPr>
                    <w:jc w:val="center"/>
                    <w:rPr>
                      <w:b/>
                      <w:bCs/>
                      <w:color w:val="000000"/>
                    </w:rPr>
                  </w:pPr>
                  <w:r>
                    <w:rPr>
                      <w:b/>
                      <w:bCs/>
                      <w:color w:val="000000"/>
                    </w:rPr>
                    <w:t>Day</w:t>
                  </w:r>
                </w:p>
              </w:tc>
              <w:tc>
                <w:tcPr>
                  <w:tcW w:w="960" w:type="dxa"/>
                  <w:tcBorders>
                    <w:top w:val="single" w:sz="4" w:space="0" w:color="auto"/>
                    <w:left w:val="nil"/>
                    <w:bottom w:val="single" w:sz="4" w:space="0" w:color="auto"/>
                    <w:right w:val="single" w:sz="4" w:space="0" w:color="auto"/>
                  </w:tcBorders>
                  <w:vAlign w:val="center"/>
                  <w:hideMark/>
                </w:tcPr>
                <w:p w14:paraId="718D4DB5" w14:textId="77777777" w:rsidR="00AB18BC" w:rsidRDefault="00AB18BC" w:rsidP="00960A14">
                  <w:pPr>
                    <w:jc w:val="center"/>
                    <w:rPr>
                      <w:b/>
                      <w:bCs/>
                      <w:color w:val="000000"/>
                    </w:rPr>
                  </w:pPr>
                  <w:r>
                    <w:rPr>
                      <w:b/>
                      <w:bCs/>
                      <w:color w:val="000000"/>
                    </w:rPr>
                    <w:t>Outlook</w:t>
                  </w:r>
                </w:p>
              </w:tc>
              <w:tc>
                <w:tcPr>
                  <w:tcW w:w="1380" w:type="dxa"/>
                  <w:tcBorders>
                    <w:top w:val="single" w:sz="4" w:space="0" w:color="auto"/>
                    <w:left w:val="nil"/>
                    <w:bottom w:val="single" w:sz="4" w:space="0" w:color="auto"/>
                    <w:right w:val="single" w:sz="4" w:space="0" w:color="auto"/>
                  </w:tcBorders>
                  <w:vAlign w:val="center"/>
                  <w:hideMark/>
                </w:tcPr>
                <w:p w14:paraId="54EB0600" w14:textId="77777777" w:rsidR="00AB18BC" w:rsidRDefault="00AB18BC" w:rsidP="00960A14">
                  <w:pPr>
                    <w:jc w:val="center"/>
                    <w:rPr>
                      <w:b/>
                      <w:bCs/>
                      <w:color w:val="000000"/>
                    </w:rPr>
                  </w:pPr>
                  <w:r>
                    <w:rPr>
                      <w:b/>
                      <w:bCs/>
                      <w:color w:val="000000"/>
                    </w:rPr>
                    <w:t>Humidity</w:t>
                  </w:r>
                </w:p>
              </w:tc>
              <w:tc>
                <w:tcPr>
                  <w:tcW w:w="960" w:type="dxa"/>
                  <w:tcBorders>
                    <w:top w:val="single" w:sz="4" w:space="0" w:color="auto"/>
                    <w:left w:val="nil"/>
                    <w:bottom w:val="single" w:sz="4" w:space="0" w:color="auto"/>
                    <w:right w:val="single" w:sz="4" w:space="0" w:color="auto"/>
                  </w:tcBorders>
                  <w:vAlign w:val="center"/>
                  <w:hideMark/>
                </w:tcPr>
                <w:p w14:paraId="5752018B" w14:textId="77777777" w:rsidR="00AB18BC" w:rsidRDefault="00AB18BC" w:rsidP="00960A14">
                  <w:pPr>
                    <w:jc w:val="center"/>
                    <w:rPr>
                      <w:b/>
                      <w:bCs/>
                      <w:color w:val="000000"/>
                    </w:rPr>
                  </w:pPr>
                  <w:r>
                    <w:rPr>
                      <w:b/>
                      <w:bCs/>
                      <w:color w:val="000000"/>
                    </w:rPr>
                    <w:t>Wind</w:t>
                  </w:r>
                </w:p>
              </w:tc>
              <w:tc>
                <w:tcPr>
                  <w:tcW w:w="960" w:type="dxa"/>
                  <w:tcBorders>
                    <w:top w:val="single" w:sz="4" w:space="0" w:color="auto"/>
                    <w:left w:val="nil"/>
                    <w:bottom w:val="single" w:sz="4" w:space="0" w:color="auto"/>
                    <w:right w:val="single" w:sz="4" w:space="0" w:color="auto"/>
                  </w:tcBorders>
                  <w:vAlign w:val="center"/>
                  <w:hideMark/>
                </w:tcPr>
                <w:p w14:paraId="00121FA5" w14:textId="77777777" w:rsidR="00AB18BC" w:rsidRDefault="00AB18BC" w:rsidP="00960A14">
                  <w:pPr>
                    <w:jc w:val="center"/>
                    <w:rPr>
                      <w:b/>
                      <w:bCs/>
                      <w:color w:val="000000"/>
                    </w:rPr>
                  </w:pPr>
                  <w:r>
                    <w:rPr>
                      <w:b/>
                      <w:bCs/>
                      <w:color w:val="000000"/>
                    </w:rPr>
                    <w:t>Play</w:t>
                  </w:r>
                </w:p>
              </w:tc>
            </w:tr>
            <w:tr w:rsidR="00AB18BC" w14:paraId="09DBD0C8" w14:textId="77777777" w:rsidTr="00123B38">
              <w:trPr>
                <w:trHeight w:val="312"/>
                <w:jc w:val="center"/>
              </w:trPr>
              <w:tc>
                <w:tcPr>
                  <w:tcW w:w="960" w:type="dxa"/>
                  <w:tcBorders>
                    <w:top w:val="nil"/>
                    <w:left w:val="single" w:sz="4" w:space="0" w:color="auto"/>
                    <w:bottom w:val="single" w:sz="4" w:space="0" w:color="auto"/>
                    <w:right w:val="single" w:sz="4" w:space="0" w:color="auto"/>
                  </w:tcBorders>
                  <w:vAlign w:val="center"/>
                  <w:hideMark/>
                </w:tcPr>
                <w:p w14:paraId="161209C5" w14:textId="77777777" w:rsidR="00AB18BC" w:rsidRDefault="00AB18BC" w:rsidP="00960A14">
                  <w:pPr>
                    <w:jc w:val="center"/>
                    <w:rPr>
                      <w:color w:val="000000"/>
                    </w:rPr>
                  </w:pPr>
                  <w:r>
                    <w:rPr>
                      <w:color w:val="000000"/>
                    </w:rPr>
                    <w:t>1</w:t>
                  </w:r>
                </w:p>
              </w:tc>
              <w:tc>
                <w:tcPr>
                  <w:tcW w:w="960" w:type="dxa"/>
                  <w:tcBorders>
                    <w:top w:val="nil"/>
                    <w:left w:val="nil"/>
                    <w:bottom w:val="single" w:sz="4" w:space="0" w:color="auto"/>
                    <w:right w:val="single" w:sz="4" w:space="0" w:color="auto"/>
                  </w:tcBorders>
                  <w:vAlign w:val="center"/>
                  <w:hideMark/>
                </w:tcPr>
                <w:p w14:paraId="4D0D98DE" w14:textId="77777777" w:rsidR="00AB18BC" w:rsidRDefault="00AB18BC" w:rsidP="00960A14">
                  <w:pPr>
                    <w:jc w:val="center"/>
                    <w:rPr>
                      <w:color w:val="000000"/>
                    </w:rPr>
                  </w:pPr>
                  <w:r>
                    <w:rPr>
                      <w:color w:val="000000"/>
                    </w:rPr>
                    <w:t>Sunny</w:t>
                  </w:r>
                </w:p>
              </w:tc>
              <w:tc>
                <w:tcPr>
                  <w:tcW w:w="1380" w:type="dxa"/>
                  <w:tcBorders>
                    <w:top w:val="nil"/>
                    <w:left w:val="nil"/>
                    <w:bottom w:val="single" w:sz="4" w:space="0" w:color="auto"/>
                    <w:right w:val="single" w:sz="4" w:space="0" w:color="auto"/>
                  </w:tcBorders>
                  <w:vAlign w:val="center"/>
                  <w:hideMark/>
                </w:tcPr>
                <w:p w14:paraId="1DAE4F5F" w14:textId="77777777" w:rsidR="00AB18BC" w:rsidRDefault="00AB18BC" w:rsidP="00960A14">
                  <w:pPr>
                    <w:jc w:val="center"/>
                    <w:rPr>
                      <w:color w:val="000000"/>
                    </w:rPr>
                  </w:pPr>
                  <w:r>
                    <w:rPr>
                      <w:color w:val="000000"/>
                    </w:rPr>
                    <w:t>High</w:t>
                  </w:r>
                </w:p>
              </w:tc>
              <w:tc>
                <w:tcPr>
                  <w:tcW w:w="960" w:type="dxa"/>
                  <w:tcBorders>
                    <w:top w:val="nil"/>
                    <w:left w:val="nil"/>
                    <w:bottom w:val="single" w:sz="4" w:space="0" w:color="auto"/>
                    <w:right w:val="single" w:sz="4" w:space="0" w:color="auto"/>
                  </w:tcBorders>
                  <w:vAlign w:val="center"/>
                  <w:hideMark/>
                </w:tcPr>
                <w:p w14:paraId="4327B75E" w14:textId="77777777" w:rsidR="00AB18BC" w:rsidRDefault="00AB18BC" w:rsidP="00960A14">
                  <w:pPr>
                    <w:jc w:val="center"/>
                    <w:rPr>
                      <w:color w:val="000000"/>
                    </w:rPr>
                  </w:pPr>
                  <w:r>
                    <w:rPr>
                      <w:color w:val="000000"/>
                    </w:rPr>
                    <w:t>Weak</w:t>
                  </w:r>
                </w:p>
              </w:tc>
              <w:tc>
                <w:tcPr>
                  <w:tcW w:w="960" w:type="dxa"/>
                  <w:tcBorders>
                    <w:top w:val="nil"/>
                    <w:left w:val="nil"/>
                    <w:bottom w:val="single" w:sz="4" w:space="0" w:color="auto"/>
                    <w:right w:val="single" w:sz="4" w:space="0" w:color="auto"/>
                  </w:tcBorders>
                  <w:vAlign w:val="center"/>
                  <w:hideMark/>
                </w:tcPr>
                <w:p w14:paraId="65B27267" w14:textId="77777777" w:rsidR="00AB18BC" w:rsidRDefault="00AB18BC" w:rsidP="00960A14">
                  <w:pPr>
                    <w:jc w:val="center"/>
                    <w:rPr>
                      <w:color w:val="000000"/>
                    </w:rPr>
                  </w:pPr>
                  <w:r>
                    <w:rPr>
                      <w:color w:val="000000"/>
                    </w:rPr>
                    <w:t>No</w:t>
                  </w:r>
                </w:p>
              </w:tc>
            </w:tr>
            <w:tr w:rsidR="00AB18BC" w14:paraId="4B26E68C" w14:textId="77777777" w:rsidTr="00123B38">
              <w:trPr>
                <w:trHeight w:val="312"/>
                <w:jc w:val="center"/>
              </w:trPr>
              <w:tc>
                <w:tcPr>
                  <w:tcW w:w="960" w:type="dxa"/>
                  <w:tcBorders>
                    <w:top w:val="nil"/>
                    <w:left w:val="single" w:sz="4" w:space="0" w:color="auto"/>
                    <w:bottom w:val="single" w:sz="4" w:space="0" w:color="auto"/>
                    <w:right w:val="single" w:sz="4" w:space="0" w:color="auto"/>
                  </w:tcBorders>
                  <w:vAlign w:val="center"/>
                  <w:hideMark/>
                </w:tcPr>
                <w:p w14:paraId="50E549B1" w14:textId="77777777" w:rsidR="00AB18BC" w:rsidRDefault="00AB18BC" w:rsidP="00960A14">
                  <w:pPr>
                    <w:jc w:val="center"/>
                    <w:rPr>
                      <w:color w:val="000000"/>
                    </w:rPr>
                  </w:pPr>
                  <w:r>
                    <w:rPr>
                      <w:color w:val="000000"/>
                    </w:rPr>
                    <w:t>2</w:t>
                  </w:r>
                </w:p>
              </w:tc>
              <w:tc>
                <w:tcPr>
                  <w:tcW w:w="960" w:type="dxa"/>
                  <w:tcBorders>
                    <w:top w:val="nil"/>
                    <w:left w:val="nil"/>
                    <w:bottom w:val="single" w:sz="4" w:space="0" w:color="auto"/>
                    <w:right w:val="single" w:sz="4" w:space="0" w:color="auto"/>
                  </w:tcBorders>
                  <w:vAlign w:val="center"/>
                  <w:hideMark/>
                </w:tcPr>
                <w:p w14:paraId="0748FE9F" w14:textId="77777777" w:rsidR="00AB18BC" w:rsidRDefault="00AB18BC" w:rsidP="00960A14">
                  <w:pPr>
                    <w:jc w:val="center"/>
                    <w:rPr>
                      <w:color w:val="000000"/>
                    </w:rPr>
                  </w:pPr>
                  <w:r>
                    <w:rPr>
                      <w:color w:val="000000"/>
                    </w:rPr>
                    <w:t>Sunny</w:t>
                  </w:r>
                </w:p>
              </w:tc>
              <w:tc>
                <w:tcPr>
                  <w:tcW w:w="1380" w:type="dxa"/>
                  <w:tcBorders>
                    <w:top w:val="nil"/>
                    <w:left w:val="nil"/>
                    <w:bottom w:val="single" w:sz="4" w:space="0" w:color="auto"/>
                    <w:right w:val="single" w:sz="4" w:space="0" w:color="auto"/>
                  </w:tcBorders>
                  <w:vAlign w:val="center"/>
                  <w:hideMark/>
                </w:tcPr>
                <w:p w14:paraId="165CBBC8" w14:textId="77777777" w:rsidR="00AB18BC" w:rsidRDefault="00AB18BC" w:rsidP="00960A14">
                  <w:pPr>
                    <w:jc w:val="center"/>
                    <w:rPr>
                      <w:color w:val="000000"/>
                    </w:rPr>
                  </w:pPr>
                  <w:r>
                    <w:rPr>
                      <w:color w:val="000000"/>
                    </w:rPr>
                    <w:t>High</w:t>
                  </w:r>
                </w:p>
              </w:tc>
              <w:tc>
                <w:tcPr>
                  <w:tcW w:w="960" w:type="dxa"/>
                  <w:tcBorders>
                    <w:top w:val="nil"/>
                    <w:left w:val="nil"/>
                    <w:bottom w:val="single" w:sz="4" w:space="0" w:color="auto"/>
                    <w:right w:val="single" w:sz="4" w:space="0" w:color="auto"/>
                  </w:tcBorders>
                  <w:vAlign w:val="center"/>
                  <w:hideMark/>
                </w:tcPr>
                <w:p w14:paraId="7E9CACF6" w14:textId="77777777" w:rsidR="00AB18BC" w:rsidRDefault="00AB18BC" w:rsidP="00960A14">
                  <w:pPr>
                    <w:jc w:val="center"/>
                    <w:rPr>
                      <w:color w:val="000000"/>
                    </w:rPr>
                  </w:pPr>
                  <w:r>
                    <w:rPr>
                      <w:color w:val="000000"/>
                    </w:rPr>
                    <w:t>Strong</w:t>
                  </w:r>
                </w:p>
              </w:tc>
              <w:tc>
                <w:tcPr>
                  <w:tcW w:w="960" w:type="dxa"/>
                  <w:tcBorders>
                    <w:top w:val="nil"/>
                    <w:left w:val="nil"/>
                    <w:bottom w:val="single" w:sz="4" w:space="0" w:color="auto"/>
                    <w:right w:val="single" w:sz="4" w:space="0" w:color="auto"/>
                  </w:tcBorders>
                  <w:vAlign w:val="center"/>
                  <w:hideMark/>
                </w:tcPr>
                <w:p w14:paraId="5BA45A3E" w14:textId="77777777" w:rsidR="00AB18BC" w:rsidRDefault="00AB18BC" w:rsidP="00960A14">
                  <w:pPr>
                    <w:jc w:val="center"/>
                    <w:rPr>
                      <w:color w:val="000000"/>
                    </w:rPr>
                  </w:pPr>
                  <w:r>
                    <w:rPr>
                      <w:color w:val="000000"/>
                    </w:rPr>
                    <w:t>No</w:t>
                  </w:r>
                </w:p>
              </w:tc>
            </w:tr>
            <w:tr w:rsidR="00AB18BC" w14:paraId="649F888F" w14:textId="77777777" w:rsidTr="00123B38">
              <w:trPr>
                <w:trHeight w:val="312"/>
                <w:jc w:val="center"/>
              </w:trPr>
              <w:tc>
                <w:tcPr>
                  <w:tcW w:w="960" w:type="dxa"/>
                  <w:tcBorders>
                    <w:top w:val="nil"/>
                    <w:left w:val="single" w:sz="4" w:space="0" w:color="auto"/>
                    <w:bottom w:val="single" w:sz="4" w:space="0" w:color="auto"/>
                    <w:right w:val="single" w:sz="4" w:space="0" w:color="auto"/>
                  </w:tcBorders>
                  <w:vAlign w:val="center"/>
                  <w:hideMark/>
                </w:tcPr>
                <w:p w14:paraId="2E676386" w14:textId="77777777" w:rsidR="00AB18BC" w:rsidRDefault="00AB18BC" w:rsidP="00960A14">
                  <w:pPr>
                    <w:jc w:val="center"/>
                    <w:rPr>
                      <w:color w:val="000000"/>
                    </w:rPr>
                  </w:pPr>
                  <w:r>
                    <w:rPr>
                      <w:color w:val="000000"/>
                    </w:rPr>
                    <w:t>3</w:t>
                  </w:r>
                </w:p>
              </w:tc>
              <w:tc>
                <w:tcPr>
                  <w:tcW w:w="960" w:type="dxa"/>
                  <w:tcBorders>
                    <w:top w:val="nil"/>
                    <w:left w:val="nil"/>
                    <w:bottom w:val="single" w:sz="4" w:space="0" w:color="auto"/>
                    <w:right w:val="single" w:sz="4" w:space="0" w:color="auto"/>
                  </w:tcBorders>
                  <w:vAlign w:val="center"/>
                  <w:hideMark/>
                </w:tcPr>
                <w:p w14:paraId="4F61DD47" w14:textId="77777777" w:rsidR="00AB18BC" w:rsidRDefault="00AB18BC" w:rsidP="00960A14">
                  <w:pPr>
                    <w:jc w:val="center"/>
                    <w:rPr>
                      <w:color w:val="000000"/>
                    </w:rPr>
                  </w:pPr>
                  <w:r>
                    <w:rPr>
                      <w:color w:val="000000"/>
                    </w:rPr>
                    <w:t>Cloudy</w:t>
                  </w:r>
                </w:p>
              </w:tc>
              <w:tc>
                <w:tcPr>
                  <w:tcW w:w="1380" w:type="dxa"/>
                  <w:tcBorders>
                    <w:top w:val="nil"/>
                    <w:left w:val="nil"/>
                    <w:bottom w:val="single" w:sz="4" w:space="0" w:color="auto"/>
                    <w:right w:val="single" w:sz="4" w:space="0" w:color="auto"/>
                  </w:tcBorders>
                  <w:vAlign w:val="center"/>
                  <w:hideMark/>
                </w:tcPr>
                <w:p w14:paraId="7872BF36" w14:textId="77777777" w:rsidR="00AB18BC" w:rsidRDefault="00AB18BC" w:rsidP="00960A14">
                  <w:pPr>
                    <w:jc w:val="center"/>
                    <w:rPr>
                      <w:color w:val="000000"/>
                    </w:rPr>
                  </w:pPr>
                  <w:r>
                    <w:rPr>
                      <w:color w:val="000000"/>
                    </w:rPr>
                    <w:t>High</w:t>
                  </w:r>
                </w:p>
              </w:tc>
              <w:tc>
                <w:tcPr>
                  <w:tcW w:w="960" w:type="dxa"/>
                  <w:tcBorders>
                    <w:top w:val="nil"/>
                    <w:left w:val="nil"/>
                    <w:bottom w:val="single" w:sz="4" w:space="0" w:color="auto"/>
                    <w:right w:val="single" w:sz="4" w:space="0" w:color="auto"/>
                  </w:tcBorders>
                  <w:vAlign w:val="center"/>
                  <w:hideMark/>
                </w:tcPr>
                <w:p w14:paraId="651E7353" w14:textId="77777777" w:rsidR="00AB18BC" w:rsidRDefault="00AB18BC" w:rsidP="00960A14">
                  <w:pPr>
                    <w:jc w:val="center"/>
                    <w:rPr>
                      <w:color w:val="000000"/>
                    </w:rPr>
                  </w:pPr>
                  <w:r>
                    <w:rPr>
                      <w:color w:val="000000"/>
                    </w:rPr>
                    <w:t>Weak</w:t>
                  </w:r>
                </w:p>
              </w:tc>
              <w:tc>
                <w:tcPr>
                  <w:tcW w:w="960" w:type="dxa"/>
                  <w:tcBorders>
                    <w:top w:val="nil"/>
                    <w:left w:val="nil"/>
                    <w:bottom w:val="single" w:sz="4" w:space="0" w:color="auto"/>
                    <w:right w:val="single" w:sz="4" w:space="0" w:color="auto"/>
                  </w:tcBorders>
                  <w:vAlign w:val="center"/>
                  <w:hideMark/>
                </w:tcPr>
                <w:p w14:paraId="5C3B28F8" w14:textId="77777777" w:rsidR="00AB18BC" w:rsidRDefault="00AB18BC" w:rsidP="00960A14">
                  <w:pPr>
                    <w:jc w:val="center"/>
                    <w:rPr>
                      <w:color w:val="000000"/>
                    </w:rPr>
                  </w:pPr>
                  <w:r>
                    <w:rPr>
                      <w:color w:val="000000"/>
                    </w:rPr>
                    <w:t>Yes</w:t>
                  </w:r>
                </w:p>
              </w:tc>
            </w:tr>
            <w:tr w:rsidR="00AB18BC" w14:paraId="259F1BA3" w14:textId="77777777" w:rsidTr="00123B38">
              <w:trPr>
                <w:trHeight w:val="312"/>
                <w:jc w:val="center"/>
              </w:trPr>
              <w:tc>
                <w:tcPr>
                  <w:tcW w:w="960" w:type="dxa"/>
                  <w:tcBorders>
                    <w:top w:val="nil"/>
                    <w:left w:val="single" w:sz="4" w:space="0" w:color="auto"/>
                    <w:bottom w:val="single" w:sz="4" w:space="0" w:color="auto"/>
                    <w:right w:val="single" w:sz="4" w:space="0" w:color="auto"/>
                  </w:tcBorders>
                  <w:vAlign w:val="center"/>
                  <w:hideMark/>
                </w:tcPr>
                <w:p w14:paraId="5746C751" w14:textId="77777777" w:rsidR="00AB18BC" w:rsidRDefault="00AB18BC" w:rsidP="00960A14">
                  <w:pPr>
                    <w:jc w:val="center"/>
                    <w:rPr>
                      <w:color w:val="000000"/>
                    </w:rPr>
                  </w:pPr>
                  <w:r>
                    <w:rPr>
                      <w:color w:val="000000"/>
                    </w:rPr>
                    <w:lastRenderedPageBreak/>
                    <w:t>4</w:t>
                  </w:r>
                </w:p>
              </w:tc>
              <w:tc>
                <w:tcPr>
                  <w:tcW w:w="960" w:type="dxa"/>
                  <w:tcBorders>
                    <w:top w:val="nil"/>
                    <w:left w:val="nil"/>
                    <w:bottom w:val="single" w:sz="4" w:space="0" w:color="auto"/>
                    <w:right w:val="single" w:sz="4" w:space="0" w:color="auto"/>
                  </w:tcBorders>
                  <w:vAlign w:val="center"/>
                  <w:hideMark/>
                </w:tcPr>
                <w:p w14:paraId="51594172" w14:textId="77777777" w:rsidR="00AB18BC" w:rsidRDefault="00AB18BC" w:rsidP="00960A14">
                  <w:pPr>
                    <w:jc w:val="center"/>
                    <w:rPr>
                      <w:color w:val="000000"/>
                    </w:rPr>
                  </w:pPr>
                  <w:r>
                    <w:rPr>
                      <w:color w:val="000000"/>
                    </w:rPr>
                    <w:t>Rain</w:t>
                  </w:r>
                </w:p>
              </w:tc>
              <w:tc>
                <w:tcPr>
                  <w:tcW w:w="1380" w:type="dxa"/>
                  <w:tcBorders>
                    <w:top w:val="nil"/>
                    <w:left w:val="nil"/>
                    <w:bottom w:val="single" w:sz="4" w:space="0" w:color="auto"/>
                    <w:right w:val="single" w:sz="4" w:space="0" w:color="auto"/>
                  </w:tcBorders>
                  <w:vAlign w:val="center"/>
                  <w:hideMark/>
                </w:tcPr>
                <w:p w14:paraId="68309624" w14:textId="77777777" w:rsidR="00AB18BC" w:rsidRDefault="00AB18BC" w:rsidP="00960A14">
                  <w:pPr>
                    <w:jc w:val="center"/>
                    <w:rPr>
                      <w:color w:val="000000"/>
                    </w:rPr>
                  </w:pPr>
                  <w:r>
                    <w:rPr>
                      <w:color w:val="000000"/>
                    </w:rPr>
                    <w:t>High</w:t>
                  </w:r>
                </w:p>
              </w:tc>
              <w:tc>
                <w:tcPr>
                  <w:tcW w:w="960" w:type="dxa"/>
                  <w:tcBorders>
                    <w:top w:val="nil"/>
                    <w:left w:val="nil"/>
                    <w:bottom w:val="single" w:sz="4" w:space="0" w:color="auto"/>
                    <w:right w:val="single" w:sz="4" w:space="0" w:color="auto"/>
                  </w:tcBorders>
                  <w:vAlign w:val="center"/>
                  <w:hideMark/>
                </w:tcPr>
                <w:p w14:paraId="2AFCDA37" w14:textId="77777777" w:rsidR="00AB18BC" w:rsidRDefault="00AB18BC" w:rsidP="00960A14">
                  <w:pPr>
                    <w:jc w:val="center"/>
                    <w:rPr>
                      <w:color w:val="000000"/>
                    </w:rPr>
                  </w:pPr>
                  <w:r>
                    <w:rPr>
                      <w:color w:val="000000"/>
                    </w:rPr>
                    <w:t>Weak</w:t>
                  </w:r>
                </w:p>
              </w:tc>
              <w:tc>
                <w:tcPr>
                  <w:tcW w:w="960" w:type="dxa"/>
                  <w:tcBorders>
                    <w:top w:val="nil"/>
                    <w:left w:val="nil"/>
                    <w:bottom w:val="single" w:sz="4" w:space="0" w:color="auto"/>
                    <w:right w:val="single" w:sz="4" w:space="0" w:color="auto"/>
                  </w:tcBorders>
                  <w:vAlign w:val="center"/>
                  <w:hideMark/>
                </w:tcPr>
                <w:p w14:paraId="414C427A" w14:textId="77777777" w:rsidR="00AB18BC" w:rsidRDefault="00AB18BC" w:rsidP="00960A14">
                  <w:pPr>
                    <w:jc w:val="center"/>
                    <w:rPr>
                      <w:color w:val="000000"/>
                    </w:rPr>
                  </w:pPr>
                  <w:r>
                    <w:rPr>
                      <w:color w:val="000000"/>
                    </w:rPr>
                    <w:t>Yes</w:t>
                  </w:r>
                </w:p>
              </w:tc>
            </w:tr>
            <w:tr w:rsidR="00AB18BC" w14:paraId="0EF9D72C" w14:textId="77777777" w:rsidTr="00123B38">
              <w:trPr>
                <w:trHeight w:val="312"/>
                <w:jc w:val="center"/>
              </w:trPr>
              <w:tc>
                <w:tcPr>
                  <w:tcW w:w="960" w:type="dxa"/>
                  <w:tcBorders>
                    <w:top w:val="nil"/>
                    <w:left w:val="single" w:sz="4" w:space="0" w:color="auto"/>
                    <w:bottom w:val="single" w:sz="4" w:space="0" w:color="auto"/>
                    <w:right w:val="single" w:sz="4" w:space="0" w:color="auto"/>
                  </w:tcBorders>
                  <w:vAlign w:val="center"/>
                  <w:hideMark/>
                </w:tcPr>
                <w:p w14:paraId="63F40378" w14:textId="77777777" w:rsidR="00AB18BC" w:rsidRDefault="00AB18BC" w:rsidP="00960A14">
                  <w:pPr>
                    <w:jc w:val="center"/>
                    <w:rPr>
                      <w:color w:val="000000"/>
                    </w:rPr>
                  </w:pPr>
                  <w:r>
                    <w:rPr>
                      <w:color w:val="000000"/>
                    </w:rPr>
                    <w:t>5</w:t>
                  </w:r>
                </w:p>
              </w:tc>
              <w:tc>
                <w:tcPr>
                  <w:tcW w:w="960" w:type="dxa"/>
                  <w:tcBorders>
                    <w:top w:val="nil"/>
                    <w:left w:val="nil"/>
                    <w:bottom w:val="single" w:sz="4" w:space="0" w:color="auto"/>
                    <w:right w:val="single" w:sz="4" w:space="0" w:color="auto"/>
                  </w:tcBorders>
                  <w:vAlign w:val="center"/>
                  <w:hideMark/>
                </w:tcPr>
                <w:p w14:paraId="233608D5" w14:textId="77777777" w:rsidR="00AB18BC" w:rsidRDefault="00AB18BC" w:rsidP="00960A14">
                  <w:pPr>
                    <w:jc w:val="center"/>
                    <w:rPr>
                      <w:color w:val="000000"/>
                    </w:rPr>
                  </w:pPr>
                  <w:r>
                    <w:rPr>
                      <w:color w:val="000000"/>
                    </w:rPr>
                    <w:t>Rain</w:t>
                  </w:r>
                </w:p>
              </w:tc>
              <w:tc>
                <w:tcPr>
                  <w:tcW w:w="1380" w:type="dxa"/>
                  <w:tcBorders>
                    <w:top w:val="nil"/>
                    <w:left w:val="nil"/>
                    <w:bottom w:val="single" w:sz="4" w:space="0" w:color="auto"/>
                    <w:right w:val="single" w:sz="4" w:space="0" w:color="auto"/>
                  </w:tcBorders>
                  <w:vAlign w:val="center"/>
                  <w:hideMark/>
                </w:tcPr>
                <w:p w14:paraId="6AFD9EFB" w14:textId="77777777" w:rsidR="00AB18BC" w:rsidRDefault="00AB18BC" w:rsidP="00960A14">
                  <w:pPr>
                    <w:jc w:val="center"/>
                    <w:rPr>
                      <w:color w:val="000000"/>
                    </w:rPr>
                  </w:pPr>
                  <w:r>
                    <w:rPr>
                      <w:color w:val="000000"/>
                    </w:rPr>
                    <w:t>Normal</w:t>
                  </w:r>
                </w:p>
              </w:tc>
              <w:tc>
                <w:tcPr>
                  <w:tcW w:w="960" w:type="dxa"/>
                  <w:tcBorders>
                    <w:top w:val="nil"/>
                    <w:left w:val="nil"/>
                    <w:bottom w:val="single" w:sz="4" w:space="0" w:color="auto"/>
                    <w:right w:val="single" w:sz="4" w:space="0" w:color="auto"/>
                  </w:tcBorders>
                  <w:vAlign w:val="center"/>
                  <w:hideMark/>
                </w:tcPr>
                <w:p w14:paraId="1EC8E797" w14:textId="77777777" w:rsidR="00AB18BC" w:rsidRDefault="00AB18BC" w:rsidP="00960A14">
                  <w:pPr>
                    <w:jc w:val="center"/>
                    <w:rPr>
                      <w:color w:val="000000"/>
                    </w:rPr>
                  </w:pPr>
                  <w:r>
                    <w:rPr>
                      <w:color w:val="000000"/>
                    </w:rPr>
                    <w:t>Weak</w:t>
                  </w:r>
                </w:p>
              </w:tc>
              <w:tc>
                <w:tcPr>
                  <w:tcW w:w="960" w:type="dxa"/>
                  <w:tcBorders>
                    <w:top w:val="nil"/>
                    <w:left w:val="nil"/>
                    <w:bottom w:val="single" w:sz="4" w:space="0" w:color="auto"/>
                    <w:right w:val="single" w:sz="4" w:space="0" w:color="auto"/>
                  </w:tcBorders>
                  <w:vAlign w:val="center"/>
                  <w:hideMark/>
                </w:tcPr>
                <w:p w14:paraId="1C694E9E" w14:textId="77777777" w:rsidR="00AB18BC" w:rsidRDefault="00AB18BC" w:rsidP="00960A14">
                  <w:pPr>
                    <w:jc w:val="center"/>
                    <w:rPr>
                      <w:color w:val="000000"/>
                    </w:rPr>
                  </w:pPr>
                  <w:r>
                    <w:rPr>
                      <w:color w:val="000000"/>
                    </w:rPr>
                    <w:t>Yes</w:t>
                  </w:r>
                </w:p>
              </w:tc>
            </w:tr>
            <w:tr w:rsidR="00AB18BC" w14:paraId="2F61DE38" w14:textId="77777777" w:rsidTr="00123B38">
              <w:trPr>
                <w:trHeight w:val="312"/>
                <w:jc w:val="center"/>
              </w:trPr>
              <w:tc>
                <w:tcPr>
                  <w:tcW w:w="960" w:type="dxa"/>
                  <w:tcBorders>
                    <w:top w:val="nil"/>
                    <w:left w:val="single" w:sz="4" w:space="0" w:color="auto"/>
                    <w:bottom w:val="single" w:sz="4" w:space="0" w:color="auto"/>
                    <w:right w:val="single" w:sz="4" w:space="0" w:color="auto"/>
                  </w:tcBorders>
                  <w:vAlign w:val="center"/>
                  <w:hideMark/>
                </w:tcPr>
                <w:p w14:paraId="21C0694F" w14:textId="77777777" w:rsidR="00AB18BC" w:rsidRDefault="00AB18BC" w:rsidP="00960A14">
                  <w:pPr>
                    <w:jc w:val="center"/>
                    <w:rPr>
                      <w:color w:val="000000"/>
                    </w:rPr>
                  </w:pPr>
                  <w:r>
                    <w:rPr>
                      <w:color w:val="000000"/>
                    </w:rPr>
                    <w:t>6</w:t>
                  </w:r>
                </w:p>
              </w:tc>
              <w:tc>
                <w:tcPr>
                  <w:tcW w:w="960" w:type="dxa"/>
                  <w:tcBorders>
                    <w:top w:val="nil"/>
                    <w:left w:val="nil"/>
                    <w:bottom w:val="single" w:sz="4" w:space="0" w:color="auto"/>
                    <w:right w:val="single" w:sz="4" w:space="0" w:color="auto"/>
                  </w:tcBorders>
                  <w:vAlign w:val="center"/>
                  <w:hideMark/>
                </w:tcPr>
                <w:p w14:paraId="6D94C99F" w14:textId="77777777" w:rsidR="00AB18BC" w:rsidRDefault="00AB18BC" w:rsidP="00960A14">
                  <w:pPr>
                    <w:jc w:val="center"/>
                    <w:rPr>
                      <w:color w:val="000000"/>
                    </w:rPr>
                  </w:pPr>
                  <w:r>
                    <w:rPr>
                      <w:color w:val="000000"/>
                    </w:rPr>
                    <w:t>Rain</w:t>
                  </w:r>
                </w:p>
              </w:tc>
              <w:tc>
                <w:tcPr>
                  <w:tcW w:w="1380" w:type="dxa"/>
                  <w:tcBorders>
                    <w:top w:val="nil"/>
                    <w:left w:val="nil"/>
                    <w:bottom w:val="single" w:sz="4" w:space="0" w:color="auto"/>
                    <w:right w:val="single" w:sz="4" w:space="0" w:color="auto"/>
                  </w:tcBorders>
                  <w:vAlign w:val="center"/>
                  <w:hideMark/>
                </w:tcPr>
                <w:p w14:paraId="0007D55F" w14:textId="77777777" w:rsidR="00AB18BC" w:rsidRDefault="00AB18BC" w:rsidP="00960A14">
                  <w:pPr>
                    <w:jc w:val="center"/>
                    <w:rPr>
                      <w:color w:val="000000"/>
                    </w:rPr>
                  </w:pPr>
                  <w:r>
                    <w:rPr>
                      <w:color w:val="000000"/>
                    </w:rPr>
                    <w:t>Normal</w:t>
                  </w:r>
                </w:p>
              </w:tc>
              <w:tc>
                <w:tcPr>
                  <w:tcW w:w="960" w:type="dxa"/>
                  <w:tcBorders>
                    <w:top w:val="nil"/>
                    <w:left w:val="nil"/>
                    <w:bottom w:val="single" w:sz="4" w:space="0" w:color="auto"/>
                    <w:right w:val="single" w:sz="4" w:space="0" w:color="auto"/>
                  </w:tcBorders>
                  <w:vAlign w:val="center"/>
                  <w:hideMark/>
                </w:tcPr>
                <w:p w14:paraId="479153AF" w14:textId="77777777" w:rsidR="00AB18BC" w:rsidRDefault="00AB18BC" w:rsidP="00960A14">
                  <w:pPr>
                    <w:jc w:val="center"/>
                    <w:rPr>
                      <w:color w:val="000000"/>
                    </w:rPr>
                  </w:pPr>
                  <w:r>
                    <w:rPr>
                      <w:color w:val="000000"/>
                    </w:rPr>
                    <w:t>Strong</w:t>
                  </w:r>
                </w:p>
              </w:tc>
              <w:tc>
                <w:tcPr>
                  <w:tcW w:w="960" w:type="dxa"/>
                  <w:tcBorders>
                    <w:top w:val="nil"/>
                    <w:left w:val="nil"/>
                    <w:bottom w:val="single" w:sz="4" w:space="0" w:color="auto"/>
                    <w:right w:val="single" w:sz="4" w:space="0" w:color="auto"/>
                  </w:tcBorders>
                  <w:vAlign w:val="center"/>
                  <w:hideMark/>
                </w:tcPr>
                <w:p w14:paraId="2D4446EE" w14:textId="77777777" w:rsidR="00AB18BC" w:rsidRDefault="00AB18BC" w:rsidP="00960A14">
                  <w:pPr>
                    <w:jc w:val="center"/>
                    <w:rPr>
                      <w:color w:val="000000"/>
                    </w:rPr>
                  </w:pPr>
                  <w:r>
                    <w:rPr>
                      <w:color w:val="000000"/>
                    </w:rPr>
                    <w:t>No</w:t>
                  </w:r>
                </w:p>
              </w:tc>
            </w:tr>
          </w:tbl>
          <w:p w14:paraId="5896E84D" w14:textId="77777777" w:rsidR="00AB18BC" w:rsidRPr="009C4175" w:rsidRDefault="00AB18BC" w:rsidP="00B92146">
            <w:pPr>
              <w:jc w:val="both"/>
            </w:pPr>
          </w:p>
        </w:tc>
        <w:tc>
          <w:tcPr>
            <w:tcW w:w="319" w:type="pct"/>
          </w:tcPr>
          <w:p w14:paraId="305AC9A2" w14:textId="77777777" w:rsidR="00AB18BC" w:rsidRPr="009C4175" w:rsidRDefault="00AB18BC" w:rsidP="0005389D">
            <w:pPr>
              <w:jc w:val="center"/>
            </w:pPr>
            <w:r w:rsidRPr="009C4175">
              <w:lastRenderedPageBreak/>
              <w:t>CO5</w:t>
            </w:r>
          </w:p>
        </w:tc>
        <w:tc>
          <w:tcPr>
            <w:tcW w:w="256" w:type="pct"/>
          </w:tcPr>
          <w:p w14:paraId="25F628C4" w14:textId="77777777" w:rsidR="00AB18BC" w:rsidRPr="009C4175" w:rsidRDefault="00AB18BC" w:rsidP="0005389D">
            <w:pPr>
              <w:jc w:val="center"/>
            </w:pPr>
            <w:r>
              <w:t>A</w:t>
            </w:r>
          </w:p>
        </w:tc>
        <w:tc>
          <w:tcPr>
            <w:tcW w:w="224" w:type="pct"/>
          </w:tcPr>
          <w:p w14:paraId="6F86A3AB" w14:textId="77777777" w:rsidR="00AB18BC" w:rsidRPr="009C4175" w:rsidRDefault="00AB18BC" w:rsidP="0005389D">
            <w:pPr>
              <w:jc w:val="center"/>
            </w:pPr>
            <w:r w:rsidRPr="009C4175">
              <w:t>12</w:t>
            </w:r>
          </w:p>
        </w:tc>
      </w:tr>
      <w:tr w:rsidR="00AB18BC" w:rsidRPr="009C4175" w14:paraId="5E6813E7" w14:textId="77777777" w:rsidTr="002C7BC4">
        <w:trPr>
          <w:trHeight w:val="283"/>
        </w:trPr>
        <w:tc>
          <w:tcPr>
            <w:tcW w:w="272" w:type="pct"/>
          </w:tcPr>
          <w:p w14:paraId="458A1885" w14:textId="77777777" w:rsidR="00AB18BC" w:rsidRPr="009C4175" w:rsidRDefault="00AB18BC" w:rsidP="0005389D">
            <w:pPr>
              <w:jc w:val="center"/>
            </w:pPr>
          </w:p>
        </w:tc>
        <w:tc>
          <w:tcPr>
            <w:tcW w:w="189" w:type="pct"/>
          </w:tcPr>
          <w:p w14:paraId="5DDB8912" w14:textId="77777777" w:rsidR="00AB18BC" w:rsidRPr="009C4175" w:rsidRDefault="00AB18BC" w:rsidP="0005389D">
            <w:pPr>
              <w:jc w:val="center"/>
            </w:pPr>
          </w:p>
        </w:tc>
        <w:tc>
          <w:tcPr>
            <w:tcW w:w="3740" w:type="pct"/>
          </w:tcPr>
          <w:p w14:paraId="4A2660D0" w14:textId="77777777" w:rsidR="00AB18BC" w:rsidRPr="009C4175" w:rsidRDefault="00AB18BC" w:rsidP="00B92146">
            <w:pPr>
              <w:jc w:val="both"/>
            </w:pPr>
          </w:p>
        </w:tc>
        <w:tc>
          <w:tcPr>
            <w:tcW w:w="319" w:type="pct"/>
          </w:tcPr>
          <w:p w14:paraId="3D5CED45" w14:textId="77777777" w:rsidR="00AB18BC" w:rsidRPr="009C4175" w:rsidRDefault="00AB18BC" w:rsidP="0005389D">
            <w:pPr>
              <w:jc w:val="center"/>
            </w:pPr>
          </w:p>
        </w:tc>
        <w:tc>
          <w:tcPr>
            <w:tcW w:w="256" w:type="pct"/>
          </w:tcPr>
          <w:p w14:paraId="31074483" w14:textId="77777777" w:rsidR="00AB18BC" w:rsidRPr="009C4175" w:rsidRDefault="00AB18BC" w:rsidP="0005389D">
            <w:pPr>
              <w:jc w:val="center"/>
            </w:pPr>
          </w:p>
        </w:tc>
        <w:tc>
          <w:tcPr>
            <w:tcW w:w="224" w:type="pct"/>
          </w:tcPr>
          <w:p w14:paraId="7EDC2443" w14:textId="77777777" w:rsidR="00AB18BC" w:rsidRPr="009C4175" w:rsidRDefault="00AB18BC" w:rsidP="0005389D">
            <w:pPr>
              <w:jc w:val="center"/>
            </w:pPr>
          </w:p>
        </w:tc>
      </w:tr>
      <w:tr w:rsidR="00AB18BC" w:rsidRPr="009C4175" w14:paraId="5BCED3D0" w14:textId="77777777" w:rsidTr="002C7BC4">
        <w:trPr>
          <w:trHeight w:val="283"/>
        </w:trPr>
        <w:tc>
          <w:tcPr>
            <w:tcW w:w="272" w:type="pct"/>
          </w:tcPr>
          <w:p w14:paraId="59D05E9B" w14:textId="77777777" w:rsidR="00AB18BC" w:rsidRPr="009C4175" w:rsidRDefault="00AB18BC" w:rsidP="0005389D">
            <w:pPr>
              <w:jc w:val="center"/>
            </w:pPr>
            <w:r w:rsidRPr="009C4175">
              <w:t>22.</w:t>
            </w:r>
          </w:p>
        </w:tc>
        <w:tc>
          <w:tcPr>
            <w:tcW w:w="189" w:type="pct"/>
          </w:tcPr>
          <w:p w14:paraId="29CA4A69" w14:textId="77777777" w:rsidR="00AB18BC" w:rsidRPr="009C4175" w:rsidRDefault="00AB18BC" w:rsidP="0005389D">
            <w:pPr>
              <w:jc w:val="center"/>
            </w:pPr>
          </w:p>
        </w:tc>
        <w:tc>
          <w:tcPr>
            <w:tcW w:w="3740" w:type="pct"/>
          </w:tcPr>
          <w:p w14:paraId="5095596A" w14:textId="77777777" w:rsidR="00AB18BC" w:rsidRDefault="00AB18BC" w:rsidP="00B92146">
            <w:pPr>
              <w:jc w:val="both"/>
            </w:pPr>
            <w:r>
              <w:t xml:space="preserve">Apply </w:t>
            </w:r>
            <w:r w:rsidRPr="00FC3CB0">
              <w:t>the</w:t>
            </w:r>
            <w:r w:rsidRPr="00FC3CB0">
              <w:rPr>
                <w:b/>
              </w:rPr>
              <w:t xml:space="preserve"> </w:t>
            </w:r>
            <w:r w:rsidRPr="00FC3CB0">
              <w:rPr>
                <w:rStyle w:val="Strong"/>
              </w:rPr>
              <w:t>CART algorithm</w:t>
            </w:r>
            <w:r>
              <w:t xml:space="preserve"> to the following dataset to construct a </w:t>
            </w:r>
            <w:r w:rsidRPr="00FC3CB0">
              <w:rPr>
                <w:rStyle w:val="Strong"/>
              </w:rPr>
              <w:t>decision tree</w:t>
            </w:r>
            <w:r>
              <w:t xml:space="preserve"> for predicting whether a customer will purchase a product.</w:t>
            </w:r>
          </w:p>
          <w:tbl>
            <w:tblPr>
              <w:tblW w:w="4960" w:type="dxa"/>
              <w:jc w:val="center"/>
              <w:tblLook w:val="04A0" w:firstRow="1" w:lastRow="0" w:firstColumn="1" w:lastColumn="0" w:noHBand="0" w:noVBand="1"/>
            </w:tblPr>
            <w:tblGrid>
              <w:gridCol w:w="1230"/>
              <w:gridCol w:w="932"/>
              <w:gridCol w:w="1030"/>
              <w:gridCol w:w="990"/>
              <w:gridCol w:w="778"/>
            </w:tblGrid>
            <w:tr w:rsidR="00AB18BC" w:rsidRPr="00FC3CB0" w14:paraId="78C240D5" w14:textId="77777777" w:rsidTr="00123B38">
              <w:trPr>
                <w:trHeight w:val="315"/>
                <w:jc w:val="center"/>
              </w:trPr>
              <w:tc>
                <w:tcPr>
                  <w:tcW w:w="11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C9404FD" w14:textId="77777777" w:rsidR="00AB18BC" w:rsidRPr="00FC3CB0" w:rsidRDefault="00AB18BC" w:rsidP="00FC3CB0">
                  <w:pPr>
                    <w:jc w:val="center"/>
                    <w:rPr>
                      <w:b/>
                      <w:bCs/>
                      <w:color w:val="000000"/>
                      <w:lang w:val="en-IN" w:eastAsia="en-IN"/>
                    </w:rPr>
                  </w:pPr>
                  <w:r w:rsidRPr="00FC3CB0">
                    <w:rPr>
                      <w:b/>
                      <w:bCs/>
                      <w:color w:val="000000"/>
                      <w:lang w:val="en-IN" w:eastAsia="en-IN"/>
                    </w:rPr>
                    <w:t>Customer</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25900A58" w14:textId="77777777" w:rsidR="00AB18BC" w:rsidRPr="00FC3CB0" w:rsidRDefault="00AB18BC" w:rsidP="00FC3CB0">
                  <w:pPr>
                    <w:jc w:val="center"/>
                    <w:rPr>
                      <w:b/>
                      <w:bCs/>
                      <w:color w:val="000000"/>
                      <w:lang w:val="en-IN" w:eastAsia="en-IN"/>
                    </w:rPr>
                  </w:pPr>
                  <w:r w:rsidRPr="00FC3CB0">
                    <w:rPr>
                      <w:b/>
                      <w:bCs/>
                      <w:color w:val="000000"/>
                      <w:lang w:val="en-IN" w:eastAsia="en-IN"/>
                    </w:rPr>
                    <w:t>Age</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21E9A0CC" w14:textId="77777777" w:rsidR="00AB18BC" w:rsidRPr="00FC3CB0" w:rsidRDefault="00AB18BC" w:rsidP="00FC3CB0">
                  <w:pPr>
                    <w:jc w:val="center"/>
                    <w:rPr>
                      <w:b/>
                      <w:bCs/>
                      <w:color w:val="000000"/>
                      <w:lang w:val="en-IN" w:eastAsia="en-IN"/>
                    </w:rPr>
                  </w:pPr>
                  <w:r w:rsidRPr="00FC3CB0">
                    <w:rPr>
                      <w:b/>
                      <w:bCs/>
                      <w:color w:val="000000"/>
                      <w:lang w:val="en-IN" w:eastAsia="en-IN"/>
                    </w:rPr>
                    <w:t>Income</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1ACA68E2" w14:textId="77777777" w:rsidR="00AB18BC" w:rsidRPr="00FC3CB0" w:rsidRDefault="00AB18BC" w:rsidP="00FC3CB0">
                  <w:pPr>
                    <w:jc w:val="center"/>
                    <w:rPr>
                      <w:b/>
                      <w:bCs/>
                      <w:color w:val="000000"/>
                      <w:lang w:val="en-IN" w:eastAsia="en-IN"/>
                    </w:rPr>
                  </w:pPr>
                  <w:r w:rsidRPr="00FC3CB0">
                    <w:rPr>
                      <w:b/>
                      <w:bCs/>
                      <w:color w:val="000000"/>
                      <w:lang w:val="en-IN" w:eastAsia="en-IN"/>
                    </w:rPr>
                    <w:t>Gender</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62267779" w14:textId="77777777" w:rsidR="00AB18BC" w:rsidRPr="00FC3CB0" w:rsidRDefault="00AB18BC" w:rsidP="00FC3CB0">
                  <w:pPr>
                    <w:jc w:val="center"/>
                    <w:rPr>
                      <w:b/>
                      <w:bCs/>
                      <w:color w:val="000000"/>
                      <w:lang w:val="en-IN" w:eastAsia="en-IN"/>
                    </w:rPr>
                  </w:pPr>
                  <w:r w:rsidRPr="00FC3CB0">
                    <w:rPr>
                      <w:b/>
                      <w:bCs/>
                      <w:color w:val="000000"/>
                      <w:lang w:val="en-IN" w:eastAsia="en-IN"/>
                    </w:rPr>
                    <w:t>Buy</w:t>
                  </w:r>
                </w:p>
              </w:tc>
            </w:tr>
            <w:tr w:rsidR="00AB18BC" w:rsidRPr="00FC3CB0" w14:paraId="3828B6DE" w14:textId="77777777" w:rsidTr="00123B38">
              <w:trPr>
                <w:trHeight w:val="315"/>
                <w:jc w:val="center"/>
              </w:trPr>
              <w:tc>
                <w:tcPr>
                  <w:tcW w:w="1120" w:type="dxa"/>
                  <w:tcBorders>
                    <w:top w:val="nil"/>
                    <w:left w:val="single" w:sz="4" w:space="0" w:color="auto"/>
                    <w:bottom w:val="single" w:sz="4" w:space="0" w:color="auto"/>
                    <w:right w:val="single" w:sz="4" w:space="0" w:color="auto"/>
                  </w:tcBorders>
                  <w:shd w:val="clear" w:color="auto" w:fill="auto"/>
                  <w:vAlign w:val="center"/>
                  <w:hideMark/>
                </w:tcPr>
                <w:p w14:paraId="4F3E3073" w14:textId="77777777" w:rsidR="00AB18BC" w:rsidRPr="00FC3CB0" w:rsidRDefault="00AB18BC" w:rsidP="00FC3CB0">
                  <w:pPr>
                    <w:jc w:val="center"/>
                    <w:rPr>
                      <w:color w:val="000000"/>
                      <w:lang w:val="en-IN" w:eastAsia="en-IN"/>
                    </w:rPr>
                  </w:pPr>
                  <w:r w:rsidRPr="00FC3CB0">
                    <w:rPr>
                      <w:color w:val="000000"/>
                      <w:lang w:val="en-IN" w:eastAsia="en-IN"/>
                    </w:rPr>
                    <w:t>1</w:t>
                  </w:r>
                </w:p>
              </w:tc>
              <w:tc>
                <w:tcPr>
                  <w:tcW w:w="960" w:type="dxa"/>
                  <w:tcBorders>
                    <w:top w:val="nil"/>
                    <w:left w:val="nil"/>
                    <w:bottom w:val="single" w:sz="4" w:space="0" w:color="auto"/>
                    <w:right w:val="single" w:sz="4" w:space="0" w:color="auto"/>
                  </w:tcBorders>
                  <w:shd w:val="clear" w:color="auto" w:fill="auto"/>
                  <w:vAlign w:val="center"/>
                  <w:hideMark/>
                </w:tcPr>
                <w:p w14:paraId="1FD59C66" w14:textId="77777777" w:rsidR="00AB18BC" w:rsidRPr="00FC3CB0" w:rsidRDefault="00AB18BC" w:rsidP="00FC3CB0">
                  <w:pPr>
                    <w:jc w:val="center"/>
                    <w:rPr>
                      <w:color w:val="000000"/>
                      <w:lang w:val="en-IN" w:eastAsia="en-IN"/>
                    </w:rPr>
                  </w:pPr>
                  <w:r w:rsidRPr="00FC3CB0">
                    <w:rPr>
                      <w:color w:val="000000"/>
                      <w:lang w:val="en-IN" w:eastAsia="en-IN"/>
                    </w:rPr>
                    <w:t>Young</w:t>
                  </w:r>
                </w:p>
              </w:tc>
              <w:tc>
                <w:tcPr>
                  <w:tcW w:w="960" w:type="dxa"/>
                  <w:tcBorders>
                    <w:top w:val="nil"/>
                    <w:left w:val="nil"/>
                    <w:bottom w:val="single" w:sz="4" w:space="0" w:color="auto"/>
                    <w:right w:val="single" w:sz="4" w:space="0" w:color="auto"/>
                  </w:tcBorders>
                  <w:shd w:val="clear" w:color="auto" w:fill="auto"/>
                  <w:vAlign w:val="center"/>
                  <w:hideMark/>
                </w:tcPr>
                <w:p w14:paraId="60DDA8C1" w14:textId="77777777" w:rsidR="00AB18BC" w:rsidRPr="00FC3CB0" w:rsidRDefault="00AB18BC" w:rsidP="00FC3CB0">
                  <w:pPr>
                    <w:jc w:val="center"/>
                    <w:rPr>
                      <w:color w:val="000000"/>
                      <w:lang w:val="en-IN" w:eastAsia="en-IN"/>
                    </w:rPr>
                  </w:pPr>
                  <w:r w:rsidRPr="00FC3CB0">
                    <w:rPr>
                      <w:color w:val="000000"/>
                      <w:lang w:val="en-IN" w:eastAsia="en-IN"/>
                    </w:rPr>
                    <w:t>Medium</w:t>
                  </w:r>
                </w:p>
              </w:tc>
              <w:tc>
                <w:tcPr>
                  <w:tcW w:w="960" w:type="dxa"/>
                  <w:tcBorders>
                    <w:top w:val="nil"/>
                    <w:left w:val="nil"/>
                    <w:bottom w:val="single" w:sz="4" w:space="0" w:color="auto"/>
                    <w:right w:val="single" w:sz="4" w:space="0" w:color="auto"/>
                  </w:tcBorders>
                  <w:shd w:val="clear" w:color="auto" w:fill="auto"/>
                  <w:vAlign w:val="center"/>
                  <w:hideMark/>
                </w:tcPr>
                <w:p w14:paraId="329FDAB1" w14:textId="77777777" w:rsidR="00AB18BC" w:rsidRPr="00FC3CB0" w:rsidRDefault="00AB18BC" w:rsidP="00FC3CB0">
                  <w:pPr>
                    <w:jc w:val="center"/>
                    <w:rPr>
                      <w:color w:val="000000"/>
                      <w:lang w:val="en-IN" w:eastAsia="en-IN"/>
                    </w:rPr>
                  </w:pPr>
                  <w:r w:rsidRPr="00FC3CB0">
                    <w:rPr>
                      <w:color w:val="000000"/>
                      <w:lang w:val="en-IN" w:eastAsia="en-IN"/>
                    </w:rPr>
                    <w:t>Male</w:t>
                  </w:r>
                </w:p>
              </w:tc>
              <w:tc>
                <w:tcPr>
                  <w:tcW w:w="960" w:type="dxa"/>
                  <w:tcBorders>
                    <w:top w:val="nil"/>
                    <w:left w:val="nil"/>
                    <w:bottom w:val="single" w:sz="4" w:space="0" w:color="auto"/>
                    <w:right w:val="single" w:sz="4" w:space="0" w:color="auto"/>
                  </w:tcBorders>
                  <w:shd w:val="clear" w:color="auto" w:fill="auto"/>
                  <w:vAlign w:val="center"/>
                  <w:hideMark/>
                </w:tcPr>
                <w:p w14:paraId="39958554" w14:textId="77777777" w:rsidR="00AB18BC" w:rsidRPr="00FC3CB0" w:rsidRDefault="00AB18BC" w:rsidP="00FC3CB0">
                  <w:pPr>
                    <w:jc w:val="center"/>
                    <w:rPr>
                      <w:color w:val="000000"/>
                      <w:lang w:val="en-IN" w:eastAsia="en-IN"/>
                    </w:rPr>
                  </w:pPr>
                  <w:r w:rsidRPr="00FC3CB0">
                    <w:rPr>
                      <w:color w:val="000000"/>
                      <w:lang w:val="en-IN" w:eastAsia="en-IN"/>
                    </w:rPr>
                    <w:t>Yes</w:t>
                  </w:r>
                </w:p>
              </w:tc>
            </w:tr>
            <w:tr w:rsidR="00AB18BC" w:rsidRPr="00FC3CB0" w14:paraId="6DD5C481" w14:textId="77777777" w:rsidTr="00123B38">
              <w:trPr>
                <w:trHeight w:val="315"/>
                <w:jc w:val="center"/>
              </w:trPr>
              <w:tc>
                <w:tcPr>
                  <w:tcW w:w="1120" w:type="dxa"/>
                  <w:tcBorders>
                    <w:top w:val="nil"/>
                    <w:left w:val="single" w:sz="4" w:space="0" w:color="auto"/>
                    <w:bottom w:val="single" w:sz="4" w:space="0" w:color="auto"/>
                    <w:right w:val="single" w:sz="4" w:space="0" w:color="auto"/>
                  </w:tcBorders>
                  <w:shd w:val="clear" w:color="auto" w:fill="auto"/>
                  <w:vAlign w:val="center"/>
                  <w:hideMark/>
                </w:tcPr>
                <w:p w14:paraId="0CFC23D7" w14:textId="77777777" w:rsidR="00AB18BC" w:rsidRPr="00FC3CB0" w:rsidRDefault="00AB18BC" w:rsidP="00FC3CB0">
                  <w:pPr>
                    <w:jc w:val="center"/>
                    <w:rPr>
                      <w:color w:val="000000"/>
                      <w:lang w:val="en-IN" w:eastAsia="en-IN"/>
                    </w:rPr>
                  </w:pPr>
                  <w:r w:rsidRPr="00FC3CB0">
                    <w:rPr>
                      <w:color w:val="000000"/>
                      <w:lang w:val="en-IN" w:eastAsia="en-IN"/>
                    </w:rPr>
                    <w:t>2</w:t>
                  </w:r>
                </w:p>
              </w:tc>
              <w:tc>
                <w:tcPr>
                  <w:tcW w:w="960" w:type="dxa"/>
                  <w:tcBorders>
                    <w:top w:val="nil"/>
                    <w:left w:val="nil"/>
                    <w:bottom w:val="single" w:sz="4" w:space="0" w:color="auto"/>
                    <w:right w:val="single" w:sz="4" w:space="0" w:color="auto"/>
                  </w:tcBorders>
                  <w:shd w:val="clear" w:color="auto" w:fill="auto"/>
                  <w:vAlign w:val="center"/>
                  <w:hideMark/>
                </w:tcPr>
                <w:p w14:paraId="3FF7A3A1" w14:textId="77777777" w:rsidR="00AB18BC" w:rsidRPr="00FC3CB0" w:rsidRDefault="00AB18BC" w:rsidP="00FC3CB0">
                  <w:pPr>
                    <w:jc w:val="center"/>
                    <w:rPr>
                      <w:color w:val="000000"/>
                      <w:lang w:val="en-IN" w:eastAsia="en-IN"/>
                    </w:rPr>
                  </w:pPr>
                  <w:r w:rsidRPr="00FC3CB0">
                    <w:rPr>
                      <w:color w:val="000000"/>
                      <w:lang w:val="en-IN" w:eastAsia="en-IN"/>
                    </w:rPr>
                    <w:t>Young</w:t>
                  </w:r>
                </w:p>
              </w:tc>
              <w:tc>
                <w:tcPr>
                  <w:tcW w:w="960" w:type="dxa"/>
                  <w:tcBorders>
                    <w:top w:val="nil"/>
                    <w:left w:val="nil"/>
                    <w:bottom w:val="single" w:sz="4" w:space="0" w:color="auto"/>
                    <w:right w:val="single" w:sz="4" w:space="0" w:color="auto"/>
                  </w:tcBorders>
                  <w:shd w:val="clear" w:color="auto" w:fill="auto"/>
                  <w:vAlign w:val="center"/>
                  <w:hideMark/>
                </w:tcPr>
                <w:p w14:paraId="1A4D3DFE" w14:textId="77777777" w:rsidR="00AB18BC" w:rsidRPr="00FC3CB0" w:rsidRDefault="00AB18BC" w:rsidP="00FC3CB0">
                  <w:pPr>
                    <w:jc w:val="center"/>
                    <w:rPr>
                      <w:color w:val="000000"/>
                      <w:lang w:val="en-IN" w:eastAsia="en-IN"/>
                    </w:rPr>
                  </w:pPr>
                  <w:r w:rsidRPr="00FC3CB0">
                    <w:rPr>
                      <w:color w:val="000000"/>
                      <w:lang w:val="en-IN" w:eastAsia="en-IN"/>
                    </w:rPr>
                    <w:t>Low</w:t>
                  </w:r>
                </w:p>
              </w:tc>
              <w:tc>
                <w:tcPr>
                  <w:tcW w:w="960" w:type="dxa"/>
                  <w:tcBorders>
                    <w:top w:val="nil"/>
                    <w:left w:val="nil"/>
                    <w:bottom w:val="single" w:sz="4" w:space="0" w:color="auto"/>
                    <w:right w:val="single" w:sz="4" w:space="0" w:color="auto"/>
                  </w:tcBorders>
                  <w:shd w:val="clear" w:color="auto" w:fill="auto"/>
                  <w:vAlign w:val="center"/>
                  <w:hideMark/>
                </w:tcPr>
                <w:p w14:paraId="204FFF55" w14:textId="77777777" w:rsidR="00AB18BC" w:rsidRPr="00FC3CB0" w:rsidRDefault="00AB18BC" w:rsidP="00FC3CB0">
                  <w:pPr>
                    <w:jc w:val="center"/>
                    <w:rPr>
                      <w:color w:val="000000"/>
                      <w:lang w:val="en-IN" w:eastAsia="en-IN"/>
                    </w:rPr>
                  </w:pPr>
                  <w:r w:rsidRPr="00FC3CB0">
                    <w:rPr>
                      <w:color w:val="000000"/>
                      <w:lang w:val="en-IN" w:eastAsia="en-IN"/>
                    </w:rPr>
                    <w:t>Female</w:t>
                  </w:r>
                </w:p>
              </w:tc>
              <w:tc>
                <w:tcPr>
                  <w:tcW w:w="960" w:type="dxa"/>
                  <w:tcBorders>
                    <w:top w:val="nil"/>
                    <w:left w:val="nil"/>
                    <w:bottom w:val="single" w:sz="4" w:space="0" w:color="auto"/>
                    <w:right w:val="single" w:sz="4" w:space="0" w:color="auto"/>
                  </w:tcBorders>
                  <w:shd w:val="clear" w:color="auto" w:fill="auto"/>
                  <w:vAlign w:val="center"/>
                  <w:hideMark/>
                </w:tcPr>
                <w:p w14:paraId="3803335A" w14:textId="77777777" w:rsidR="00AB18BC" w:rsidRPr="00FC3CB0" w:rsidRDefault="00AB18BC" w:rsidP="00FC3CB0">
                  <w:pPr>
                    <w:jc w:val="center"/>
                    <w:rPr>
                      <w:color w:val="000000"/>
                      <w:lang w:val="en-IN" w:eastAsia="en-IN"/>
                    </w:rPr>
                  </w:pPr>
                  <w:r w:rsidRPr="00FC3CB0">
                    <w:rPr>
                      <w:color w:val="000000"/>
                      <w:lang w:val="en-IN" w:eastAsia="en-IN"/>
                    </w:rPr>
                    <w:t>No</w:t>
                  </w:r>
                </w:p>
              </w:tc>
            </w:tr>
            <w:tr w:rsidR="00AB18BC" w:rsidRPr="00FC3CB0" w14:paraId="58CF4709" w14:textId="77777777" w:rsidTr="00123B38">
              <w:trPr>
                <w:trHeight w:val="315"/>
                <w:jc w:val="center"/>
              </w:trPr>
              <w:tc>
                <w:tcPr>
                  <w:tcW w:w="1120" w:type="dxa"/>
                  <w:tcBorders>
                    <w:top w:val="nil"/>
                    <w:left w:val="single" w:sz="4" w:space="0" w:color="auto"/>
                    <w:bottom w:val="single" w:sz="4" w:space="0" w:color="auto"/>
                    <w:right w:val="single" w:sz="4" w:space="0" w:color="auto"/>
                  </w:tcBorders>
                  <w:shd w:val="clear" w:color="auto" w:fill="auto"/>
                  <w:vAlign w:val="center"/>
                  <w:hideMark/>
                </w:tcPr>
                <w:p w14:paraId="3CE08DA3" w14:textId="77777777" w:rsidR="00AB18BC" w:rsidRPr="00FC3CB0" w:rsidRDefault="00AB18BC" w:rsidP="00FC3CB0">
                  <w:pPr>
                    <w:jc w:val="center"/>
                    <w:rPr>
                      <w:color w:val="000000"/>
                      <w:lang w:val="en-IN" w:eastAsia="en-IN"/>
                    </w:rPr>
                  </w:pPr>
                  <w:r w:rsidRPr="00FC3CB0">
                    <w:rPr>
                      <w:color w:val="000000"/>
                      <w:lang w:val="en-IN" w:eastAsia="en-IN"/>
                    </w:rPr>
                    <w:t>3</w:t>
                  </w:r>
                </w:p>
              </w:tc>
              <w:tc>
                <w:tcPr>
                  <w:tcW w:w="960" w:type="dxa"/>
                  <w:tcBorders>
                    <w:top w:val="nil"/>
                    <w:left w:val="nil"/>
                    <w:bottom w:val="single" w:sz="4" w:space="0" w:color="auto"/>
                    <w:right w:val="single" w:sz="4" w:space="0" w:color="auto"/>
                  </w:tcBorders>
                  <w:shd w:val="clear" w:color="auto" w:fill="auto"/>
                  <w:vAlign w:val="center"/>
                  <w:hideMark/>
                </w:tcPr>
                <w:p w14:paraId="0DA67AF6" w14:textId="77777777" w:rsidR="00AB18BC" w:rsidRPr="00FC3CB0" w:rsidRDefault="00AB18BC" w:rsidP="00FC3CB0">
                  <w:pPr>
                    <w:jc w:val="center"/>
                    <w:rPr>
                      <w:color w:val="000000"/>
                      <w:lang w:val="en-IN" w:eastAsia="en-IN"/>
                    </w:rPr>
                  </w:pPr>
                  <w:r w:rsidRPr="00FC3CB0">
                    <w:rPr>
                      <w:color w:val="000000"/>
                      <w:lang w:val="en-IN" w:eastAsia="en-IN"/>
                    </w:rPr>
                    <w:t>Middle</w:t>
                  </w:r>
                </w:p>
              </w:tc>
              <w:tc>
                <w:tcPr>
                  <w:tcW w:w="960" w:type="dxa"/>
                  <w:tcBorders>
                    <w:top w:val="nil"/>
                    <w:left w:val="nil"/>
                    <w:bottom w:val="single" w:sz="4" w:space="0" w:color="auto"/>
                    <w:right w:val="single" w:sz="4" w:space="0" w:color="auto"/>
                  </w:tcBorders>
                  <w:shd w:val="clear" w:color="auto" w:fill="auto"/>
                  <w:vAlign w:val="center"/>
                  <w:hideMark/>
                </w:tcPr>
                <w:p w14:paraId="46C7F38D" w14:textId="77777777" w:rsidR="00AB18BC" w:rsidRPr="00FC3CB0" w:rsidRDefault="00AB18BC" w:rsidP="00FC3CB0">
                  <w:pPr>
                    <w:jc w:val="center"/>
                    <w:rPr>
                      <w:color w:val="000000"/>
                      <w:lang w:val="en-IN" w:eastAsia="en-IN"/>
                    </w:rPr>
                  </w:pPr>
                  <w:r w:rsidRPr="00FC3CB0">
                    <w:rPr>
                      <w:color w:val="000000"/>
                      <w:lang w:val="en-IN" w:eastAsia="en-IN"/>
                    </w:rPr>
                    <w:t>High</w:t>
                  </w:r>
                </w:p>
              </w:tc>
              <w:tc>
                <w:tcPr>
                  <w:tcW w:w="960" w:type="dxa"/>
                  <w:tcBorders>
                    <w:top w:val="nil"/>
                    <w:left w:val="nil"/>
                    <w:bottom w:val="single" w:sz="4" w:space="0" w:color="auto"/>
                    <w:right w:val="single" w:sz="4" w:space="0" w:color="auto"/>
                  </w:tcBorders>
                  <w:shd w:val="clear" w:color="auto" w:fill="auto"/>
                  <w:vAlign w:val="center"/>
                  <w:hideMark/>
                </w:tcPr>
                <w:p w14:paraId="7FD74D4C" w14:textId="77777777" w:rsidR="00AB18BC" w:rsidRPr="00FC3CB0" w:rsidRDefault="00AB18BC" w:rsidP="00FC3CB0">
                  <w:pPr>
                    <w:jc w:val="center"/>
                    <w:rPr>
                      <w:color w:val="000000"/>
                      <w:lang w:val="en-IN" w:eastAsia="en-IN"/>
                    </w:rPr>
                  </w:pPr>
                  <w:r w:rsidRPr="00FC3CB0">
                    <w:rPr>
                      <w:color w:val="000000"/>
                      <w:lang w:val="en-IN" w:eastAsia="en-IN"/>
                    </w:rPr>
                    <w:t>Male</w:t>
                  </w:r>
                </w:p>
              </w:tc>
              <w:tc>
                <w:tcPr>
                  <w:tcW w:w="960" w:type="dxa"/>
                  <w:tcBorders>
                    <w:top w:val="nil"/>
                    <w:left w:val="nil"/>
                    <w:bottom w:val="single" w:sz="4" w:space="0" w:color="auto"/>
                    <w:right w:val="single" w:sz="4" w:space="0" w:color="auto"/>
                  </w:tcBorders>
                  <w:shd w:val="clear" w:color="auto" w:fill="auto"/>
                  <w:vAlign w:val="center"/>
                  <w:hideMark/>
                </w:tcPr>
                <w:p w14:paraId="01BD5E17" w14:textId="77777777" w:rsidR="00AB18BC" w:rsidRPr="00FC3CB0" w:rsidRDefault="00AB18BC" w:rsidP="00FC3CB0">
                  <w:pPr>
                    <w:jc w:val="center"/>
                    <w:rPr>
                      <w:color w:val="000000"/>
                      <w:lang w:val="en-IN" w:eastAsia="en-IN"/>
                    </w:rPr>
                  </w:pPr>
                  <w:r w:rsidRPr="00FC3CB0">
                    <w:rPr>
                      <w:color w:val="000000"/>
                      <w:lang w:val="en-IN" w:eastAsia="en-IN"/>
                    </w:rPr>
                    <w:t>Yes</w:t>
                  </w:r>
                </w:p>
              </w:tc>
            </w:tr>
            <w:tr w:rsidR="00AB18BC" w:rsidRPr="00FC3CB0" w14:paraId="1509BC85" w14:textId="77777777" w:rsidTr="00123B38">
              <w:trPr>
                <w:trHeight w:val="315"/>
                <w:jc w:val="center"/>
              </w:trPr>
              <w:tc>
                <w:tcPr>
                  <w:tcW w:w="1120" w:type="dxa"/>
                  <w:tcBorders>
                    <w:top w:val="nil"/>
                    <w:left w:val="single" w:sz="4" w:space="0" w:color="auto"/>
                    <w:bottom w:val="single" w:sz="4" w:space="0" w:color="auto"/>
                    <w:right w:val="single" w:sz="4" w:space="0" w:color="auto"/>
                  </w:tcBorders>
                  <w:shd w:val="clear" w:color="auto" w:fill="auto"/>
                  <w:vAlign w:val="center"/>
                  <w:hideMark/>
                </w:tcPr>
                <w:p w14:paraId="22E50455" w14:textId="77777777" w:rsidR="00AB18BC" w:rsidRPr="00FC3CB0" w:rsidRDefault="00AB18BC" w:rsidP="00FC3CB0">
                  <w:pPr>
                    <w:jc w:val="center"/>
                    <w:rPr>
                      <w:color w:val="000000"/>
                      <w:lang w:val="en-IN" w:eastAsia="en-IN"/>
                    </w:rPr>
                  </w:pPr>
                  <w:r w:rsidRPr="00FC3CB0">
                    <w:rPr>
                      <w:color w:val="000000"/>
                      <w:lang w:val="en-IN" w:eastAsia="en-IN"/>
                    </w:rPr>
                    <w:t>4</w:t>
                  </w:r>
                </w:p>
              </w:tc>
              <w:tc>
                <w:tcPr>
                  <w:tcW w:w="960" w:type="dxa"/>
                  <w:tcBorders>
                    <w:top w:val="nil"/>
                    <w:left w:val="nil"/>
                    <w:bottom w:val="single" w:sz="4" w:space="0" w:color="auto"/>
                    <w:right w:val="single" w:sz="4" w:space="0" w:color="auto"/>
                  </w:tcBorders>
                  <w:shd w:val="clear" w:color="auto" w:fill="auto"/>
                  <w:vAlign w:val="center"/>
                  <w:hideMark/>
                </w:tcPr>
                <w:p w14:paraId="46E3F61D" w14:textId="77777777" w:rsidR="00AB18BC" w:rsidRPr="00FC3CB0" w:rsidRDefault="00AB18BC" w:rsidP="00FC3CB0">
                  <w:pPr>
                    <w:jc w:val="center"/>
                    <w:rPr>
                      <w:color w:val="000000"/>
                      <w:lang w:val="en-IN" w:eastAsia="en-IN"/>
                    </w:rPr>
                  </w:pPr>
                  <w:r w:rsidRPr="00FC3CB0">
                    <w:rPr>
                      <w:color w:val="000000"/>
                      <w:lang w:val="en-IN" w:eastAsia="en-IN"/>
                    </w:rPr>
                    <w:t>Old</w:t>
                  </w:r>
                </w:p>
              </w:tc>
              <w:tc>
                <w:tcPr>
                  <w:tcW w:w="960" w:type="dxa"/>
                  <w:tcBorders>
                    <w:top w:val="nil"/>
                    <w:left w:val="nil"/>
                    <w:bottom w:val="single" w:sz="4" w:space="0" w:color="auto"/>
                    <w:right w:val="single" w:sz="4" w:space="0" w:color="auto"/>
                  </w:tcBorders>
                  <w:shd w:val="clear" w:color="auto" w:fill="auto"/>
                  <w:vAlign w:val="center"/>
                  <w:hideMark/>
                </w:tcPr>
                <w:p w14:paraId="32658A15" w14:textId="77777777" w:rsidR="00AB18BC" w:rsidRPr="00FC3CB0" w:rsidRDefault="00AB18BC" w:rsidP="00FC3CB0">
                  <w:pPr>
                    <w:jc w:val="center"/>
                    <w:rPr>
                      <w:color w:val="000000"/>
                      <w:lang w:val="en-IN" w:eastAsia="en-IN"/>
                    </w:rPr>
                  </w:pPr>
                  <w:r w:rsidRPr="00FC3CB0">
                    <w:rPr>
                      <w:color w:val="000000"/>
                      <w:lang w:val="en-IN" w:eastAsia="en-IN"/>
                    </w:rPr>
                    <w:t>Medium</w:t>
                  </w:r>
                </w:p>
              </w:tc>
              <w:tc>
                <w:tcPr>
                  <w:tcW w:w="960" w:type="dxa"/>
                  <w:tcBorders>
                    <w:top w:val="nil"/>
                    <w:left w:val="nil"/>
                    <w:bottom w:val="single" w:sz="4" w:space="0" w:color="auto"/>
                    <w:right w:val="single" w:sz="4" w:space="0" w:color="auto"/>
                  </w:tcBorders>
                  <w:shd w:val="clear" w:color="auto" w:fill="auto"/>
                  <w:vAlign w:val="center"/>
                  <w:hideMark/>
                </w:tcPr>
                <w:p w14:paraId="7C6F0F68" w14:textId="77777777" w:rsidR="00AB18BC" w:rsidRPr="00FC3CB0" w:rsidRDefault="00AB18BC" w:rsidP="00FC3CB0">
                  <w:pPr>
                    <w:jc w:val="center"/>
                    <w:rPr>
                      <w:color w:val="000000"/>
                      <w:lang w:val="en-IN" w:eastAsia="en-IN"/>
                    </w:rPr>
                  </w:pPr>
                  <w:r w:rsidRPr="00FC3CB0">
                    <w:rPr>
                      <w:color w:val="000000"/>
                      <w:lang w:val="en-IN" w:eastAsia="en-IN"/>
                    </w:rPr>
                    <w:t>Female</w:t>
                  </w:r>
                </w:p>
              </w:tc>
              <w:tc>
                <w:tcPr>
                  <w:tcW w:w="960" w:type="dxa"/>
                  <w:tcBorders>
                    <w:top w:val="nil"/>
                    <w:left w:val="nil"/>
                    <w:bottom w:val="single" w:sz="4" w:space="0" w:color="auto"/>
                    <w:right w:val="single" w:sz="4" w:space="0" w:color="auto"/>
                  </w:tcBorders>
                  <w:shd w:val="clear" w:color="auto" w:fill="auto"/>
                  <w:vAlign w:val="center"/>
                  <w:hideMark/>
                </w:tcPr>
                <w:p w14:paraId="4BAF096F" w14:textId="77777777" w:rsidR="00AB18BC" w:rsidRPr="00FC3CB0" w:rsidRDefault="00AB18BC" w:rsidP="00FC3CB0">
                  <w:pPr>
                    <w:jc w:val="center"/>
                    <w:rPr>
                      <w:color w:val="000000"/>
                      <w:lang w:val="en-IN" w:eastAsia="en-IN"/>
                    </w:rPr>
                  </w:pPr>
                  <w:r w:rsidRPr="00FC3CB0">
                    <w:rPr>
                      <w:color w:val="000000"/>
                      <w:lang w:val="en-IN" w:eastAsia="en-IN"/>
                    </w:rPr>
                    <w:t>Yes</w:t>
                  </w:r>
                </w:p>
              </w:tc>
            </w:tr>
            <w:tr w:rsidR="00AB18BC" w:rsidRPr="00FC3CB0" w14:paraId="2A847BC6" w14:textId="77777777" w:rsidTr="00123B38">
              <w:trPr>
                <w:trHeight w:val="315"/>
                <w:jc w:val="center"/>
              </w:trPr>
              <w:tc>
                <w:tcPr>
                  <w:tcW w:w="1120" w:type="dxa"/>
                  <w:tcBorders>
                    <w:top w:val="nil"/>
                    <w:left w:val="single" w:sz="4" w:space="0" w:color="auto"/>
                    <w:bottom w:val="single" w:sz="4" w:space="0" w:color="auto"/>
                    <w:right w:val="single" w:sz="4" w:space="0" w:color="auto"/>
                  </w:tcBorders>
                  <w:shd w:val="clear" w:color="auto" w:fill="auto"/>
                  <w:vAlign w:val="center"/>
                  <w:hideMark/>
                </w:tcPr>
                <w:p w14:paraId="319201F3" w14:textId="77777777" w:rsidR="00AB18BC" w:rsidRPr="00FC3CB0" w:rsidRDefault="00AB18BC" w:rsidP="00FC3CB0">
                  <w:pPr>
                    <w:jc w:val="center"/>
                    <w:rPr>
                      <w:color w:val="000000"/>
                      <w:lang w:val="en-IN" w:eastAsia="en-IN"/>
                    </w:rPr>
                  </w:pPr>
                  <w:r w:rsidRPr="00FC3CB0">
                    <w:rPr>
                      <w:color w:val="000000"/>
                      <w:lang w:val="en-IN" w:eastAsia="en-IN"/>
                    </w:rPr>
                    <w:t>5</w:t>
                  </w:r>
                </w:p>
              </w:tc>
              <w:tc>
                <w:tcPr>
                  <w:tcW w:w="960" w:type="dxa"/>
                  <w:tcBorders>
                    <w:top w:val="nil"/>
                    <w:left w:val="nil"/>
                    <w:bottom w:val="single" w:sz="4" w:space="0" w:color="auto"/>
                    <w:right w:val="single" w:sz="4" w:space="0" w:color="auto"/>
                  </w:tcBorders>
                  <w:shd w:val="clear" w:color="auto" w:fill="auto"/>
                  <w:vAlign w:val="center"/>
                  <w:hideMark/>
                </w:tcPr>
                <w:p w14:paraId="496193A1" w14:textId="77777777" w:rsidR="00AB18BC" w:rsidRPr="00FC3CB0" w:rsidRDefault="00AB18BC" w:rsidP="00FC3CB0">
                  <w:pPr>
                    <w:jc w:val="center"/>
                    <w:rPr>
                      <w:color w:val="000000"/>
                      <w:lang w:val="en-IN" w:eastAsia="en-IN"/>
                    </w:rPr>
                  </w:pPr>
                  <w:r w:rsidRPr="00FC3CB0">
                    <w:rPr>
                      <w:color w:val="000000"/>
                      <w:lang w:val="en-IN" w:eastAsia="en-IN"/>
                    </w:rPr>
                    <w:t>Old</w:t>
                  </w:r>
                </w:p>
              </w:tc>
              <w:tc>
                <w:tcPr>
                  <w:tcW w:w="960" w:type="dxa"/>
                  <w:tcBorders>
                    <w:top w:val="nil"/>
                    <w:left w:val="nil"/>
                    <w:bottom w:val="single" w:sz="4" w:space="0" w:color="auto"/>
                    <w:right w:val="single" w:sz="4" w:space="0" w:color="auto"/>
                  </w:tcBorders>
                  <w:shd w:val="clear" w:color="auto" w:fill="auto"/>
                  <w:vAlign w:val="center"/>
                  <w:hideMark/>
                </w:tcPr>
                <w:p w14:paraId="3F6964D9" w14:textId="77777777" w:rsidR="00AB18BC" w:rsidRPr="00FC3CB0" w:rsidRDefault="00AB18BC" w:rsidP="00FC3CB0">
                  <w:pPr>
                    <w:jc w:val="center"/>
                    <w:rPr>
                      <w:color w:val="000000"/>
                      <w:lang w:val="en-IN" w:eastAsia="en-IN"/>
                    </w:rPr>
                  </w:pPr>
                  <w:r w:rsidRPr="00FC3CB0">
                    <w:rPr>
                      <w:color w:val="000000"/>
                      <w:lang w:val="en-IN" w:eastAsia="en-IN"/>
                    </w:rPr>
                    <w:t>Low</w:t>
                  </w:r>
                </w:p>
              </w:tc>
              <w:tc>
                <w:tcPr>
                  <w:tcW w:w="960" w:type="dxa"/>
                  <w:tcBorders>
                    <w:top w:val="nil"/>
                    <w:left w:val="nil"/>
                    <w:bottom w:val="single" w:sz="4" w:space="0" w:color="auto"/>
                    <w:right w:val="single" w:sz="4" w:space="0" w:color="auto"/>
                  </w:tcBorders>
                  <w:shd w:val="clear" w:color="auto" w:fill="auto"/>
                  <w:vAlign w:val="center"/>
                  <w:hideMark/>
                </w:tcPr>
                <w:p w14:paraId="494EBF1C" w14:textId="77777777" w:rsidR="00AB18BC" w:rsidRPr="00FC3CB0" w:rsidRDefault="00AB18BC" w:rsidP="00FC3CB0">
                  <w:pPr>
                    <w:jc w:val="center"/>
                    <w:rPr>
                      <w:color w:val="000000"/>
                      <w:lang w:val="en-IN" w:eastAsia="en-IN"/>
                    </w:rPr>
                  </w:pPr>
                  <w:r w:rsidRPr="00FC3CB0">
                    <w:rPr>
                      <w:color w:val="000000"/>
                      <w:lang w:val="en-IN" w:eastAsia="en-IN"/>
                    </w:rPr>
                    <w:t>Male</w:t>
                  </w:r>
                </w:p>
              </w:tc>
              <w:tc>
                <w:tcPr>
                  <w:tcW w:w="960" w:type="dxa"/>
                  <w:tcBorders>
                    <w:top w:val="nil"/>
                    <w:left w:val="nil"/>
                    <w:bottom w:val="single" w:sz="4" w:space="0" w:color="auto"/>
                    <w:right w:val="single" w:sz="4" w:space="0" w:color="auto"/>
                  </w:tcBorders>
                  <w:shd w:val="clear" w:color="auto" w:fill="auto"/>
                  <w:vAlign w:val="center"/>
                  <w:hideMark/>
                </w:tcPr>
                <w:p w14:paraId="6D066CB0" w14:textId="77777777" w:rsidR="00AB18BC" w:rsidRPr="00FC3CB0" w:rsidRDefault="00AB18BC" w:rsidP="00FC3CB0">
                  <w:pPr>
                    <w:jc w:val="center"/>
                    <w:rPr>
                      <w:color w:val="000000"/>
                      <w:lang w:val="en-IN" w:eastAsia="en-IN"/>
                    </w:rPr>
                  </w:pPr>
                  <w:r w:rsidRPr="00FC3CB0">
                    <w:rPr>
                      <w:color w:val="000000"/>
                      <w:lang w:val="en-IN" w:eastAsia="en-IN"/>
                    </w:rPr>
                    <w:t>No</w:t>
                  </w:r>
                </w:p>
              </w:tc>
            </w:tr>
            <w:tr w:rsidR="00AB18BC" w:rsidRPr="00FC3CB0" w14:paraId="75B98804" w14:textId="77777777" w:rsidTr="00123B38">
              <w:trPr>
                <w:trHeight w:val="315"/>
                <w:jc w:val="center"/>
              </w:trPr>
              <w:tc>
                <w:tcPr>
                  <w:tcW w:w="1120" w:type="dxa"/>
                  <w:tcBorders>
                    <w:top w:val="nil"/>
                    <w:left w:val="single" w:sz="4" w:space="0" w:color="auto"/>
                    <w:bottom w:val="single" w:sz="4" w:space="0" w:color="auto"/>
                    <w:right w:val="single" w:sz="4" w:space="0" w:color="auto"/>
                  </w:tcBorders>
                  <w:shd w:val="clear" w:color="auto" w:fill="auto"/>
                  <w:vAlign w:val="center"/>
                  <w:hideMark/>
                </w:tcPr>
                <w:p w14:paraId="378D1AB2" w14:textId="77777777" w:rsidR="00AB18BC" w:rsidRPr="00FC3CB0" w:rsidRDefault="00AB18BC" w:rsidP="00FC3CB0">
                  <w:pPr>
                    <w:jc w:val="center"/>
                    <w:rPr>
                      <w:color w:val="000000"/>
                      <w:lang w:val="en-IN" w:eastAsia="en-IN"/>
                    </w:rPr>
                  </w:pPr>
                  <w:r w:rsidRPr="00FC3CB0">
                    <w:rPr>
                      <w:color w:val="000000"/>
                      <w:lang w:val="en-IN" w:eastAsia="en-IN"/>
                    </w:rPr>
                    <w:t>6</w:t>
                  </w:r>
                </w:p>
              </w:tc>
              <w:tc>
                <w:tcPr>
                  <w:tcW w:w="960" w:type="dxa"/>
                  <w:tcBorders>
                    <w:top w:val="nil"/>
                    <w:left w:val="nil"/>
                    <w:bottom w:val="single" w:sz="4" w:space="0" w:color="auto"/>
                    <w:right w:val="single" w:sz="4" w:space="0" w:color="auto"/>
                  </w:tcBorders>
                  <w:shd w:val="clear" w:color="auto" w:fill="auto"/>
                  <w:vAlign w:val="center"/>
                  <w:hideMark/>
                </w:tcPr>
                <w:p w14:paraId="3B45E83F" w14:textId="77777777" w:rsidR="00AB18BC" w:rsidRPr="00FC3CB0" w:rsidRDefault="00AB18BC" w:rsidP="00FC3CB0">
                  <w:pPr>
                    <w:jc w:val="center"/>
                    <w:rPr>
                      <w:color w:val="000000"/>
                      <w:lang w:val="en-IN" w:eastAsia="en-IN"/>
                    </w:rPr>
                  </w:pPr>
                  <w:r w:rsidRPr="00FC3CB0">
                    <w:rPr>
                      <w:color w:val="000000"/>
                      <w:lang w:val="en-IN" w:eastAsia="en-IN"/>
                    </w:rPr>
                    <w:t>Middle</w:t>
                  </w:r>
                </w:p>
              </w:tc>
              <w:tc>
                <w:tcPr>
                  <w:tcW w:w="960" w:type="dxa"/>
                  <w:tcBorders>
                    <w:top w:val="nil"/>
                    <w:left w:val="nil"/>
                    <w:bottom w:val="single" w:sz="4" w:space="0" w:color="auto"/>
                    <w:right w:val="single" w:sz="4" w:space="0" w:color="auto"/>
                  </w:tcBorders>
                  <w:shd w:val="clear" w:color="auto" w:fill="auto"/>
                  <w:vAlign w:val="center"/>
                  <w:hideMark/>
                </w:tcPr>
                <w:p w14:paraId="03EB7A9A" w14:textId="77777777" w:rsidR="00AB18BC" w:rsidRPr="00FC3CB0" w:rsidRDefault="00AB18BC" w:rsidP="00FC3CB0">
                  <w:pPr>
                    <w:jc w:val="center"/>
                    <w:rPr>
                      <w:color w:val="000000"/>
                      <w:lang w:val="en-IN" w:eastAsia="en-IN"/>
                    </w:rPr>
                  </w:pPr>
                  <w:r w:rsidRPr="00FC3CB0">
                    <w:rPr>
                      <w:color w:val="000000"/>
                      <w:lang w:val="en-IN" w:eastAsia="en-IN"/>
                    </w:rPr>
                    <w:t>Low</w:t>
                  </w:r>
                </w:p>
              </w:tc>
              <w:tc>
                <w:tcPr>
                  <w:tcW w:w="960" w:type="dxa"/>
                  <w:tcBorders>
                    <w:top w:val="nil"/>
                    <w:left w:val="nil"/>
                    <w:bottom w:val="single" w:sz="4" w:space="0" w:color="auto"/>
                    <w:right w:val="single" w:sz="4" w:space="0" w:color="auto"/>
                  </w:tcBorders>
                  <w:shd w:val="clear" w:color="auto" w:fill="auto"/>
                  <w:vAlign w:val="center"/>
                  <w:hideMark/>
                </w:tcPr>
                <w:p w14:paraId="7BCB24E2" w14:textId="77777777" w:rsidR="00AB18BC" w:rsidRPr="00FC3CB0" w:rsidRDefault="00AB18BC" w:rsidP="00FC3CB0">
                  <w:pPr>
                    <w:jc w:val="center"/>
                    <w:rPr>
                      <w:color w:val="000000"/>
                      <w:lang w:val="en-IN" w:eastAsia="en-IN"/>
                    </w:rPr>
                  </w:pPr>
                  <w:r w:rsidRPr="00FC3CB0">
                    <w:rPr>
                      <w:color w:val="000000"/>
                      <w:lang w:val="en-IN" w:eastAsia="en-IN"/>
                    </w:rPr>
                    <w:t>Female</w:t>
                  </w:r>
                </w:p>
              </w:tc>
              <w:tc>
                <w:tcPr>
                  <w:tcW w:w="960" w:type="dxa"/>
                  <w:tcBorders>
                    <w:top w:val="nil"/>
                    <w:left w:val="nil"/>
                    <w:bottom w:val="single" w:sz="4" w:space="0" w:color="auto"/>
                    <w:right w:val="single" w:sz="4" w:space="0" w:color="auto"/>
                  </w:tcBorders>
                  <w:shd w:val="clear" w:color="auto" w:fill="auto"/>
                  <w:vAlign w:val="center"/>
                  <w:hideMark/>
                </w:tcPr>
                <w:p w14:paraId="3B52E21F" w14:textId="77777777" w:rsidR="00AB18BC" w:rsidRPr="00FC3CB0" w:rsidRDefault="00AB18BC" w:rsidP="00FC3CB0">
                  <w:pPr>
                    <w:jc w:val="center"/>
                    <w:rPr>
                      <w:color w:val="000000"/>
                      <w:lang w:val="en-IN" w:eastAsia="en-IN"/>
                    </w:rPr>
                  </w:pPr>
                  <w:r w:rsidRPr="00FC3CB0">
                    <w:rPr>
                      <w:color w:val="000000"/>
                      <w:lang w:val="en-IN" w:eastAsia="en-IN"/>
                    </w:rPr>
                    <w:t>No</w:t>
                  </w:r>
                </w:p>
              </w:tc>
            </w:tr>
          </w:tbl>
          <w:p w14:paraId="69A3E99A" w14:textId="77777777" w:rsidR="00AB18BC" w:rsidRPr="009C4175" w:rsidRDefault="00AB18BC" w:rsidP="00B92146">
            <w:pPr>
              <w:jc w:val="both"/>
            </w:pPr>
          </w:p>
        </w:tc>
        <w:tc>
          <w:tcPr>
            <w:tcW w:w="319" w:type="pct"/>
          </w:tcPr>
          <w:p w14:paraId="5045A55E" w14:textId="77777777" w:rsidR="00AB18BC" w:rsidRPr="009C4175" w:rsidRDefault="00AB18BC" w:rsidP="0005389D">
            <w:pPr>
              <w:jc w:val="center"/>
            </w:pPr>
            <w:r w:rsidRPr="009C4175">
              <w:t>CO</w:t>
            </w:r>
            <w:r>
              <w:t>5</w:t>
            </w:r>
          </w:p>
        </w:tc>
        <w:tc>
          <w:tcPr>
            <w:tcW w:w="256" w:type="pct"/>
          </w:tcPr>
          <w:p w14:paraId="1AE5DA9F" w14:textId="77777777" w:rsidR="00AB18BC" w:rsidRPr="009C4175" w:rsidRDefault="00AB18BC" w:rsidP="0005389D">
            <w:pPr>
              <w:jc w:val="center"/>
            </w:pPr>
            <w:r>
              <w:t>A</w:t>
            </w:r>
          </w:p>
        </w:tc>
        <w:tc>
          <w:tcPr>
            <w:tcW w:w="224" w:type="pct"/>
          </w:tcPr>
          <w:p w14:paraId="7F00C692" w14:textId="77777777" w:rsidR="00AB18BC" w:rsidRPr="009C4175" w:rsidRDefault="00AB18BC" w:rsidP="0005389D">
            <w:pPr>
              <w:jc w:val="center"/>
            </w:pPr>
            <w:r w:rsidRPr="009C4175">
              <w:t>12</w:t>
            </w:r>
          </w:p>
        </w:tc>
      </w:tr>
      <w:tr w:rsidR="00AB18BC" w:rsidRPr="009C4175" w14:paraId="239783CE" w14:textId="77777777" w:rsidTr="002C7BC4">
        <w:trPr>
          <w:trHeight w:val="283"/>
        </w:trPr>
        <w:tc>
          <w:tcPr>
            <w:tcW w:w="272" w:type="pct"/>
          </w:tcPr>
          <w:p w14:paraId="28A0A74F" w14:textId="77777777" w:rsidR="00AB18BC" w:rsidRPr="009C4175" w:rsidRDefault="00AB18BC" w:rsidP="0005389D">
            <w:pPr>
              <w:jc w:val="center"/>
            </w:pPr>
          </w:p>
        </w:tc>
        <w:tc>
          <w:tcPr>
            <w:tcW w:w="189" w:type="pct"/>
          </w:tcPr>
          <w:p w14:paraId="363F45E3" w14:textId="77777777" w:rsidR="00AB18BC" w:rsidRPr="009C4175" w:rsidRDefault="00AB18BC" w:rsidP="0005389D">
            <w:pPr>
              <w:jc w:val="center"/>
            </w:pPr>
          </w:p>
        </w:tc>
        <w:tc>
          <w:tcPr>
            <w:tcW w:w="3740" w:type="pct"/>
          </w:tcPr>
          <w:p w14:paraId="3468D42E" w14:textId="77777777" w:rsidR="00AB18BC" w:rsidRPr="009C4175" w:rsidRDefault="00AB18BC" w:rsidP="00B92146">
            <w:pPr>
              <w:jc w:val="both"/>
            </w:pPr>
          </w:p>
        </w:tc>
        <w:tc>
          <w:tcPr>
            <w:tcW w:w="319" w:type="pct"/>
          </w:tcPr>
          <w:p w14:paraId="34A0C3D3" w14:textId="77777777" w:rsidR="00AB18BC" w:rsidRPr="009C4175" w:rsidRDefault="00AB18BC" w:rsidP="0005389D">
            <w:pPr>
              <w:jc w:val="center"/>
            </w:pPr>
          </w:p>
        </w:tc>
        <w:tc>
          <w:tcPr>
            <w:tcW w:w="256" w:type="pct"/>
          </w:tcPr>
          <w:p w14:paraId="16854AB3" w14:textId="77777777" w:rsidR="00AB18BC" w:rsidRPr="009C4175" w:rsidRDefault="00AB18BC" w:rsidP="0005389D">
            <w:pPr>
              <w:jc w:val="center"/>
            </w:pPr>
          </w:p>
        </w:tc>
        <w:tc>
          <w:tcPr>
            <w:tcW w:w="224" w:type="pct"/>
          </w:tcPr>
          <w:p w14:paraId="128F6EBA" w14:textId="77777777" w:rsidR="00AB18BC" w:rsidRPr="009C4175" w:rsidRDefault="00AB18BC" w:rsidP="0005389D">
            <w:pPr>
              <w:jc w:val="center"/>
            </w:pPr>
          </w:p>
        </w:tc>
      </w:tr>
      <w:tr w:rsidR="00AB18BC" w:rsidRPr="009C4175" w14:paraId="2903CDBC" w14:textId="77777777" w:rsidTr="002C7BC4">
        <w:trPr>
          <w:trHeight w:val="283"/>
        </w:trPr>
        <w:tc>
          <w:tcPr>
            <w:tcW w:w="272" w:type="pct"/>
          </w:tcPr>
          <w:p w14:paraId="06A82C16" w14:textId="77777777" w:rsidR="00AB18BC" w:rsidRPr="009C4175" w:rsidRDefault="00AB18BC" w:rsidP="0005389D">
            <w:pPr>
              <w:jc w:val="center"/>
            </w:pPr>
            <w:r w:rsidRPr="009C4175">
              <w:t>23.</w:t>
            </w:r>
          </w:p>
        </w:tc>
        <w:tc>
          <w:tcPr>
            <w:tcW w:w="189" w:type="pct"/>
          </w:tcPr>
          <w:p w14:paraId="7CB00EF2" w14:textId="77777777" w:rsidR="00AB18BC" w:rsidRPr="009C4175" w:rsidRDefault="00AB18BC" w:rsidP="0005389D">
            <w:pPr>
              <w:jc w:val="center"/>
            </w:pPr>
          </w:p>
        </w:tc>
        <w:tc>
          <w:tcPr>
            <w:tcW w:w="3740" w:type="pct"/>
          </w:tcPr>
          <w:p w14:paraId="093A5AA5" w14:textId="77777777" w:rsidR="00AB18BC" w:rsidRDefault="00AB18BC" w:rsidP="00B92146">
            <w:pPr>
              <w:jc w:val="both"/>
            </w:pPr>
            <w:r>
              <w:t>Apply the K-Nearest Neighbor (KNN) algorithm to the following dataset. Use the 3-NN classifier with Euclidean distance and majority voting to classify the given test instance: (Age = 30, Income = 22000, Loan = 15000). Determine whether the customer will buy a laptop or not.</w:t>
            </w:r>
          </w:p>
          <w:p w14:paraId="1EB421D1" w14:textId="77777777" w:rsidR="00AB18BC" w:rsidRPr="009C4175" w:rsidRDefault="00AB18BC" w:rsidP="004F0043">
            <w:pPr>
              <w:jc w:val="center"/>
            </w:pPr>
            <w:r w:rsidRPr="00766E23">
              <w:rPr>
                <w:noProof/>
              </w:rPr>
              <w:drawing>
                <wp:inline distT="0" distB="0" distL="0" distR="0" wp14:anchorId="28D0107A" wp14:editId="5114D636">
                  <wp:extent cx="2794615" cy="1435625"/>
                  <wp:effectExtent l="0" t="0" r="6350" b="0"/>
                  <wp:docPr id="12" name="Picture 3">
                    <a:extLst xmlns:a="http://schemas.openxmlformats.org/drawingml/2006/main">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C6E788E3-E9B3-17BE-8E72-03E242A6F91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C6E788E3-E9B3-17BE-8E72-03E242A6F91D}"/>
                              </a:ext>
                            </a:extLst>
                          </pic:cNvPr>
                          <pic:cNvPicPr>
                            <a:picLocks noChangeAspect="1"/>
                          </pic:cNvPicPr>
                        </pic:nvPicPr>
                        <pic:blipFill>
                          <a:blip r:embed="rId18"/>
                          <a:stretch>
                            <a:fillRect/>
                          </a:stretch>
                        </pic:blipFill>
                        <pic:spPr>
                          <a:xfrm>
                            <a:off x="0" y="0"/>
                            <a:ext cx="2803499" cy="1440189"/>
                          </a:xfrm>
                          <a:prstGeom prst="rect">
                            <a:avLst/>
                          </a:prstGeom>
                        </pic:spPr>
                      </pic:pic>
                    </a:graphicData>
                  </a:graphic>
                </wp:inline>
              </w:drawing>
            </w:r>
          </w:p>
        </w:tc>
        <w:tc>
          <w:tcPr>
            <w:tcW w:w="319" w:type="pct"/>
          </w:tcPr>
          <w:p w14:paraId="7F821967" w14:textId="77777777" w:rsidR="00AB18BC" w:rsidRPr="009C4175" w:rsidRDefault="00AB18BC" w:rsidP="0005389D">
            <w:pPr>
              <w:jc w:val="center"/>
            </w:pPr>
            <w:r w:rsidRPr="009C4175">
              <w:t>CO</w:t>
            </w:r>
            <w:r>
              <w:t>4</w:t>
            </w:r>
          </w:p>
        </w:tc>
        <w:tc>
          <w:tcPr>
            <w:tcW w:w="256" w:type="pct"/>
          </w:tcPr>
          <w:p w14:paraId="3D157363" w14:textId="77777777" w:rsidR="00AB18BC" w:rsidRPr="009C4175" w:rsidRDefault="00AB18BC" w:rsidP="0005389D">
            <w:pPr>
              <w:jc w:val="center"/>
            </w:pPr>
            <w:r>
              <w:t>A</w:t>
            </w:r>
          </w:p>
        </w:tc>
        <w:tc>
          <w:tcPr>
            <w:tcW w:w="224" w:type="pct"/>
          </w:tcPr>
          <w:p w14:paraId="7AF87740" w14:textId="77777777" w:rsidR="00AB18BC" w:rsidRPr="009C4175" w:rsidRDefault="00AB18BC" w:rsidP="0005389D">
            <w:pPr>
              <w:jc w:val="center"/>
            </w:pPr>
            <w:r w:rsidRPr="009C4175">
              <w:t>12</w:t>
            </w:r>
          </w:p>
        </w:tc>
      </w:tr>
      <w:tr w:rsidR="00AB18BC" w:rsidRPr="009C4175" w14:paraId="016C5ED8" w14:textId="77777777" w:rsidTr="0005389D">
        <w:trPr>
          <w:trHeight w:val="238"/>
        </w:trPr>
        <w:tc>
          <w:tcPr>
            <w:tcW w:w="5000" w:type="pct"/>
            <w:gridSpan w:val="6"/>
          </w:tcPr>
          <w:p w14:paraId="11F865F7" w14:textId="77777777" w:rsidR="00AB18BC" w:rsidRPr="009C4175" w:rsidRDefault="00AB18BC" w:rsidP="0005389D">
            <w:pPr>
              <w:jc w:val="center"/>
              <w:rPr>
                <w:b/>
                <w:bCs/>
              </w:rPr>
            </w:pPr>
            <w:r w:rsidRPr="009C4175">
              <w:rPr>
                <w:b/>
                <w:bCs/>
              </w:rPr>
              <w:t>COMPULSORY QUESTION</w:t>
            </w:r>
          </w:p>
        </w:tc>
      </w:tr>
      <w:tr w:rsidR="00AB18BC" w:rsidRPr="009C4175" w14:paraId="52F65CD2" w14:textId="77777777" w:rsidTr="002C7BC4">
        <w:trPr>
          <w:trHeight w:val="283"/>
        </w:trPr>
        <w:tc>
          <w:tcPr>
            <w:tcW w:w="272" w:type="pct"/>
          </w:tcPr>
          <w:p w14:paraId="357F3B18" w14:textId="77777777" w:rsidR="00AB18BC" w:rsidRPr="009C4175" w:rsidRDefault="00AB18BC" w:rsidP="0005389D">
            <w:pPr>
              <w:jc w:val="center"/>
            </w:pPr>
            <w:r w:rsidRPr="009C4175">
              <w:t>24.</w:t>
            </w:r>
          </w:p>
        </w:tc>
        <w:tc>
          <w:tcPr>
            <w:tcW w:w="189" w:type="pct"/>
          </w:tcPr>
          <w:p w14:paraId="6D0ACB27" w14:textId="77777777" w:rsidR="00AB18BC" w:rsidRPr="009C4175" w:rsidRDefault="00AB18BC" w:rsidP="0005389D">
            <w:pPr>
              <w:jc w:val="center"/>
            </w:pPr>
          </w:p>
        </w:tc>
        <w:tc>
          <w:tcPr>
            <w:tcW w:w="3740" w:type="pct"/>
          </w:tcPr>
          <w:p w14:paraId="52208EC1" w14:textId="77777777" w:rsidR="00AB18BC" w:rsidRPr="009C4175" w:rsidRDefault="00AB18BC" w:rsidP="00B92146">
            <w:pPr>
              <w:jc w:val="both"/>
            </w:pPr>
            <w:r>
              <w:t>Explain different model combination schemes used in ensemble learning and compare hard voting and soft voting techniques with suitable example.</w:t>
            </w:r>
          </w:p>
        </w:tc>
        <w:tc>
          <w:tcPr>
            <w:tcW w:w="319" w:type="pct"/>
          </w:tcPr>
          <w:p w14:paraId="4611580E" w14:textId="77777777" w:rsidR="00AB18BC" w:rsidRPr="009C4175" w:rsidRDefault="00AB18BC" w:rsidP="0005389D">
            <w:pPr>
              <w:jc w:val="center"/>
            </w:pPr>
            <w:r w:rsidRPr="009C4175">
              <w:t>CO6</w:t>
            </w:r>
          </w:p>
        </w:tc>
        <w:tc>
          <w:tcPr>
            <w:tcW w:w="256" w:type="pct"/>
          </w:tcPr>
          <w:p w14:paraId="226BF80A" w14:textId="77777777" w:rsidR="00AB18BC" w:rsidRPr="009C4175" w:rsidRDefault="00AB18BC" w:rsidP="0005389D">
            <w:pPr>
              <w:jc w:val="center"/>
            </w:pPr>
            <w:r>
              <w:t>U</w:t>
            </w:r>
          </w:p>
        </w:tc>
        <w:tc>
          <w:tcPr>
            <w:tcW w:w="224" w:type="pct"/>
          </w:tcPr>
          <w:p w14:paraId="23176124" w14:textId="77777777" w:rsidR="00AB18BC" w:rsidRPr="009C4175" w:rsidRDefault="00AB18BC" w:rsidP="0005389D">
            <w:pPr>
              <w:jc w:val="center"/>
            </w:pPr>
            <w:r w:rsidRPr="009C4175">
              <w:t>12</w:t>
            </w:r>
          </w:p>
        </w:tc>
      </w:tr>
    </w:tbl>
    <w:p w14:paraId="5053CDB6" w14:textId="77777777" w:rsidR="00AB18BC" w:rsidRDefault="00AB18BC" w:rsidP="002E336A"/>
    <w:p w14:paraId="3A07AEC3" w14:textId="77777777" w:rsidR="00AB18BC" w:rsidRDefault="00AB18BC" w:rsidP="002E336A">
      <w:r w:rsidRPr="00135D51">
        <w:rPr>
          <w:b/>
          <w:bCs/>
        </w:rPr>
        <w:t>CO</w:t>
      </w:r>
      <w:r>
        <w:t xml:space="preserve"> – COURSE OUTCOME</w:t>
      </w:r>
      <w:r>
        <w:tab/>
        <w:t xml:space="preserve">       </w:t>
      </w:r>
      <w:r w:rsidRPr="00135D51">
        <w:rPr>
          <w:b/>
          <w:bCs/>
        </w:rPr>
        <w:t>BL</w:t>
      </w:r>
      <w:r>
        <w:t xml:space="preserve"> – BLOOM’S LEVEL       </w:t>
      </w:r>
      <w:r w:rsidRPr="00D21B4B">
        <w:rPr>
          <w:b/>
          <w:bCs/>
        </w:rPr>
        <w:t>M</w:t>
      </w:r>
      <w:r>
        <w:t xml:space="preserve"> – MARKS ALLOTTED</w:t>
      </w:r>
    </w:p>
    <w:p w14:paraId="53C83B0B" w14:textId="77777777" w:rsidR="00AB18BC" w:rsidRDefault="00AB18BC" w:rsidP="002E336A"/>
    <w:tbl>
      <w:tblPr>
        <w:tblStyle w:val="TableGrid"/>
        <w:tblW w:w="10490" w:type="dxa"/>
        <w:tblInd w:w="-714" w:type="dxa"/>
        <w:tblLook w:val="04A0" w:firstRow="1" w:lastRow="0" w:firstColumn="1" w:lastColumn="0" w:noHBand="0" w:noVBand="1"/>
      </w:tblPr>
      <w:tblGrid>
        <w:gridCol w:w="670"/>
        <w:gridCol w:w="9820"/>
      </w:tblGrid>
      <w:tr w:rsidR="00AB18BC" w14:paraId="29079219" w14:textId="77777777" w:rsidTr="00517D3B">
        <w:trPr>
          <w:trHeight w:val="283"/>
        </w:trPr>
        <w:tc>
          <w:tcPr>
            <w:tcW w:w="670" w:type="dxa"/>
          </w:tcPr>
          <w:p w14:paraId="438DE46C" w14:textId="77777777" w:rsidR="00AB18BC" w:rsidRPr="0051318C" w:rsidRDefault="00AB18BC" w:rsidP="00517D3B">
            <w:pPr>
              <w:jc w:val="center"/>
              <w:rPr>
                <w:sz w:val="22"/>
                <w:szCs w:val="22"/>
              </w:rPr>
            </w:pPr>
          </w:p>
        </w:tc>
        <w:tc>
          <w:tcPr>
            <w:tcW w:w="9820" w:type="dxa"/>
          </w:tcPr>
          <w:p w14:paraId="3580CB64" w14:textId="77777777" w:rsidR="00AB18BC" w:rsidRPr="0051318C" w:rsidRDefault="00AB18BC" w:rsidP="00517D3B">
            <w:pPr>
              <w:jc w:val="center"/>
              <w:rPr>
                <w:b/>
                <w:sz w:val="22"/>
                <w:szCs w:val="22"/>
              </w:rPr>
            </w:pPr>
            <w:r w:rsidRPr="0051318C">
              <w:rPr>
                <w:b/>
                <w:sz w:val="22"/>
                <w:szCs w:val="22"/>
              </w:rPr>
              <w:t>COURSE OUTCOMES</w:t>
            </w:r>
          </w:p>
        </w:tc>
      </w:tr>
      <w:tr w:rsidR="00AB18BC" w14:paraId="5FA6E5AC" w14:textId="77777777" w:rsidTr="00517D3B">
        <w:trPr>
          <w:trHeight w:val="283"/>
        </w:trPr>
        <w:tc>
          <w:tcPr>
            <w:tcW w:w="670" w:type="dxa"/>
          </w:tcPr>
          <w:p w14:paraId="227C8999" w14:textId="77777777" w:rsidR="00AB18BC" w:rsidRPr="00302FF6" w:rsidRDefault="00AB18BC" w:rsidP="00517D3B">
            <w:pPr>
              <w:jc w:val="center"/>
              <w:rPr>
                <w:b/>
                <w:bCs/>
                <w:sz w:val="22"/>
                <w:szCs w:val="22"/>
              </w:rPr>
            </w:pPr>
            <w:r w:rsidRPr="00302FF6">
              <w:rPr>
                <w:b/>
                <w:bCs/>
                <w:sz w:val="22"/>
                <w:szCs w:val="22"/>
              </w:rPr>
              <w:t>CO1</w:t>
            </w:r>
          </w:p>
        </w:tc>
        <w:tc>
          <w:tcPr>
            <w:tcW w:w="9820" w:type="dxa"/>
          </w:tcPr>
          <w:p w14:paraId="1EB7751F" w14:textId="77777777" w:rsidR="00AB18BC" w:rsidRPr="00441753" w:rsidRDefault="00AB18BC" w:rsidP="00441753">
            <w:pPr>
              <w:jc w:val="both"/>
              <w:rPr>
                <w:sz w:val="22"/>
                <w:szCs w:val="22"/>
              </w:rPr>
            </w:pPr>
            <w:r w:rsidRPr="00441753">
              <w:rPr>
                <w:sz w:val="22"/>
                <w:szCs w:val="22"/>
              </w:rPr>
              <w:t>Illustrate the concepts, mathematical background, applicability, and limitations of existing Machine</w:t>
            </w:r>
          </w:p>
          <w:p w14:paraId="7F14E51F" w14:textId="77777777" w:rsidR="00AB18BC" w:rsidRPr="0051318C" w:rsidRDefault="00AB18BC" w:rsidP="00441753">
            <w:pPr>
              <w:jc w:val="both"/>
              <w:rPr>
                <w:sz w:val="22"/>
                <w:szCs w:val="22"/>
              </w:rPr>
            </w:pPr>
            <w:r w:rsidRPr="00441753">
              <w:rPr>
                <w:sz w:val="22"/>
                <w:szCs w:val="22"/>
              </w:rPr>
              <w:t>Learning techniques.</w:t>
            </w:r>
          </w:p>
        </w:tc>
      </w:tr>
      <w:tr w:rsidR="00AB18BC" w14:paraId="5E21D0DE" w14:textId="77777777" w:rsidTr="00517D3B">
        <w:trPr>
          <w:trHeight w:val="283"/>
        </w:trPr>
        <w:tc>
          <w:tcPr>
            <w:tcW w:w="670" w:type="dxa"/>
          </w:tcPr>
          <w:p w14:paraId="20C5EACD" w14:textId="77777777" w:rsidR="00AB18BC" w:rsidRPr="00302FF6" w:rsidRDefault="00AB18BC" w:rsidP="00517D3B">
            <w:pPr>
              <w:jc w:val="center"/>
              <w:rPr>
                <w:b/>
                <w:bCs/>
                <w:sz w:val="22"/>
                <w:szCs w:val="22"/>
              </w:rPr>
            </w:pPr>
            <w:r w:rsidRPr="00302FF6">
              <w:rPr>
                <w:b/>
                <w:bCs/>
                <w:sz w:val="22"/>
                <w:szCs w:val="22"/>
              </w:rPr>
              <w:t>CO2</w:t>
            </w:r>
          </w:p>
        </w:tc>
        <w:tc>
          <w:tcPr>
            <w:tcW w:w="9820" w:type="dxa"/>
          </w:tcPr>
          <w:p w14:paraId="63CD82DA" w14:textId="77777777" w:rsidR="00AB18BC" w:rsidRPr="0051318C" w:rsidRDefault="00AB18BC" w:rsidP="00B92146">
            <w:pPr>
              <w:jc w:val="both"/>
              <w:rPr>
                <w:sz w:val="22"/>
                <w:szCs w:val="22"/>
              </w:rPr>
            </w:pPr>
            <w:r w:rsidRPr="00441753">
              <w:rPr>
                <w:sz w:val="22"/>
                <w:szCs w:val="22"/>
              </w:rPr>
              <w:t>Implement the simple feature engineering steps.</w:t>
            </w:r>
          </w:p>
        </w:tc>
      </w:tr>
      <w:tr w:rsidR="00AB18BC" w14:paraId="7B728F08" w14:textId="77777777" w:rsidTr="00517D3B">
        <w:trPr>
          <w:trHeight w:val="283"/>
        </w:trPr>
        <w:tc>
          <w:tcPr>
            <w:tcW w:w="670" w:type="dxa"/>
          </w:tcPr>
          <w:p w14:paraId="5256AF29" w14:textId="77777777" w:rsidR="00AB18BC" w:rsidRPr="00302FF6" w:rsidRDefault="00AB18BC" w:rsidP="00517D3B">
            <w:pPr>
              <w:jc w:val="center"/>
              <w:rPr>
                <w:b/>
                <w:bCs/>
                <w:sz w:val="22"/>
                <w:szCs w:val="22"/>
              </w:rPr>
            </w:pPr>
            <w:r w:rsidRPr="00302FF6">
              <w:rPr>
                <w:b/>
                <w:bCs/>
                <w:sz w:val="22"/>
                <w:szCs w:val="22"/>
              </w:rPr>
              <w:t>CO3</w:t>
            </w:r>
          </w:p>
        </w:tc>
        <w:tc>
          <w:tcPr>
            <w:tcW w:w="9820" w:type="dxa"/>
          </w:tcPr>
          <w:p w14:paraId="628AA1EB" w14:textId="77777777" w:rsidR="00AB18BC" w:rsidRPr="0051318C" w:rsidRDefault="00AB18BC" w:rsidP="00B92146">
            <w:pPr>
              <w:jc w:val="both"/>
              <w:rPr>
                <w:sz w:val="22"/>
                <w:szCs w:val="22"/>
              </w:rPr>
            </w:pPr>
            <w:r w:rsidRPr="00441753">
              <w:rPr>
                <w:sz w:val="22"/>
                <w:szCs w:val="22"/>
              </w:rPr>
              <w:t>Apply linear discriminant and Multilayer Perceptron algorithm for a given task.</w:t>
            </w:r>
          </w:p>
        </w:tc>
      </w:tr>
      <w:tr w:rsidR="00AB18BC" w14:paraId="215084D5" w14:textId="77777777" w:rsidTr="00517D3B">
        <w:trPr>
          <w:trHeight w:val="283"/>
        </w:trPr>
        <w:tc>
          <w:tcPr>
            <w:tcW w:w="670" w:type="dxa"/>
          </w:tcPr>
          <w:p w14:paraId="74E61DDD" w14:textId="77777777" w:rsidR="00AB18BC" w:rsidRPr="00302FF6" w:rsidRDefault="00AB18BC" w:rsidP="00517D3B">
            <w:pPr>
              <w:jc w:val="center"/>
              <w:rPr>
                <w:b/>
                <w:bCs/>
                <w:sz w:val="22"/>
                <w:szCs w:val="22"/>
              </w:rPr>
            </w:pPr>
            <w:r w:rsidRPr="00302FF6">
              <w:rPr>
                <w:b/>
                <w:bCs/>
                <w:sz w:val="22"/>
                <w:szCs w:val="22"/>
              </w:rPr>
              <w:t>CO4</w:t>
            </w:r>
          </w:p>
        </w:tc>
        <w:tc>
          <w:tcPr>
            <w:tcW w:w="9820" w:type="dxa"/>
          </w:tcPr>
          <w:p w14:paraId="3B14A025" w14:textId="77777777" w:rsidR="00AB18BC" w:rsidRPr="0051318C" w:rsidRDefault="00AB18BC" w:rsidP="00B92146">
            <w:pPr>
              <w:jc w:val="both"/>
              <w:rPr>
                <w:sz w:val="22"/>
                <w:szCs w:val="22"/>
              </w:rPr>
            </w:pPr>
            <w:r w:rsidRPr="00441753">
              <w:rPr>
                <w:sz w:val="22"/>
                <w:szCs w:val="22"/>
              </w:rPr>
              <w:t>Demonstrate the working principle of distance-based algorithms to handle unlabeled data.</w:t>
            </w:r>
          </w:p>
        </w:tc>
      </w:tr>
      <w:tr w:rsidR="00AB18BC" w14:paraId="1DEC0A44" w14:textId="77777777" w:rsidTr="00517D3B">
        <w:trPr>
          <w:trHeight w:val="283"/>
        </w:trPr>
        <w:tc>
          <w:tcPr>
            <w:tcW w:w="670" w:type="dxa"/>
          </w:tcPr>
          <w:p w14:paraId="2904AD9B" w14:textId="77777777" w:rsidR="00AB18BC" w:rsidRPr="00302FF6" w:rsidRDefault="00AB18BC" w:rsidP="00517D3B">
            <w:pPr>
              <w:jc w:val="center"/>
              <w:rPr>
                <w:b/>
                <w:bCs/>
                <w:sz w:val="22"/>
                <w:szCs w:val="22"/>
              </w:rPr>
            </w:pPr>
            <w:r w:rsidRPr="00302FF6">
              <w:rPr>
                <w:b/>
                <w:bCs/>
                <w:sz w:val="22"/>
                <w:szCs w:val="22"/>
              </w:rPr>
              <w:t>CO5</w:t>
            </w:r>
          </w:p>
        </w:tc>
        <w:tc>
          <w:tcPr>
            <w:tcW w:w="9820" w:type="dxa"/>
          </w:tcPr>
          <w:p w14:paraId="3384DF10" w14:textId="77777777" w:rsidR="00AB18BC" w:rsidRPr="00441753" w:rsidRDefault="00AB18BC" w:rsidP="00441753">
            <w:pPr>
              <w:jc w:val="both"/>
              <w:rPr>
                <w:sz w:val="22"/>
                <w:szCs w:val="22"/>
              </w:rPr>
            </w:pPr>
            <w:r w:rsidRPr="00441753">
              <w:rPr>
                <w:sz w:val="22"/>
                <w:szCs w:val="22"/>
              </w:rPr>
              <w:t>Distinguish tree and rule-based machine learning algorithms and appropriately apply to the suitable</w:t>
            </w:r>
          </w:p>
          <w:p w14:paraId="0B6E34CB" w14:textId="77777777" w:rsidR="00AB18BC" w:rsidRPr="0051318C" w:rsidRDefault="00AB18BC" w:rsidP="00441753">
            <w:pPr>
              <w:jc w:val="both"/>
              <w:rPr>
                <w:sz w:val="22"/>
                <w:szCs w:val="22"/>
              </w:rPr>
            </w:pPr>
            <w:proofErr w:type="gramStart"/>
            <w:r w:rsidRPr="00441753">
              <w:rPr>
                <w:sz w:val="22"/>
                <w:szCs w:val="22"/>
              </w:rPr>
              <w:t>application</w:t>
            </w:r>
            <w:proofErr w:type="gramEnd"/>
            <w:r w:rsidRPr="00441753">
              <w:rPr>
                <w:sz w:val="22"/>
                <w:szCs w:val="22"/>
              </w:rPr>
              <w:t>.</w:t>
            </w:r>
          </w:p>
        </w:tc>
      </w:tr>
      <w:tr w:rsidR="00AB18BC" w14:paraId="584E46C6" w14:textId="77777777" w:rsidTr="00517D3B">
        <w:trPr>
          <w:trHeight w:val="283"/>
        </w:trPr>
        <w:tc>
          <w:tcPr>
            <w:tcW w:w="670" w:type="dxa"/>
          </w:tcPr>
          <w:p w14:paraId="0352A73A" w14:textId="77777777" w:rsidR="00AB18BC" w:rsidRPr="00302FF6" w:rsidRDefault="00AB18BC" w:rsidP="00517D3B">
            <w:pPr>
              <w:jc w:val="center"/>
              <w:rPr>
                <w:b/>
                <w:bCs/>
                <w:sz w:val="22"/>
                <w:szCs w:val="22"/>
              </w:rPr>
            </w:pPr>
            <w:r w:rsidRPr="00302FF6">
              <w:rPr>
                <w:b/>
                <w:bCs/>
                <w:sz w:val="22"/>
                <w:szCs w:val="22"/>
              </w:rPr>
              <w:t>CO6</w:t>
            </w:r>
          </w:p>
        </w:tc>
        <w:tc>
          <w:tcPr>
            <w:tcW w:w="9820" w:type="dxa"/>
          </w:tcPr>
          <w:p w14:paraId="14E60B5A" w14:textId="77777777" w:rsidR="00AB18BC" w:rsidRPr="0051318C" w:rsidRDefault="00AB18BC" w:rsidP="00B92146">
            <w:pPr>
              <w:jc w:val="both"/>
              <w:rPr>
                <w:sz w:val="22"/>
                <w:szCs w:val="22"/>
              </w:rPr>
            </w:pPr>
            <w:r w:rsidRPr="00441753">
              <w:rPr>
                <w:sz w:val="22"/>
                <w:szCs w:val="22"/>
              </w:rPr>
              <w:t xml:space="preserve">Implement </w:t>
            </w:r>
            <w:proofErr w:type="gramStart"/>
            <w:r w:rsidRPr="00441753">
              <w:rPr>
                <w:sz w:val="22"/>
                <w:szCs w:val="22"/>
              </w:rPr>
              <w:t>ensemble learning</w:t>
            </w:r>
            <w:proofErr w:type="gramEnd"/>
            <w:r w:rsidRPr="00441753">
              <w:rPr>
                <w:sz w:val="22"/>
                <w:szCs w:val="22"/>
              </w:rPr>
              <w:t xml:space="preserve"> methods to improve predictive modeling and decision-making tasks.</w:t>
            </w:r>
          </w:p>
        </w:tc>
      </w:tr>
    </w:tbl>
    <w:p w14:paraId="4DFE0AEC" w14:textId="05C34132" w:rsidR="00AB18BC" w:rsidRDefault="00AB18BC" w:rsidP="005D03FA"/>
    <w:p w14:paraId="2EA8C041" w14:textId="77777777" w:rsidR="00AB18BC" w:rsidRDefault="00AB18BC">
      <w:pPr>
        <w:spacing w:after="200" w:line="276" w:lineRule="auto"/>
      </w:pPr>
      <w:r>
        <w:br w:type="page"/>
      </w:r>
    </w:p>
    <w:p w14:paraId="6EF69BC8" w14:textId="77777777" w:rsidR="00AB18BC" w:rsidRDefault="00AB18BC" w:rsidP="005D03FA"/>
    <w:p w14:paraId="00301131" w14:textId="77777777" w:rsidR="00AB18BC" w:rsidRPr="00385341" w:rsidRDefault="00AB18BC" w:rsidP="001720CE">
      <w:pPr>
        <w:jc w:val="center"/>
        <w:rPr>
          <w:rFonts w:ascii="Arial" w:hAnsi="Arial" w:cs="Arial"/>
          <w:bCs/>
          <w:noProof/>
        </w:rPr>
      </w:pPr>
      <w:r w:rsidRPr="00385341">
        <w:rPr>
          <w:rFonts w:ascii="Arial" w:hAnsi="Arial" w:cs="Arial"/>
          <w:noProof/>
        </w:rPr>
        <w:drawing>
          <wp:inline distT="0" distB="0" distL="0" distR="0" wp14:anchorId="76FBF5F6" wp14:editId="3B17D355">
            <wp:extent cx="5734050" cy="838200"/>
            <wp:effectExtent l="0" t="0" r="0" b="0"/>
            <wp:docPr id="13" name="Picture 13"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black background with red text&#10;&#10;Description automatically generated"/>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734050" cy="838200"/>
                    </a:xfrm>
                    <a:prstGeom prst="rect">
                      <a:avLst/>
                    </a:prstGeom>
                    <a:noFill/>
                    <a:ln>
                      <a:noFill/>
                    </a:ln>
                  </pic:spPr>
                </pic:pic>
              </a:graphicData>
            </a:graphic>
          </wp:inline>
        </w:drawing>
      </w:r>
    </w:p>
    <w:p w14:paraId="4F104038" w14:textId="77777777" w:rsidR="00AB18BC" w:rsidRPr="00385341" w:rsidRDefault="00AB18BC" w:rsidP="001720CE">
      <w:pPr>
        <w:jc w:val="center"/>
        <w:rPr>
          <w:b/>
          <w:bCs/>
        </w:rPr>
      </w:pPr>
    </w:p>
    <w:p w14:paraId="3D7C7FC2" w14:textId="77777777" w:rsidR="00AB18BC" w:rsidRPr="00385341" w:rsidRDefault="00AB18BC" w:rsidP="001720CE">
      <w:pPr>
        <w:jc w:val="center"/>
        <w:rPr>
          <w:b/>
          <w:bCs/>
        </w:rPr>
      </w:pPr>
      <w:r>
        <w:rPr>
          <w:b/>
          <w:bCs/>
        </w:rPr>
        <w:t xml:space="preserve">SUPPLIMENTRY </w:t>
      </w:r>
      <w:r w:rsidRPr="00385341">
        <w:rPr>
          <w:b/>
          <w:bCs/>
        </w:rPr>
        <w:t xml:space="preserve">EXAMINATION – </w:t>
      </w:r>
      <w:r>
        <w:rPr>
          <w:b/>
          <w:bCs/>
        </w:rPr>
        <w:t>JUNE</w:t>
      </w:r>
      <w:r w:rsidRPr="00385341">
        <w:rPr>
          <w:b/>
          <w:bCs/>
        </w:rPr>
        <w:t xml:space="preserve"> 202</w:t>
      </w:r>
      <w:r>
        <w:rPr>
          <w:b/>
          <w:bCs/>
        </w:rPr>
        <w:t>6</w:t>
      </w:r>
    </w:p>
    <w:p w14:paraId="6C3E0E6A" w14:textId="77777777" w:rsidR="00AB18BC" w:rsidRPr="00385341" w:rsidRDefault="00AB18BC" w:rsidP="00E40AC8">
      <w:pPr>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662"/>
        <w:gridCol w:w="1417"/>
        <w:gridCol w:w="851"/>
      </w:tblGrid>
      <w:tr w:rsidR="00AB18BC" w:rsidRPr="007F4DE6" w14:paraId="41F0DC43" w14:textId="77777777" w:rsidTr="0037089B">
        <w:trPr>
          <w:trHeight w:val="397"/>
          <w:jc w:val="center"/>
        </w:trPr>
        <w:tc>
          <w:tcPr>
            <w:tcW w:w="1555" w:type="dxa"/>
            <w:vAlign w:val="center"/>
          </w:tcPr>
          <w:p w14:paraId="23BBE9A7" w14:textId="77777777" w:rsidR="00AB18BC" w:rsidRPr="007F4DE6" w:rsidRDefault="00AB18BC" w:rsidP="007E575B">
            <w:pPr>
              <w:pStyle w:val="Title"/>
              <w:jc w:val="left"/>
              <w:rPr>
                <w:b/>
                <w:sz w:val="22"/>
                <w:szCs w:val="22"/>
              </w:rPr>
            </w:pPr>
            <w:r w:rsidRPr="007F4DE6">
              <w:rPr>
                <w:b/>
                <w:sz w:val="22"/>
                <w:szCs w:val="22"/>
              </w:rPr>
              <w:t xml:space="preserve">Course Code      </w:t>
            </w:r>
          </w:p>
        </w:tc>
        <w:tc>
          <w:tcPr>
            <w:tcW w:w="6662" w:type="dxa"/>
            <w:vAlign w:val="center"/>
          </w:tcPr>
          <w:p w14:paraId="7AFF69EE" w14:textId="77777777" w:rsidR="00AB18BC" w:rsidRPr="007F4DE6" w:rsidRDefault="00AB18BC" w:rsidP="007E575B">
            <w:pPr>
              <w:pStyle w:val="Title"/>
              <w:jc w:val="left"/>
              <w:rPr>
                <w:b/>
                <w:sz w:val="22"/>
                <w:szCs w:val="22"/>
              </w:rPr>
            </w:pPr>
            <w:r w:rsidRPr="007F4DE6">
              <w:rPr>
                <w:b/>
                <w:sz w:val="22"/>
                <w:szCs w:val="22"/>
              </w:rPr>
              <w:t>23DC2022</w:t>
            </w:r>
          </w:p>
        </w:tc>
        <w:tc>
          <w:tcPr>
            <w:tcW w:w="1417" w:type="dxa"/>
            <w:vAlign w:val="center"/>
          </w:tcPr>
          <w:p w14:paraId="338FCD7E" w14:textId="77777777" w:rsidR="00AB18BC" w:rsidRPr="007F4DE6" w:rsidRDefault="00AB18BC" w:rsidP="007E575B">
            <w:pPr>
              <w:pStyle w:val="Title"/>
              <w:ind w:left="-468" w:firstLine="468"/>
              <w:jc w:val="left"/>
              <w:rPr>
                <w:sz w:val="22"/>
                <w:szCs w:val="22"/>
              </w:rPr>
            </w:pPr>
            <w:r w:rsidRPr="007F4DE6">
              <w:rPr>
                <w:b/>
                <w:bCs/>
                <w:sz w:val="22"/>
                <w:szCs w:val="22"/>
              </w:rPr>
              <w:t xml:space="preserve">Duration       </w:t>
            </w:r>
          </w:p>
        </w:tc>
        <w:tc>
          <w:tcPr>
            <w:tcW w:w="851" w:type="dxa"/>
            <w:vAlign w:val="center"/>
          </w:tcPr>
          <w:p w14:paraId="2ECB2255" w14:textId="77777777" w:rsidR="00AB18BC" w:rsidRPr="007F4DE6" w:rsidRDefault="00AB18BC" w:rsidP="007E575B">
            <w:pPr>
              <w:pStyle w:val="Title"/>
              <w:jc w:val="left"/>
              <w:rPr>
                <w:b/>
                <w:sz w:val="22"/>
                <w:szCs w:val="22"/>
              </w:rPr>
            </w:pPr>
            <w:r w:rsidRPr="007F4DE6">
              <w:rPr>
                <w:b/>
                <w:sz w:val="22"/>
                <w:szCs w:val="22"/>
              </w:rPr>
              <w:t>3hrs</w:t>
            </w:r>
          </w:p>
        </w:tc>
      </w:tr>
      <w:tr w:rsidR="00AB18BC" w:rsidRPr="007F4DE6" w14:paraId="7A3495E3" w14:textId="77777777" w:rsidTr="0037089B">
        <w:trPr>
          <w:trHeight w:val="397"/>
          <w:jc w:val="center"/>
        </w:trPr>
        <w:tc>
          <w:tcPr>
            <w:tcW w:w="1555" w:type="dxa"/>
            <w:vAlign w:val="center"/>
          </w:tcPr>
          <w:p w14:paraId="503ED7D2" w14:textId="77777777" w:rsidR="00AB18BC" w:rsidRPr="007F4DE6" w:rsidRDefault="00AB18BC" w:rsidP="00D94C18">
            <w:pPr>
              <w:pStyle w:val="Title"/>
              <w:ind w:right="-160"/>
              <w:jc w:val="left"/>
              <w:rPr>
                <w:b/>
                <w:sz w:val="22"/>
                <w:szCs w:val="22"/>
              </w:rPr>
            </w:pPr>
            <w:r w:rsidRPr="007F4DE6">
              <w:rPr>
                <w:b/>
                <w:sz w:val="22"/>
                <w:szCs w:val="22"/>
              </w:rPr>
              <w:t xml:space="preserve">Course Title     </w:t>
            </w:r>
          </w:p>
        </w:tc>
        <w:tc>
          <w:tcPr>
            <w:tcW w:w="6662" w:type="dxa"/>
            <w:vAlign w:val="center"/>
          </w:tcPr>
          <w:p w14:paraId="15EA7932" w14:textId="77777777" w:rsidR="00AB18BC" w:rsidRPr="007F4DE6" w:rsidRDefault="00AB18BC" w:rsidP="007E575B">
            <w:pPr>
              <w:pStyle w:val="Title"/>
              <w:jc w:val="left"/>
              <w:rPr>
                <w:b/>
                <w:sz w:val="22"/>
                <w:szCs w:val="22"/>
              </w:rPr>
            </w:pPr>
            <w:r w:rsidRPr="007F4DE6">
              <w:rPr>
                <w:b/>
                <w:color w:val="000000"/>
                <w:sz w:val="22"/>
                <w:szCs w:val="22"/>
              </w:rPr>
              <w:t>EXPLAINABLE AI</w:t>
            </w:r>
          </w:p>
        </w:tc>
        <w:tc>
          <w:tcPr>
            <w:tcW w:w="1417" w:type="dxa"/>
            <w:vAlign w:val="center"/>
          </w:tcPr>
          <w:p w14:paraId="5F3827D6" w14:textId="77777777" w:rsidR="00AB18BC" w:rsidRPr="007F4DE6" w:rsidRDefault="00AB18BC" w:rsidP="007E575B">
            <w:pPr>
              <w:pStyle w:val="Title"/>
              <w:jc w:val="left"/>
              <w:rPr>
                <w:b/>
                <w:bCs/>
                <w:sz w:val="22"/>
                <w:szCs w:val="22"/>
              </w:rPr>
            </w:pPr>
            <w:r w:rsidRPr="007F4DE6">
              <w:rPr>
                <w:b/>
                <w:bCs/>
                <w:sz w:val="22"/>
                <w:szCs w:val="22"/>
              </w:rPr>
              <w:t xml:space="preserve">Max. Marks </w:t>
            </w:r>
          </w:p>
        </w:tc>
        <w:tc>
          <w:tcPr>
            <w:tcW w:w="851" w:type="dxa"/>
            <w:vAlign w:val="center"/>
          </w:tcPr>
          <w:p w14:paraId="085D312F" w14:textId="77777777" w:rsidR="00AB18BC" w:rsidRPr="007F4DE6" w:rsidRDefault="00AB18BC" w:rsidP="007E575B">
            <w:pPr>
              <w:pStyle w:val="Title"/>
              <w:jc w:val="left"/>
              <w:rPr>
                <w:b/>
                <w:sz w:val="22"/>
                <w:szCs w:val="22"/>
              </w:rPr>
            </w:pPr>
            <w:r w:rsidRPr="007F4DE6">
              <w:rPr>
                <w:b/>
                <w:sz w:val="22"/>
                <w:szCs w:val="22"/>
              </w:rPr>
              <w:t>100</w:t>
            </w:r>
          </w:p>
        </w:tc>
      </w:tr>
    </w:tbl>
    <w:p w14:paraId="4E67200C" w14:textId="77777777" w:rsidR="00AB18BC" w:rsidRPr="00385341" w:rsidRDefault="00AB18BC" w:rsidP="00B57D8D">
      <w:pPr>
        <w:ind w:left="720"/>
      </w:pPr>
    </w:p>
    <w:tbl>
      <w:tblPr>
        <w:tblStyle w:val="TableGrid"/>
        <w:tblW w:w="5817" w:type="pct"/>
        <w:tblInd w:w="-714" w:type="dxa"/>
        <w:tblLook w:val="04A0" w:firstRow="1" w:lastRow="0" w:firstColumn="1" w:lastColumn="0" w:noHBand="0" w:noVBand="1"/>
      </w:tblPr>
      <w:tblGrid>
        <w:gridCol w:w="570"/>
        <w:gridCol w:w="436"/>
        <w:gridCol w:w="7834"/>
        <w:gridCol w:w="670"/>
        <w:gridCol w:w="537"/>
        <w:gridCol w:w="443"/>
      </w:tblGrid>
      <w:tr w:rsidR="00AB18BC" w:rsidRPr="00385341" w14:paraId="69435A5C" w14:textId="77777777" w:rsidTr="0022107A">
        <w:trPr>
          <w:trHeight w:val="552"/>
        </w:trPr>
        <w:tc>
          <w:tcPr>
            <w:tcW w:w="272" w:type="pct"/>
            <w:vAlign w:val="center"/>
          </w:tcPr>
          <w:p w14:paraId="65454C7E" w14:textId="77777777" w:rsidR="00AB18BC" w:rsidRPr="00385341" w:rsidRDefault="00AB18BC" w:rsidP="00F94208">
            <w:pPr>
              <w:jc w:val="center"/>
              <w:rPr>
                <w:b/>
              </w:rPr>
            </w:pPr>
            <w:r w:rsidRPr="00385341">
              <w:rPr>
                <w:b/>
              </w:rPr>
              <w:t>Q. No.</w:t>
            </w:r>
          </w:p>
        </w:tc>
        <w:tc>
          <w:tcPr>
            <w:tcW w:w="3942" w:type="pct"/>
            <w:gridSpan w:val="2"/>
            <w:vAlign w:val="center"/>
          </w:tcPr>
          <w:p w14:paraId="2E945956" w14:textId="77777777" w:rsidR="00AB18BC" w:rsidRPr="00385341" w:rsidRDefault="00AB18BC" w:rsidP="00F94208">
            <w:pPr>
              <w:jc w:val="center"/>
              <w:rPr>
                <w:b/>
              </w:rPr>
            </w:pPr>
            <w:r w:rsidRPr="00385341">
              <w:rPr>
                <w:b/>
              </w:rPr>
              <w:t>Questions</w:t>
            </w:r>
          </w:p>
        </w:tc>
        <w:tc>
          <w:tcPr>
            <w:tcW w:w="319" w:type="pct"/>
            <w:vAlign w:val="center"/>
          </w:tcPr>
          <w:p w14:paraId="0C3410BC" w14:textId="77777777" w:rsidR="00AB18BC" w:rsidRPr="00385341" w:rsidRDefault="00AB18BC" w:rsidP="00F94208">
            <w:pPr>
              <w:jc w:val="center"/>
              <w:rPr>
                <w:b/>
              </w:rPr>
            </w:pPr>
            <w:r w:rsidRPr="00385341">
              <w:rPr>
                <w:b/>
              </w:rPr>
              <w:t>CO</w:t>
            </w:r>
          </w:p>
        </w:tc>
        <w:tc>
          <w:tcPr>
            <w:tcW w:w="256" w:type="pct"/>
            <w:vAlign w:val="center"/>
          </w:tcPr>
          <w:p w14:paraId="4472C3A1" w14:textId="77777777" w:rsidR="00AB18BC" w:rsidRPr="00385341" w:rsidRDefault="00AB18BC" w:rsidP="00F94208">
            <w:pPr>
              <w:jc w:val="center"/>
              <w:rPr>
                <w:b/>
              </w:rPr>
            </w:pPr>
            <w:r w:rsidRPr="00385341">
              <w:rPr>
                <w:b/>
              </w:rPr>
              <w:t>BL</w:t>
            </w:r>
          </w:p>
        </w:tc>
        <w:tc>
          <w:tcPr>
            <w:tcW w:w="211" w:type="pct"/>
            <w:vAlign w:val="center"/>
          </w:tcPr>
          <w:p w14:paraId="01C7CE56" w14:textId="77777777" w:rsidR="00AB18BC" w:rsidRPr="00385341" w:rsidRDefault="00AB18BC" w:rsidP="00F94208">
            <w:pPr>
              <w:jc w:val="center"/>
              <w:rPr>
                <w:b/>
              </w:rPr>
            </w:pPr>
            <w:r w:rsidRPr="00385341">
              <w:rPr>
                <w:b/>
              </w:rPr>
              <w:t>M</w:t>
            </w:r>
          </w:p>
        </w:tc>
      </w:tr>
      <w:tr w:rsidR="00AB18BC" w:rsidRPr="00385341" w14:paraId="6EED8121" w14:textId="77777777" w:rsidTr="00700F32">
        <w:trPr>
          <w:trHeight w:val="550"/>
        </w:trPr>
        <w:tc>
          <w:tcPr>
            <w:tcW w:w="5000" w:type="pct"/>
            <w:gridSpan w:val="6"/>
            <w:vAlign w:val="center"/>
          </w:tcPr>
          <w:p w14:paraId="57EE6034" w14:textId="77777777" w:rsidR="00AB18BC" w:rsidRPr="00385341" w:rsidRDefault="00AB18BC" w:rsidP="00F94208">
            <w:pPr>
              <w:jc w:val="center"/>
              <w:rPr>
                <w:b/>
              </w:rPr>
            </w:pPr>
            <w:r w:rsidRPr="00385341">
              <w:rPr>
                <w:b/>
              </w:rPr>
              <w:t>PART – A (10 X 1 = 10 MARKS)</w:t>
            </w:r>
          </w:p>
        </w:tc>
      </w:tr>
      <w:tr w:rsidR="00AB18BC" w:rsidRPr="00385341" w14:paraId="6F6195D4" w14:textId="77777777" w:rsidTr="0022107A">
        <w:trPr>
          <w:trHeight w:val="283"/>
        </w:trPr>
        <w:tc>
          <w:tcPr>
            <w:tcW w:w="272" w:type="pct"/>
          </w:tcPr>
          <w:p w14:paraId="287FD1D1" w14:textId="77777777" w:rsidR="00AB18BC" w:rsidRPr="00385341" w:rsidRDefault="00AB18BC" w:rsidP="0022107A">
            <w:pPr>
              <w:jc w:val="center"/>
            </w:pPr>
            <w:r w:rsidRPr="00385341">
              <w:t>1.</w:t>
            </w:r>
          </w:p>
        </w:tc>
        <w:tc>
          <w:tcPr>
            <w:tcW w:w="3942" w:type="pct"/>
            <w:gridSpan w:val="2"/>
          </w:tcPr>
          <w:p w14:paraId="4AA0F819" w14:textId="77777777" w:rsidR="00AB18BC" w:rsidRPr="00385341" w:rsidRDefault="00AB18BC" w:rsidP="0022107A">
            <w:pPr>
              <w:autoSpaceDE w:val="0"/>
              <w:autoSpaceDN w:val="0"/>
              <w:adjustRightInd w:val="0"/>
              <w:jc w:val="both"/>
            </w:pPr>
            <w:r w:rsidRPr="00A863D1">
              <w:t>List any two benefits of using Explainable AI in healthcare applications.</w:t>
            </w:r>
          </w:p>
        </w:tc>
        <w:tc>
          <w:tcPr>
            <w:tcW w:w="319" w:type="pct"/>
          </w:tcPr>
          <w:p w14:paraId="1C5AA143" w14:textId="77777777" w:rsidR="00AB18BC" w:rsidRPr="00385341" w:rsidRDefault="00AB18BC" w:rsidP="0022107A">
            <w:pPr>
              <w:jc w:val="center"/>
            </w:pPr>
            <w:r w:rsidRPr="00385341">
              <w:t>CO1</w:t>
            </w:r>
          </w:p>
        </w:tc>
        <w:tc>
          <w:tcPr>
            <w:tcW w:w="256" w:type="pct"/>
          </w:tcPr>
          <w:p w14:paraId="5BE95A6F" w14:textId="77777777" w:rsidR="00AB18BC" w:rsidRPr="00385341" w:rsidRDefault="00AB18BC" w:rsidP="0022107A">
            <w:pPr>
              <w:jc w:val="center"/>
            </w:pPr>
            <w:r w:rsidRPr="00385341">
              <w:t>R</w:t>
            </w:r>
          </w:p>
        </w:tc>
        <w:tc>
          <w:tcPr>
            <w:tcW w:w="211" w:type="pct"/>
          </w:tcPr>
          <w:p w14:paraId="223F3F06" w14:textId="77777777" w:rsidR="00AB18BC" w:rsidRPr="00385341" w:rsidRDefault="00AB18BC" w:rsidP="0022107A">
            <w:pPr>
              <w:jc w:val="center"/>
            </w:pPr>
            <w:r w:rsidRPr="00385341">
              <w:t>1</w:t>
            </w:r>
          </w:p>
        </w:tc>
      </w:tr>
      <w:tr w:rsidR="00AB18BC" w:rsidRPr="00385341" w14:paraId="7D669749" w14:textId="77777777" w:rsidTr="0022107A">
        <w:trPr>
          <w:trHeight w:val="283"/>
        </w:trPr>
        <w:tc>
          <w:tcPr>
            <w:tcW w:w="272" w:type="pct"/>
          </w:tcPr>
          <w:p w14:paraId="0DBDDF41" w14:textId="77777777" w:rsidR="00AB18BC" w:rsidRPr="00385341" w:rsidRDefault="00AB18BC" w:rsidP="0022107A">
            <w:pPr>
              <w:jc w:val="center"/>
            </w:pPr>
            <w:r w:rsidRPr="00385341">
              <w:t>2.</w:t>
            </w:r>
          </w:p>
        </w:tc>
        <w:tc>
          <w:tcPr>
            <w:tcW w:w="3942" w:type="pct"/>
            <w:gridSpan w:val="2"/>
          </w:tcPr>
          <w:p w14:paraId="482A7031" w14:textId="77777777" w:rsidR="00AB18BC" w:rsidRPr="00000002" w:rsidRDefault="00AB18BC" w:rsidP="0022107A">
            <w:pPr>
              <w:jc w:val="both"/>
              <w:rPr>
                <w:color w:val="FF0000"/>
              </w:rPr>
            </w:pPr>
            <w:r w:rsidRPr="00A863D1">
              <w:t>Define Local Interpretable Model-Agnostic Explanations (LIME).</w:t>
            </w:r>
          </w:p>
        </w:tc>
        <w:tc>
          <w:tcPr>
            <w:tcW w:w="319" w:type="pct"/>
          </w:tcPr>
          <w:p w14:paraId="1F1EEEC1" w14:textId="77777777" w:rsidR="00AB18BC" w:rsidRPr="00385341" w:rsidRDefault="00AB18BC" w:rsidP="0022107A">
            <w:pPr>
              <w:jc w:val="center"/>
            </w:pPr>
            <w:r w:rsidRPr="00385341">
              <w:t>CO1</w:t>
            </w:r>
          </w:p>
        </w:tc>
        <w:tc>
          <w:tcPr>
            <w:tcW w:w="256" w:type="pct"/>
          </w:tcPr>
          <w:p w14:paraId="00BA2B9F" w14:textId="77777777" w:rsidR="00AB18BC" w:rsidRPr="00385341" w:rsidRDefault="00AB18BC" w:rsidP="0022107A">
            <w:pPr>
              <w:jc w:val="center"/>
            </w:pPr>
            <w:r>
              <w:t>U</w:t>
            </w:r>
          </w:p>
        </w:tc>
        <w:tc>
          <w:tcPr>
            <w:tcW w:w="211" w:type="pct"/>
          </w:tcPr>
          <w:p w14:paraId="01282D82" w14:textId="77777777" w:rsidR="00AB18BC" w:rsidRPr="00385341" w:rsidRDefault="00AB18BC" w:rsidP="0022107A">
            <w:pPr>
              <w:jc w:val="center"/>
            </w:pPr>
            <w:r w:rsidRPr="00385341">
              <w:t>1</w:t>
            </w:r>
          </w:p>
        </w:tc>
      </w:tr>
      <w:tr w:rsidR="00AB18BC" w:rsidRPr="00385341" w14:paraId="2ADBA3CF" w14:textId="77777777" w:rsidTr="0022107A">
        <w:trPr>
          <w:trHeight w:val="283"/>
        </w:trPr>
        <w:tc>
          <w:tcPr>
            <w:tcW w:w="272" w:type="pct"/>
          </w:tcPr>
          <w:p w14:paraId="63C6C6A9" w14:textId="77777777" w:rsidR="00AB18BC" w:rsidRPr="00385341" w:rsidRDefault="00AB18BC" w:rsidP="0022107A">
            <w:pPr>
              <w:jc w:val="center"/>
            </w:pPr>
            <w:r w:rsidRPr="00385341">
              <w:t>3.</w:t>
            </w:r>
          </w:p>
        </w:tc>
        <w:tc>
          <w:tcPr>
            <w:tcW w:w="3942" w:type="pct"/>
            <w:gridSpan w:val="2"/>
          </w:tcPr>
          <w:p w14:paraId="5BC02BB7" w14:textId="77777777" w:rsidR="00AB18BC" w:rsidRPr="00000002" w:rsidRDefault="00AB18BC" w:rsidP="0022107A">
            <w:pPr>
              <w:jc w:val="both"/>
              <w:rPr>
                <w:color w:val="FF0000"/>
              </w:rPr>
            </w:pPr>
            <w:r w:rsidRPr="00A863D1">
              <w:t>State the purpose of Partial Dependence Plots (PDP) in model interpretation.</w:t>
            </w:r>
          </w:p>
        </w:tc>
        <w:tc>
          <w:tcPr>
            <w:tcW w:w="319" w:type="pct"/>
          </w:tcPr>
          <w:p w14:paraId="765A0204" w14:textId="77777777" w:rsidR="00AB18BC" w:rsidRPr="00385341" w:rsidRDefault="00AB18BC" w:rsidP="0022107A">
            <w:pPr>
              <w:jc w:val="center"/>
            </w:pPr>
            <w:r w:rsidRPr="00385341">
              <w:t>CO2</w:t>
            </w:r>
          </w:p>
        </w:tc>
        <w:tc>
          <w:tcPr>
            <w:tcW w:w="256" w:type="pct"/>
          </w:tcPr>
          <w:p w14:paraId="760C3AED" w14:textId="77777777" w:rsidR="00AB18BC" w:rsidRPr="00385341" w:rsidRDefault="00AB18BC" w:rsidP="0022107A">
            <w:pPr>
              <w:jc w:val="center"/>
            </w:pPr>
            <w:r w:rsidRPr="00385341">
              <w:t>R</w:t>
            </w:r>
          </w:p>
        </w:tc>
        <w:tc>
          <w:tcPr>
            <w:tcW w:w="211" w:type="pct"/>
          </w:tcPr>
          <w:p w14:paraId="4E3D9074" w14:textId="77777777" w:rsidR="00AB18BC" w:rsidRPr="00385341" w:rsidRDefault="00AB18BC" w:rsidP="0022107A">
            <w:pPr>
              <w:jc w:val="center"/>
            </w:pPr>
            <w:r w:rsidRPr="00385341">
              <w:t>1</w:t>
            </w:r>
          </w:p>
        </w:tc>
      </w:tr>
      <w:tr w:rsidR="00AB18BC" w:rsidRPr="00385341" w14:paraId="5E3034BE" w14:textId="77777777" w:rsidTr="0022107A">
        <w:trPr>
          <w:trHeight w:val="283"/>
        </w:trPr>
        <w:tc>
          <w:tcPr>
            <w:tcW w:w="272" w:type="pct"/>
          </w:tcPr>
          <w:p w14:paraId="472804BB" w14:textId="77777777" w:rsidR="00AB18BC" w:rsidRPr="00385341" w:rsidRDefault="00AB18BC" w:rsidP="0022107A">
            <w:pPr>
              <w:jc w:val="center"/>
            </w:pPr>
            <w:r w:rsidRPr="00385341">
              <w:t>4.</w:t>
            </w:r>
          </w:p>
        </w:tc>
        <w:tc>
          <w:tcPr>
            <w:tcW w:w="3942" w:type="pct"/>
            <w:gridSpan w:val="2"/>
          </w:tcPr>
          <w:p w14:paraId="654A4D2D" w14:textId="77777777" w:rsidR="00AB18BC" w:rsidRPr="00000002" w:rsidRDefault="00AB18BC" w:rsidP="0022107A">
            <w:pPr>
              <w:jc w:val="both"/>
              <w:rPr>
                <w:color w:val="FF0000"/>
              </w:rPr>
            </w:pPr>
            <w:r w:rsidRPr="00A863D1">
              <w:t>Identify the explainability technique used to estimate the impact of a feature by randomly shuffling its values.</w:t>
            </w:r>
          </w:p>
        </w:tc>
        <w:tc>
          <w:tcPr>
            <w:tcW w:w="319" w:type="pct"/>
          </w:tcPr>
          <w:p w14:paraId="6E7FAFFB" w14:textId="77777777" w:rsidR="00AB18BC" w:rsidRPr="00385341" w:rsidRDefault="00AB18BC" w:rsidP="0022107A">
            <w:pPr>
              <w:jc w:val="center"/>
            </w:pPr>
            <w:r w:rsidRPr="00385341">
              <w:t>CO2</w:t>
            </w:r>
          </w:p>
        </w:tc>
        <w:tc>
          <w:tcPr>
            <w:tcW w:w="256" w:type="pct"/>
          </w:tcPr>
          <w:p w14:paraId="338F1AF5" w14:textId="77777777" w:rsidR="00AB18BC" w:rsidRPr="00385341" w:rsidRDefault="00AB18BC" w:rsidP="0022107A">
            <w:pPr>
              <w:jc w:val="center"/>
            </w:pPr>
            <w:r>
              <w:t>R</w:t>
            </w:r>
          </w:p>
        </w:tc>
        <w:tc>
          <w:tcPr>
            <w:tcW w:w="211" w:type="pct"/>
          </w:tcPr>
          <w:p w14:paraId="1409FCB4" w14:textId="77777777" w:rsidR="00AB18BC" w:rsidRPr="00385341" w:rsidRDefault="00AB18BC" w:rsidP="0022107A">
            <w:pPr>
              <w:jc w:val="center"/>
            </w:pPr>
            <w:r w:rsidRPr="00385341">
              <w:t>1</w:t>
            </w:r>
          </w:p>
        </w:tc>
      </w:tr>
      <w:tr w:rsidR="00AB18BC" w:rsidRPr="00385341" w14:paraId="037F979A" w14:textId="77777777" w:rsidTr="0022107A">
        <w:trPr>
          <w:trHeight w:val="283"/>
        </w:trPr>
        <w:tc>
          <w:tcPr>
            <w:tcW w:w="272" w:type="pct"/>
          </w:tcPr>
          <w:p w14:paraId="7A64556E" w14:textId="77777777" w:rsidR="00AB18BC" w:rsidRPr="00385341" w:rsidRDefault="00AB18BC" w:rsidP="0022107A">
            <w:pPr>
              <w:jc w:val="center"/>
            </w:pPr>
            <w:r w:rsidRPr="00385341">
              <w:t>5.</w:t>
            </w:r>
          </w:p>
        </w:tc>
        <w:tc>
          <w:tcPr>
            <w:tcW w:w="3942" w:type="pct"/>
            <w:gridSpan w:val="2"/>
          </w:tcPr>
          <w:p w14:paraId="762E5930" w14:textId="77777777" w:rsidR="00AB18BC" w:rsidRPr="00000002" w:rsidRDefault="00AB18BC" w:rsidP="0022107A">
            <w:pPr>
              <w:pStyle w:val="Default"/>
              <w:jc w:val="both"/>
              <w:rPr>
                <w:color w:val="FF0000"/>
              </w:rPr>
            </w:pPr>
            <w:r w:rsidRPr="00A863D1">
              <w:t xml:space="preserve">Differentiate global explanations </w:t>
            </w:r>
            <w:r>
              <w:t>from</w:t>
            </w:r>
            <w:r w:rsidRPr="00A863D1">
              <w:t xml:space="preserve"> local explanations in Explainable AI.</w:t>
            </w:r>
          </w:p>
        </w:tc>
        <w:tc>
          <w:tcPr>
            <w:tcW w:w="319" w:type="pct"/>
          </w:tcPr>
          <w:p w14:paraId="6B208CEE" w14:textId="77777777" w:rsidR="00AB18BC" w:rsidRPr="00385341" w:rsidRDefault="00AB18BC" w:rsidP="0022107A">
            <w:pPr>
              <w:jc w:val="center"/>
            </w:pPr>
            <w:r w:rsidRPr="00385341">
              <w:t>CO3</w:t>
            </w:r>
          </w:p>
        </w:tc>
        <w:tc>
          <w:tcPr>
            <w:tcW w:w="256" w:type="pct"/>
          </w:tcPr>
          <w:p w14:paraId="5ACB8876" w14:textId="77777777" w:rsidR="00AB18BC" w:rsidRPr="00385341" w:rsidRDefault="00AB18BC" w:rsidP="0022107A">
            <w:pPr>
              <w:jc w:val="center"/>
            </w:pPr>
            <w:r w:rsidRPr="00385341">
              <w:t>R</w:t>
            </w:r>
          </w:p>
        </w:tc>
        <w:tc>
          <w:tcPr>
            <w:tcW w:w="211" w:type="pct"/>
          </w:tcPr>
          <w:p w14:paraId="4D3EF666" w14:textId="77777777" w:rsidR="00AB18BC" w:rsidRPr="00385341" w:rsidRDefault="00AB18BC" w:rsidP="0022107A">
            <w:pPr>
              <w:jc w:val="center"/>
            </w:pPr>
            <w:r w:rsidRPr="00385341">
              <w:t>1</w:t>
            </w:r>
          </w:p>
        </w:tc>
      </w:tr>
      <w:tr w:rsidR="00AB18BC" w:rsidRPr="00385341" w14:paraId="3C891D69" w14:textId="77777777" w:rsidTr="0022107A">
        <w:trPr>
          <w:trHeight w:val="283"/>
        </w:trPr>
        <w:tc>
          <w:tcPr>
            <w:tcW w:w="272" w:type="pct"/>
          </w:tcPr>
          <w:p w14:paraId="50E79BAD" w14:textId="77777777" w:rsidR="00AB18BC" w:rsidRPr="00385341" w:rsidRDefault="00AB18BC" w:rsidP="0022107A">
            <w:pPr>
              <w:jc w:val="center"/>
            </w:pPr>
            <w:r w:rsidRPr="00385341">
              <w:t>6.</w:t>
            </w:r>
          </w:p>
        </w:tc>
        <w:tc>
          <w:tcPr>
            <w:tcW w:w="3942" w:type="pct"/>
            <w:gridSpan w:val="2"/>
          </w:tcPr>
          <w:p w14:paraId="604C268B" w14:textId="77777777" w:rsidR="00AB18BC" w:rsidRPr="00BA2BC9" w:rsidRDefault="00AB18BC" w:rsidP="0022107A">
            <w:pPr>
              <w:jc w:val="both"/>
              <w:rPr>
                <w:color w:val="FF0000"/>
              </w:rPr>
            </w:pPr>
            <w:r w:rsidRPr="00A863D1">
              <w:t>Name the method commonly used to assign importance scores to words in a text classification model.</w:t>
            </w:r>
          </w:p>
        </w:tc>
        <w:tc>
          <w:tcPr>
            <w:tcW w:w="319" w:type="pct"/>
          </w:tcPr>
          <w:p w14:paraId="646F9582" w14:textId="77777777" w:rsidR="00AB18BC" w:rsidRPr="00385341" w:rsidRDefault="00AB18BC" w:rsidP="0022107A">
            <w:pPr>
              <w:jc w:val="center"/>
            </w:pPr>
            <w:r w:rsidRPr="00385341">
              <w:t>CO3</w:t>
            </w:r>
          </w:p>
        </w:tc>
        <w:tc>
          <w:tcPr>
            <w:tcW w:w="256" w:type="pct"/>
          </w:tcPr>
          <w:p w14:paraId="27C79576" w14:textId="77777777" w:rsidR="00AB18BC" w:rsidRPr="00385341" w:rsidRDefault="00AB18BC" w:rsidP="0022107A">
            <w:pPr>
              <w:jc w:val="center"/>
            </w:pPr>
            <w:r>
              <w:t>U</w:t>
            </w:r>
          </w:p>
        </w:tc>
        <w:tc>
          <w:tcPr>
            <w:tcW w:w="211" w:type="pct"/>
          </w:tcPr>
          <w:p w14:paraId="2EBDA5A9" w14:textId="77777777" w:rsidR="00AB18BC" w:rsidRPr="00385341" w:rsidRDefault="00AB18BC" w:rsidP="0022107A">
            <w:pPr>
              <w:jc w:val="center"/>
            </w:pPr>
            <w:r w:rsidRPr="00385341">
              <w:t>1</w:t>
            </w:r>
          </w:p>
        </w:tc>
      </w:tr>
      <w:tr w:rsidR="00AB18BC" w:rsidRPr="00385341" w14:paraId="3FA81AE3" w14:textId="77777777" w:rsidTr="0022107A">
        <w:trPr>
          <w:trHeight w:val="283"/>
        </w:trPr>
        <w:tc>
          <w:tcPr>
            <w:tcW w:w="272" w:type="pct"/>
          </w:tcPr>
          <w:p w14:paraId="733A16E3" w14:textId="77777777" w:rsidR="00AB18BC" w:rsidRPr="00385341" w:rsidRDefault="00AB18BC" w:rsidP="0022107A">
            <w:pPr>
              <w:jc w:val="center"/>
            </w:pPr>
            <w:r w:rsidRPr="00385341">
              <w:t>7.</w:t>
            </w:r>
          </w:p>
        </w:tc>
        <w:tc>
          <w:tcPr>
            <w:tcW w:w="3942" w:type="pct"/>
            <w:gridSpan w:val="2"/>
          </w:tcPr>
          <w:p w14:paraId="168D0930" w14:textId="77777777" w:rsidR="00AB18BC" w:rsidRPr="00000002" w:rsidRDefault="00AB18BC" w:rsidP="0022107A">
            <w:pPr>
              <w:pStyle w:val="ListParagraph"/>
              <w:ind w:left="0"/>
              <w:jc w:val="both"/>
              <w:rPr>
                <w:noProof/>
                <w:color w:val="FF0000"/>
                <w:lang w:eastAsia="zh-TW"/>
              </w:rPr>
            </w:pPr>
            <w:r w:rsidRPr="00A863D1">
              <w:t>Define concept-based explanations in the context of Explainable AI.</w:t>
            </w:r>
          </w:p>
        </w:tc>
        <w:tc>
          <w:tcPr>
            <w:tcW w:w="319" w:type="pct"/>
          </w:tcPr>
          <w:p w14:paraId="3BA640B1" w14:textId="77777777" w:rsidR="00AB18BC" w:rsidRPr="00385341" w:rsidRDefault="00AB18BC" w:rsidP="0022107A">
            <w:pPr>
              <w:jc w:val="center"/>
            </w:pPr>
            <w:r w:rsidRPr="00385341">
              <w:t>CO4</w:t>
            </w:r>
          </w:p>
        </w:tc>
        <w:tc>
          <w:tcPr>
            <w:tcW w:w="256" w:type="pct"/>
          </w:tcPr>
          <w:p w14:paraId="740CA05D" w14:textId="77777777" w:rsidR="00AB18BC" w:rsidRPr="00385341" w:rsidRDefault="00AB18BC" w:rsidP="0022107A">
            <w:pPr>
              <w:jc w:val="center"/>
            </w:pPr>
            <w:r w:rsidRPr="00385341">
              <w:t>R</w:t>
            </w:r>
          </w:p>
        </w:tc>
        <w:tc>
          <w:tcPr>
            <w:tcW w:w="211" w:type="pct"/>
          </w:tcPr>
          <w:p w14:paraId="2370F65D" w14:textId="77777777" w:rsidR="00AB18BC" w:rsidRPr="00385341" w:rsidRDefault="00AB18BC" w:rsidP="0022107A">
            <w:pPr>
              <w:jc w:val="center"/>
            </w:pPr>
            <w:r w:rsidRPr="00385341">
              <w:t>1</w:t>
            </w:r>
          </w:p>
        </w:tc>
      </w:tr>
      <w:tr w:rsidR="00AB18BC" w:rsidRPr="00385341" w14:paraId="3A590044" w14:textId="77777777" w:rsidTr="0022107A">
        <w:trPr>
          <w:trHeight w:val="283"/>
        </w:trPr>
        <w:tc>
          <w:tcPr>
            <w:tcW w:w="272" w:type="pct"/>
          </w:tcPr>
          <w:p w14:paraId="2F1C4CC9" w14:textId="77777777" w:rsidR="00AB18BC" w:rsidRPr="00385341" w:rsidRDefault="00AB18BC" w:rsidP="0022107A">
            <w:pPr>
              <w:jc w:val="center"/>
            </w:pPr>
            <w:r w:rsidRPr="00385341">
              <w:t>8.</w:t>
            </w:r>
          </w:p>
        </w:tc>
        <w:tc>
          <w:tcPr>
            <w:tcW w:w="3942" w:type="pct"/>
            <w:gridSpan w:val="2"/>
          </w:tcPr>
          <w:p w14:paraId="6BBA7815" w14:textId="77777777" w:rsidR="00AB18BC" w:rsidRPr="00000002" w:rsidRDefault="00AB18BC" w:rsidP="0022107A">
            <w:pPr>
              <w:jc w:val="both"/>
              <w:rPr>
                <w:b/>
                <w:bCs/>
                <w:color w:val="FF0000"/>
              </w:rPr>
            </w:pPr>
            <w:r w:rsidRPr="00A863D1">
              <w:t>State the role of feature attribution methods in understanding machine learning models.</w:t>
            </w:r>
          </w:p>
        </w:tc>
        <w:tc>
          <w:tcPr>
            <w:tcW w:w="319" w:type="pct"/>
          </w:tcPr>
          <w:p w14:paraId="6B9DBF41" w14:textId="77777777" w:rsidR="00AB18BC" w:rsidRPr="00385341" w:rsidRDefault="00AB18BC" w:rsidP="0022107A">
            <w:pPr>
              <w:jc w:val="center"/>
            </w:pPr>
            <w:r w:rsidRPr="00385341">
              <w:t>CO4</w:t>
            </w:r>
          </w:p>
        </w:tc>
        <w:tc>
          <w:tcPr>
            <w:tcW w:w="256" w:type="pct"/>
          </w:tcPr>
          <w:p w14:paraId="1DBF03BF" w14:textId="77777777" w:rsidR="00AB18BC" w:rsidRPr="00385341" w:rsidRDefault="00AB18BC" w:rsidP="0022107A">
            <w:pPr>
              <w:jc w:val="center"/>
            </w:pPr>
            <w:r w:rsidRPr="00385341">
              <w:t>R</w:t>
            </w:r>
          </w:p>
        </w:tc>
        <w:tc>
          <w:tcPr>
            <w:tcW w:w="211" w:type="pct"/>
          </w:tcPr>
          <w:p w14:paraId="43FF75DA" w14:textId="77777777" w:rsidR="00AB18BC" w:rsidRPr="00385341" w:rsidRDefault="00AB18BC" w:rsidP="0022107A">
            <w:pPr>
              <w:jc w:val="center"/>
            </w:pPr>
            <w:r w:rsidRPr="00385341">
              <w:t>1</w:t>
            </w:r>
          </w:p>
        </w:tc>
      </w:tr>
      <w:tr w:rsidR="00AB18BC" w:rsidRPr="00385341" w14:paraId="7CE0E2F8" w14:textId="77777777" w:rsidTr="0022107A">
        <w:trPr>
          <w:trHeight w:val="283"/>
        </w:trPr>
        <w:tc>
          <w:tcPr>
            <w:tcW w:w="272" w:type="pct"/>
          </w:tcPr>
          <w:p w14:paraId="036C02E7" w14:textId="77777777" w:rsidR="00AB18BC" w:rsidRPr="00385341" w:rsidRDefault="00AB18BC" w:rsidP="0022107A">
            <w:pPr>
              <w:jc w:val="center"/>
            </w:pPr>
            <w:r w:rsidRPr="00385341">
              <w:t>9.</w:t>
            </w:r>
          </w:p>
        </w:tc>
        <w:tc>
          <w:tcPr>
            <w:tcW w:w="3942" w:type="pct"/>
            <w:gridSpan w:val="2"/>
          </w:tcPr>
          <w:p w14:paraId="61B8155C" w14:textId="77777777" w:rsidR="00AB18BC" w:rsidRPr="00000002" w:rsidRDefault="00AB18BC" w:rsidP="0022107A">
            <w:pPr>
              <w:pStyle w:val="ListParagraph"/>
              <w:ind w:left="0"/>
              <w:jc w:val="both"/>
              <w:rPr>
                <w:noProof/>
                <w:color w:val="FF0000"/>
                <w:lang w:eastAsia="zh-TW"/>
              </w:rPr>
            </w:pPr>
            <w:r w:rsidRPr="00A863D1">
              <w:t>Identify the visualization technique that combines Grad-CAM with Guided Backpropagation to produce fine-grained explanations.</w:t>
            </w:r>
          </w:p>
        </w:tc>
        <w:tc>
          <w:tcPr>
            <w:tcW w:w="319" w:type="pct"/>
          </w:tcPr>
          <w:p w14:paraId="6E184229" w14:textId="77777777" w:rsidR="00AB18BC" w:rsidRPr="00385341" w:rsidRDefault="00AB18BC" w:rsidP="0022107A">
            <w:pPr>
              <w:jc w:val="center"/>
            </w:pPr>
            <w:r w:rsidRPr="00385341">
              <w:t>CO5</w:t>
            </w:r>
          </w:p>
        </w:tc>
        <w:tc>
          <w:tcPr>
            <w:tcW w:w="256" w:type="pct"/>
          </w:tcPr>
          <w:p w14:paraId="33AF13A2" w14:textId="77777777" w:rsidR="00AB18BC" w:rsidRPr="00385341" w:rsidRDefault="00AB18BC" w:rsidP="0022107A">
            <w:pPr>
              <w:jc w:val="center"/>
            </w:pPr>
            <w:r>
              <w:t>R</w:t>
            </w:r>
          </w:p>
        </w:tc>
        <w:tc>
          <w:tcPr>
            <w:tcW w:w="211" w:type="pct"/>
          </w:tcPr>
          <w:p w14:paraId="5E9107B0" w14:textId="77777777" w:rsidR="00AB18BC" w:rsidRPr="00385341" w:rsidRDefault="00AB18BC" w:rsidP="0022107A">
            <w:pPr>
              <w:jc w:val="center"/>
            </w:pPr>
            <w:r w:rsidRPr="00385341">
              <w:t>1</w:t>
            </w:r>
          </w:p>
        </w:tc>
      </w:tr>
      <w:tr w:rsidR="00AB18BC" w:rsidRPr="00385341" w14:paraId="1556454C" w14:textId="77777777" w:rsidTr="0022107A">
        <w:trPr>
          <w:trHeight w:val="283"/>
        </w:trPr>
        <w:tc>
          <w:tcPr>
            <w:tcW w:w="272" w:type="pct"/>
          </w:tcPr>
          <w:p w14:paraId="5A7043D8" w14:textId="77777777" w:rsidR="00AB18BC" w:rsidRPr="00385341" w:rsidRDefault="00AB18BC" w:rsidP="0022107A">
            <w:pPr>
              <w:jc w:val="center"/>
            </w:pPr>
            <w:r w:rsidRPr="00385341">
              <w:t>10.</w:t>
            </w:r>
          </w:p>
        </w:tc>
        <w:tc>
          <w:tcPr>
            <w:tcW w:w="3942" w:type="pct"/>
            <w:gridSpan w:val="2"/>
          </w:tcPr>
          <w:p w14:paraId="1FE7AA22" w14:textId="77777777" w:rsidR="00AB18BC" w:rsidRPr="00000002" w:rsidRDefault="00AB18BC" w:rsidP="0022107A">
            <w:pPr>
              <w:jc w:val="both"/>
              <w:rPr>
                <w:color w:val="FF0000"/>
              </w:rPr>
            </w:pPr>
            <w:r w:rsidRPr="00A863D1">
              <w:t xml:space="preserve">Differentiate tokenization </w:t>
            </w:r>
            <w:r>
              <w:t>from</w:t>
            </w:r>
            <w:r w:rsidRPr="00A863D1">
              <w:t xml:space="preserve"> embedding in Natural Language Processing.</w:t>
            </w:r>
          </w:p>
        </w:tc>
        <w:tc>
          <w:tcPr>
            <w:tcW w:w="319" w:type="pct"/>
          </w:tcPr>
          <w:p w14:paraId="1576AD13" w14:textId="77777777" w:rsidR="00AB18BC" w:rsidRPr="00385341" w:rsidRDefault="00AB18BC" w:rsidP="0022107A">
            <w:pPr>
              <w:jc w:val="center"/>
            </w:pPr>
            <w:r w:rsidRPr="00385341">
              <w:t>CO6</w:t>
            </w:r>
          </w:p>
        </w:tc>
        <w:tc>
          <w:tcPr>
            <w:tcW w:w="256" w:type="pct"/>
          </w:tcPr>
          <w:p w14:paraId="04DA79C3" w14:textId="77777777" w:rsidR="00AB18BC" w:rsidRPr="00385341" w:rsidRDefault="00AB18BC" w:rsidP="0022107A">
            <w:pPr>
              <w:jc w:val="center"/>
            </w:pPr>
            <w:r>
              <w:t>U</w:t>
            </w:r>
          </w:p>
        </w:tc>
        <w:tc>
          <w:tcPr>
            <w:tcW w:w="211" w:type="pct"/>
          </w:tcPr>
          <w:p w14:paraId="4C7DE8BC" w14:textId="77777777" w:rsidR="00AB18BC" w:rsidRPr="00385341" w:rsidRDefault="00AB18BC" w:rsidP="0022107A">
            <w:pPr>
              <w:jc w:val="center"/>
            </w:pPr>
            <w:r w:rsidRPr="00385341">
              <w:t>1</w:t>
            </w:r>
          </w:p>
        </w:tc>
      </w:tr>
      <w:tr w:rsidR="00AB18BC" w:rsidRPr="00385341" w14:paraId="74EFEE41" w14:textId="77777777" w:rsidTr="00700F32">
        <w:trPr>
          <w:trHeight w:val="552"/>
        </w:trPr>
        <w:tc>
          <w:tcPr>
            <w:tcW w:w="5000" w:type="pct"/>
            <w:gridSpan w:val="6"/>
            <w:vAlign w:val="center"/>
          </w:tcPr>
          <w:p w14:paraId="29AD35A6" w14:textId="77777777" w:rsidR="00AB18BC" w:rsidRPr="00385341" w:rsidRDefault="00AB18BC" w:rsidP="00F94208">
            <w:pPr>
              <w:jc w:val="center"/>
              <w:rPr>
                <w:b/>
              </w:rPr>
            </w:pPr>
            <w:r w:rsidRPr="00385341">
              <w:rPr>
                <w:b/>
              </w:rPr>
              <w:t>PART – B (6 X 3 = 18 MARKS)</w:t>
            </w:r>
            <w:r>
              <w:rPr>
                <w:b/>
              </w:rPr>
              <w:t xml:space="preserve"> </w:t>
            </w:r>
          </w:p>
        </w:tc>
      </w:tr>
      <w:tr w:rsidR="00AB18BC" w:rsidRPr="00385341" w14:paraId="64DA3307" w14:textId="77777777" w:rsidTr="0022107A">
        <w:trPr>
          <w:trHeight w:val="283"/>
        </w:trPr>
        <w:tc>
          <w:tcPr>
            <w:tcW w:w="272" w:type="pct"/>
          </w:tcPr>
          <w:p w14:paraId="3394225C" w14:textId="77777777" w:rsidR="00AB18BC" w:rsidRPr="00385341" w:rsidRDefault="00AB18BC" w:rsidP="00B90AC6">
            <w:pPr>
              <w:pStyle w:val="NoSpacing"/>
              <w:jc w:val="center"/>
            </w:pPr>
            <w:r w:rsidRPr="00385341">
              <w:t>11.</w:t>
            </w:r>
          </w:p>
        </w:tc>
        <w:tc>
          <w:tcPr>
            <w:tcW w:w="3942" w:type="pct"/>
            <w:gridSpan w:val="2"/>
          </w:tcPr>
          <w:p w14:paraId="54F6E8E1" w14:textId="77777777" w:rsidR="00AB18BC" w:rsidRPr="00BA2BC9" w:rsidRDefault="00AB18BC" w:rsidP="00B90AC6">
            <w:pPr>
              <w:pStyle w:val="NoSpacing"/>
              <w:jc w:val="both"/>
              <w:rPr>
                <w:color w:val="FF0000"/>
              </w:rPr>
            </w:pPr>
            <w:r>
              <w:t>Explain any three core themes in explainability that guides system transparency.</w:t>
            </w:r>
          </w:p>
        </w:tc>
        <w:tc>
          <w:tcPr>
            <w:tcW w:w="319" w:type="pct"/>
          </w:tcPr>
          <w:p w14:paraId="1F50E831" w14:textId="77777777" w:rsidR="00AB18BC" w:rsidRPr="00385341" w:rsidRDefault="00AB18BC" w:rsidP="00B90AC6">
            <w:pPr>
              <w:pStyle w:val="NoSpacing"/>
              <w:jc w:val="center"/>
            </w:pPr>
            <w:r w:rsidRPr="00385341">
              <w:t>CO1</w:t>
            </w:r>
          </w:p>
        </w:tc>
        <w:tc>
          <w:tcPr>
            <w:tcW w:w="256" w:type="pct"/>
          </w:tcPr>
          <w:p w14:paraId="7DE85B37" w14:textId="77777777" w:rsidR="00AB18BC" w:rsidRPr="00385341" w:rsidRDefault="00AB18BC" w:rsidP="00B90AC6">
            <w:pPr>
              <w:pStyle w:val="NoSpacing"/>
              <w:jc w:val="center"/>
            </w:pPr>
            <w:r w:rsidRPr="00385341">
              <w:t>A</w:t>
            </w:r>
          </w:p>
        </w:tc>
        <w:tc>
          <w:tcPr>
            <w:tcW w:w="211" w:type="pct"/>
          </w:tcPr>
          <w:p w14:paraId="56004EC1" w14:textId="77777777" w:rsidR="00AB18BC" w:rsidRPr="00385341" w:rsidRDefault="00AB18BC" w:rsidP="00B90AC6">
            <w:pPr>
              <w:pStyle w:val="NoSpacing"/>
              <w:jc w:val="center"/>
            </w:pPr>
            <w:r w:rsidRPr="00385341">
              <w:t>3</w:t>
            </w:r>
          </w:p>
        </w:tc>
      </w:tr>
      <w:tr w:rsidR="00AB18BC" w:rsidRPr="00385341" w14:paraId="469132A5" w14:textId="77777777" w:rsidTr="0022107A">
        <w:trPr>
          <w:trHeight w:val="283"/>
        </w:trPr>
        <w:tc>
          <w:tcPr>
            <w:tcW w:w="272" w:type="pct"/>
          </w:tcPr>
          <w:p w14:paraId="21E4897B" w14:textId="77777777" w:rsidR="00AB18BC" w:rsidRPr="00385341" w:rsidRDefault="00AB18BC" w:rsidP="00B90AC6">
            <w:pPr>
              <w:pStyle w:val="NoSpacing"/>
              <w:jc w:val="center"/>
            </w:pPr>
            <w:r w:rsidRPr="00385341">
              <w:t>12.</w:t>
            </w:r>
          </w:p>
        </w:tc>
        <w:tc>
          <w:tcPr>
            <w:tcW w:w="3942" w:type="pct"/>
            <w:gridSpan w:val="2"/>
          </w:tcPr>
          <w:p w14:paraId="577B09C6" w14:textId="77777777" w:rsidR="00AB18BC" w:rsidRPr="00BA2BC9" w:rsidRDefault="00AB18BC" w:rsidP="00B90AC6">
            <w:pPr>
              <w:pStyle w:val="NormalWeb"/>
              <w:spacing w:before="0" w:beforeAutospacing="0" w:after="0" w:afterAutospacing="0"/>
              <w:jc w:val="both"/>
              <w:rPr>
                <w:color w:val="FF0000"/>
              </w:rPr>
            </w:pPr>
            <w:r>
              <w:t>Illustrate the steps to compute feature importance using the Shapley Values approach.</w:t>
            </w:r>
          </w:p>
        </w:tc>
        <w:tc>
          <w:tcPr>
            <w:tcW w:w="319" w:type="pct"/>
          </w:tcPr>
          <w:p w14:paraId="2632E5D2" w14:textId="77777777" w:rsidR="00AB18BC" w:rsidRPr="00385341" w:rsidRDefault="00AB18BC" w:rsidP="00B90AC6">
            <w:pPr>
              <w:pStyle w:val="NoSpacing"/>
              <w:jc w:val="center"/>
            </w:pPr>
            <w:r w:rsidRPr="00385341">
              <w:t>CO2</w:t>
            </w:r>
          </w:p>
        </w:tc>
        <w:tc>
          <w:tcPr>
            <w:tcW w:w="256" w:type="pct"/>
          </w:tcPr>
          <w:p w14:paraId="09A76A8E" w14:textId="77777777" w:rsidR="00AB18BC" w:rsidRPr="00385341" w:rsidRDefault="00AB18BC" w:rsidP="00B90AC6">
            <w:pPr>
              <w:pStyle w:val="NoSpacing"/>
              <w:jc w:val="center"/>
            </w:pPr>
            <w:r w:rsidRPr="00385341">
              <w:t>A</w:t>
            </w:r>
          </w:p>
        </w:tc>
        <w:tc>
          <w:tcPr>
            <w:tcW w:w="211" w:type="pct"/>
          </w:tcPr>
          <w:p w14:paraId="76AF8513" w14:textId="77777777" w:rsidR="00AB18BC" w:rsidRPr="00385341" w:rsidRDefault="00AB18BC" w:rsidP="00B90AC6">
            <w:pPr>
              <w:pStyle w:val="NoSpacing"/>
              <w:jc w:val="center"/>
            </w:pPr>
            <w:r w:rsidRPr="00385341">
              <w:t>3</w:t>
            </w:r>
          </w:p>
        </w:tc>
      </w:tr>
      <w:tr w:rsidR="00AB18BC" w:rsidRPr="00385341" w14:paraId="6C2A333B" w14:textId="77777777" w:rsidTr="0022107A">
        <w:trPr>
          <w:trHeight w:val="283"/>
        </w:trPr>
        <w:tc>
          <w:tcPr>
            <w:tcW w:w="272" w:type="pct"/>
          </w:tcPr>
          <w:p w14:paraId="4B50D0D0" w14:textId="77777777" w:rsidR="00AB18BC" w:rsidRPr="00385341" w:rsidRDefault="00AB18BC" w:rsidP="00B90AC6">
            <w:pPr>
              <w:pStyle w:val="NoSpacing"/>
              <w:jc w:val="center"/>
            </w:pPr>
            <w:r w:rsidRPr="00385341">
              <w:t>13.</w:t>
            </w:r>
          </w:p>
        </w:tc>
        <w:tc>
          <w:tcPr>
            <w:tcW w:w="3942" w:type="pct"/>
            <w:gridSpan w:val="2"/>
          </w:tcPr>
          <w:p w14:paraId="7667927A" w14:textId="77777777" w:rsidR="00AB18BC" w:rsidRPr="00BA2BC9" w:rsidRDefault="00AB18BC" w:rsidP="00B90AC6">
            <w:pPr>
              <w:pStyle w:val="NormalWeb"/>
              <w:jc w:val="both"/>
              <w:rPr>
                <w:color w:val="FF0000"/>
              </w:rPr>
            </w:pPr>
            <w:r>
              <w:t>Compare Integrated Gradients with Grad-CAM with respect to interpretability of CNN models.</w:t>
            </w:r>
          </w:p>
        </w:tc>
        <w:tc>
          <w:tcPr>
            <w:tcW w:w="319" w:type="pct"/>
          </w:tcPr>
          <w:p w14:paraId="7E6B4721" w14:textId="77777777" w:rsidR="00AB18BC" w:rsidRPr="00385341" w:rsidRDefault="00AB18BC" w:rsidP="00B90AC6">
            <w:pPr>
              <w:pStyle w:val="NoSpacing"/>
              <w:jc w:val="center"/>
            </w:pPr>
            <w:r w:rsidRPr="00385341">
              <w:t>CO3</w:t>
            </w:r>
          </w:p>
        </w:tc>
        <w:tc>
          <w:tcPr>
            <w:tcW w:w="256" w:type="pct"/>
          </w:tcPr>
          <w:p w14:paraId="7494C415" w14:textId="77777777" w:rsidR="00AB18BC" w:rsidRPr="00385341" w:rsidRDefault="00AB18BC" w:rsidP="00B90AC6">
            <w:pPr>
              <w:pStyle w:val="NoSpacing"/>
              <w:jc w:val="center"/>
            </w:pPr>
            <w:r>
              <w:t>An</w:t>
            </w:r>
          </w:p>
        </w:tc>
        <w:tc>
          <w:tcPr>
            <w:tcW w:w="211" w:type="pct"/>
          </w:tcPr>
          <w:p w14:paraId="0A3346A7" w14:textId="77777777" w:rsidR="00AB18BC" w:rsidRPr="00385341" w:rsidRDefault="00AB18BC" w:rsidP="00B90AC6">
            <w:pPr>
              <w:pStyle w:val="NoSpacing"/>
              <w:jc w:val="center"/>
            </w:pPr>
            <w:r w:rsidRPr="00385341">
              <w:t>3</w:t>
            </w:r>
          </w:p>
        </w:tc>
      </w:tr>
      <w:tr w:rsidR="00AB18BC" w:rsidRPr="00385341" w14:paraId="0908C976" w14:textId="77777777" w:rsidTr="0022107A">
        <w:trPr>
          <w:trHeight w:val="283"/>
        </w:trPr>
        <w:tc>
          <w:tcPr>
            <w:tcW w:w="272" w:type="pct"/>
          </w:tcPr>
          <w:p w14:paraId="29FC51FA" w14:textId="77777777" w:rsidR="00AB18BC" w:rsidRPr="00385341" w:rsidRDefault="00AB18BC" w:rsidP="00B90AC6">
            <w:pPr>
              <w:pStyle w:val="NoSpacing"/>
              <w:jc w:val="center"/>
            </w:pPr>
            <w:r w:rsidRPr="00385341">
              <w:t>14.</w:t>
            </w:r>
          </w:p>
        </w:tc>
        <w:tc>
          <w:tcPr>
            <w:tcW w:w="3942" w:type="pct"/>
            <w:gridSpan w:val="2"/>
          </w:tcPr>
          <w:p w14:paraId="4FE19AE4" w14:textId="77777777" w:rsidR="00AB18BC" w:rsidRPr="00BA2BC9" w:rsidRDefault="00AB18BC" w:rsidP="00B90AC6">
            <w:pPr>
              <w:pStyle w:val="NoSpacing"/>
              <w:jc w:val="both"/>
              <w:rPr>
                <w:color w:val="FF0000"/>
              </w:rPr>
            </w:pPr>
            <w:r>
              <w:t>Explain word-level relevance obtained using Layer Integrated Gradients.</w:t>
            </w:r>
          </w:p>
        </w:tc>
        <w:tc>
          <w:tcPr>
            <w:tcW w:w="319" w:type="pct"/>
          </w:tcPr>
          <w:p w14:paraId="1D000A13" w14:textId="77777777" w:rsidR="00AB18BC" w:rsidRPr="00385341" w:rsidRDefault="00AB18BC" w:rsidP="00B90AC6">
            <w:pPr>
              <w:pStyle w:val="NoSpacing"/>
              <w:jc w:val="center"/>
            </w:pPr>
            <w:r w:rsidRPr="00385341">
              <w:t>CO4</w:t>
            </w:r>
          </w:p>
        </w:tc>
        <w:tc>
          <w:tcPr>
            <w:tcW w:w="256" w:type="pct"/>
          </w:tcPr>
          <w:p w14:paraId="258F4E4D" w14:textId="77777777" w:rsidR="00AB18BC" w:rsidRPr="00385341" w:rsidRDefault="00AB18BC" w:rsidP="00B90AC6">
            <w:pPr>
              <w:pStyle w:val="NoSpacing"/>
              <w:jc w:val="center"/>
            </w:pPr>
            <w:r w:rsidRPr="00385341">
              <w:t>U</w:t>
            </w:r>
          </w:p>
        </w:tc>
        <w:tc>
          <w:tcPr>
            <w:tcW w:w="211" w:type="pct"/>
          </w:tcPr>
          <w:p w14:paraId="05BB99D2" w14:textId="77777777" w:rsidR="00AB18BC" w:rsidRPr="00385341" w:rsidRDefault="00AB18BC" w:rsidP="00B90AC6">
            <w:pPr>
              <w:pStyle w:val="NoSpacing"/>
              <w:jc w:val="center"/>
            </w:pPr>
            <w:r w:rsidRPr="00385341">
              <w:t>3</w:t>
            </w:r>
          </w:p>
        </w:tc>
      </w:tr>
      <w:tr w:rsidR="00AB18BC" w:rsidRPr="00385341" w14:paraId="48FAA59A" w14:textId="77777777" w:rsidTr="0022107A">
        <w:trPr>
          <w:trHeight w:val="283"/>
        </w:trPr>
        <w:tc>
          <w:tcPr>
            <w:tcW w:w="272" w:type="pct"/>
          </w:tcPr>
          <w:p w14:paraId="312561E0" w14:textId="77777777" w:rsidR="00AB18BC" w:rsidRPr="00385341" w:rsidRDefault="00AB18BC" w:rsidP="00B90AC6">
            <w:pPr>
              <w:pStyle w:val="NoSpacing"/>
              <w:jc w:val="center"/>
            </w:pPr>
            <w:r w:rsidRPr="00385341">
              <w:t>15.</w:t>
            </w:r>
          </w:p>
        </w:tc>
        <w:tc>
          <w:tcPr>
            <w:tcW w:w="3942" w:type="pct"/>
            <w:gridSpan w:val="2"/>
          </w:tcPr>
          <w:p w14:paraId="02289616" w14:textId="77777777" w:rsidR="00AB18BC" w:rsidRPr="00BA2BC9" w:rsidRDefault="00AB18BC" w:rsidP="00B90AC6">
            <w:pPr>
              <w:pStyle w:val="NoSpacing"/>
              <w:jc w:val="both"/>
              <w:rPr>
                <w:b/>
                <w:color w:val="FF0000"/>
              </w:rPr>
            </w:pPr>
            <w:r>
              <w:t>Explain concept-based explanations that assist in understanding decision boundaries.</w:t>
            </w:r>
          </w:p>
        </w:tc>
        <w:tc>
          <w:tcPr>
            <w:tcW w:w="319" w:type="pct"/>
          </w:tcPr>
          <w:p w14:paraId="6A1276F2" w14:textId="77777777" w:rsidR="00AB18BC" w:rsidRPr="00385341" w:rsidRDefault="00AB18BC" w:rsidP="00B90AC6">
            <w:pPr>
              <w:pStyle w:val="NoSpacing"/>
              <w:jc w:val="center"/>
            </w:pPr>
            <w:r w:rsidRPr="00385341">
              <w:t>CO5</w:t>
            </w:r>
          </w:p>
        </w:tc>
        <w:tc>
          <w:tcPr>
            <w:tcW w:w="256" w:type="pct"/>
          </w:tcPr>
          <w:p w14:paraId="616A2184" w14:textId="77777777" w:rsidR="00AB18BC" w:rsidRPr="00385341" w:rsidRDefault="00AB18BC" w:rsidP="00B90AC6">
            <w:pPr>
              <w:pStyle w:val="NoSpacing"/>
              <w:jc w:val="center"/>
            </w:pPr>
            <w:r>
              <w:t>U</w:t>
            </w:r>
          </w:p>
        </w:tc>
        <w:tc>
          <w:tcPr>
            <w:tcW w:w="211" w:type="pct"/>
          </w:tcPr>
          <w:p w14:paraId="3F94C29C" w14:textId="77777777" w:rsidR="00AB18BC" w:rsidRPr="00385341" w:rsidRDefault="00AB18BC" w:rsidP="00B90AC6">
            <w:pPr>
              <w:pStyle w:val="NoSpacing"/>
              <w:jc w:val="center"/>
            </w:pPr>
            <w:r w:rsidRPr="00385341">
              <w:t>3</w:t>
            </w:r>
          </w:p>
        </w:tc>
      </w:tr>
      <w:tr w:rsidR="00AB18BC" w:rsidRPr="00385341" w14:paraId="7DE6BA4C" w14:textId="77777777" w:rsidTr="0022107A">
        <w:trPr>
          <w:trHeight w:val="283"/>
        </w:trPr>
        <w:tc>
          <w:tcPr>
            <w:tcW w:w="272" w:type="pct"/>
          </w:tcPr>
          <w:p w14:paraId="52AFD0FF" w14:textId="77777777" w:rsidR="00AB18BC" w:rsidRPr="00385341" w:rsidRDefault="00AB18BC" w:rsidP="00B90AC6">
            <w:pPr>
              <w:pStyle w:val="NoSpacing"/>
              <w:jc w:val="center"/>
            </w:pPr>
            <w:r w:rsidRPr="00385341">
              <w:t>16.</w:t>
            </w:r>
          </w:p>
        </w:tc>
        <w:tc>
          <w:tcPr>
            <w:tcW w:w="3942" w:type="pct"/>
            <w:gridSpan w:val="2"/>
          </w:tcPr>
          <w:p w14:paraId="3DF1AE7D" w14:textId="77777777" w:rsidR="00AB18BC" w:rsidRPr="00BA2BC9" w:rsidRDefault="00AB18BC" w:rsidP="00B90AC6">
            <w:pPr>
              <w:pStyle w:val="NoSpacing"/>
              <w:jc w:val="both"/>
              <w:rPr>
                <w:color w:val="FF0000"/>
              </w:rPr>
            </w:pPr>
            <w:r w:rsidRPr="0090484C">
              <w:rPr>
                <w:lang w:val="en-IN" w:eastAsia="en-IN"/>
              </w:rPr>
              <w:t>Analyze user background knowledge that affects interpretation of AI explanations.</w:t>
            </w:r>
          </w:p>
        </w:tc>
        <w:tc>
          <w:tcPr>
            <w:tcW w:w="319" w:type="pct"/>
          </w:tcPr>
          <w:p w14:paraId="7BBFC1CE" w14:textId="77777777" w:rsidR="00AB18BC" w:rsidRPr="00385341" w:rsidRDefault="00AB18BC" w:rsidP="00B90AC6">
            <w:pPr>
              <w:pStyle w:val="NoSpacing"/>
              <w:jc w:val="center"/>
            </w:pPr>
            <w:r w:rsidRPr="00385341">
              <w:t>CO6</w:t>
            </w:r>
          </w:p>
        </w:tc>
        <w:tc>
          <w:tcPr>
            <w:tcW w:w="256" w:type="pct"/>
          </w:tcPr>
          <w:p w14:paraId="067AF839" w14:textId="77777777" w:rsidR="00AB18BC" w:rsidRPr="00385341" w:rsidRDefault="00AB18BC" w:rsidP="00B90AC6">
            <w:pPr>
              <w:pStyle w:val="NoSpacing"/>
              <w:jc w:val="center"/>
            </w:pPr>
            <w:r>
              <w:t>An</w:t>
            </w:r>
          </w:p>
        </w:tc>
        <w:tc>
          <w:tcPr>
            <w:tcW w:w="211" w:type="pct"/>
          </w:tcPr>
          <w:p w14:paraId="369143E7" w14:textId="77777777" w:rsidR="00AB18BC" w:rsidRPr="00385341" w:rsidRDefault="00AB18BC" w:rsidP="00B90AC6">
            <w:pPr>
              <w:pStyle w:val="NoSpacing"/>
              <w:jc w:val="center"/>
            </w:pPr>
            <w:r w:rsidRPr="00385341">
              <w:t>3</w:t>
            </w:r>
          </w:p>
        </w:tc>
      </w:tr>
      <w:tr w:rsidR="00AB18BC" w:rsidRPr="00385341" w14:paraId="1ABE2DE8" w14:textId="77777777" w:rsidTr="00700F32">
        <w:trPr>
          <w:trHeight w:val="552"/>
        </w:trPr>
        <w:tc>
          <w:tcPr>
            <w:tcW w:w="5000" w:type="pct"/>
            <w:gridSpan w:val="6"/>
          </w:tcPr>
          <w:p w14:paraId="1785FD75" w14:textId="77777777" w:rsidR="00AB18BC" w:rsidRPr="00385341" w:rsidRDefault="00AB18BC" w:rsidP="00517D3B">
            <w:pPr>
              <w:jc w:val="center"/>
              <w:rPr>
                <w:b/>
              </w:rPr>
            </w:pPr>
            <w:r w:rsidRPr="00385341">
              <w:rPr>
                <w:b/>
              </w:rPr>
              <w:t>PART – C (6 X 12 = 72 MARKS)</w:t>
            </w:r>
          </w:p>
          <w:p w14:paraId="0A59311F" w14:textId="77777777" w:rsidR="00AB18BC" w:rsidRPr="00385341" w:rsidRDefault="00AB18BC" w:rsidP="00517D3B">
            <w:pPr>
              <w:jc w:val="center"/>
              <w:rPr>
                <w:b/>
              </w:rPr>
            </w:pPr>
            <w:r w:rsidRPr="00385341">
              <w:rPr>
                <w:b/>
              </w:rPr>
              <w:t>(Answer any five Questions from Q. No. 17 to 23, Q. No. 24 is Compulsory)</w:t>
            </w:r>
          </w:p>
        </w:tc>
      </w:tr>
      <w:tr w:rsidR="00AB18BC" w:rsidRPr="00385341" w14:paraId="525B3987" w14:textId="77777777" w:rsidTr="0022107A">
        <w:trPr>
          <w:trHeight w:val="283"/>
        </w:trPr>
        <w:tc>
          <w:tcPr>
            <w:tcW w:w="272" w:type="pct"/>
          </w:tcPr>
          <w:p w14:paraId="0CF3E73D" w14:textId="77777777" w:rsidR="00AB18BC" w:rsidRPr="00385341" w:rsidRDefault="00AB18BC" w:rsidP="00F94208">
            <w:pPr>
              <w:jc w:val="center"/>
            </w:pPr>
            <w:r w:rsidRPr="00385341">
              <w:t>17.</w:t>
            </w:r>
          </w:p>
        </w:tc>
        <w:tc>
          <w:tcPr>
            <w:tcW w:w="208" w:type="pct"/>
          </w:tcPr>
          <w:p w14:paraId="03FACD5B" w14:textId="77777777" w:rsidR="00AB18BC" w:rsidRPr="00384CF6" w:rsidRDefault="00AB18BC" w:rsidP="00F94208">
            <w:pPr>
              <w:jc w:val="center"/>
              <w:rPr>
                <w:color w:val="000000" w:themeColor="text1"/>
              </w:rPr>
            </w:pPr>
            <w:r w:rsidRPr="00384CF6">
              <w:rPr>
                <w:color w:val="000000" w:themeColor="text1"/>
              </w:rPr>
              <w:t>a.</w:t>
            </w:r>
          </w:p>
        </w:tc>
        <w:tc>
          <w:tcPr>
            <w:tcW w:w="3734" w:type="pct"/>
          </w:tcPr>
          <w:p w14:paraId="47A4C665" w14:textId="77777777" w:rsidR="00AB18BC" w:rsidRPr="00F64EAA" w:rsidRDefault="00AB18BC" w:rsidP="005F35AD">
            <w:pPr>
              <w:jc w:val="both"/>
              <w:rPr>
                <w:color w:val="FF0000"/>
              </w:rPr>
            </w:pPr>
            <w:r w:rsidRPr="00941D3E">
              <w:t>Explain the purpose of explainability consumers in AI systems.</w:t>
            </w:r>
          </w:p>
        </w:tc>
        <w:tc>
          <w:tcPr>
            <w:tcW w:w="319" w:type="pct"/>
          </w:tcPr>
          <w:p w14:paraId="175BDC39" w14:textId="77777777" w:rsidR="00AB18BC" w:rsidRPr="00385341" w:rsidRDefault="00AB18BC" w:rsidP="00F94208">
            <w:pPr>
              <w:jc w:val="center"/>
            </w:pPr>
            <w:r w:rsidRPr="00385341">
              <w:t>CO1</w:t>
            </w:r>
          </w:p>
        </w:tc>
        <w:tc>
          <w:tcPr>
            <w:tcW w:w="256" w:type="pct"/>
          </w:tcPr>
          <w:p w14:paraId="3A1C2DC8" w14:textId="77777777" w:rsidR="00AB18BC" w:rsidRPr="00385341" w:rsidRDefault="00AB18BC" w:rsidP="00F94208">
            <w:pPr>
              <w:jc w:val="center"/>
            </w:pPr>
            <w:r w:rsidRPr="00385341">
              <w:t>A</w:t>
            </w:r>
          </w:p>
        </w:tc>
        <w:tc>
          <w:tcPr>
            <w:tcW w:w="211" w:type="pct"/>
          </w:tcPr>
          <w:p w14:paraId="66151889" w14:textId="77777777" w:rsidR="00AB18BC" w:rsidRPr="00385341" w:rsidRDefault="00AB18BC" w:rsidP="00F94208">
            <w:pPr>
              <w:jc w:val="center"/>
            </w:pPr>
            <w:r w:rsidRPr="00385341">
              <w:t>6</w:t>
            </w:r>
          </w:p>
        </w:tc>
      </w:tr>
      <w:tr w:rsidR="00AB18BC" w:rsidRPr="00385341" w14:paraId="6A662C72" w14:textId="77777777" w:rsidTr="0022107A">
        <w:trPr>
          <w:trHeight w:val="283"/>
        </w:trPr>
        <w:tc>
          <w:tcPr>
            <w:tcW w:w="272" w:type="pct"/>
          </w:tcPr>
          <w:p w14:paraId="10BAD041" w14:textId="77777777" w:rsidR="00AB18BC" w:rsidRPr="00385341" w:rsidRDefault="00AB18BC" w:rsidP="00F94208">
            <w:pPr>
              <w:jc w:val="center"/>
            </w:pPr>
          </w:p>
        </w:tc>
        <w:tc>
          <w:tcPr>
            <w:tcW w:w="208" w:type="pct"/>
          </w:tcPr>
          <w:p w14:paraId="69D409C7" w14:textId="77777777" w:rsidR="00AB18BC" w:rsidRPr="00384CF6" w:rsidRDefault="00AB18BC" w:rsidP="00F94208">
            <w:pPr>
              <w:jc w:val="center"/>
              <w:rPr>
                <w:color w:val="000000" w:themeColor="text1"/>
              </w:rPr>
            </w:pPr>
            <w:r w:rsidRPr="00384CF6">
              <w:rPr>
                <w:color w:val="000000" w:themeColor="text1"/>
              </w:rPr>
              <w:t>b.</w:t>
            </w:r>
          </w:p>
        </w:tc>
        <w:tc>
          <w:tcPr>
            <w:tcW w:w="3734" w:type="pct"/>
          </w:tcPr>
          <w:p w14:paraId="06881208" w14:textId="77777777" w:rsidR="00AB18BC" w:rsidRPr="00F64EAA" w:rsidRDefault="00AB18BC" w:rsidP="00F64EAA">
            <w:pPr>
              <w:jc w:val="both"/>
              <w:rPr>
                <w:bCs/>
                <w:color w:val="FF0000"/>
              </w:rPr>
            </w:pPr>
            <w:r>
              <w:t>Analyze</w:t>
            </w:r>
            <w:r w:rsidRPr="00941D3E">
              <w:t xml:space="preserve"> the usefulness of explainable AI in supporting decision-making.</w:t>
            </w:r>
          </w:p>
        </w:tc>
        <w:tc>
          <w:tcPr>
            <w:tcW w:w="319" w:type="pct"/>
          </w:tcPr>
          <w:p w14:paraId="2D285E40" w14:textId="77777777" w:rsidR="00AB18BC" w:rsidRPr="00385341" w:rsidRDefault="00AB18BC" w:rsidP="00F94208">
            <w:pPr>
              <w:jc w:val="center"/>
            </w:pPr>
            <w:r w:rsidRPr="00385341">
              <w:t>CO1</w:t>
            </w:r>
          </w:p>
        </w:tc>
        <w:tc>
          <w:tcPr>
            <w:tcW w:w="256" w:type="pct"/>
          </w:tcPr>
          <w:p w14:paraId="00B49093" w14:textId="77777777" w:rsidR="00AB18BC" w:rsidRPr="00385341" w:rsidRDefault="00AB18BC" w:rsidP="00F94208">
            <w:pPr>
              <w:jc w:val="center"/>
            </w:pPr>
            <w:r w:rsidRPr="00385341">
              <w:t>An</w:t>
            </w:r>
          </w:p>
        </w:tc>
        <w:tc>
          <w:tcPr>
            <w:tcW w:w="211" w:type="pct"/>
          </w:tcPr>
          <w:p w14:paraId="2A1B0A48" w14:textId="77777777" w:rsidR="00AB18BC" w:rsidRPr="00385341" w:rsidRDefault="00AB18BC" w:rsidP="00F94208">
            <w:pPr>
              <w:jc w:val="center"/>
            </w:pPr>
            <w:r w:rsidRPr="00385341">
              <w:t>6</w:t>
            </w:r>
          </w:p>
        </w:tc>
      </w:tr>
      <w:tr w:rsidR="00AB18BC" w:rsidRPr="00385341" w14:paraId="6FB09EB5" w14:textId="77777777" w:rsidTr="0022107A">
        <w:trPr>
          <w:trHeight w:val="283"/>
        </w:trPr>
        <w:tc>
          <w:tcPr>
            <w:tcW w:w="272" w:type="pct"/>
          </w:tcPr>
          <w:p w14:paraId="6CC3F0E8" w14:textId="77777777" w:rsidR="00AB18BC" w:rsidRPr="00385341" w:rsidRDefault="00AB18BC" w:rsidP="00F94208">
            <w:pPr>
              <w:jc w:val="center"/>
            </w:pPr>
          </w:p>
        </w:tc>
        <w:tc>
          <w:tcPr>
            <w:tcW w:w="208" w:type="pct"/>
          </w:tcPr>
          <w:p w14:paraId="33FDF48F" w14:textId="77777777" w:rsidR="00AB18BC" w:rsidRPr="00F64EAA" w:rsidRDefault="00AB18BC" w:rsidP="00F94208">
            <w:pPr>
              <w:jc w:val="center"/>
              <w:rPr>
                <w:color w:val="FF0000"/>
              </w:rPr>
            </w:pPr>
          </w:p>
        </w:tc>
        <w:tc>
          <w:tcPr>
            <w:tcW w:w="3734" w:type="pct"/>
          </w:tcPr>
          <w:p w14:paraId="309BEA97" w14:textId="77777777" w:rsidR="00AB18BC" w:rsidRPr="00F64EAA" w:rsidRDefault="00AB18BC" w:rsidP="005F35AD">
            <w:pPr>
              <w:jc w:val="both"/>
              <w:rPr>
                <w:color w:val="FF0000"/>
              </w:rPr>
            </w:pPr>
          </w:p>
        </w:tc>
        <w:tc>
          <w:tcPr>
            <w:tcW w:w="319" w:type="pct"/>
          </w:tcPr>
          <w:p w14:paraId="6883781F" w14:textId="77777777" w:rsidR="00AB18BC" w:rsidRPr="00385341" w:rsidRDefault="00AB18BC" w:rsidP="00F94208">
            <w:pPr>
              <w:jc w:val="center"/>
            </w:pPr>
          </w:p>
        </w:tc>
        <w:tc>
          <w:tcPr>
            <w:tcW w:w="256" w:type="pct"/>
          </w:tcPr>
          <w:p w14:paraId="16A4323A" w14:textId="77777777" w:rsidR="00AB18BC" w:rsidRPr="00385341" w:rsidRDefault="00AB18BC" w:rsidP="00F94208">
            <w:pPr>
              <w:jc w:val="center"/>
            </w:pPr>
          </w:p>
        </w:tc>
        <w:tc>
          <w:tcPr>
            <w:tcW w:w="211" w:type="pct"/>
          </w:tcPr>
          <w:p w14:paraId="3427A34D" w14:textId="77777777" w:rsidR="00AB18BC" w:rsidRPr="00385341" w:rsidRDefault="00AB18BC" w:rsidP="00F94208">
            <w:pPr>
              <w:jc w:val="center"/>
            </w:pPr>
          </w:p>
        </w:tc>
      </w:tr>
      <w:tr w:rsidR="00AB18BC" w:rsidRPr="00385341" w14:paraId="0EA12E95" w14:textId="77777777" w:rsidTr="0022107A">
        <w:trPr>
          <w:trHeight w:val="283"/>
        </w:trPr>
        <w:tc>
          <w:tcPr>
            <w:tcW w:w="272" w:type="pct"/>
          </w:tcPr>
          <w:p w14:paraId="65C56882" w14:textId="77777777" w:rsidR="00AB18BC" w:rsidRPr="00385341" w:rsidRDefault="00AB18BC" w:rsidP="00F94208">
            <w:pPr>
              <w:jc w:val="center"/>
            </w:pPr>
            <w:r w:rsidRPr="00385341">
              <w:t>18.</w:t>
            </w:r>
          </w:p>
        </w:tc>
        <w:tc>
          <w:tcPr>
            <w:tcW w:w="208" w:type="pct"/>
          </w:tcPr>
          <w:p w14:paraId="61472CA6" w14:textId="77777777" w:rsidR="00AB18BC" w:rsidRPr="00EB1904" w:rsidRDefault="00AB18BC" w:rsidP="00F94208">
            <w:pPr>
              <w:jc w:val="center"/>
              <w:rPr>
                <w:color w:val="000000" w:themeColor="text1"/>
              </w:rPr>
            </w:pPr>
            <w:r w:rsidRPr="00EB1904">
              <w:rPr>
                <w:color w:val="000000" w:themeColor="text1"/>
              </w:rPr>
              <w:t>a.</w:t>
            </w:r>
          </w:p>
        </w:tc>
        <w:tc>
          <w:tcPr>
            <w:tcW w:w="3734" w:type="pct"/>
          </w:tcPr>
          <w:p w14:paraId="0288CBF4" w14:textId="77777777" w:rsidR="00AB18BC" w:rsidRPr="00F64EAA" w:rsidRDefault="00AB18BC" w:rsidP="005F35AD">
            <w:pPr>
              <w:jc w:val="both"/>
              <w:rPr>
                <w:color w:val="FF0000"/>
              </w:rPr>
            </w:pPr>
            <w:r w:rsidRPr="00941D3E">
              <w:rPr>
                <w:color w:val="000000" w:themeColor="text1"/>
              </w:rPr>
              <w:t xml:space="preserve">Write a Python code to calculate </w:t>
            </w:r>
            <w:r w:rsidRPr="002B79F5">
              <w:rPr>
                <w:color w:val="000000" w:themeColor="text1"/>
              </w:rPr>
              <w:t xml:space="preserve">Permutation </w:t>
            </w:r>
            <w:r w:rsidRPr="00941D3E">
              <w:rPr>
                <w:color w:val="000000" w:themeColor="text1"/>
              </w:rPr>
              <w:t xml:space="preserve">feature importance for a </w:t>
            </w:r>
            <w:r>
              <w:rPr>
                <w:color w:val="000000" w:themeColor="text1"/>
              </w:rPr>
              <w:t>M</w:t>
            </w:r>
            <w:r w:rsidRPr="00941D3E">
              <w:rPr>
                <w:color w:val="000000" w:themeColor="text1"/>
              </w:rPr>
              <w:t xml:space="preserve">achine </w:t>
            </w:r>
            <w:r>
              <w:rPr>
                <w:color w:val="000000" w:themeColor="text1"/>
              </w:rPr>
              <w:t>L</w:t>
            </w:r>
            <w:r w:rsidRPr="00941D3E">
              <w:rPr>
                <w:color w:val="000000" w:themeColor="text1"/>
              </w:rPr>
              <w:t>earning model.</w:t>
            </w:r>
          </w:p>
        </w:tc>
        <w:tc>
          <w:tcPr>
            <w:tcW w:w="319" w:type="pct"/>
          </w:tcPr>
          <w:p w14:paraId="5504F57A" w14:textId="77777777" w:rsidR="00AB18BC" w:rsidRPr="00385341" w:rsidRDefault="00AB18BC" w:rsidP="00F94208">
            <w:pPr>
              <w:jc w:val="center"/>
            </w:pPr>
            <w:r w:rsidRPr="00385341">
              <w:t>CO2</w:t>
            </w:r>
          </w:p>
        </w:tc>
        <w:tc>
          <w:tcPr>
            <w:tcW w:w="256" w:type="pct"/>
          </w:tcPr>
          <w:p w14:paraId="3A4A3F1C" w14:textId="77777777" w:rsidR="00AB18BC" w:rsidRPr="00385341" w:rsidRDefault="00AB18BC" w:rsidP="00F94208">
            <w:pPr>
              <w:jc w:val="center"/>
            </w:pPr>
            <w:r w:rsidRPr="00385341">
              <w:t>A</w:t>
            </w:r>
          </w:p>
        </w:tc>
        <w:tc>
          <w:tcPr>
            <w:tcW w:w="211" w:type="pct"/>
          </w:tcPr>
          <w:p w14:paraId="4D63F455" w14:textId="77777777" w:rsidR="00AB18BC" w:rsidRPr="00385341" w:rsidRDefault="00AB18BC" w:rsidP="00F94208">
            <w:pPr>
              <w:jc w:val="center"/>
            </w:pPr>
            <w:r w:rsidRPr="00385341">
              <w:t>6</w:t>
            </w:r>
          </w:p>
        </w:tc>
      </w:tr>
      <w:tr w:rsidR="00AB18BC" w:rsidRPr="00385341" w14:paraId="28F5F95D" w14:textId="77777777" w:rsidTr="0022107A">
        <w:trPr>
          <w:trHeight w:val="283"/>
        </w:trPr>
        <w:tc>
          <w:tcPr>
            <w:tcW w:w="272" w:type="pct"/>
          </w:tcPr>
          <w:p w14:paraId="5884CB77" w14:textId="77777777" w:rsidR="00AB18BC" w:rsidRPr="00385341" w:rsidRDefault="00AB18BC" w:rsidP="00F94208">
            <w:pPr>
              <w:jc w:val="center"/>
            </w:pPr>
          </w:p>
        </w:tc>
        <w:tc>
          <w:tcPr>
            <w:tcW w:w="208" w:type="pct"/>
          </w:tcPr>
          <w:p w14:paraId="797E7D0D" w14:textId="77777777" w:rsidR="00AB18BC" w:rsidRPr="00EB1904" w:rsidRDefault="00AB18BC" w:rsidP="00F94208">
            <w:pPr>
              <w:jc w:val="center"/>
              <w:rPr>
                <w:color w:val="000000" w:themeColor="text1"/>
              </w:rPr>
            </w:pPr>
            <w:r w:rsidRPr="00EB1904">
              <w:rPr>
                <w:color w:val="000000" w:themeColor="text1"/>
              </w:rPr>
              <w:t>b.</w:t>
            </w:r>
          </w:p>
        </w:tc>
        <w:tc>
          <w:tcPr>
            <w:tcW w:w="3734" w:type="pct"/>
          </w:tcPr>
          <w:p w14:paraId="0490605A" w14:textId="77777777" w:rsidR="00AB18BC" w:rsidRPr="00F64EAA" w:rsidRDefault="00AB18BC" w:rsidP="0064643D">
            <w:pPr>
              <w:jc w:val="both"/>
              <w:rPr>
                <w:color w:val="FF0000"/>
              </w:rPr>
            </w:pPr>
            <w:r w:rsidRPr="00941D3E">
              <w:t>Analyze the information provided by Permutation Feature Importance in model interpretation.</w:t>
            </w:r>
          </w:p>
        </w:tc>
        <w:tc>
          <w:tcPr>
            <w:tcW w:w="319" w:type="pct"/>
          </w:tcPr>
          <w:p w14:paraId="31CCFD4A" w14:textId="77777777" w:rsidR="00AB18BC" w:rsidRPr="00385341" w:rsidRDefault="00AB18BC" w:rsidP="00F94208">
            <w:pPr>
              <w:jc w:val="center"/>
            </w:pPr>
            <w:r w:rsidRPr="00385341">
              <w:t>CO2</w:t>
            </w:r>
          </w:p>
        </w:tc>
        <w:tc>
          <w:tcPr>
            <w:tcW w:w="256" w:type="pct"/>
          </w:tcPr>
          <w:p w14:paraId="201DDA40" w14:textId="77777777" w:rsidR="00AB18BC" w:rsidRPr="00385341" w:rsidRDefault="00AB18BC" w:rsidP="00F94208">
            <w:pPr>
              <w:jc w:val="center"/>
            </w:pPr>
            <w:r w:rsidRPr="00385341">
              <w:t>An</w:t>
            </w:r>
          </w:p>
        </w:tc>
        <w:tc>
          <w:tcPr>
            <w:tcW w:w="211" w:type="pct"/>
          </w:tcPr>
          <w:p w14:paraId="344A7EFA" w14:textId="77777777" w:rsidR="00AB18BC" w:rsidRPr="00385341" w:rsidRDefault="00AB18BC" w:rsidP="00F94208">
            <w:pPr>
              <w:jc w:val="center"/>
            </w:pPr>
            <w:r w:rsidRPr="00385341">
              <w:t>6</w:t>
            </w:r>
          </w:p>
        </w:tc>
      </w:tr>
      <w:tr w:rsidR="00AB18BC" w:rsidRPr="00385341" w14:paraId="66845C09" w14:textId="77777777" w:rsidTr="0022107A">
        <w:trPr>
          <w:trHeight w:val="283"/>
        </w:trPr>
        <w:tc>
          <w:tcPr>
            <w:tcW w:w="272" w:type="pct"/>
          </w:tcPr>
          <w:p w14:paraId="7F6C35A1" w14:textId="77777777" w:rsidR="00AB18BC" w:rsidRPr="00385341" w:rsidRDefault="00AB18BC" w:rsidP="00F94208">
            <w:pPr>
              <w:jc w:val="center"/>
            </w:pPr>
          </w:p>
        </w:tc>
        <w:tc>
          <w:tcPr>
            <w:tcW w:w="208" w:type="pct"/>
          </w:tcPr>
          <w:p w14:paraId="75526150" w14:textId="77777777" w:rsidR="00AB18BC" w:rsidRPr="00F64EAA" w:rsidRDefault="00AB18BC" w:rsidP="00F94208">
            <w:pPr>
              <w:jc w:val="center"/>
              <w:rPr>
                <w:color w:val="FF0000"/>
              </w:rPr>
            </w:pPr>
          </w:p>
        </w:tc>
        <w:tc>
          <w:tcPr>
            <w:tcW w:w="3734" w:type="pct"/>
          </w:tcPr>
          <w:p w14:paraId="746C35C4" w14:textId="77777777" w:rsidR="00AB18BC" w:rsidRPr="00F64EAA" w:rsidRDefault="00AB18BC" w:rsidP="005F35AD">
            <w:pPr>
              <w:jc w:val="both"/>
              <w:rPr>
                <w:color w:val="FF0000"/>
              </w:rPr>
            </w:pPr>
          </w:p>
        </w:tc>
        <w:tc>
          <w:tcPr>
            <w:tcW w:w="319" w:type="pct"/>
          </w:tcPr>
          <w:p w14:paraId="76579C35" w14:textId="77777777" w:rsidR="00AB18BC" w:rsidRPr="00385341" w:rsidRDefault="00AB18BC" w:rsidP="00F94208">
            <w:pPr>
              <w:jc w:val="center"/>
            </w:pPr>
          </w:p>
        </w:tc>
        <w:tc>
          <w:tcPr>
            <w:tcW w:w="256" w:type="pct"/>
          </w:tcPr>
          <w:p w14:paraId="1A108EC6" w14:textId="77777777" w:rsidR="00AB18BC" w:rsidRPr="00385341" w:rsidRDefault="00AB18BC" w:rsidP="00F94208">
            <w:pPr>
              <w:jc w:val="center"/>
            </w:pPr>
          </w:p>
        </w:tc>
        <w:tc>
          <w:tcPr>
            <w:tcW w:w="211" w:type="pct"/>
          </w:tcPr>
          <w:p w14:paraId="0841FC9A" w14:textId="77777777" w:rsidR="00AB18BC" w:rsidRPr="00385341" w:rsidRDefault="00AB18BC" w:rsidP="00F94208">
            <w:pPr>
              <w:jc w:val="center"/>
            </w:pPr>
          </w:p>
        </w:tc>
      </w:tr>
      <w:tr w:rsidR="00AB18BC" w:rsidRPr="00385341" w14:paraId="5294076C" w14:textId="77777777" w:rsidTr="0022107A">
        <w:trPr>
          <w:trHeight w:val="124"/>
        </w:trPr>
        <w:tc>
          <w:tcPr>
            <w:tcW w:w="272" w:type="pct"/>
          </w:tcPr>
          <w:p w14:paraId="7ECBB908" w14:textId="77777777" w:rsidR="00AB18BC" w:rsidRPr="00385341" w:rsidRDefault="00AB18BC" w:rsidP="00F94208">
            <w:pPr>
              <w:jc w:val="center"/>
            </w:pPr>
            <w:r w:rsidRPr="00385341">
              <w:t>19.</w:t>
            </w:r>
          </w:p>
        </w:tc>
        <w:tc>
          <w:tcPr>
            <w:tcW w:w="208" w:type="pct"/>
          </w:tcPr>
          <w:p w14:paraId="68865A18" w14:textId="77777777" w:rsidR="00AB18BC" w:rsidRPr="005D4AB9" w:rsidRDefault="00AB18BC" w:rsidP="00F94208">
            <w:pPr>
              <w:jc w:val="center"/>
              <w:rPr>
                <w:color w:val="000000" w:themeColor="text1"/>
              </w:rPr>
            </w:pPr>
            <w:r w:rsidRPr="005D4AB9">
              <w:rPr>
                <w:color w:val="000000" w:themeColor="text1"/>
              </w:rPr>
              <w:t>a.</w:t>
            </w:r>
          </w:p>
        </w:tc>
        <w:tc>
          <w:tcPr>
            <w:tcW w:w="3734" w:type="pct"/>
          </w:tcPr>
          <w:p w14:paraId="053B4408" w14:textId="77777777" w:rsidR="00AB18BC" w:rsidRPr="00F64EAA" w:rsidRDefault="00AB18BC" w:rsidP="00FF41F3">
            <w:pPr>
              <w:jc w:val="both"/>
              <w:rPr>
                <w:color w:val="FF0000"/>
              </w:rPr>
            </w:pPr>
            <w:r>
              <w:t>Analyze</w:t>
            </w:r>
            <w:r w:rsidRPr="00941D3E">
              <w:t xml:space="preserve"> the use of Grad-CAM for visualizing important regions in an image.</w:t>
            </w:r>
          </w:p>
        </w:tc>
        <w:tc>
          <w:tcPr>
            <w:tcW w:w="319" w:type="pct"/>
          </w:tcPr>
          <w:p w14:paraId="4DAD9D4E" w14:textId="77777777" w:rsidR="00AB18BC" w:rsidRPr="00385341" w:rsidRDefault="00AB18BC" w:rsidP="00F94208">
            <w:pPr>
              <w:jc w:val="center"/>
            </w:pPr>
            <w:r w:rsidRPr="00385341">
              <w:t>CO3</w:t>
            </w:r>
          </w:p>
        </w:tc>
        <w:tc>
          <w:tcPr>
            <w:tcW w:w="256" w:type="pct"/>
          </w:tcPr>
          <w:p w14:paraId="18788E3C" w14:textId="77777777" w:rsidR="00AB18BC" w:rsidRPr="00385341" w:rsidRDefault="00AB18BC" w:rsidP="00F94208">
            <w:pPr>
              <w:jc w:val="center"/>
            </w:pPr>
            <w:r w:rsidRPr="00385341">
              <w:t>An</w:t>
            </w:r>
          </w:p>
        </w:tc>
        <w:tc>
          <w:tcPr>
            <w:tcW w:w="211" w:type="pct"/>
          </w:tcPr>
          <w:p w14:paraId="63F53F8E" w14:textId="77777777" w:rsidR="00AB18BC" w:rsidRPr="00385341" w:rsidRDefault="00AB18BC" w:rsidP="00F94208">
            <w:pPr>
              <w:jc w:val="center"/>
            </w:pPr>
            <w:r w:rsidRPr="00385341">
              <w:t>6</w:t>
            </w:r>
          </w:p>
        </w:tc>
      </w:tr>
      <w:tr w:rsidR="00AB18BC" w:rsidRPr="00385341" w14:paraId="33653246" w14:textId="77777777" w:rsidTr="0022107A">
        <w:trPr>
          <w:trHeight w:val="283"/>
        </w:trPr>
        <w:tc>
          <w:tcPr>
            <w:tcW w:w="272" w:type="pct"/>
          </w:tcPr>
          <w:p w14:paraId="13ED9619" w14:textId="77777777" w:rsidR="00AB18BC" w:rsidRPr="00385341" w:rsidRDefault="00AB18BC" w:rsidP="00F94208">
            <w:pPr>
              <w:jc w:val="center"/>
            </w:pPr>
          </w:p>
        </w:tc>
        <w:tc>
          <w:tcPr>
            <w:tcW w:w="208" w:type="pct"/>
          </w:tcPr>
          <w:p w14:paraId="1CA40B16" w14:textId="77777777" w:rsidR="00AB18BC" w:rsidRPr="005D4AB9" w:rsidRDefault="00AB18BC" w:rsidP="00F94208">
            <w:pPr>
              <w:jc w:val="center"/>
              <w:rPr>
                <w:color w:val="000000" w:themeColor="text1"/>
              </w:rPr>
            </w:pPr>
            <w:r w:rsidRPr="005D4AB9">
              <w:rPr>
                <w:color w:val="000000" w:themeColor="text1"/>
              </w:rPr>
              <w:t>b.</w:t>
            </w:r>
          </w:p>
        </w:tc>
        <w:tc>
          <w:tcPr>
            <w:tcW w:w="3734" w:type="pct"/>
          </w:tcPr>
          <w:p w14:paraId="5C4A01D7" w14:textId="77777777" w:rsidR="00AB18BC" w:rsidRPr="00F64EAA" w:rsidRDefault="00AB18BC" w:rsidP="00AD3064">
            <w:pPr>
              <w:rPr>
                <w:bCs/>
                <w:color w:val="FF0000"/>
              </w:rPr>
            </w:pPr>
            <w:r>
              <w:t>Illustrate</w:t>
            </w:r>
            <w:r w:rsidRPr="00941D3E">
              <w:t xml:space="preserve"> the benefits of combining Grad-CAM and LIME for image explanations.</w:t>
            </w:r>
          </w:p>
        </w:tc>
        <w:tc>
          <w:tcPr>
            <w:tcW w:w="319" w:type="pct"/>
          </w:tcPr>
          <w:p w14:paraId="1E356D73" w14:textId="77777777" w:rsidR="00AB18BC" w:rsidRPr="00385341" w:rsidRDefault="00AB18BC" w:rsidP="00F94208">
            <w:pPr>
              <w:jc w:val="center"/>
            </w:pPr>
            <w:r w:rsidRPr="00385341">
              <w:t>CO3</w:t>
            </w:r>
          </w:p>
        </w:tc>
        <w:tc>
          <w:tcPr>
            <w:tcW w:w="256" w:type="pct"/>
          </w:tcPr>
          <w:p w14:paraId="02B48E2D" w14:textId="77777777" w:rsidR="00AB18BC" w:rsidRPr="00385341" w:rsidRDefault="00AB18BC" w:rsidP="00F94208">
            <w:pPr>
              <w:jc w:val="center"/>
            </w:pPr>
            <w:r w:rsidRPr="00385341">
              <w:t>A</w:t>
            </w:r>
          </w:p>
        </w:tc>
        <w:tc>
          <w:tcPr>
            <w:tcW w:w="211" w:type="pct"/>
          </w:tcPr>
          <w:p w14:paraId="63BF0D11" w14:textId="77777777" w:rsidR="00AB18BC" w:rsidRPr="00385341" w:rsidRDefault="00AB18BC" w:rsidP="00F94208">
            <w:pPr>
              <w:jc w:val="center"/>
            </w:pPr>
            <w:r w:rsidRPr="00385341">
              <w:t>6</w:t>
            </w:r>
          </w:p>
        </w:tc>
      </w:tr>
      <w:tr w:rsidR="00AB18BC" w:rsidRPr="00385341" w14:paraId="606CFD77" w14:textId="77777777" w:rsidTr="0022107A">
        <w:trPr>
          <w:trHeight w:val="283"/>
        </w:trPr>
        <w:tc>
          <w:tcPr>
            <w:tcW w:w="272" w:type="pct"/>
          </w:tcPr>
          <w:p w14:paraId="4C4683E4" w14:textId="77777777" w:rsidR="00AB18BC" w:rsidRPr="00385341" w:rsidRDefault="00AB18BC" w:rsidP="00F94208">
            <w:pPr>
              <w:jc w:val="center"/>
            </w:pPr>
          </w:p>
        </w:tc>
        <w:tc>
          <w:tcPr>
            <w:tcW w:w="208" w:type="pct"/>
          </w:tcPr>
          <w:p w14:paraId="483EA136" w14:textId="77777777" w:rsidR="00AB18BC" w:rsidRPr="005D4AB9" w:rsidRDefault="00AB18BC" w:rsidP="00F94208">
            <w:pPr>
              <w:jc w:val="center"/>
              <w:rPr>
                <w:color w:val="000000" w:themeColor="text1"/>
              </w:rPr>
            </w:pPr>
          </w:p>
        </w:tc>
        <w:tc>
          <w:tcPr>
            <w:tcW w:w="3734" w:type="pct"/>
          </w:tcPr>
          <w:p w14:paraId="25BB773A" w14:textId="77777777" w:rsidR="00AB18BC" w:rsidRPr="00F64EAA" w:rsidRDefault="00AB18BC" w:rsidP="005F35AD">
            <w:pPr>
              <w:jc w:val="both"/>
              <w:rPr>
                <w:color w:val="FF0000"/>
              </w:rPr>
            </w:pPr>
          </w:p>
        </w:tc>
        <w:tc>
          <w:tcPr>
            <w:tcW w:w="319" w:type="pct"/>
          </w:tcPr>
          <w:p w14:paraId="23D9A10C" w14:textId="77777777" w:rsidR="00AB18BC" w:rsidRPr="00385341" w:rsidRDefault="00AB18BC" w:rsidP="00F94208">
            <w:pPr>
              <w:jc w:val="center"/>
            </w:pPr>
          </w:p>
        </w:tc>
        <w:tc>
          <w:tcPr>
            <w:tcW w:w="256" w:type="pct"/>
          </w:tcPr>
          <w:p w14:paraId="6F040CF1" w14:textId="77777777" w:rsidR="00AB18BC" w:rsidRPr="00385341" w:rsidRDefault="00AB18BC" w:rsidP="00F94208">
            <w:pPr>
              <w:jc w:val="center"/>
            </w:pPr>
          </w:p>
        </w:tc>
        <w:tc>
          <w:tcPr>
            <w:tcW w:w="211" w:type="pct"/>
          </w:tcPr>
          <w:p w14:paraId="0971739D" w14:textId="77777777" w:rsidR="00AB18BC" w:rsidRPr="00385341" w:rsidRDefault="00AB18BC" w:rsidP="00F94208">
            <w:pPr>
              <w:jc w:val="center"/>
            </w:pPr>
          </w:p>
        </w:tc>
      </w:tr>
      <w:tr w:rsidR="00AB18BC" w:rsidRPr="00385341" w14:paraId="5422E0B5" w14:textId="77777777" w:rsidTr="0022107A">
        <w:trPr>
          <w:trHeight w:val="283"/>
        </w:trPr>
        <w:tc>
          <w:tcPr>
            <w:tcW w:w="272" w:type="pct"/>
          </w:tcPr>
          <w:p w14:paraId="5044973F" w14:textId="77777777" w:rsidR="00AB18BC" w:rsidRPr="00385341" w:rsidRDefault="00AB18BC" w:rsidP="00F94208">
            <w:pPr>
              <w:jc w:val="center"/>
            </w:pPr>
            <w:r w:rsidRPr="00385341">
              <w:t>20.</w:t>
            </w:r>
          </w:p>
        </w:tc>
        <w:tc>
          <w:tcPr>
            <w:tcW w:w="208" w:type="pct"/>
          </w:tcPr>
          <w:p w14:paraId="726B1DA1" w14:textId="77777777" w:rsidR="00AB18BC" w:rsidRPr="005D4AB9" w:rsidRDefault="00AB18BC" w:rsidP="00F94208">
            <w:pPr>
              <w:jc w:val="center"/>
              <w:rPr>
                <w:color w:val="000000" w:themeColor="text1"/>
              </w:rPr>
            </w:pPr>
            <w:r w:rsidRPr="005D4AB9">
              <w:rPr>
                <w:color w:val="000000" w:themeColor="text1"/>
              </w:rPr>
              <w:t>a.</w:t>
            </w:r>
          </w:p>
        </w:tc>
        <w:tc>
          <w:tcPr>
            <w:tcW w:w="3734" w:type="pct"/>
          </w:tcPr>
          <w:p w14:paraId="125CB036" w14:textId="77777777" w:rsidR="00AB18BC" w:rsidRPr="00F64EAA" w:rsidRDefault="00AB18BC" w:rsidP="005F35AD">
            <w:pPr>
              <w:jc w:val="both"/>
              <w:rPr>
                <w:color w:val="FF0000"/>
              </w:rPr>
            </w:pPr>
            <w:r w:rsidRPr="00941D3E">
              <w:t>Explain the significance of tokenization in text model interpretability.</w:t>
            </w:r>
          </w:p>
        </w:tc>
        <w:tc>
          <w:tcPr>
            <w:tcW w:w="319" w:type="pct"/>
          </w:tcPr>
          <w:p w14:paraId="08E0D1E0" w14:textId="77777777" w:rsidR="00AB18BC" w:rsidRPr="00385341" w:rsidRDefault="00AB18BC" w:rsidP="000E62D1">
            <w:pPr>
              <w:jc w:val="both"/>
            </w:pPr>
            <w:r w:rsidRPr="00385341">
              <w:t>CO4</w:t>
            </w:r>
          </w:p>
        </w:tc>
        <w:tc>
          <w:tcPr>
            <w:tcW w:w="256" w:type="pct"/>
          </w:tcPr>
          <w:p w14:paraId="33E03214" w14:textId="77777777" w:rsidR="00AB18BC" w:rsidRPr="00385341" w:rsidRDefault="00AB18BC" w:rsidP="00F94208">
            <w:pPr>
              <w:jc w:val="center"/>
            </w:pPr>
            <w:r>
              <w:t>A</w:t>
            </w:r>
          </w:p>
        </w:tc>
        <w:tc>
          <w:tcPr>
            <w:tcW w:w="211" w:type="pct"/>
          </w:tcPr>
          <w:p w14:paraId="3AEDE97B" w14:textId="77777777" w:rsidR="00AB18BC" w:rsidRPr="00385341" w:rsidRDefault="00AB18BC" w:rsidP="00F94208">
            <w:pPr>
              <w:jc w:val="center"/>
            </w:pPr>
            <w:r>
              <w:t>6</w:t>
            </w:r>
          </w:p>
        </w:tc>
      </w:tr>
      <w:tr w:rsidR="00AB18BC" w:rsidRPr="00385341" w14:paraId="1DA4616C" w14:textId="77777777" w:rsidTr="0022107A">
        <w:trPr>
          <w:trHeight w:val="283"/>
        </w:trPr>
        <w:tc>
          <w:tcPr>
            <w:tcW w:w="272" w:type="pct"/>
          </w:tcPr>
          <w:p w14:paraId="59137577" w14:textId="77777777" w:rsidR="00AB18BC" w:rsidRPr="00385341" w:rsidRDefault="00AB18BC" w:rsidP="00F94208">
            <w:pPr>
              <w:jc w:val="center"/>
            </w:pPr>
          </w:p>
        </w:tc>
        <w:tc>
          <w:tcPr>
            <w:tcW w:w="208" w:type="pct"/>
          </w:tcPr>
          <w:p w14:paraId="5A8E3DC8" w14:textId="77777777" w:rsidR="00AB18BC" w:rsidRPr="005D4AB9" w:rsidRDefault="00AB18BC" w:rsidP="00F94208">
            <w:pPr>
              <w:jc w:val="center"/>
              <w:rPr>
                <w:color w:val="000000" w:themeColor="text1"/>
              </w:rPr>
            </w:pPr>
            <w:r>
              <w:rPr>
                <w:color w:val="000000" w:themeColor="text1"/>
              </w:rPr>
              <w:t>b</w:t>
            </w:r>
            <w:r w:rsidRPr="005D4AB9">
              <w:rPr>
                <w:color w:val="000000" w:themeColor="text1"/>
              </w:rPr>
              <w:t>.</w:t>
            </w:r>
          </w:p>
        </w:tc>
        <w:tc>
          <w:tcPr>
            <w:tcW w:w="3734" w:type="pct"/>
          </w:tcPr>
          <w:p w14:paraId="1DE4FC8C" w14:textId="77777777" w:rsidR="00AB18BC" w:rsidRDefault="00AB18BC" w:rsidP="005F35AD">
            <w:pPr>
              <w:jc w:val="both"/>
            </w:pPr>
            <w:r w:rsidRPr="00941D3E">
              <w:t>Analyze the role of the Language Interpretability Tool (LIT) in NLP model analysis.</w:t>
            </w:r>
          </w:p>
        </w:tc>
        <w:tc>
          <w:tcPr>
            <w:tcW w:w="319" w:type="pct"/>
          </w:tcPr>
          <w:p w14:paraId="74B946FF" w14:textId="77777777" w:rsidR="00AB18BC" w:rsidRPr="00385341" w:rsidRDefault="00AB18BC" w:rsidP="000E62D1">
            <w:pPr>
              <w:jc w:val="both"/>
            </w:pPr>
            <w:r w:rsidRPr="00385341">
              <w:t>CO4</w:t>
            </w:r>
          </w:p>
        </w:tc>
        <w:tc>
          <w:tcPr>
            <w:tcW w:w="256" w:type="pct"/>
          </w:tcPr>
          <w:p w14:paraId="02E59110" w14:textId="77777777" w:rsidR="00AB18BC" w:rsidRPr="00385341" w:rsidRDefault="00AB18BC" w:rsidP="00F94208">
            <w:pPr>
              <w:jc w:val="center"/>
            </w:pPr>
            <w:r>
              <w:t>An</w:t>
            </w:r>
          </w:p>
        </w:tc>
        <w:tc>
          <w:tcPr>
            <w:tcW w:w="211" w:type="pct"/>
          </w:tcPr>
          <w:p w14:paraId="3BFABFFF" w14:textId="77777777" w:rsidR="00AB18BC" w:rsidRPr="00385341" w:rsidRDefault="00AB18BC" w:rsidP="00F94208">
            <w:pPr>
              <w:jc w:val="center"/>
            </w:pPr>
            <w:r>
              <w:t>6</w:t>
            </w:r>
          </w:p>
        </w:tc>
      </w:tr>
      <w:tr w:rsidR="00AB18BC" w:rsidRPr="00385341" w14:paraId="2D775B42" w14:textId="77777777" w:rsidTr="0022107A">
        <w:trPr>
          <w:trHeight w:val="283"/>
        </w:trPr>
        <w:tc>
          <w:tcPr>
            <w:tcW w:w="272" w:type="pct"/>
          </w:tcPr>
          <w:p w14:paraId="463A372A" w14:textId="77777777" w:rsidR="00AB18BC" w:rsidRPr="00385341" w:rsidRDefault="00AB18BC" w:rsidP="00F94208">
            <w:pPr>
              <w:jc w:val="center"/>
            </w:pPr>
          </w:p>
        </w:tc>
        <w:tc>
          <w:tcPr>
            <w:tcW w:w="208" w:type="pct"/>
          </w:tcPr>
          <w:p w14:paraId="4263124F" w14:textId="77777777" w:rsidR="00AB18BC" w:rsidRPr="005D4AB9" w:rsidRDefault="00AB18BC" w:rsidP="00F94208">
            <w:pPr>
              <w:jc w:val="center"/>
              <w:rPr>
                <w:color w:val="000000" w:themeColor="text1"/>
              </w:rPr>
            </w:pPr>
          </w:p>
        </w:tc>
        <w:tc>
          <w:tcPr>
            <w:tcW w:w="3734" w:type="pct"/>
          </w:tcPr>
          <w:p w14:paraId="6DC2488C" w14:textId="77777777" w:rsidR="00AB18BC" w:rsidRPr="00F64EAA" w:rsidRDefault="00AB18BC" w:rsidP="005F35AD">
            <w:pPr>
              <w:jc w:val="both"/>
              <w:rPr>
                <w:color w:val="FF0000"/>
              </w:rPr>
            </w:pPr>
          </w:p>
        </w:tc>
        <w:tc>
          <w:tcPr>
            <w:tcW w:w="319" w:type="pct"/>
          </w:tcPr>
          <w:p w14:paraId="5166199F" w14:textId="77777777" w:rsidR="00AB18BC" w:rsidRPr="00385341" w:rsidRDefault="00AB18BC" w:rsidP="00F94208">
            <w:pPr>
              <w:jc w:val="center"/>
            </w:pPr>
          </w:p>
        </w:tc>
        <w:tc>
          <w:tcPr>
            <w:tcW w:w="256" w:type="pct"/>
          </w:tcPr>
          <w:p w14:paraId="54F1BEDA" w14:textId="77777777" w:rsidR="00AB18BC" w:rsidRPr="00385341" w:rsidRDefault="00AB18BC" w:rsidP="00F94208">
            <w:pPr>
              <w:jc w:val="center"/>
            </w:pPr>
          </w:p>
        </w:tc>
        <w:tc>
          <w:tcPr>
            <w:tcW w:w="211" w:type="pct"/>
          </w:tcPr>
          <w:p w14:paraId="5933A615" w14:textId="77777777" w:rsidR="00AB18BC" w:rsidRPr="00385341" w:rsidRDefault="00AB18BC" w:rsidP="00F94208">
            <w:pPr>
              <w:jc w:val="center"/>
            </w:pPr>
          </w:p>
        </w:tc>
      </w:tr>
      <w:tr w:rsidR="00AB18BC" w:rsidRPr="00385341" w14:paraId="4CE5DA1A" w14:textId="77777777" w:rsidTr="0022107A">
        <w:trPr>
          <w:trHeight w:val="283"/>
        </w:trPr>
        <w:tc>
          <w:tcPr>
            <w:tcW w:w="272" w:type="pct"/>
          </w:tcPr>
          <w:p w14:paraId="56F4AE78" w14:textId="77777777" w:rsidR="00AB18BC" w:rsidRPr="00385341" w:rsidRDefault="00AB18BC" w:rsidP="00F94208">
            <w:pPr>
              <w:jc w:val="center"/>
            </w:pPr>
            <w:r w:rsidRPr="00385341">
              <w:t>21.</w:t>
            </w:r>
          </w:p>
        </w:tc>
        <w:tc>
          <w:tcPr>
            <w:tcW w:w="208" w:type="pct"/>
          </w:tcPr>
          <w:p w14:paraId="03D613FB" w14:textId="77777777" w:rsidR="00AB18BC" w:rsidRPr="005D4AB9" w:rsidRDefault="00AB18BC" w:rsidP="00F94208">
            <w:pPr>
              <w:jc w:val="center"/>
              <w:rPr>
                <w:color w:val="000000" w:themeColor="text1"/>
              </w:rPr>
            </w:pPr>
            <w:r w:rsidRPr="005D4AB9">
              <w:rPr>
                <w:color w:val="000000" w:themeColor="text1"/>
              </w:rPr>
              <w:t>a.</w:t>
            </w:r>
          </w:p>
        </w:tc>
        <w:tc>
          <w:tcPr>
            <w:tcW w:w="3734" w:type="pct"/>
          </w:tcPr>
          <w:p w14:paraId="46C92441" w14:textId="77777777" w:rsidR="00AB18BC" w:rsidRPr="00F64EAA" w:rsidRDefault="00AB18BC" w:rsidP="00F63D90">
            <w:pPr>
              <w:jc w:val="both"/>
              <w:rPr>
                <w:color w:val="FF0000"/>
              </w:rPr>
            </w:pPr>
            <w:r w:rsidRPr="00941D3E">
              <w:t>Illustrate the application of concept-based explanations in image classification tasks.</w:t>
            </w:r>
          </w:p>
        </w:tc>
        <w:tc>
          <w:tcPr>
            <w:tcW w:w="319" w:type="pct"/>
          </w:tcPr>
          <w:p w14:paraId="2D80A190" w14:textId="77777777" w:rsidR="00AB18BC" w:rsidRPr="00385341" w:rsidRDefault="00AB18BC" w:rsidP="00F94208">
            <w:pPr>
              <w:jc w:val="center"/>
            </w:pPr>
            <w:r w:rsidRPr="00385341">
              <w:t>CO5</w:t>
            </w:r>
          </w:p>
        </w:tc>
        <w:tc>
          <w:tcPr>
            <w:tcW w:w="256" w:type="pct"/>
          </w:tcPr>
          <w:p w14:paraId="3AC2E3E2" w14:textId="77777777" w:rsidR="00AB18BC" w:rsidRPr="00385341" w:rsidRDefault="00AB18BC" w:rsidP="00F94208">
            <w:pPr>
              <w:jc w:val="center"/>
            </w:pPr>
            <w:r>
              <w:t>A</w:t>
            </w:r>
          </w:p>
        </w:tc>
        <w:tc>
          <w:tcPr>
            <w:tcW w:w="211" w:type="pct"/>
          </w:tcPr>
          <w:p w14:paraId="61AD3562" w14:textId="77777777" w:rsidR="00AB18BC" w:rsidRPr="00385341" w:rsidRDefault="00AB18BC" w:rsidP="00F94208">
            <w:pPr>
              <w:jc w:val="center"/>
            </w:pPr>
            <w:r w:rsidRPr="00385341">
              <w:t>6</w:t>
            </w:r>
          </w:p>
        </w:tc>
      </w:tr>
      <w:tr w:rsidR="00AB18BC" w:rsidRPr="00385341" w14:paraId="2B8ED49B" w14:textId="77777777" w:rsidTr="0022107A">
        <w:trPr>
          <w:trHeight w:val="283"/>
        </w:trPr>
        <w:tc>
          <w:tcPr>
            <w:tcW w:w="272" w:type="pct"/>
          </w:tcPr>
          <w:p w14:paraId="28ECE7B2" w14:textId="77777777" w:rsidR="00AB18BC" w:rsidRPr="00385341" w:rsidRDefault="00AB18BC" w:rsidP="00F94208">
            <w:pPr>
              <w:jc w:val="center"/>
            </w:pPr>
          </w:p>
        </w:tc>
        <w:tc>
          <w:tcPr>
            <w:tcW w:w="208" w:type="pct"/>
          </w:tcPr>
          <w:p w14:paraId="23815FBF" w14:textId="77777777" w:rsidR="00AB18BC" w:rsidRPr="005D4AB9" w:rsidRDefault="00AB18BC" w:rsidP="00F94208">
            <w:pPr>
              <w:jc w:val="center"/>
              <w:rPr>
                <w:color w:val="000000" w:themeColor="text1"/>
              </w:rPr>
            </w:pPr>
            <w:r w:rsidRPr="005D4AB9">
              <w:rPr>
                <w:color w:val="000000" w:themeColor="text1"/>
              </w:rPr>
              <w:t>b.</w:t>
            </w:r>
          </w:p>
        </w:tc>
        <w:tc>
          <w:tcPr>
            <w:tcW w:w="3734" w:type="pct"/>
          </w:tcPr>
          <w:p w14:paraId="3542F230" w14:textId="77777777" w:rsidR="00AB18BC" w:rsidRPr="00F64EAA" w:rsidRDefault="00AB18BC" w:rsidP="005F35AD">
            <w:pPr>
              <w:tabs>
                <w:tab w:val="right" w:pos="7865"/>
              </w:tabs>
              <w:jc w:val="both"/>
              <w:rPr>
                <w:color w:val="FF0000"/>
              </w:rPr>
            </w:pPr>
            <w:r>
              <w:t xml:space="preserve">Explain </w:t>
            </w:r>
            <w:r w:rsidRPr="00941D3E">
              <w:t>the challenges involved in explaining multimodal AI models.</w:t>
            </w:r>
          </w:p>
        </w:tc>
        <w:tc>
          <w:tcPr>
            <w:tcW w:w="319" w:type="pct"/>
          </w:tcPr>
          <w:p w14:paraId="6451E012" w14:textId="77777777" w:rsidR="00AB18BC" w:rsidRPr="00385341" w:rsidRDefault="00AB18BC" w:rsidP="00F94208">
            <w:pPr>
              <w:jc w:val="center"/>
            </w:pPr>
            <w:r w:rsidRPr="00385341">
              <w:t>CO5</w:t>
            </w:r>
          </w:p>
        </w:tc>
        <w:tc>
          <w:tcPr>
            <w:tcW w:w="256" w:type="pct"/>
          </w:tcPr>
          <w:p w14:paraId="340DFB11" w14:textId="77777777" w:rsidR="00AB18BC" w:rsidRPr="00385341" w:rsidRDefault="00AB18BC" w:rsidP="00F94208">
            <w:pPr>
              <w:jc w:val="center"/>
            </w:pPr>
            <w:r w:rsidRPr="00385341">
              <w:t>A</w:t>
            </w:r>
          </w:p>
        </w:tc>
        <w:tc>
          <w:tcPr>
            <w:tcW w:w="211" w:type="pct"/>
          </w:tcPr>
          <w:p w14:paraId="17657D91" w14:textId="77777777" w:rsidR="00AB18BC" w:rsidRPr="00385341" w:rsidRDefault="00AB18BC" w:rsidP="00F94208">
            <w:pPr>
              <w:jc w:val="center"/>
            </w:pPr>
            <w:r w:rsidRPr="00385341">
              <w:t>6</w:t>
            </w:r>
          </w:p>
        </w:tc>
      </w:tr>
      <w:tr w:rsidR="00AB18BC" w:rsidRPr="00385341" w14:paraId="5D2FB16E" w14:textId="77777777" w:rsidTr="0022107A">
        <w:trPr>
          <w:trHeight w:val="283"/>
        </w:trPr>
        <w:tc>
          <w:tcPr>
            <w:tcW w:w="272" w:type="pct"/>
          </w:tcPr>
          <w:p w14:paraId="217F093D" w14:textId="77777777" w:rsidR="00AB18BC" w:rsidRPr="00385341" w:rsidRDefault="00AB18BC" w:rsidP="00F94208">
            <w:pPr>
              <w:jc w:val="center"/>
            </w:pPr>
          </w:p>
        </w:tc>
        <w:tc>
          <w:tcPr>
            <w:tcW w:w="208" w:type="pct"/>
          </w:tcPr>
          <w:p w14:paraId="21923537" w14:textId="77777777" w:rsidR="00AB18BC" w:rsidRPr="005D4AB9" w:rsidRDefault="00AB18BC" w:rsidP="00F94208">
            <w:pPr>
              <w:jc w:val="center"/>
              <w:rPr>
                <w:color w:val="000000" w:themeColor="text1"/>
              </w:rPr>
            </w:pPr>
          </w:p>
        </w:tc>
        <w:tc>
          <w:tcPr>
            <w:tcW w:w="3734" w:type="pct"/>
          </w:tcPr>
          <w:p w14:paraId="01104079" w14:textId="77777777" w:rsidR="00AB18BC" w:rsidRPr="00F64EAA" w:rsidRDefault="00AB18BC" w:rsidP="005F35AD">
            <w:pPr>
              <w:jc w:val="both"/>
              <w:rPr>
                <w:color w:val="FF0000"/>
              </w:rPr>
            </w:pPr>
          </w:p>
        </w:tc>
        <w:tc>
          <w:tcPr>
            <w:tcW w:w="319" w:type="pct"/>
          </w:tcPr>
          <w:p w14:paraId="67860BFD" w14:textId="77777777" w:rsidR="00AB18BC" w:rsidRPr="00385341" w:rsidRDefault="00AB18BC" w:rsidP="00F94208">
            <w:pPr>
              <w:jc w:val="center"/>
            </w:pPr>
          </w:p>
        </w:tc>
        <w:tc>
          <w:tcPr>
            <w:tcW w:w="256" w:type="pct"/>
          </w:tcPr>
          <w:p w14:paraId="1C86E54B" w14:textId="77777777" w:rsidR="00AB18BC" w:rsidRPr="00385341" w:rsidRDefault="00AB18BC" w:rsidP="00F94208">
            <w:pPr>
              <w:jc w:val="center"/>
            </w:pPr>
          </w:p>
        </w:tc>
        <w:tc>
          <w:tcPr>
            <w:tcW w:w="211" w:type="pct"/>
          </w:tcPr>
          <w:p w14:paraId="7E174143" w14:textId="77777777" w:rsidR="00AB18BC" w:rsidRPr="00385341" w:rsidRDefault="00AB18BC" w:rsidP="00F94208">
            <w:pPr>
              <w:jc w:val="center"/>
            </w:pPr>
          </w:p>
        </w:tc>
      </w:tr>
      <w:tr w:rsidR="00AB18BC" w:rsidRPr="00385341" w14:paraId="6B36BACF" w14:textId="77777777" w:rsidTr="0022107A">
        <w:trPr>
          <w:trHeight w:val="283"/>
        </w:trPr>
        <w:tc>
          <w:tcPr>
            <w:tcW w:w="272" w:type="pct"/>
          </w:tcPr>
          <w:p w14:paraId="09B6C02D" w14:textId="77777777" w:rsidR="00AB18BC" w:rsidRPr="00385341" w:rsidRDefault="00AB18BC" w:rsidP="00F94208">
            <w:pPr>
              <w:jc w:val="center"/>
            </w:pPr>
            <w:r w:rsidRPr="00385341">
              <w:t>22.</w:t>
            </w:r>
          </w:p>
        </w:tc>
        <w:tc>
          <w:tcPr>
            <w:tcW w:w="208" w:type="pct"/>
          </w:tcPr>
          <w:p w14:paraId="42F73173" w14:textId="77777777" w:rsidR="00AB18BC" w:rsidRPr="005D4AB9" w:rsidRDefault="00AB18BC" w:rsidP="00F94208">
            <w:pPr>
              <w:jc w:val="center"/>
              <w:rPr>
                <w:color w:val="000000" w:themeColor="text1"/>
              </w:rPr>
            </w:pPr>
            <w:r w:rsidRPr="005D4AB9">
              <w:rPr>
                <w:color w:val="000000" w:themeColor="text1"/>
              </w:rPr>
              <w:t>a.</w:t>
            </w:r>
          </w:p>
        </w:tc>
        <w:tc>
          <w:tcPr>
            <w:tcW w:w="3734" w:type="pct"/>
            <w:vAlign w:val="center"/>
          </w:tcPr>
          <w:p w14:paraId="2030DDF9" w14:textId="77777777" w:rsidR="00AB18BC" w:rsidRPr="00F64EAA" w:rsidRDefault="00AB18BC" w:rsidP="00941D3E">
            <w:pPr>
              <w:jc w:val="both"/>
              <w:rPr>
                <w:color w:val="FF0000"/>
              </w:rPr>
            </w:pPr>
            <w:r w:rsidRPr="00941D3E">
              <w:rPr>
                <w:bCs/>
                <w:lang w:val="en-IN"/>
              </w:rPr>
              <w:t xml:space="preserve">Analyze the importance of </w:t>
            </w:r>
            <w:r>
              <w:rPr>
                <w:bCs/>
                <w:lang w:val="en-IN"/>
              </w:rPr>
              <w:t>consumers</w:t>
            </w:r>
            <w:r w:rsidRPr="00941D3E">
              <w:rPr>
                <w:bCs/>
                <w:lang w:val="en-IN"/>
              </w:rPr>
              <w:t xml:space="preserve"> feedback in improving explanation quality</w:t>
            </w:r>
            <w:r>
              <w:rPr>
                <w:bCs/>
                <w:lang w:val="en-IN"/>
              </w:rPr>
              <w:t>.</w:t>
            </w:r>
          </w:p>
        </w:tc>
        <w:tc>
          <w:tcPr>
            <w:tcW w:w="319" w:type="pct"/>
          </w:tcPr>
          <w:p w14:paraId="0DC06118" w14:textId="77777777" w:rsidR="00AB18BC" w:rsidRPr="00385341" w:rsidRDefault="00AB18BC" w:rsidP="00F94208">
            <w:pPr>
              <w:jc w:val="center"/>
            </w:pPr>
            <w:r w:rsidRPr="00385341">
              <w:t>CO6</w:t>
            </w:r>
          </w:p>
        </w:tc>
        <w:tc>
          <w:tcPr>
            <w:tcW w:w="256" w:type="pct"/>
          </w:tcPr>
          <w:p w14:paraId="28597BB6" w14:textId="77777777" w:rsidR="00AB18BC" w:rsidRPr="00385341" w:rsidRDefault="00AB18BC" w:rsidP="00F94208">
            <w:pPr>
              <w:jc w:val="center"/>
            </w:pPr>
            <w:r>
              <w:t>An</w:t>
            </w:r>
          </w:p>
        </w:tc>
        <w:tc>
          <w:tcPr>
            <w:tcW w:w="211" w:type="pct"/>
          </w:tcPr>
          <w:p w14:paraId="0BEBAC1E" w14:textId="77777777" w:rsidR="00AB18BC" w:rsidRPr="00385341" w:rsidRDefault="00AB18BC" w:rsidP="00F94208">
            <w:pPr>
              <w:jc w:val="center"/>
            </w:pPr>
            <w:r w:rsidRPr="00385341">
              <w:t>6</w:t>
            </w:r>
          </w:p>
        </w:tc>
      </w:tr>
      <w:tr w:rsidR="00AB18BC" w:rsidRPr="00385341" w14:paraId="44DB94AF" w14:textId="77777777" w:rsidTr="0022107A">
        <w:trPr>
          <w:trHeight w:val="283"/>
        </w:trPr>
        <w:tc>
          <w:tcPr>
            <w:tcW w:w="272" w:type="pct"/>
          </w:tcPr>
          <w:p w14:paraId="2DA99515" w14:textId="77777777" w:rsidR="00AB18BC" w:rsidRPr="00385341" w:rsidRDefault="00AB18BC" w:rsidP="00F94208">
            <w:pPr>
              <w:jc w:val="center"/>
            </w:pPr>
          </w:p>
        </w:tc>
        <w:tc>
          <w:tcPr>
            <w:tcW w:w="208" w:type="pct"/>
          </w:tcPr>
          <w:p w14:paraId="5DC90019" w14:textId="77777777" w:rsidR="00AB18BC" w:rsidRPr="005D4AB9" w:rsidRDefault="00AB18BC" w:rsidP="00F94208">
            <w:pPr>
              <w:jc w:val="center"/>
              <w:rPr>
                <w:color w:val="000000" w:themeColor="text1"/>
              </w:rPr>
            </w:pPr>
            <w:r w:rsidRPr="005D4AB9">
              <w:rPr>
                <w:color w:val="000000" w:themeColor="text1"/>
              </w:rPr>
              <w:t>b.</w:t>
            </w:r>
          </w:p>
        </w:tc>
        <w:tc>
          <w:tcPr>
            <w:tcW w:w="3734" w:type="pct"/>
            <w:vAlign w:val="center"/>
          </w:tcPr>
          <w:p w14:paraId="0315A523" w14:textId="77777777" w:rsidR="00AB18BC" w:rsidRPr="00F64EAA" w:rsidRDefault="00AB18BC" w:rsidP="005F35AD">
            <w:pPr>
              <w:jc w:val="both"/>
              <w:rPr>
                <w:bCs/>
                <w:color w:val="FF0000"/>
              </w:rPr>
            </w:pPr>
            <w:r w:rsidRPr="00941D3E">
              <w:rPr>
                <w:bCs/>
              </w:rPr>
              <w:t>Explain the contribution of interactive visualizations to AI explainability.</w:t>
            </w:r>
          </w:p>
        </w:tc>
        <w:tc>
          <w:tcPr>
            <w:tcW w:w="319" w:type="pct"/>
          </w:tcPr>
          <w:p w14:paraId="706CF253" w14:textId="77777777" w:rsidR="00AB18BC" w:rsidRPr="00385341" w:rsidRDefault="00AB18BC" w:rsidP="00F94208">
            <w:pPr>
              <w:jc w:val="center"/>
            </w:pPr>
            <w:r w:rsidRPr="00385341">
              <w:t>CO6</w:t>
            </w:r>
          </w:p>
        </w:tc>
        <w:tc>
          <w:tcPr>
            <w:tcW w:w="256" w:type="pct"/>
          </w:tcPr>
          <w:p w14:paraId="1E99465A" w14:textId="77777777" w:rsidR="00AB18BC" w:rsidRPr="00385341" w:rsidRDefault="00AB18BC" w:rsidP="00F94208">
            <w:pPr>
              <w:jc w:val="center"/>
            </w:pPr>
            <w:r w:rsidRPr="00385341">
              <w:t>A</w:t>
            </w:r>
          </w:p>
        </w:tc>
        <w:tc>
          <w:tcPr>
            <w:tcW w:w="211" w:type="pct"/>
          </w:tcPr>
          <w:p w14:paraId="792CC056" w14:textId="77777777" w:rsidR="00AB18BC" w:rsidRPr="00385341" w:rsidRDefault="00AB18BC" w:rsidP="00F94208">
            <w:pPr>
              <w:jc w:val="center"/>
            </w:pPr>
            <w:r w:rsidRPr="00385341">
              <w:t>6</w:t>
            </w:r>
          </w:p>
        </w:tc>
      </w:tr>
      <w:tr w:rsidR="00AB18BC" w:rsidRPr="00385341" w14:paraId="75811215" w14:textId="77777777" w:rsidTr="0022107A">
        <w:trPr>
          <w:trHeight w:val="283"/>
        </w:trPr>
        <w:tc>
          <w:tcPr>
            <w:tcW w:w="272" w:type="pct"/>
          </w:tcPr>
          <w:p w14:paraId="36E3D7B7" w14:textId="77777777" w:rsidR="00AB18BC" w:rsidRPr="00385341" w:rsidRDefault="00AB18BC" w:rsidP="00F94208">
            <w:pPr>
              <w:jc w:val="center"/>
            </w:pPr>
          </w:p>
        </w:tc>
        <w:tc>
          <w:tcPr>
            <w:tcW w:w="208" w:type="pct"/>
          </w:tcPr>
          <w:p w14:paraId="5DD74EA9" w14:textId="77777777" w:rsidR="00AB18BC" w:rsidRPr="005D4AB9" w:rsidRDefault="00AB18BC" w:rsidP="00F94208">
            <w:pPr>
              <w:jc w:val="center"/>
              <w:rPr>
                <w:color w:val="000000" w:themeColor="text1"/>
              </w:rPr>
            </w:pPr>
          </w:p>
        </w:tc>
        <w:tc>
          <w:tcPr>
            <w:tcW w:w="3734" w:type="pct"/>
          </w:tcPr>
          <w:p w14:paraId="27F198AA" w14:textId="77777777" w:rsidR="00AB18BC" w:rsidRPr="00F64EAA" w:rsidRDefault="00AB18BC" w:rsidP="005F35AD">
            <w:pPr>
              <w:jc w:val="both"/>
              <w:rPr>
                <w:color w:val="FF0000"/>
              </w:rPr>
            </w:pPr>
          </w:p>
        </w:tc>
        <w:tc>
          <w:tcPr>
            <w:tcW w:w="319" w:type="pct"/>
          </w:tcPr>
          <w:p w14:paraId="7A7A817A" w14:textId="77777777" w:rsidR="00AB18BC" w:rsidRPr="00385341" w:rsidRDefault="00AB18BC" w:rsidP="00F94208">
            <w:pPr>
              <w:jc w:val="center"/>
            </w:pPr>
          </w:p>
        </w:tc>
        <w:tc>
          <w:tcPr>
            <w:tcW w:w="256" w:type="pct"/>
          </w:tcPr>
          <w:p w14:paraId="48C62FB6" w14:textId="77777777" w:rsidR="00AB18BC" w:rsidRPr="00385341" w:rsidRDefault="00AB18BC" w:rsidP="00F94208">
            <w:pPr>
              <w:jc w:val="center"/>
            </w:pPr>
          </w:p>
        </w:tc>
        <w:tc>
          <w:tcPr>
            <w:tcW w:w="211" w:type="pct"/>
          </w:tcPr>
          <w:p w14:paraId="762145D6" w14:textId="77777777" w:rsidR="00AB18BC" w:rsidRPr="00385341" w:rsidRDefault="00AB18BC" w:rsidP="00F94208">
            <w:pPr>
              <w:jc w:val="center"/>
            </w:pPr>
          </w:p>
        </w:tc>
      </w:tr>
      <w:tr w:rsidR="00AB18BC" w:rsidRPr="00385341" w14:paraId="5EBA5824" w14:textId="77777777" w:rsidTr="0022107A">
        <w:trPr>
          <w:trHeight w:val="283"/>
        </w:trPr>
        <w:tc>
          <w:tcPr>
            <w:tcW w:w="272" w:type="pct"/>
          </w:tcPr>
          <w:p w14:paraId="739FACD5" w14:textId="77777777" w:rsidR="00AB18BC" w:rsidRPr="00385341" w:rsidRDefault="00AB18BC" w:rsidP="00F94208">
            <w:pPr>
              <w:jc w:val="center"/>
            </w:pPr>
            <w:r w:rsidRPr="00385341">
              <w:t>23.</w:t>
            </w:r>
          </w:p>
        </w:tc>
        <w:tc>
          <w:tcPr>
            <w:tcW w:w="208" w:type="pct"/>
          </w:tcPr>
          <w:p w14:paraId="4FB6554C" w14:textId="77777777" w:rsidR="00AB18BC" w:rsidRPr="005D4AB9" w:rsidRDefault="00AB18BC" w:rsidP="00F94208">
            <w:pPr>
              <w:jc w:val="center"/>
              <w:rPr>
                <w:color w:val="000000" w:themeColor="text1"/>
              </w:rPr>
            </w:pPr>
            <w:r w:rsidRPr="005D4AB9">
              <w:rPr>
                <w:color w:val="000000" w:themeColor="text1"/>
              </w:rPr>
              <w:t>a.</w:t>
            </w:r>
          </w:p>
        </w:tc>
        <w:tc>
          <w:tcPr>
            <w:tcW w:w="3734" w:type="pct"/>
            <w:vAlign w:val="center"/>
          </w:tcPr>
          <w:p w14:paraId="20F3306F" w14:textId="77777777" w:rsidR="00AB18BC" w:rsidRPr="00F64EAA" w:rsidRDefault="00AB18BC" w:rsidP="005F35AD">
            <w:pPr>
              <w:jc w:val="both"/>
              <w:rPr>
                <w:color w:val="FF0000"/>
              </w:rPr>
            </w:pPr>
            <w:r w:rsidRPr="001C2804">
              <w:t>Analyze the challenges in achieving explainability in complex AI models.</w:t>
            </w:r>
          </w:p>
        </w:tc>
        <w:tc>
          <w:tcPr>
            <w:tcW w:w="319" w:type="pct"/>
            <w:vAlign w:val="center"/>
          </w:tcPr>
          <w:p w14:paraId="2C95D46A" w14:textId="77777777" w:rsidR="00AB18BC" w:rsidRPr="00385341" w:rsidRDefault="00AB18BC" w:rsidP="00825872">
            <w:pPr>
              <w:jc w:val="center"/>
            </w:pPr>
            <w:r w:rsidRPr="00385341">
              <w:rPr>
                <w:color w:val="000000" w:themeColor="text1"/>
              </w:rPr>
              <w:t>CO1</w:t>
            </w:r>
          </w:p>
        </w:tc>
        <w:tc>
          <w:tcPr>
            <w:tcW w:w="256" w:type="pct"/>
            <w:vAlign w:val="center"/>
          </w:tcPr>
          <w:p w14:paraId="0B02A1EE" w14:textId="77777777" w:rsidR="00AB18BC" w:rsidRPr="00385341" w:rsidRDefault="00AB18BC" w:rsidP="00F94208">
            <w:pPr>
              <w:jc w:val="center"/>
            </w:pPr>
            <w:r w:rsidRPr="00385341">
              <w:t>A</w:t>
            </w:r>
            <w:r>
              <w:t>n</w:t>
            </w:r>
          </w:p>
        </w:tc>
        <w:tc>
          <w:tcPr>
            <w:tcW w:w="211" w:type="pct"/>
            <w:vAlign w:val="center"/>
          </w:tcPr>
          <w:p w14:paraId="7F0ADC82" w14:textId="77777777" w:rsidR="00AB18BC" w:rsidRPr="00385341" w:rsidRDefault="00AB18BC" w:rsidP="003C1DC5">
            <w:r>
              <w:t xml:space="preserve"> </w:t>
            </w:r>
            <w:r w:rsidRPr="00385341">
              <w:t>6</w:t>
            </w:r>
          </w:p>
        </w:tc>
      </w:tr>
      <w:tr w:rsidR="00AB18BC" w:rsidRPr="00385341" w14:paraId="24BC8F46" w14:textId="77777777" w:rsidTr="0022107A">
        <w:trPr>
          <w:trHeight w:val="283"/>
        </w:trPr>
        <w:tc>
          <w:tcPr>
            <w:tcW w:w="272" w:type="pct"/>
          </w:tcPr>
          <w:p w14:paraId="2DD45317" w14:textId="77777777" w:rsidR="00AB18BC" w:rsidRPr="00385341" w:rsidRDefault="00AB18BC" w:rsidP="00F94208">
            <w:pPr>
              <w:jc w:val="center"/>
            </w:pPr>
          </w:p>
        </w:tc>
        <w:tc>
          <w:tcPr>
            <w:tcW w:w="208" w:type="pct"/>
          </w:tcPr>
          <w:p w14:paraId="4584766B" w14:textId="77777777" w:rsidR="00AB18BC" w:rsidRPr="005D4AB9" w:rsidRDefault="00AB18BC" w:rsidP="00486731">
            <w:pPr>
              <w:jc w:val="both"/>
              <w:rPr>
                <w:color w:val="000000" w:themeColor="text1"/>
              </w:rPr>
            </w:pPr>
            <w:r w:rsidRPr="005D4AB9">
              <w:rPr>
                <w:color w:val="000000" w:themeColor="text1"/>
              </w:rPr>
              <w:t>b.</w:t>
            </w:r>
          </w:p>
        </w:tc>
        <w:tc>
          <w:tcPr>
            <w:tcW w:w="3734" w:type="pct"/>
            <w:vAlign w:val="center"/>
          </w:tcPr>
          <w:p w14:paraId="05BFB147" w14:textId="77777777" w:rsidR="00AB18BC" w:rsidRPr="00F64EAA" w:rsidRDefault="00AB18BC" w:rsidP="008B7370">
            <w:pPr>
              <w:jc w:val="both"/>
              <w:rPr>
                <w:color w:val="FF0000"/>
              </w:rPr>
            </w:pPr>
            <w:r w:rsidRPr="00941D3E">
              <w:t>Analyze the need for empirical evaluation of explainability techniques.</w:t>
            </w:r>
          </w:p>
        </w:tc>
        <w:tc>
          <w:tcPr>
            <w:tcW w:w="319" w:type="pct"/>
          </w:tcPr>
          <w:p w14:paraId="2600B26F" w14:textId="77777777" w:rsidR="00AB18BC" w:rsidRPr="00385341" w:rsidRDefault="00AB18BC" w:rsidP="00F94208">
            <w:pPr>
              <w:jc w:val="center"/>
            </w:pPr>
            <w:r w:rsidRPr="00385341">
              <w:t>CO5</w:t>
            </w:r>
          </w:p>
        </w:tc>
        <w:tc>
          <w:tcPr>
            <w:tcW w:w="256" w:type="pct"/>
          </w:tcPr>
          <w:p w14:paraId="03CA044D" w14:textId="77777777" w:rsidR="00AB18BC" w:rsidRPr="00385341" w:rsidRDefault="00AB18BC" w:rsidP="00F94208">
            <w:pPr>
              <w:jc w:val="center"/>
            </w:pPr>
            <w:r w:rsidRPr="00385341">
              <w:t>A</w:t>
            </w:r>
            <w:r>
              <w:t>n</w:t>
            </w:r>
          </w:p>
        </w:tc>
        <w:tc>
          <w:tcPr>
            <w:tcW w:w="211" w:type="pct"/>
          </w:tcPr>
          <w:p w14:paraId="7813A562" w14:textId="77777777" w:rsidR="00AB18BC" w:rsidRPr="00385341" w:rsidRDefault="00AB18BC" w:rsidP="00F94208">
            <w:pPr>
              <w:jc w:val="center"/>
            </w:pPr>
            <w:r w:rsidRPr="00385341">
              <w:t>6</w:t>
            </w:r>
          </w:p>
        </w:tc>
      </w:tr>
      <w:tr w:rsidR="00AB18BC" w:rsidRPr="00385341" w14:paraId="23FEFA13" w14:textId="77777777" w:rsidTr="007F4DE6">
        <w:trPr>
          <w:trHeight w:val="206"/>
        </w:trPr>
        <w:tc>
          <w:tcPr>
            <w:tcW w:w="5000" w:type="pct"/>
            <w:gridSpan w:val="6"/>
            <w:vAlign w:val="center"/>
          </w:tcPr>
          <w:p w14:paraId="70D12ED8" w14:textId="77777777" w:rsidR="00AB18BC" w:rsidRPr="00F64EAA" w:rsidRDefault="00AB18BC" w:rsidP="00F94208">
            <w:pPr>
              <w:jc w:val="center"/>
              <w:rPr>
                <w:b/>
                <w:bCs/>
                <w:color w:val="FF0000"/>
              </w:rPr>
            </w:pPr>
            <w:r w:rsidRPr="005D4AB9">
              <w:rPr>
                <w:b/>
                <w:bCs/>
                <w:color w:val="000000" w:themeColor="text1"/>
              </w:rPr>
              <w:t>COMPULSORY QUESTION</w:t>
            </w:r>
          </w:p>
        </w:tc>
      </w:tr>
      <w:tr w:rsidR="00AB18BC" w:rsidRPr="00385341" w14:paraId="508407AF" w14:textId="77777777" w:rsidTr="0022107A">
        <w:trPr>
          <w:trHeight w:val="283"/>
        </w:trPr>
        <w:tc>
          <w:tcPr>
            <w:tcW w:w="272" w:type="pct"/>
          </w:tcPr>
          <w:p w14:paraId="07CC6A12" w14:textId="77777777" w:rsidR="00AB18BC" w:rsidRPr="00385341" w:rsidRDefault="00AB18BC" w:rsidP="00F94208">
            <w:pPr>
              <w:jc w:val="center"/>
            </w:pPr>
            <w:r w:rsidRPr="00385341">
              <w:t>24.</w:t>
            </w:r>
          </w:p>
        </w:tc>
        <w:tc>
          <w:tcPr>
            <w:tcW w:w="208" w:type="pct"/>
          </w:tcPr>
          <w:p w14:paraId="480DECBC" w14:textId="77777777" w:rsidR="00AB18BC" w:rsidRPr="005D4AB9" w:rsidRDefault="00AB18BC" w:rsidP="00F94208">
            <w:pPr>
              <w:jc w:val="center"/>
              <w:rPr>
                <w:color w:val="000000" w:themeColor="text1"/>
              </w:rPr>
            </w:pPr>
            <w:r>
              <w:rPr>
                <w:color w:val="000000" w:themeColor="text1"/>
              </w:rPr>
              <w:t>a.</w:t>
            </w:r>
          </w:p>
        </w:tc>
        <w:tc>
          <w:tcPr>
            <w:tcW w:w="3734" w:type="pct"/>
            <w:vAlign w:val="center"/>
          </w:tcPr>
          <w:p w14:paraId="593FCAFA" w14:textId="77777777" w:rsidR="00AB18BC" w:rsidRPr="00F64EAA" w:rsidRDefault="00AB18BC" w:rsidP="00DE4DA8">
            <w:pPr>
              <w:jc w:val="both"/>
              <w:rPr>
                <w:color w:val="FF0000"/>
              </w:rPr>
            </w:pPr>
            <w:r w:rsidRPr="001C2804">
              <w:t>Illustrate the significance of Partial Dependence Plots (PDPs) in model interpretation.</w:t>
            </w:r>
          </w:p>
        </w:tc>
        <w:tc>
          <w:tcPr>
            <w:tcW w:w="319" w:type="pct"/>
            <w:vAlign w:val="center"/>
          </w:tcPr>
          <w:p w14:paraId="7F5ABB1F" w14:textId="77777777" w:rsidR="00AB18BC" w:rsidRPr="00385341" w:rsidRDefault="00AB18BC" w:rsidP="00F94208">
            <w:pPr>
              <w:jc w:val="center"/>
            </w:pPr>
            <w:r w:rsidRPr="00385341">
              <w:rPr>
                <w:color w:val="000000" w:themeColor="text1"/>
              </w:rPr>
              <w:t>CO2</w:t>
            </w:r>
          </w:p>
        </w:tc>
        <w:tc>
          <w:tcPr>
            <w:tcW w:w="256" w:type="pct"/>
            <w:vAlign w:val="center"/>
          </w:tcPr>
          <w:p w14:paraId="56C9A074" w14:textId="77777777" w:rsidR="00AB18BC" w:rsidRPr="00385341" w:rsidRDefault="00AB18BC" w:rsidP="00F94208">
            <w:pPr>
              <w:jc w:val="center"/>
            </w:pPr>
            <w:r w:rsidRPr="00385341">
              <w:t>An</w:t>
            </w:r>
          </w:p>
        </w:tc>
        <w:tc>
          <w:tcPr>
            <w:tcW w:w="211" w:type="pct"/>
            <w:vAlign w:val="center"/>
          </w:tcPr>
          <w:p w14:paraId="101D564A" w14:textId="77777777" w:rsidR="00AB18BC" w:rsidRPr="00385341" w:rsidRDefault="00AB18BC" w:rsidP="00F94208">
            <w:pPr>
              <w:jc w:val="center"/>
            </w:pPr>
            <w:r w:rsidRPr="00385341">
              <w:t>6</w:t>
            </w:r>
          </w:p>
        </w:tc>
      </w:tr>
      <w:tr w:rsidR="00AB18BC" w:rsidRPr="00385341" w14:paraId="79CC2CA4" w14:textId="77777777" w:rsidTr="0022107A">
        <w:trPr>
          <w:trHeight w:val="283"/>
        </w:trPr>
        <w:tc>
          <w:tcPr>
            <w:tcW w:w="272" w:type="pct"/>
          </w:tcPr>
          <w:p w14:paraId="7427A441" w14:textId="77777777" w:rsidR="00AB18BC" w:rsidRPr="00385341" w:rsidRDefault="00AB18BC" w:rsidP="00F94208">
            <w:pPr>
              <w:jc w:val="center"/>
            </w:pPr>
          </w:p>
        </w:tc>
        <w:tc>
          <w:tcPr>
            <w:tcW w:w="208" w:type="pct"/>
          </w:tcPr>
          <w:p w14:paraId="2FD55018" w14:textId="77777777" w:rsidR="00AB18BC" w:rsidRPr="005D4AB9" w:rsidRDefault="00AB18BC" w:rsidP="00F94208">
            <w:pPr>
              <w:jc w:val="center"/>
              <w:rPr>
                <w:color w:val="000000" w:themeColor="text1"/>
              </w:rPr>
            </w:pPr>
            <w:r w:rsidRPr="005D4AB9">
              <w:rPr>
                <w:color w:val="000000" w:themeColor="text1"/>
              </w:rPr>
              <w:t>b.</w:t>
            </w:r>
          </w:p>
        </w:tc>
        <w:tc>
          <w:tcPr>
            <w:tcW w:w="3734" w:type="pct"/>
            <w:vAlign w:val="center"/>
          </w:tcPr>
          <w:p w14:paraId="256E7393" w14:textId="77777777" w:rsidR="00AB18BC" w:rsidRPr="00F64EAA" w:rsidRDefault="00AB18BC" w:rsidP="00927374">
            <w:pPr>
              <w:spacing w:before="100" w:beforeAutospacing="1" w:after="100" w:afterAutospacing="1"/>
              <w:jc w:val="both"/>
              <w:rPr>
                <w:bCs/>
                <w:color w:val="FF0000"/>
              </w:rPr>
            </w:pPr>
            <w:r w:rsidRPr="001C2804">
              <w:t>Explain the evaluation of explainability techniques for time-series data.</w:t>
            </w:r>
          </w:p>
        </w:tc>
        <w:tc>
          <w:tcPr>
            <w:tcW w:w="319" w:type="pct"/>
          </w:tcPr>
          <w:p w14:paraId="1954937D" w14:textId="77777777" w:rsidR="00AB18BC" w:rsidRPr="00385341" w:rsidRDefault="00AB18BC" w:rsidP="00F94208">
            <w:pPr>
              <w:jc w:val="center"/>
            </w:pPr>
            <w:r>
              <w:t>CO5</w:t>
            </w:r>
          </w:p>
        </w:tc>
        <w:tc>
          <w:tcPr>
            <w:tcW w:w="256" w:type="pct"/>
          </w:tcPr>
          <w:p w14:paraId="5CAAE804" w14:textId="77777777" w:rsidR="00AB18BC" w:rsidRPr="00385341" w:rsidRDefault="00AB18BC" w:rsidP="00F94208">
            <w:pPr>
              <w:jc w:val="center"/>
            </w:pPr>
            <w:r w:rsidRPr="00385341">
              <w:t>A</w:t>
            </w:r>
          </w:p>
        </w:tc>
        <w:tc>
          <w:tcPr>
            <w:tcW w:w="211" w:type="pct"/>
          </w:tcPr>
          <w:p w14:paraId="2393D7D8" w14:textId="77777777" w:rsidR="00AB18BC" w:rsidRPr="00385341" w:rsidRDefault="00AB18BC" w:rsidP="00F94208">
            <w:pPr>
              <w:jc w:val="center"/>
            </w:pPr>
            <w:r w:rsidRPr="00385341">
              <w:t>6</w:t>
            </w:r>
          </w:p>
        </w:tc>
      </w:tr>
    </w:tbl>
    <w:p w14:paraId="28D9921B" w14:textId="77777777" w:rsidR="00AB18BC" w:rsidRPr="00385341" w:rsidRDefault="00AB18BC" w:rsidP="002E336A"/>
    <w:p w14:paraId="3DC6D978" w14:textId="77777777" w:rsidR="00AB18BC" w:rsidRPr="00385341" w:rsidRDefault="00AB18BC" w:rsidP="002E336A">
      <w:r w:rsidRPr="00385341">
        <w:rPr>
          <w:b/>
          <w:bCs/>
        </w:rPr>
        <w:t>CO</w:t>
      </w:r>
      <w:r w:rsidRPr="00385341">
        <w:t xml:space="preserve"> – COURSE OUTCOME</w:t>
      </w:r>
      <w:r w:rsidRPr="00385341">
        <w:tab/>
        <w:t xml:space="preserve">       </w:t>
      </w:r>
      <w:r w:rsidRPr="00385341">
        <w:rPr>
          <w:b/>
          <w:bCs/>
        </w:rPr>
        <w:t>BL</w:t>
      </w:r>
      <w:r w:rsidRPr="00385341">
        <w:t xml:space="preserve"> – BLOOM’S LEVEL       </w:t>
      </w:r>
      <w:r w:rsidRPr="00385341">
        <w:rPr>
          <w:b/>
          <w:bCs/>
        </w:rPr>
        <w:t>M</w:t>
      </w:r>
      <w:r w:rsidRPr="00385341">
        <w:t xml:space="preserve"> – MARKS ALLOTTED</w:t>
      </w:r>
    </w:p>
    <w:p w14:paraId="1091AB43" w14:textId="77777777" w:rsidR="00AB18BC" w:rsidRPr="00385341" w:rsidRDefault="00AB18BC" w:rsidP="002E336A"/>
    <w:tbl>
      <w:tblPr>
        <w:tblStyle w:val="TableGrid"/>
        <w:tblW w:w="10490" w:type="dxa"/>
        <w:tblInd w:w="-714" w:type="dxa"/>
        <w:tblLook w:val="04A0" w:firstRow="1" w:lastRow="0" w:firstColumn="1" w:lastColumn="0" w:noHBand="0" w:noVBand="1"/>
      </w:tblPr>
      <w:tblGrid>
        <w:gridCol w:w="670"/>
        <w:gridCol w:w="9820"/>
      </w:tblGrid>
      <w:tr w:rsidR="00AB18BC" w:rsidRPr="00385341" w14:paraId="47F0BA00" w14:textId="77777777" w:rsidTr="00517D3B">
        <w:trPr>
          <w:trHeight w:val="283"/>
        </w:trPr>
        <w:tc>
          <w:tcPr>
            <w:tcW w:w="670" w:type="dxa"/>
          </w:tcPr>
          <w:p w14:paraId="3F63D493" w14:textId="77777777" w:rsidR="00AB18BC" w:rsidRPr="00385341" w:rsidRDefault="00AB18BC" w:rsidP="00517D3B">
            <w:pPr>
              <w:jc w:val="center"/>
              <w:rPr>
                <w:sz w:val="22"/>
                <w:szCs w:val="22"/>
              </w:rPr>
            </w:pPr>
          </w:p>
        </w:tc>
        <w:tc>
          <w:tcPr>
            <w:tcW w:w="9820" w:type="dxa"/>
          </w:tcPr>
          <w:p w14:paraId="73DEDDD2" w14:textId="77777777" w:rsidR="00AB18BC" w:rsidRPr="00385341" w:rsidRDefault="00AB18BC" w:rsidP="00517D3B">
            <w:pPr>
              <w:jc w:val="center"/>
              <w:rPr>
                <w:b/>
                <w:sz w:val="22"/>
                <w:szCs w:val="22"/>
              </w:rPr>
            </w:pPr>
            <w:r w:rsidRPr="00385341">
              <w:rPr>
                <w:b/>
                <w:sz w:val="22"/>
                <w:szCs w:val="22"/>
              </w:rPr>
              <w:t>COURSE OUTCOMES</w:t>
            </w:r>
          </w:p>
        </w:tc>
      </w:tr>
      <w:tr w:rsidR="00AB18BC" w:rsidRPr="00385341" w14:paraId="5C5C88D3" w14:textId="77777777" w:rsidTr="00F94208">
        <w:trPr>
          <w:trHeight w:val="283"/>
        </w:trPr>
        <w:tc>
          <w:tcPr>
            <w:tcW w:w="670" w:type="dxa"/>
          </w:tcPr>
          <w:p w14:paraId="791C5D73" w14:textId="77777777" w:rsidR="00AB18BC" w:rsidRPr="00385341" w:rsidRDefault="00AB18BC" w:rsidP="00517D3B">
            <w:pPr>
              <w:jc w:val="center"/>
              <w:rPr>
                <w:b/>
                <w:bCs/>
                <w:sz w:val="22"/>
                <w:szCs w:val="22"/>
              </w:rPr>
            </w:pPr>
            <w:r w:rsidRPr="00385341">
              <w:rPr>
                <w:b/>
                <w:bCs/>
                <w:sz w:val="22"/>
                <w:szCs w:val="22"/>
              </w:rPr>
              <w:t>CO1</w:t>
            </w:r>
          </w:p>
        </w:tc>
        <w:tc>
          <w:tcPr>
            <w:tcW w:w="9820" w:type="dxa"/>
          </w:tcPr>
          <w:p w14:paraId="503A019B" w14:textId="77777777" w:rsidR="00AB18BC" w:rsidRPr="00385341" w:rsidRDefault="00AB18BC" w:rsidP="00F94208">
            <w:pPr>
              <w:rPr>
                <w:sz w:val="22"/>
                <w:szCs w:val="22"/>
              </w:rPr>
            </w:pPr>
            <w:r>
              <w:rPr>
                <w:rFonts w:eastAsia="Calibri"/>
              </w:rPr>
              <w:t>U</w:t>
            </w:r>
            <w:r w:rsidRPr="00385341">
              <w:rPr>
                <w:rFonts w:eastAsia="Calibri"/>
              </w:rPr>
              <w:t>nderstand the basic concepts and importance of predictive analytics</w:t>
            </w:r>
          </w:p>
        </w:tc>
      </w:tr>
      <w:tr w:rsidR="00AB18BC" w:rsidRPr="00385341" w14:paraId="78E6216A" w14:textId="77777777" w:rsidTr="00F94208">
        <w:trPr>
          <w:trHeight w:val="283"/>
        </w:trPr>
        <w:tc>
          <w:tcPr>
            <w:tcW w:w="670" w:type="dxa"/>
          </w:tcPr>
          <w:p w14:paraId="64F9E79C" w14:textId="77777777" w:rsidR="00AB18BC" w:rsidRPr="00385341" w:rsidRDefault="00AB18BC" w:rsidP="00517D3B">
            <w:pPr>
              <w:jc w:val="center"/>
              <w:rPr>
                <w:b/>
                <w:bCs/>
                <w:sz w:val="22"/>
                <w:szCs w:val="22"/>
              </w:rPr>
            </w:pPr>
            <w:r w:rsidRPr="00385341">
              <w:rPr>
                <w:b/>
                <w:bCs/>
                <w:sz w:val="22"/>
                <w:szCs w:val="22"/>
              </w:rPr>
              <w:t>CO2</w:t>
            </w:r>
          </w:p>
        </w:tc>
        <w:tc>
          <w:tcPr>
            <w:tcW w:w="9820" w:type="dxa"/>
          </w:tcPr>
          <w:p w14:paraId="62372728" w14:textId="77777777" w:rsidR="00AB18BC" w:rsidRPr="00385341" w:rsidRDefault="00AB18BC" w:rsidP="00F94208">
            <w:pPr>
              <w:rPr>
                <w:sz w:val="22"/>
                <w:szCs w:val="22"/>
              </w:rPr>
            </w:pPr>
            <w:r>
              <w:rPr>
                <w:rFonts w:eastAsia="Calibri"/>
              </w:rPr>
              <w:t>D</w:t>
            </w:r>
            <w:r w:rsidRPr="00385341">
              <w:rPr>
                <w:rFonts w:eastAsia="Calibri"/>
              </w:rPr>
              <w:t>escribe data wrangling, and the process of preparing data for the models</w:t>
            </w:r>
          </w:p>
        </w:tc>
      </w:tr>
      <w:tr w:rsidR="00AB18BC" w:rsidRPr="00385341" w14:paraId="4B2705A3" w14:textId="77777777" w:rsidTr="00F94208">
        <w:trPr>
          <w:trHeight w:val="283"/>
        </w:trPr>
        <w:tc>
          <w:tcPr>
            <w:tcW w:w="670" w:type="dxa"/>
          </w:tcPr>
          <w:p w14:paraId="2F9CD153" w14:textId="77777777" w:rsidR="00AB18BC" w:rsidRPr="00385341" w:rsidRDefault="00AB18BC" w:rsidP="00517D3B">
            <w:pPr>
              <w:jc w:val="center"/>
              <w:rPr>
                <w:b/>
                <w:bCs/>
                <w:sz w:val="22"/>
                <w:szCs w:val="22"/>
              </w:rPr>
            </w:pPr>
            <w:r w:rsidRPr="00385341">
              <w:rPr>
                <w:b/>
                <w:bCs/>
                <w:sz w:val="22"/>
                <w:szCs w:val="22"/>
              </w:rPr>
              <w:t>CO3</w:t>
            </w:r>
          </w:p>
        </w:tc>
        <w:tc>
          <w:tcPr>
            <w:tcW w:w="9820" w:type="dxa"/>
          </w:tcPr>
          <w:p w14:paraId="2E1733B2" w14:textId="77777777" w:rsidR="00AB18BC" w:rsidRPr="00385341" w:rsidRDefault="00AB18BC" w:rsidP="00F94208">
            <w:pPr>
              <w:rPr>
                <w:sz w:val="22"/>
                <w:szCs w:val="22"/>
              </w:rPr>
            </w:pPr>
            <w:r>
              <w:rPr>
                <w:rFonts w:eastAsia="Calibri"/>
              </w:rPr>
              <w:t>U</w:t>
            </w:r>
            <w:r w:rsidRPr="00385341">
              <w:rPr>
                <w:rFonts w:eastAsia="Calibri"/>
              </w:rPr>
              <w:t>se statistical and visualization techniques for predictive models</w:t>
            </w:r>
          </w:p>
        </w:tc>
      </w:tr>
      <w:tr w:rsidR="00AB18BC" w:rsidRPr="00385341" w14:paraId="238361D5" w14:textId="77777777" w:rsidTr="00F94208">
        <w:trPr>
          <w:trHeight w:val="283"/>
        </w:trPr>
        <w:tc>
          <w:tcPr>
            <w:tcW w:w="670" w:type="dxa"/>
          </w:tcPr>
          <w:p w14:paraId="33100D1E" w14:textId="77777777" w:rsidR="00AB18BC" w:rsidRPr="00385341" w:rsidRDefault="00AB18BC" w:rsidP="00517D3B">
            <w:pPr>
              <w:jc w:val="center"/>
              <w:rPr>
                <w:b/>
                <w:bCs/>
                <w:sz w:val="22"/>
                <w:szCs w:val="22"/>
              </w:rPr>
            </w:pPr>
            <w:r w:rsidRPr="00385341">
              <w:rPr>
                <w:b/>
                <w:bCs/>
                <w:sz w:val="22"/>
                <w:szCs w:val="22"/>
              </w:rPr>
              <w:t>CO4</w:t>
            </w:r>
          </w:p>
        </w:tc>
        <w:tc>
          <w:tcPr>
            <w:tcW w:w="9820" w:type="dxa"/>
          </w:tcPr>
          <w:p w14:paraId="09D3F5A5" w14:textId="77777777" w:rsidR="00AB18BC" w:rsidRPr="00385341" w:rsidRDefault="00AB18BC" w:rsidP="00F94208">
            <w:pPr>
              <w:rPr>
                <w:sz w:val="22"/>
                <w:szCs w:val="22"/>
              </w:rPr>
            </w:pPr>
            <w:r>
              <w:rPr>
                <w:rFonts w:eastAsia="Calibri"/>
              </w:rPr>
              <w:t>A</w:t>
            </w:r>
            <w:r w:rsidRPr="00385341">
              <w:rPr>
                <w:rFonts w:eastAsia="Calibri"/>
              </w:rPr>
              <w:t>nalyze performance of various regression and clustering techniques</w:t>
            </w:r>
          </w:p>
        </w:tc>
      </w:tr>
      <w:tr w:rsidR="00AB18BC" w:rsidRPr="00385341" w14:paraId="121E59A1" w14:textId="77777777" w:rsidTr="00F94208">
        <w:trPr>
          <w:trHeight w:val="283"/>
        </w:trPr>
        <w:tc>
          <w:tcPr>
            <w:tcW w:w="670" w:type="dxa"/>
          </w:tcPr>
          <w:p w14:paraId="024CE646" w14:textId="77777777" w:rsidR="00AB18BC" w:rsidRPr="00385341" w:rsidRDefault="00AB18BC" w:rsidP="00517D3B">
            <w:pPr>
              <w:jc w:val="center"/>
              <w:rPr>
                <w:b/>
                <w:bCs/>
                <w:sz w:val="22"/>
                <w:szCs w:val="22"/>
              </w:rPr>
            </w:pPr>
            <w:r w:rsidRPr="00385341">
              <w:rPr>
                <w:b/>
                <w:bCs/>
                <w:sz w:val="22"/>
                <w:szCs w:val="22"/>
              </w:rPr>
              <w:t>CO5</w:t>
            </w:r>
          </w:p>
        </w:tc>
        <w:tc>
          <w:tcPr>
            <w:tcW w:w="9820" w:type="dxa"/>
          </w:tcPr>
          <w:p w14:paraId="5B2AC041" w14:textId="77777777" w:rsidR="00AB18BC" w:rsidRPr="00385341" w:rsidRDefault="00AB18BC" w:rsidP="00F94208">
            <w:pPr>
              <w:rPr>
                <w:sz w:val="22"/>
                <w:szCs w:val="22"/>
              </w:rPr>
            </w:pPr>
            <w:r>
              <w:rPr>
                <w:rFonts w:eastAsia="Calibri"/>
              </w:rPr>
              <w:t>A</w:t>
            </w:r>
            <w:r w:rsidRPr="00385341">
              <w:rPr>
                <w:rFonts w:eastAsia="Calibri"/>
              </w:rPr>
              <w:t xml:space="preserve">pply regression and classification model on applications for decision making </w:t>
            </w:r>
          </w:p>
        </w:tc>
      </w:tr>
      <w:tr w:rsidR="00AB18BC" w:rsidRPr="00385341" w14:paraId="07C9A32F" w14:textId="77777777" w:rsidTr="00F94208">
        <w:trPr>
          <w:trHeight w:val="283"/>
        </w:trPr>
        <w:tc>
          <w:tcPr>
            <w:tcW w:w="670" w:type="dxa"/>
          </w:tcPr>
          <w:p w14:paraId="31614211" w14:textId="77777777" w:rsidR="00AB18BC" w:rsidRPr="00385341" w:rsidRDefault="00AB18BC" w:rsidP="00517D3B">
            <w:pPr>
              <w:jc w:val="center"/>
              <w:rPr>
                <w:b/>
                <w:bCs/>
                <w:sz w:val="22"/>
                <w:szCs w:val="22"/>
              </w:rPr>
            </w:pPr>
            <w:r w:rsidRPr="00385341">
              <w:rPr>
                <w:b/>
                <w:bCs/>
                <w:sz w:val="22"/>
                <w:szCs w:val="22"/>
              </w:rPr>
              <w:t>CO6</w:t>
            </w:r>
          </w:p>
        </w:tc>
        <w:tc>
          <w:tcPr>
            <w:tcW w:w="9820" w:type="dxa"/>
          </w:tcPr>
          <w:p w14:paraId="7B305213" w14:textId="77777777" w:rsidR="00AB18BC" w:rsidRPr="00385341" w:rsidRDefault="00AB18BC" w:rsidP="00F94208">
            <w:pPr>
              <w:rPr>
                <w:sz w:val="22"/>
                <w:szCs w:val="22"/>
              </w:rPr>
            </w:pPr>
            <w:r>
              <w:rPr>
                <w:rFonts w:eastAsia="Calibri"/>
              </w:rPr>
              <w:t>B</w:t>
            </w:r>
            <w:r w:rsidRPr="00385341">
              <w:rPr>
                <w:rFonts w:eastAsia="Calibri"/>
              </w:rPr>
              <w:t>uild time series forecasting models in a variety of business contexts</w:t>
            </w:r>
          </w:p>
        </w:tc>
      </w:tr>
    </w:tbl>
    <w:p w14:paraId="5D85F45A" w14:textId="28D93DE0" w:rsidR="00AB18BC" w:rsidRDefault="00AB18BC" w:rsidP="007F4DE6"/>
    <w:p w14:paraId="312777BE" w14:textId="77777777" w:rsidR="00AB18BC" w:rsidRDefault="00AB18BC">
      <w:pPr>
        <w:spacing w:after="200" w:line="276" w:lineRule="auto"/>
      </w:pPr>
      <w:r>
        <w:br w:type="page"/>
      </w:r>
    </w:p>
    <w:p w14:paraId="447A74A2" w14:textId="77777777" w:rsidR="00AB18BC" w:rsidRDefault="00AB18BC" w:rsidP="007F4DE6"/>
    <w:p w14:paraId="756A0C46" w14:textId="77777777" w:rsidR="00AB18BC" w:rsidRDefault="00AB18BC" w:rsidP="00B92146">
      <w:pPr>
        <w:jc w:val="center"/>
        <w:rPr>
          <w:rFonts w:ascii="Arial" w:hAnsi="Arial" w:cs="Arial"/>
          <w:bCs/>
          <w:noProof/>
        </w:rPr>
      </w:pPr>
      <w:r>
        <w:rPr>
          <w:rFonts w:ascii="Arial" w:hAnsi="Arial" w:cs="Arial"/>
          <w:noProof/>
        </w:rPr>
        <w:drawing>
          <wp:inline distT="0" distB="0" distL="0" distR="0" wp14:anchorId="4A33449C" wp14:editId="2BDBDFD4">
            <wp:extent cx="5734050" cy="838200"/>
            <wp:effectExtent l="0" t="0" r="0" b="0"/>
            <wp:docPr id="14" name="Picture 14"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black background with red text&#10;&#10;Description automatically generated"/>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734050" cy="838200"/>
                    </a:xfrm>
                    <a:prstGeom prst="rect">
                      <a:avLst/>
                    </a:prstGeom>
                    <a:noFill/>
                    <a:ln>
                      <a:noFill/>
                    </a:ln>
                  </pic:spPr>
                </pic:pic>
              </a:graphicData>
            </a:graphic>
          </wp:inline>
        </w:drawing>
      </w:r>
    </w:p>
    <w:p w14:paraId="0065DDD5" w14:textId="77777777" w:rsidR="00AB18BC" w:rsidRDefault="00AB18BC" w:rsidP="00B92146">
      <w:pPr>
        <w:jc w:val="center"/>
        <w:rPr>
          <w:b/>
          <w:bCs/>
        </w:rPr>
      </w:pPr>
    </w:p>
    <w:p w14:paraId="5EFBE65B" w14:textId="77777777" w:rsidR="00AB18BC" w:rsidRDefault="00AB18BC" w:rsidP="000A422C">
      <w:pPr>
        <w:jc w:val="center"/>
        <w:rPr>
          <w:b/>
          <w:bCs/>
        </w:rPr>
      </w:pPr>
      <w:r>
        <w:rPr>
          <w:b/>
          <w:bCs/>
        </w:rPr>
        <w:t>END SEMESTER EXAMINATION – APRIL / MAY 2026</w:t>
      </w:r>
    </w:p>
    <w:p w14:paraId="00C110D3" w14:textId="77777777" w:rsidR="00AB18BC" w:rsidRDefault="00AB18BC" w:rsidP="00E40AC8">
      <w:pPr>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662"/>
        <w:gridCol w:w="1417"/>
        <w:gridCol w:w="851"/>
      </w:tblGrid>
      <w:tr w:rsidR="00AB18BC" w:rsidRPr="001E42AE" w14:paraId="11D09E9C" w14:textId="77777777" w:rsidTr="0037089B">
        <w:trPr>
          <w:trHeight w:val="397"/>
          <w:jc w:val="center"/>
        </w:trPr>
        <w:tc>
          <w:tcPr>
            <w:tcW w:w="1555" w:type="dxa"/>
            <w:vAlign w:val="center"/>
          </w:tcPr>
          <w:p w14:paraId="09AF0F66" w14:textId="77777777" w:rsidR="00AB18BC" w:rsidRPr="0037089B" w:rsidRDefault="00AB18BC" w:rsidP="007E575B">
            <w:pPr>
              <w:pStyle w:val="Title"/>
              <w:jc w:val="left"/>
              <w:rPr>
                <w:b/>
                <w:sz w:val="22"/>
                <w:szCs w:val="22"/>
              </w:rPr>
            </w:pPr>
            <w:r w:rsidRPr="0037089B">
              <w:rPr>
                <w:b/>
                <w:sz w:val="22"/>
                <w:szCs w:val="22"/>
              </w:rPr>
              <w:t xml:space="preserve">Course Code      </w:t>
            </w:r>
          </w:p>
        </w:tc>
        <w:tc>
          <w:tcPr>
            <w:tcW w:w="6662" w:type="dxa"/>
            <w:vAlign w:val="center"/>
          </w:tcPr>
          <w:p w14:paraId="1BEE7DFF" w14:textId="77777777" w:rsidR="00AB18BC" w:rsidRPr="0037089B" w:rsidRDefault="00AB18BC" w:rsidP="007E575B">
            <w:pPr>
              <w:pStyle w:val="Title"/>
              <w:jc w:val="left"/>
              <w:rPr>
                <w:b/>
                <w:sz w:val="22"/>
                <w:szCs w:val="22"/>
              </w:rPr>
            </w:pPr>
            <w:r w:rsidRPr="007F66FC">
              <w:rPr>
                <w:b/>
                <w:sz w:val="22"/>
                <w:szCs w:val="22"/>
              </w:rPr>
              <w:t>23DC2031</w:t>
            </w:r>
          </w:p>
        </w:tc>
        <w:tc>
          <w:tcPr>
            <w:tcW w:w="1417" w:type="dxa"/>
            <w:vAlign w:val="center"/>
          </w:tcPr>
          <w:p w14:paraId="2764589F" w14:textId="77777777" w:rsidR="00AB18BC" w:rsidRPr="0037089B" w:rsidRDefault="00AB18BC" w:rsidP="007E575B">
            <w:pPr>
              <w:pStyle w:val="Title"/>
              <w:ind w:left="-468" w:firstLine="468"/>
              <w:jc w:val="left"/>
              <w:rPr>
                <w:sz w:val="22"/>
                <w:szCs w:val="22"/>
              </w:rPr>
            </w:pPr>
            <w:r w:rsidRPr="0037089B">
              <w:rPr>
                <w:b/>
                <w:bCs/>
                <w:sz w:val="22"/>
                <w:szCs w:val="22"/>
              </w:rPr>
              <w:t xml:space="preserve">Duration       </w:t>
            </w:r>
          </w:p>
        </w:tc>
        <w:tc>
          <w:tcPr>
            <w:tcW w:w="851" w:type="dxa"/>
            <w:vAlign w:val="center"/>
          </w:tcPr>
          <w:p w14:paraId="4FA897B3" w14:textId="77777777" w:rsidR="00AB18BC" w:rsidRPr="0037089B" w:rsidRDefault="00AB18BC" w:rsidP="007E575B">
            <w:pPr>
              <w:pStyle w:val="Title"/>
              <w:jc w:val="left"/>
              <w:rPr>
                <w:b/>
                <w:sz w:val="22"/>
                <w:szCs w:val="22"/>
              </w:rPr>
            </w:pPr>
            <w:r w:rsidRPr="0037089B">
              <w:rPr>
                <w:b/>
                <w:sz w:val="22"/>
                <w:szCs w:val="22"/>
              </w:rPr>
              <w:t>3hrs</w:t>
            </w:r>
          </w:p>
        </w:tc>
      </w:tr>
      <w:tr w:rsidR="00AB18BC" w:rsidRPr="001E42AE" w14:paraId="0EA18352" w14:textId="77777777" w:rsidTr="0037089B">
        <w:trPr>
          <w:trHeight w:val="397"/>
          <w:jc w:val="center"/>
        </w:trPr>
        <w:tc>
          <w:tcPr>
            <w:tcW w:w="1555" w:type="dxa"/>
            <w:vAlign w:val="center"/>
          </w:tcPr>
          <w:p w14:paraId="0B618A1C" w14:textId="77777777" w:rsidR="00AB18BC" w:rsidRPr="0037089B" w:rsidRDefault="00AB18BC" w:rsidP="00D94C18">
            <w:pPr>
              <w:pStyle w:val="Title"/>
              <w:ind w:right="-160"/>
              <w:jc w:val="left"/>
              <w:rPr>
                <w:b/>
                <w:sz w:val="22"/>
                <w:szCs w:val="22"/>
              </w:rPr>
            </w:pPr>
            <w:r w:rsidRPr="0037089B">
              <w:rPr>
                <w:b/>
                <w:sz w:val="22"/>
                <w:szCs w:val="22"/>
              </w:rPr>
              <w:t xml:space="preserve">Course </w:t>
            </w:r>
            <w:r>
              <w:rPr>
                <w:b/>
                <w:sz w:val="22"/>
                <w:szCs w:val="22"/>
              </w:rPr>
              <w:t>Title</w:t>
            </w:r>
            <w:r w:rsidRPr="0037089B">
              <w:rPr>
                <w:b/>
                <w:sz w:val="22"/>
                <w:szCs w:val="22"/>
              </w:rPr>
              <w:t xml:space="preserve">     </w:t>
            </w:r>
          </w:p>
        </w:tc>
        <w:tc>
          <w:tcPr>
            <w:tcW w:w="6662" w:type="dxa"/>
            <w:vAlign w:val="center"/>
          </w:tcPr>
          <w:p w14:paraId="37FC19EE" w14:textId="77777777" w:rsidR="00AB18BC" w:rsidRPr="0037089B" w:rsidRDefault="00AB18BC" w:rsidP="007E575B">
            <w:pPr>
              <w:pStyle w:val="Title"/>
              <w:jc w:val="left"/>
              <w:rPr>
                <w:b/>
                <w:sz w:val="22"/>
                <w:szCs w:val="22"/>
              </w:rPr>
            </w:pPr>
            <w:r w:rsidRPr="007F66FC">
              <w:rPr>
                <w:b/>
                <w:sz w:val="22"/>
                <w:szCs w:val="22"/>
              </w:rPr>
              <w:t>GENERATIVE AI</w:t>
            </w:r>
          </w:p>
        </w:tc>
        <w:tc>
          <w:tcPr>
            <w:tcW w:w="1417" w:type="dxa"/>
            <w:vAlign w:val="center"/>
          </w:tcPr>
          <w:p w14:paraId="5D7B9D6B" w14:textId="77777777" w:rsidR="00AB18BC" w:rsidRPr="0037089B" w:rsidRDefault="00AB18BC" w:rsidP="007E575B">
            <w:pPr>
              <w:pStyle w:val="Title"/>
              <w:jc w:val="left"/>
              <w:rPr>
                <w:b/>
                <w:bCs/>
                <w:sz w:val="22"/>
                <w:szCs w:val="22"/>
              </w:rPr>
            </w:pPr>
            <w:r w:rsidRPr="0037089B">
              <w:rPr>
                <w:b/>
                <w:bCs/>
                <w:sz w:val="22"/>
                <w:szCs w:val="22"/>
              </w:rPr>
              <w:t xml:space="preserve">Max. Marks </w:t>
            </w:r>
          </w:p>
        </w:tc>
        <w:tc>
          <w:tcPr>
            <w:tcW w:w="851" w:type="dxa"/>
            <w:vAlign w:val="center"/>
          </w:tcPr>
          <w:p w14:paraId="6A530988" w14:textId="77777777" w:rsidR="00AB18BC" w:rsidRPr="0037089B" w:rsidRDefault="00AB18BC" w:rsidP="007E575B">
            <w:pPr>
              <w:pStyle w:val="Title"/>
              <w:jc w:val="left"/>
              <w:rPr>
                <w:b/>
                <w:sz w:val="22"/>
                <w:szCs w:val="22"/>
              </w:rPr>
            </w:pPr>
            <w:r w:rsidRPr="0037089B">
              <w:rPr>
                <w:b/>
                <w:sz w:val="22"/>
                <w:szCs w:val="22"/>
              </w:rPr>
              <w:t>100</w:t>
            </w:r>
          </w:p>
        </w:tc>
      </w:tr>
    </w:tbl>
    <w:p w14:paraId="65379D41" w14:textId="77777777" w:rsidR="00AB18BC" w:rsidRDefault="00AB18BC" w:rsidP="00B57D8D">
      <w:pPr>
        <w:ind w:left="720"/>
        <w:rPr>
          <w:highlight w:val="yellow"/>
        </w:rPr>
      </w:pPr>
    </w:p>
    <w:tbl>
      <w:tblPr>
        <w:tblStyle w:val="TableGrid"/>
        <w:tblW w:w="5817" w:type="pct"/>
        <w:tblInd w:w="-714" w:type="dxa"/>
        <w:tblLook w:val="04A0" w:firstRow="1" w:lastRow="0" w:firstColumn="1" w:lastColumn="0" w:noHBand="0" w:noVBand="1"/>
      </w:tblPr>
      <w:tblGrid>
        <w:gridCol w:w="570"/>
        <w:gridCol w:w="396"/>
        <w:gridCol w:w="7847"/>
        <w:gridCol w:w="670"/>
        <w:gridCol w:w="537"/>
        <w:gridCol w:w="470"/>
      </w:tblGrid>
      <w:tr w:rsidR="00AB18BC" w:rsidRPr="009C4175" w14:paraId="1FC5D56C" w14:textId="77777777" w:rsidTr="007C2B28">
        <w:trPr>
          <w:trHeight w:val="552"/>
        </w:trPr>
        <w:tc>
          <w:tcPr>
            <w:tcW w:w="272" w:type="pct"/>
            <w:vAlign w:val="center"/>
          </w:tcPr>
          <w:p w14:paraId="2198B6DC" w14:textId="77777777" w:rsidR="00AB18BC" w:rsidRPr="009C4175" w:rsidRDefault="00AB18BC" w:rsidP="00B92146">
            <w:pPr>
              <w:jc w:val="center"/>
              <w:rPr>
                <w:b/>
              </w:rPr>
            </w:pPr>
            <w:r w:rsidRPr="009C4175">
              <w:rPr>
                <w:b/>
              </w:rPr>
              <w:t>Q. No.</w:t>
            </w:r>
          </w:p>
        </w:tc>
        <w:tc>
          <w:tcPr>
            <w:tcW w:w="3929" w:type="pct"/>
            <w:gridSpan w:val="2"/>
            <w:vAlign w:val="center"/>
          </w:tcPr>
          <w:p w14:paraId="7AABCD24" w14:textId="77777777" w:rsidR="00AB18BC" w:rsidRPr="009C4175" w:rsidRDefault="00AB18BC" w:rsidP="00B92146">
            <w:pPr>
              <w:jc w:val="center"/>
              <w:rPr>
                <w:b/>
              </w:rPr>
            </w:pPr>
            <w:r w:rsidRPr="009C4175">
              <w:rPr>
                <w:b/>
              </w:rPr>
              <w:t>Questions</w:t>
            </w:r>
          </w:p>
        </w:tc>
        <w:tc>
          <w:tcPr>
            <w:tcW w:w="319" w:type="pct"/>
            <w:vAlign w:val="center"/>
          </w:tcPr>
          <w:p w14:paraId="2BE9D943" w14:textId="77777777" w:rsidR="00AB18BC" w:rsidRPr="009C4175" w:rsidRDefault="00AB18BC" w:rsidP="00B92146">
            <w:pPr>
              <w:jc w:val="center"/>
              <w:rPr>
                <w:b/>
              </w:rPr>
            </w:pPr>
            <w:r w:rsidRPr="009C4175">
              <w:rPr>
                <w:b/>
              </w:rPr>
              <w:t>CO</w:t>
            </w:r>
          </w:p>
        </w:tc>
        <w:tc>
          <w:tcPr>
            <w:tcW w:w="256" w:type="pct"/>
            <w:vAlign w:val="center"/>
          </w:tcPr>
          <w:p w14:paraId="4540AA7E" w14:textId="77777777" w:rsidR="00AB18BC" w:rsidRPr="009C4175" w:rsidRDefault="00AB18BC" w:rsidP="00B92146">
            <w:pPr>
              <w:jc w:val="center"/>
              <w:rPr>
                <w:b/>
              </w:rPr>
            </w:pPr>
            <w:r w:rsidRPr="009C4175">
              <w:rPr>
                <w:b/>
              </w:rPr>
              <w:t>BL</w:t>
            </w:r>
          </w:p>
        </w:tc>
        <w:tc>
          <w:tcPr>
            <w:tcW w:w="224" w:type="pct"/>
            <w:vAlign w:val="center"/>
          </w:tcPr>
          <w:p w14:paraId="5CD984BB" w14:textId="77777777" w:rsidR="00AB18BC" w:rsidRPr="009C4175" w:rsidRDefault="00AB18BC" w:rsidP="00B92146">
            <w:pPr>
              <w:jc w:val="center"/>
              <w:rPr>
                <w:b/>
              </w:rPr>
            </w:pPr>
            <w:r w:rsidRPr="009C4175">
              <w:rPr>
                <w:b/>
              </w:rPr>
              <w:t>M</w:t>
            </w:r>
          </w:p>
        </w:tc>
      </w:tr>
      <w:tr w:rsidR="00AB18BC" w:rsidRPr="009C4175" w14:paraId="2E481AEE" w14:textId="77777777" w:rsidTr="00432575">
        <w:trPr>
          <w:trHeight w:val="148"/>
        </w:trPr>
        <w:tc>
          <w:tcPr>
            <w:tcW w:w="5000" w:type="pct"/>
            <w:gridSpan w:val="6"/>
          </w:tcPr>
          <w:p w14:paraId="039961C3" w14:textId="77777777" w:rsidR="00AB18BC" w:rsidRPr="009C4175" w:rsidRDefault="00AB18BC" w:rsidP="00517D3B">
            <w:pPr>
              <w:jc w:val="center"/>
              <w:rPr>
                <w:b/>
              </w:rPr>
            </w:pPr>
            <w:r w:rsidRPr="009C4175">
              <w:rPr>
                <w:b/>
              </w:rPr>
              <w:t>PART – A (10 X 1 = 10 MARKS)</w:t>
            </w:r>
          </w:p>
        </w:tc>
      </w:tr>
      <w:tr w:rsidR="00AB18BC" w:rsidRPr="009C4175" w14:paraId="05F8A360" w14:textId="77777777" w:rsidTr="007C2B28">
        <w:trPr>
          <w:trHeight w:val="283"/>
        </w:trPr>
        <w:tc>
          <w:tcPr>
            <w:tcW w:w="272" w:type="pct"/>
          </w:tcPr>
          <w:p w14:paraId="1F3DF2EE" w14:textId="77777777" w:rsidR="00AB18BC" w:rsidRPr="009C4175" w:rsidRDefault="00AB18BC" w:rsidP="0005389D">
            <w:pPr>
              <w:jc w:val="center"/>
            </w:pPr>
            <w:r w:rsidRPr="009C4175">
              <w:t>1.</w:t>
            </w:r>
          </w:p>
        </w:tc>
        <w:tc>
          <w:tcPr>
            <w:tcW w:w="3929" w:type="pct"/>
            <w:gridSpan w:val="2"/>
          </w:tcPr>
          <w:p w14:paraId="269D5F77" w14:textId="77777777" w:rsidR="00AB18BC" w:rsidRPr="009C4175" w:rsidRDefault="00AB18BC" w:rsidP="00B92146">
            <w:pPr>
              <w:autoSpaceDE w:val="0"/>
              <w:autoSpaceDN w:val="0"/>
              <w:adjustRightInd w:val="0"/>
              <w:jc w:val="both"/>
            </w:pPr>
            <w:r w:rsidRPr="00761743">
              <w:rPr>
                <w:lang w:val="en-IN"/>
              </w:rPr>
              <w:t>Distinguish between a predictive model and a generative model in terms of their output types</w:t>
            </w:r>
            <w:r>
              <w:rPr>
                <w:lang w:val="en-IN"/>
              </w:rPr>
              <w:t>.</w:t>
            </w:r>
          </w:p>
        </w:tc>
        <w:tc>
          <w:tcPr>
            <w:tcW w:w="319" w:type="pct"/>
          </w:tcPr>
          <w:p w14:paraId="7E642B3F" w14:textId="77777777" w:rsidR="00AB18BC" w:rsidRPr="009C4175" w:rsidRDefault="00AB18BC" w:rsidP="0005389D">
            <w:pPr>
              <w:jc w:val="center"/>
            </w:pPr>
            <w:r w:rsidRPr="009C4175">
              <w:t>CO1</w:t>
            </w:r>
          </w:p>
        </w:tc>
        <w:tc>
          <w:tcPr>
            <w:tcW w:w="256" w:type="pct"/>
          </w:tcPr>
          <w:p w14:paraId="63DC19FA" w14:textId="77777777" w:rsidR="00AB18BC" w:rsidRPr="009C4175" w:rsidRDefault="00AB18BC" w:rsidP="0005389D">
            <w:pPr>
              <w:jc w:val="center"/>
            </w:pPr>
            <w:r w:rsidRPr="009C4175">
              <w:t>U</w:t>
            </w:r>
          </w:p>
        </w:tc>
        <w:tc>
          <w:tcPr>
            <w:tcW w:w="224" w:type="pct"/>
          </w:tcPr>
          <w:p w14:paraId="0DDD8309" w14:textId="77777777" w:rsidR="00AB18BC" w:rsidRPr="009C4175" w:rsidRDefault="00AB18BC" w:rsidP="0005389D">
            <w:pPr>
              <w:jc w:val="center"/>
            </w:pPr>
            <w:r w:rsidRPr="009C4175">
              <w:t>1</w:t>
            </w:r>
          </w:p>
        </w:tc>
      </w:tr>
      <w:tr w:rsidR="00AB18BC" w:rsidRPr="009C4175" w14:paraId="24F97521" w14:textId="77777777" w:rsidTr="007C2B28">
        <w:trPr>
          <w:trHeight w:val="283"/>
        </w:trPr>
        <w:tc>
          <w:tcPr>
            <w:tcW w:w="272" w:type="pct"/>
          </w:tcPr>
          <w:p w14:paraId="2EA048B5" w14:textId="77777777" w:rsidR="00AB18BC" w:rsidRPr="009C4175" w:rsidRDefault="00AB18BC" w:rsidP="0005389D">
            <w:pPr>
              <w:jc w:val="center"/>
            </w:pPr>
            <w:r w:rsidRPr="009C4175">
              <w:t>2.</w:t>
            </w:r>
          </w:p>
        </w:tc>
        <w:tc>
          <w:tcPr>
            <w:tcW w:w="3929" w:type="pct"/>
            <w:gridSpan w:val="2"/>
          </w:tcPr>
          <w:p w14:paraId="56120F62" w14:textId="77777777" w:rsidR="00AB18BC" w:rsidRPr="009C4175" w:rsidRDefault="00AB18BC" w:rsidP="00294917">
            <w:pPr>
              <w:jc w:val="both"/>
            </w:pPr>
            <w:r>
              <w:rPr>
                <w:sz w:val="22"/>
              </w:rPr>
              <w:t>Classify the generative AI model types by matching each to its correct input-output modality (e.g., Text-to-Image, Text-to-Code).</w:t>
            </w:r>
          </w:p>
        </w:tc>
        <w:tc>
          <w:tcPr>
            <w:tcW w:w="319" w:type="pct"/>
          </w:tcPr>
          <w:p w14:paraId="0DE51552" w14:textId="77777777" w:rsidR="00AB18BC" w:rsidRPr="009C4175" w:rsidRDefault="00AB18BC" w:rsidP="0005389D">
            <w:pPr>
              <w:jc w:val="center"/>
            </w:pPr>
            <w:r w:rsidRPr="009C4175">
              <w:t>CO1</w:t>
            </w:r>
          </w:p>
        </w:tc>
        <w:tc>
          <w:tcPr>
            <w:tcW w:w="256" w:type="pct"/>
          </w:tcPr>
          <w:p w14:paraId="286FA1CA" w14:textId="77777777" w:rsidR="00AB18BC" w:rsidRPr="009C4175" w:rsidRDefault="00AB18BC" w:rsidP="0005389D">
            <w:pPr>
              <w:jc w:val="center"/>
            </w:pPr>
            <w:r>
              <w:t>U</w:t>
            </w:r>
          </w:p>
        </w:tc>
        <w:tc>
          <w:tcPr>
            <w:tcW w:w="224" w:type="pct"/>
          </w:tcPr>
          <w:p w14:paraId="5D9E824C" w14:textId="77777777" w:rsidR="00AB18BC" w:rsidRPr="009C4175" w:rsidRDefault="00AB18BC" w:rsidP="0005389D">
            <w:pPr>
              <w:jc w:val="center"/>
            </w:pPr>
            <w:r w:rsidRPr="009C4175">
              <w:t>1</w:t>
            </w:r>
          </w:p>
        </w:tc>
      </w:tr>
      <w:tr w:rsidR="00AB18BC" w:rsidRPr="009C4175" w14:paraId="4478DDB0" w14:textId="77777777" w:rsidTr="007C2B28">
        <w:trPr>
          <w:trHeight w:val="283"/>
        </w:trPr>
        <w:tc>
          <w:tcPr>
            <w:tcW w:w="272" w:type="pct"/>
          </w:tcPr>
          <w:p w14:paraId="110F2C76" w14:textId="77777777" w:rsidR="00AB18BC" w:rsidRPr="009C4175" w:rsidRDefault="00AB18BC" w:rsidP="0005389D">
            <w:pPr>
              <w:jc w:val="center"/>
            </w:pPr>
            <w:r w:rsidRPr="009C4175">
              <w:t>3.</w:t>
            </w:r>
          </w:p>
        </w:tc>
        <w:tc>
          <w:tcPr>
            <w:tcW w:w="3929" w:type="pct"/>
            <w:gridSpan w:val="2"/>
          </w:tcPr>
          <w:p w14:paraId="0E296A8F" w14:textId="77777777" w:rsidR="00AB18BC" w:rsidRPr="009C4175" w:rsidRDefault="00AB18BC" w:rsidP="00B92146">
            <w:pPr>
              <w:jc w:val="both"/>
            </w:pPr>
            <w:r w:rsidRPr="000E356E">
              <w:rPr>
                <w:lang w:val="en-IN"/>
              </w:rPr>
              <w:t xml:space="preserve">Identify the five key components of the </w:t>
            </w:r>
            <w:proofErr w:type="spellStart"/>
            <w:r w:rsidRPr="000E356E">
              <w:rPr>
                <w:lang w:val="en-IN"/>
              </w:rPr>
              <w:t>LangChain</w:t>
            </w:r>
            <w:proofErr w:type="spellEnd"/>
            <w:r w:rsidRPr="000E356E">
              <w:rPr>
                <w:lang w:val="en-IN"/>
              </w:rPr>
              <w:t xml:space="preserve"> framework.</w:t>
            </w:r>
          </w:p>
        </w:tc>
        <w:tc>
          <w:tcPr>
            <w:tcW w:w="319" w:type="pct"/>
          </w:tcPr>
          <w:p w14:paraId="65E9B28F" w14:textId="77777777" w:rsidR="00AB18BC" w:rsidRPr="009C4175" w:rsidRDefault="00AB18BC" w:rsidP="0005389D">
            <w:pPr>
              <w:jc w:val="center"/>
            </w:pPr>
            <w:r w:rsidRPr="009C4175">
              <w:t>CO2</w:t>
            </w:r>
          </w:p>
        </w:tc>
        <w:tc>
          <w:tcPr>
            <w:tcW w:w="256" w:type="pct"/>
          </w:tcPr>
          <w:p w14:paraId="51740425" w14:textId="77777777" w:rsidR="00AB18BC" w:rsidRPr="009C4175" w:rsidRDefault="00AB18BC" w:rsidP="0005389D">
            <w:pPr>
              <w:jc w:val="center"/>
            </w:pPr>
            <w:r w:rsidRPr="009C4175">
              <w:t>R</w:t>
            </w:r>
          </w:p>
        </w:tc>
        <w:tc>
          <w:tcPr>
            <w:tcW w:w="224" w:type="pct"/>
          </w:tcPr>
          <w:p w14:paraId="6ACFE45E" w14:textId="77777777" w:rsidR="00AB18BC" w:rsidRPr="009C4175" w:rsidRDefault="00AB18BC" w:rsidP="0005389D">
            <w:pPr>
              <w:jc w:val="center"/>
            </w:pPr>
            <w:r w:rsidRPr="009C4175">
              <w:t>1</w:t>
            </w:r>
          </w:p>
        </w:tc>
      </w:tr>
      <w:tr w:rsidR="00AB18BC" w:rsidRPr="009C4175" w14:paraId="697F5726" w14:textId="77777777" w:rsidTr="007C2B28">
        <w:trPr>
          <w:trHeight w:val="283"/>
        </w:trPr>
        <w:tc>
          <w:tcPr>
            <w:tcW w:w="272" w:type="pct"/>
          </w:tcPr>
          <w:p w14:paraId="6BDD865F" w14:textId="77777777" w:rsidR="00AB18BC" w:rsidRPr="009C4175" w:rsidRDefault="00AB18BC" w:rsidP="0005389D">
            <w:pPr>
              <w:jc w:val="center"/>
            </w:pPr>
            <w:r w:rsidRPr="009C4175">
              <w:t>4.</w:t>
            </w:r>
          </w:p>
        </w:tc>
        <w:tc>
          <w:tcPr>
            <w:tcW w:w="3929" w:type="pct"/>
            <w:gridSpan w:val="2"/>
          </w:tcPr>
          <w:p w14:paraId="2C78D7C2" w14:textId="77777777" w:rsidR="00AB18BC" w:rsidRPr="009C4175" w:rsidRDefault="00AB18BC" w:rsidP="00B92146">
            <w:pPr>
              <w:jc w:val="both"/>
            </w:pPr>
            <w:r>
              <w:t xml:space="preserve">Identify </w:t>
            </w:r>
            <w:r w:rsidRPr="000E356E">
              <w:rPr>
                <w:lang w:val="en-IN"/>
              </w:rPr>
              <w:t xml:space="preserve">the primary function of an embedding model in </w:t>
            </w:r>
            <w:proofErr w:type="spellStart"/>
            <w:r w:rsidRPr="000E356E">
              <w:rPr>
                <w:lang w:val="en-IN"/>
              </w:rPr>
              <w:t>LangChain</w:t>
            </w:r>
            <w:proofErr w:type="spellEnd"/>
            <w:r w:rsidRPr="000E356E">
              <w:rPr>
                <w:lang w:val="en-IN"/>
              </w:rPr>
              <w:t>.</w:t>
            </w:r>
          </w:p>
        </w:tc>
        <w:tc>
          <w:tcPr>
            <w:tcW w:w="319" w:type="pct"/>
          </w:tcPr>
          <w:p w14:paraId="32FA0106" w14:textId="77777777" w:rsidR="00AB18BC" w:rsidRPr="009C4175" w:rsidRDefault="00AB18BC" w:rsidP="0005389D">
            <w:pPr>
              <w:jc w:val="center"/>
            </w:pPr>
            <w:r w:rsidRPr="009C4175">
              <w:t>CO2</w:t>
            </w:r>
          </w:p>
        </w:tc>
        <w:tc>
          <w:tcPr>
            <w:tcW w:w="256" w:type="pct"/>
          </w:tcPr>
          <w:p w14:paraId="3C060AF6" w14:textId="77777777" w:rsidR="00AB18BC" w:rsidRPr="009C4175" w:rsidRDefault="00AB18BC" w:rsidP="0005389D">
            <w:pPr>
              <w:jc w:val="center"/>
            </w:pPr>
            <w:r w:rsidRPr="009C4175">
              <w:t>R</w:t>
            </w:r>
          </w:p>
        </w:tc>
        <w:tc>
          <w:tcPr>
            <w:tcW w:w="224" w:type="pct"/>
          </w:tcPr>
          <w:p w14:paraId="4EDF59A8" w14:textId="77777777" w:rsidR="00AB18BC" w:rsidRPr="009C4175" w:rsidRDefault="00AB18BC" w:rsidP="0005389D">
            <w:pPr>
              <w:jc w:val="center"/>
            </w:pPr>
            <w:r w:rsidRPr="009C4175">
              <w:t>1</w:t>
            </w:r>
          </w:p>
        </w:tc>
      </w:tr>
      <w:tr w:rsidR="00AB18BC" w:rsidRPr="009C4175" w14:paraId="06EE5130" w14:textId="77777777" w:rsidTr="007C2B28">
        <w:trPr>
          <w:trHeight w:val="283"/>
        </w:trPr>
        <w:tc>
          <w:tcPr>
            <w:tcW w:w="272" w:type="pct"/>
          </w:tcPr>
          <w:p w14:paraId="553F33D5" w14:textId="77777777" w:rsidR="00AB18BC" w:rsidRPr="009C4175" w:rsidRDefault="00AB18BC" w:rsidP="0005389D">
            <w:pPr>
              <w:jc w:val="center"/>
            </w:pPr>
            <w:r w:rsidRPr="009C4175">
              <w:t>5.</w:t>
            </w:r>
          </w:p>
        </w:tc>
        <w:tc>
          <w:tcPr>
            <w:tcW w:w="3929" w:type="pct"/>
            <w:gridSpan w:val="2"/>
          </w:tcPr>
          <w:p w14:paraId="74B442D9" w14:textId="77777777" w:rsidR="00AB18BC" w:rsidRPr="009C4175" w:rsidRDefault="00AB18BC" w:rsidP="00B92146">
            <w:pPr>
              <w:pStyle w:val="Default"/>
              <w:jc w:val="both"/>
            </w:pPr>
            <w:r>
              <w:rPr>
                <w:lang w:val="en-US"/>
              </w:rPr>
              <w:t>D</w:t>
            </w:r>
            <w:r w:rsidRPr="000E356E">
              <w:rPr>
                <w:lang w:val="en-US"/>
              </w:rPr>
              <w:t>ifferen</w:t>
            </w:r>
            <w:r>
              <w:rPr>
                <w:lang w:val="en-US"/>
              </w:rPr>
              <w:t>tiate</w:t>
            </w:r>
            <w:r w:rsidRPr="000E356E">
              <w:rPr>
                <w:lang w:val="en-US"/>
              </w:rPr>
              <w:t xml:space="preserve"> between a traditional </w:t>
            </w:r>
            <w:proofErr w:type="spellStart"/>
            <w:r w:rsidRPr="000E356E">
              <w:rPr>
                <w:lang w:val="en-US"/>
              </w:rPr>
              <w:t>chatbot</w:t>
            </w:r>
            <w:proofErr w:type="spellEnd"/>
            <w:r w:rsidRPr="000E356E">
              <w:rPr>
                <w:lang w:val="en-US"/>
              </w:rPr>
              <w:t xml:space="preserve"> and an LLM-based </w:t>
            </w:r>
            <w:proofErr w:type="spellStart"/>
            <w:r w:rsidRPr="000E356E">
              <w:rPr>
                <w:lang w:val="en-US"/>
              </w:rPr>
              <w:t>chatbot</w:t>
            </w:r>
            <w:proofErr w:type="spellEnd"/>
            <w:r w:rsidRPr="000E356E">
              <w:rPr>
                <w:lang w:val="en-US"/>
              </w:rPr>
              <w:t>.</w:t>
            </w:r>
          </w:p>
        </w:tc>
        <w:tc>
          <w:tcPr>
            <w:tcW w:w="319" w:type="pct"/>
          </w:tcPr>
          <w:p w14:paraId="4275822E" w14:textId="77777777" w:rsidR="00AB18BC" w:rsidRPr="009C4175" w:rsidRDefault="00AB18BC" w:rsidP="0005389D">
            <w:pPr>
              <w:jc w:val="center"/>
            </w:pPr>
            <w:r w:rsidRPr="009C4175">
              <w:t>CO3</w:t>
            </w:r>
          </w:p>
        </w:tc>
        <w:tc>
          <w:tcPr>
            <w:tcW w:w="256" w:type="pct"/>
          </w:tcPr>
          <w:p w14:paraId="31100896" w14:textId="77777777" w:rsidR="00AB18BC" w:rsidRPr="009C4175" w:rsidRDefault="00AB18BC" w:rsidP="0005389D">
            <w:pPr>
              <w:jc w:val="center"/>
            </w:pPr>
            <w:r w:rsidRPr="009C4175">
              <w:t>U</w:t>
            </w:r>
          </w:p>
        </w:tc>
        <w:tc>
          <w:tcPr>
            <w:tcW w:w="224" w:type="pct"/>
          </w:tcPr>
          <w:p w14:paraId="4F262F38" w14:textId="77777777" w:rsidR="00AB18BC" w:rsidRPr="009C4175" w:rsidRDefault="00AB18BC" w:rsidP="0005389D">
            <w:pPr>
              <w:jc w:val="center"/>
            </w:pPr>
            <w:r w:rsidRPr="009C4175">
              <w:t>1</w:t>
            </w:r>
          </w:p>
        </w:tc>
      </w:tr>
      <w:tr w:rsidR="00AB18BC" w:rsidRPr="009C4175" w14:paraId="1FC6760A" w14:textId="77777777" w:rsidTr="007C2B28">
        <w:trPr>
          <w:trHeight w:val="283"/>
        </w:trPr>
        <w:tc>
          <w:tcPr>
            <w:tcW w:w="272" w:type="pct"/>
          </w:tcPr>
          <w:p w14:paraId="7FAD49BE" w14:textId="77777777" w:rsidR="00AB18BC" w:rsidRPr="009C4175" w:rsidRDefault="00AB18BC" w:rsidP="0005389D">
            <w:pPr>
              <w:jc w:val="center"/>
            </w:pPr>
            <w:r w:rsidRPr="009C4175">
              <w:t>6.</w:t>
            </w:r>
          </w:p>
        </w:tc>
        <w:tc>
          <w:tcPr>
            <w:tcW w:w="3929" w:type="pct"/>
            <w:gridSpan w:val="2"/>
          </w:tcPr>
          <w:p w14:paraId="35F2FDC7" w14:textId="77777777" w:rsidR="00AB18BC" w:rsidRPr="009C4175" w:rsidRDefault="00AB18BC" w:rsidP="00B92146">
            <w:pPr>
              <w:jc w:val="both"/>
            </w:pPr>
            <w:r>
              <w:t xml:space="preserve">Identify the </w:t>
            </w:r>
            <w:r w:rsidRPr="000E356E">
              <w:rPr>
                <w:lang w:val="en-IN"/>
              </w:rPr>
              <w:t>primary purpose</w:t>
            </w:r>
            <w:r>
              <w:rPr>
                <w:lang w:val="en-IN"/>
              </w:rPr>
              <w:t xml:space="preserve"> of RAG</w:t>
            </w:r>
            <w:r w:rsidRPr="000E356E">
              <w:rPr>
                <w:lang w:val="en-IN"/>
              </w:rPr>
              <w:t xml:space="preserve"> in </w:t>
            </w:r>
            <w:proofErr w:type="spellStart"/>
            <w:r w:rsidRPr="000E356E">
              <w:rPr>
                <w:lang w:val="en-IN"/>
              </w:rPr>
              <w:t>chatbot</w:t>
            </w:r>
            <w:proofErr w:type="spellEnd"/>
            <w:r w:rsidRPr="000E356E">
              <w:rPr>
                <w:lang w:val="en-IN"/>
              </w:rPr>
              <w:t xml:space="preserve"> systems.</w:t>
            </w:r>
          </w:p>
        </w:tc>
        <w:tc>
          <w:tcPr>
            <w:tcW w:w="319" w:type="pct"/>
          </w:tcPr>
          <w:p w14:paraId="45FE8998" w14:textId="77777777" w:rsidR="00AB18BC" w:rsidRPr="009C4175" w:rsidRDefault="00AB18BC" w:rsidP="0005389D">
            <w:pPr>
              <w:jc w:val="center"/>
            </w:pPr>
            <w:r w:rsidRPr="009C4175">
              <w:t>CO3</w:t>
            </w:r>
          </w:p>
        </w:tc>
        <w:tc>
          <w:tcPr>
            <w:tcW w:w="256" w:type="pct"/>
          </w:tcPr>
          <w:p w14:paraId="50F15EF0" w14:textId="77777777" w:rsidR="00AB18BC" w:rsidRPr="009C4175" w:rsidRDefault="00AB18BC" w:rsidP="0005389D">
            <w:pPr>
              <w:jc w:val="center"/>
            </w:pPr>
            <w:r>
              <w:t>U</w:t>
            </w:r>
          </w:p>
        </w:tc>
        <w:tc>
          <w:tcPr>
            <w:tcW w:w="224" w:type="pct"/>
          </w:tcPr>
          <w:p w14:paraId="56D40B68" w14:textId="77777777" w:rsidR="00AB18BC" w:rsidRPr="009C4175" w:rsidRDefault="00AB18BC" w:rsidP="0005389D">
            <w:pPr>
              <w:jc w:val="center"/>
            </w:pPr>
            <w:r w:rsidRPr="009C4175">
              <w:t>1</w:t>
            </w:r>
          </w:p>
        </w:tc>
      </w:tr>
      <w:tr w:rsidR="00AB18BC" w:rsidRPr="009C4175" w14:paraId="45B65510" w14:textId="77777777" w:rsidTr="007C2B28">
        <w:trPr>
          <w:trHeight w:val="283"/>
        </w:trPr>
        <w:tc>
          <w:tcPr>
            <w:tcW w:w="272" w:type="pct"/>
          </w:tcPr>
          <w:p w14:paraId="1BAB2EA2" w14:textId="77777777" w:rsidR="00AB18BC" w:rsidRPr="009C4175" w:rsidRDefault="00AB18BC" w:rsidP="0005389D">
            <w:pPr>
              <w:jc w:val="center"/>
            </w:pPr>
            <w:r w:rsidRPr="009C4175">
              <w:t>7.</w:t>
            </w:r>
          </w:p>
        </w:tc>
        <w:tc>
          <w:tcPr>
            <w:tcW w:w="3929" w:type="pct"/>
            <w:gridSpan w:val="2"/>
          </w:tcPr>
          <w:p w14:paraId="1128BDE4" w14:textId="77777777" w:rsidR="00AB18BC" w:rsidRPr="009C4175" w:rsidRDefault="00AB18BC" w:rsidP="00B92146">
            <w:pPr>
              <w:pStyle w:val="ListParagraph"/>
              <w:ind w:left="0"/>
              <w:jc w:val="both"/>
              <w:rPr>
                <w:noProof/>
                <w:lang w:eastAsia="zh-TW"/>
              </w:rPr>
            </w:pPr>
            <w:r>
              <w:rPr>
                <w:noProof/>
                <w:lang w:val="en-IN" w:eastAsia="zh-TW"/>
              </w:rPr>
              <w:t>State the c</w:t>
            </w:r>
            <w:r w:rsidRPr="000E356E">
              <w:rPr>
                <w:noProof/>
                <w:lang w:val="en-IN" w:eastAsia="zh-TW"/>
              </w:rPr>
              <w:t>oncept of conditioning an LLM without modifying its weights.</w:t>
            </w:r>
          </w:p>
        </w:tc>
        <w:tc>
          <w:tcPr>
            <w:tcW w:w="319" w:type="pct"/>
          </w:tcPr>
          <w:p w14:paraId="6309A0C7" w14:textId="77777777" w:rsidR="00AB18BC" w:rsidRPr="009C4175" w:rsidRDefault="00AB18BC" w:rsidP="0005389D">
            <w:pPr>
              <w:jc w:val="center"/>
            </w:pPr>
            <w:r w:rsidRPr="009C4175">
              <w:t>CO4</w:t>
            </w:r>
          </w:p>
        </w:tc>
        <w:tc>
          <w:tcPr>
            <w:tcW w:w="256" w:type="pct"/>
          </w:tcPr>
          <w:p w14:paraId="0369E10A" w14:textId="77777777" w:rsidR="00AB18BC" w:rsidRPr="009C4175" w:rsidRDefault="00AB18BC" w:rsidP="0005389D">
            <w:pPr>
              <w:jc w:val="center"/>
            </w:pPr>
            <w:r>
              <w:t>R</w:t>
            </w:r>
          </w:p>
        </w:tc>
        <w:tc>
          <w:tcPr>
            <w:tcW w:w="224" w:type="pct"/>
          </w:tcPr>
          <w:p w14:paraId="0FEB01F2" w14:textId="77777777" w:rsidR="00AB18BC" w:rsidRPr="009C4175" w:rsidRDefault="00AB18BC" w:rsidP="0005389D">
            <w:pPr>
              <w:jc w:val="center"/>
            </w:pPr>
            <w:r w:rsidRPr="009C4175">
              <w:t>1</w:t>
            </w:r>
          </w:p>
        </w:tc>
      </w:tr>
      <w:tr w:rsidR="00AB18BC" w:rsidRPr="009C4175" w14:paraId="6FC05D29" w14:textId="77777777" w:rsidTr="007C2B28">
        <w:trPr>
          <w:trHeight w:val="283"/>
        </w:trPr>
        <w:tc>
          <w:tcPr>
            <w:tcW w:w="272" w:type="pct"/>
          </w:tcPr>
          <w:p w14:paraId="7EEA30D5" w14:textId="77777777" w:rsidR="00AB18BC" w:rsidRPr="009C4175" w:rsidRDefault="00AB18BC" w:rsidP="0005389D">
            <w:pPr>
              <w:jc w:val="center"/>
            </w:pPr>
            <w:r w:rsidRPr="009C4175">
              <w:t>8.</w:t>
            </w:r>
          </w:p>
        </w:tc>
        <w:tc>
          <w:tcPr>
            <w:tcW w:w="3929" w:type="pct"/>
            <w:gridSpan w:val="2"/>
          </w:tcPr>
          <w:p w14:paraId="79605C67" w14:textId="77777777" w:rsidR="00AB18BC" w:rsidRPr="009C4175" w:rsidRDefault="00AB18BC" w:rsidP="00B92146">
            <w:pPr>
              <w:jc w:val="both"/>
              <w:rPr>
                <w:b/>
                <w:bCs/>
              </w:rPr>
            </w:pPr>
            <w:r>
              <w:rPr>
                <w:noProof/>
                <w:lang w:val="en-IN" w:eastAsia="zh-TW"/>
              </w:rPr>
              <w:t>Identify</w:t>
            </w:r>
            <w:r w:rsidRPr="000E356E">
              <w:rPr>
                <w:sz w:val="22"/>
                <w:lang w:val="en-IN" w:eastAsia="en-IN"/>
              </w:rPr>
              <w:t xml:space="preserve"> </w:t>
            </w:r>
            <w:r w:rsidRPr="000E356E">
              <w:rPr>
                <w:noProof/>
                <w:lang w:val="en-IN" w:eastAsia="zh-TW"/>
              </w:rPr>
              <w:t>the three major methods used for conditioning large language models.</w:t>
            </w:r>
          </w:p>
        </w:tc>
        <w:tc>
          <w:tcPr>
            <w:tcW w:w="319" w:type="pct"/>
          </w:tcPr>
          <w:p w14:paraId="00C5D388" w14:textId="77777777" w:rsidR="00AB18BC" w:rsidRPr="009C4175" w:rsidRDefault="00AB18BC" w:rsidP="0005389D">
            <w:pPr>
              <w:jc w:val="center"/>
            </w:pPr>
            <w:r w:rsidRPr="009C4175">
              <w:t>CO4</w:t>
            </w:r>
          </w:p>
        </w:tc>
        <w:tc>
          <w:tcPr>
            <w:tcW w:w="256" w:type="pct"/>
          </w:tcPr>
          <w:p w14:paraId="4050C27A" w14:textId="77777777" w:rsidR="00AB18BC" w:rsidRPr="009C4175" w:rsidRDefault="00AB18BC" w:rsidP="0005389D">
            <w:pPr>
              <w:jc w:val="center"/>
            </w:pPr>
            <w:r w:rsidRPr="009C4175">
              <w:t>R</w:t>
            </w:r>
          </w:p>
        </w:tc>
        <w:tc>
          <w:tcPr>
            <w:tcW w:w="224" w:type="pct"/>
          </w:tcPr>
          <w:p w14:paraId="75419364" w14:textId="77777777" w:rsidR="00AB18BC" w:rsidRPr="009C4175" w:rsidRDefault="00AB18BC" w:rsidP="0005389D">
            <w:pPr>
              <w:jc w:val="center"/>
            </w:pPr>
            <w:r w:rsidRPr="009C4175">
              <w:t>1</w:t>
            </w:r>
          </w:p>
        </w:tc>
      </w:tr>
      <w:tr w:rsidR="00AB18BC" w:rsidRPr="009C4175" w14:paraId="35ACDE84" w14:textId="77777777" w:rsidTr="007C2B28">
        <w:trPr>
          <w:trHeight w:val="283"/>
        </w:trPr>
        <w:tc>
          <w:tcPr>
            <w:tcW w:w="272" w:type="pct"/>
          </w:tcPr>
          <w:p w14:paraId="41C2D539" w14:textId="77777777" w:rsidR="00AB18BC" w:rsidRPr="009C4175" w:rsidRDefault="00AB18BC" w:rsidP="0005389D">
            <w:pPr>
              <w:jc w:val="center"/>
            </w:pPr>
            <w:r w:rsidRPr="009C4175">
              <w:t>9.</w:t>
            </w:r>
          </w:p>
        </w:tc>
        <w:tc>
          <w:tcPr>
            <w:tcW w:w="3929" w:type="pct"/>
            <w:gridSpan w:val="2"/>
          </w:tcPr>
          <w:p w14:paraId="6A7AB1C3" w14:textId="77777777" w:rsidR="00AB18BC" w:rsidRPr="009C4175" w:rsidRDefault="00AB18BC" w:rsidP="00B92146">
            <w:pPr>
              <w:pStyle w:val="ListParagraph"/>
              <w:ind w:left="0"/>
              <w:jc w:val="both"/>
              <w:rPr>
                <w:noProof/>
                <w:lang w:eastAsia="zh-TW"/>
              </w:rPr>
            </w:pPr>
            <w:r>
              <w:rPr>
                <w:noProof/>
                <w:lang w:val="en-IN" w:eastAsia="zh-TW"/>
              </w:rPr>
              <w:t xml:space="preserve">Identify </w:t>
            </w:r>
            <w:r w:rsidRPr="000E356E">
              <w:rPr>
                <w:noProof/>
                <w:lang w:val="en-IN" w:eastAsia="zh-TW"/>
              </w:rPr>
              <w:t>the role of generative AI in automating feature engineering within the data science workflow.</w:t>
            </w:r>
          </w:p>
        </w:tc>
        <w:tc>
          <w:tcPr>
            <w:tcW w:w="319" w:type="pct"/>
          </w:tcPr>
          <w:p w14:paraId="00027FAD" w14:textId="77777777" w:rsidR="00AB18BC" w:rsidRPr="009C4175" w:rsidRDefault="00AB18BC" w:rsidP="0005389D">
            <w:pPr>
              <w:jc w:val="center"/>
            </w:pPr>
            <w:r w:rsidRPr="009C4175">
              <w:t>CO5</w:t>
            </w:r>
          </w:p>
        </w:tc>
        <w:tc>
          <w:tcPr>
            <w:tcW w:w="256" w:type="pct"/>
          </w:tcPr>
          <w:p w14:paraId="7AE8D0A8" w14:textId="77777777" w:rsidR="00AB18BC" w:rsidRPr="009C4175" w:rsidRDefault="00AB18BC" w:rsidP="0005389D">
            <w:pPr>
              <w:jc w:val="center"/>
            </w:pPr>
            <w:r w:rsidRPr="009C4175">
              <w:t>U</w:t>
            </w:r>
          </w:p>
        </w:tc>
        <w:tc>
          <w:tcPr>
            <w:tcW w:w="224" w:type="pct"/>
          </w:tcPr>
          <w:p w14:paraId="5099C1CE" w14:textId="77777777" w:rsidR="00AB18BC" w:rsidRPr="009C4175" w:rsidRDefault="00AB18BC" w:rsidP="0005389D">
            <w:pPr>
              <w:jc w:val="center"/>
            </w:pPr>
            <w:r w:rsidRPr="009C4175">
              <w:t>1</w:t>
            </w:r>
          </w:p>
        </w:tc>
      </w:tr>
      <w:tr w:rsidR="00AB18BC" w:rsidRPr="009C4175" w14:paraId="71C2085D" w14:textId="77777777" w:rsidTr="007C2B28">
        <w:trPr>
          <w:trHeight w:val="283"/>
        </w:trPr>
        <w:tc>
          <w:tcPr>
            <w:tcW w:w="272" w:type="pct"/>
          </w:tcPr>
          <w:p w14:paraId="43E15042" w14:textId="77777777" w:rsidR="00AB18BC" w:rsidRPr="009C4175" w:rsidRDefault="00AB18BC" w:rsidP="0005389D">
            <w:pPr>
              <w:jc w:val="center"/>
            </w:pPr>
            <w:r w:rsidRPr="009C4175">
              <w:t>10.</w:t>
            </w:r>
          </w:p>
        </w:tc>
        <w:tc>
          <w:tcPr>
            <w:tcW w:w="3929" w:type="pct"/>
            <w:gridSpan w:val="2"/>
          </w:tcPr>
          <w:p w14:paraId="35D0D9CE" w14:textId="77777777" w:rsidR="00AB18BC" w:rsidRPr="009C4175" w:rsidRDefault="00AB18BC" w:rsidP="00B92146">
            <w:pPr>
              <w:jc w:val="both"/>
            </w:pPr>
            <w:r>
              <w:t xml:space="preserve">Identify </w:t>
            </w:r>
            <w:r w:rsidRPr="000E356E">
              <w:rPr>
                <w:lang w:val="en-IN"/>
              </w:rPr>
              <w:t>the four key stages involved in deploying a generative AI system into production.</w:t>
            </w:r>
          </w:p>
        </w:tc>
        <w:tc>
          <w:tcPr>
            <w:tcW w:w="319" w:type="pct"/>
          </w:tcPr>
          <w:p w14:paraId="284087E8" w14:textId="77777777" w:rsidR="00AB18BC" w:rsidRPr="009C4175" w:rsidRDefault="00AB18BC" w:rsidP="0005389D">
            <w:pPr>
              <w:jc w:val="center"/>
            </w:pPr>
            <w:r w:rsidRPr="009C4175">
              <w:t>CO6</w:t>
            </w:r>
          </w:p>
        </w:tc>
        <w:tc>
          <w:tcPr>
            <w:tcW w:w="256" w:type="pct"/>
          </w:tcPr>
          <w:p w14:paraId="4EAAA17A" w14:textId="77777777" w:rsidR="00AB18BC" w:rsidRPr="009C4175" w:rsidRDefault="00AB18BC" w:rsidP="0005389D">
            <w:pPr>
              <w:jc w:val="center"/>
            </w:pPr>
            <w:r w:rsidRPr="009C4175">
              <w:t>U</w:t>
            </w:r>
          </w:p>
        </w:tc>
        <w:tc>
          <w:tcPr>
            <w:tcW w:w="224" w:type="pct"/>
          </w:tcPr>
          <w:p w14:paraId="0301A921" w14:textId="77777777" w:rsidR="00AB18BC" w:rsidRPr="009C4175" w:rsidRDefault="00AB18BC" w:rsidP="0005389D">
            <w:pPr>
              <w:jc w:val="center"/>
            </w:pPr>
            <w:r w:rsidRPr="009C4175">
              <w:t>1</w:t>
            </w:r>
          </w:p>
        </w:tc>
      </w:tr>
      <w:tr w:rsidR="00AB18BC" w:rsidRPr="009C4175" w14:paraId="7AFE2172" w14:textId="77777777" w:rsidTr="0005389D">
        <w:trPr>
          <w:trHeight w:val="194"/>
        </w:trPr>
        <w:tc>
          <w:tcPr>
            <w:tcW w:w="5000" w:type="pct"/>
            <w:gridSpan w:val="6"/>
          </w:tcPr>
          <w:p w14:paraId="3BC7CC87" w14:textId="77777777" w:rsidR="00AB18BC" w:rsidRPr="009C4175" w:rsidRDefault="00AB18BC" w:rsidP="0005389D">
            <w:pPr>
              <w:jc w:val="center"/>
              <w:rPr>
                <w:b/>
              </w:rPr>
            </w:pPr>
            <w:r w:rsidRPr="009C4175">
              <w:rPr>
                <w:b/>
              </w:rPr>
              <w:t>PART – B (6 X 3 = 18 MARKS)</w:t>
            </w:r>
          </w:p>
        </w:tc>
      </w:tr>
      <w:tr w:rsidR="00AB18BC" w:rsidRPr="009C4175" w14:paraId="6785CAEE" w14:textId="77777777" w:rsidTr="007C2B28">
        <w:trPr>
          <w:trHeight w:val="283"/>
        </w:trPr>
        <w:tc>
          <w:tcPr>
            <w:tcW w:w="272" w:type="pct"/>
          </w:tcPr>
          <w:p w14:paraId="0255FA6B" w14:textId="77777777" w:rsidR="00AB18BC" w:rsidRPr="009C4175" w:rsidRDefault="00AB18BC" w:rsidP="0005389D">
            <w:pPr>
              <w:pStyle w:val="NoSpacing"/>
              <w:jc w:val="center"/>
            </w:pPr>
            <w:r w:rsidRPr="009C4175">
              <w:t>11.</w:t>
            </w:r>
          </w:p>
        </w:tc>
        <w:tc>
          <w:tcPr>
            <w:tcW w:w="3929" w:type="pct"/>
            <w:gridSpan w:val="2"/>
          </w:tcPr>
          <w:p w14:paraId="377492D8" w14:textId="77777777" w:rsidR="00AB18BC" w:rsidRPr="009C4175" w:rsidRDefault="00AB18BC" w:rsidP="00B92146">
            <w:pPr>
              <w:pStyle w:val="NoSpacing"/>
              <w:jc w:val="both"/>
            </w:pPr>
            <w:r w:rsidRPr="006567D8">
              <w:rPr>
                <w:lang w:val="en-IN"/>
              </w:rPr>
              <w:t xml:space="preserve">Illustrate the transformer architecture and </w:t>
            </w:r>
            <w:r>
              <w:rPr>
                <w:lang w:val="en-IN"/>
              </w:rPr>
              <w:t>the way</w:t>
            </w:r>
            <w:r w:rsidRPr="006567D8">
              <w:rPr>
                <w:lang w:val="en-IN"/>
              </w:rPr>
              <w:t xml:space="preserve"> self-attention mechanism enables an LLM to process sequence data more effectively than traditional RNNs</w:t>
            </w:r>
          </w:p>
        </w:tc>
        <w:tc>
          <w:tcPr>
            <w:tcW w:w="319" w:type="pct"/>
          </w:tcPr>
          <w:p w14:paraId="0E323640" w14:textId="77777777" w:rsidR="00AB18BC" w:rsidRPr="009C4175" w:rsidRDefault="00AB18BC" w:rsidP="0005389D">
            <w:pPr>
              <w:pStyle w:val="NoSpacing"/>
              <w:jc w:val="center"/>
            </w:pPr>
            <w:r w:rsidRPr="009C4175">
              <w:t>CO1</w:t>
            </w:r>
          </w:p>
        </w:tc>
        <w:tc>
          <w:tcPr>
            <w:tcW w:w="256" w:type="pct"/>
          </w:tcPr>
          <w:p w14:paraId="3757EE32" w14:textId="77777777" w:rsidR="00AB18BC" w:rsidRPr="009C4175" w:rsidRDefault="00AB18BC" w:rsidP="0005389D">
            <w:pPr>
              <w:pStyle w:val="NoSpacing"/>
              <w:jc w:val="center"/>
            </w:pPr>
            <w:r w:rsidRPr="009C4175">
              <w:t>A</w:t>
            </w:r>
          </w:p>
        </w:tc>
        <w:tc>
          <w:tcPr>
            <w:tcW w:w="224" w:type="pct"/>
          </w:tcPr>
          <w:p w14:paraId="4359CFCD" w14:textId="77777777" w:rsidR="00AB18BC" w:rsidRPr="009C4175" w:rsidRDefault="00AB18BC" w:rsidP="0005389D">
            <w:pPr>
              <w:pStyle w:val="NoSpacing"/>
              <w:jc w:val="center"/>
            </w:pPr>
            <w:r w:rsidRPr="009C4175">
              <w:t>3</w:t>
            </w:r>
          </w:p>
        </w:tc>
      </w:tr>
      <w:tr w:rsidR="00AB18BC" w:rsidRPr="009C4175" w14:paraId="381F0289" w14:textId="77777777" w:rsidTr="007C2B28">
        <w:trPr>
          <w:trHeight w:val="283"/>
        </w:trPr>
        <w:tc>
          <w:tcPr>
            <w:tcW w:w="272" w:type="pct"/>
          </w:tcPr>
          <w:p w14:paraId="12C6F60A" w14:textId="77777777" w:rsidR="00AB18BC" w:rsidRPr="009C4175" w:rsidRDefault="00AB18BC" w:rsidP="0005389D">
            <w:pPr>
              <w:pStyle w:val="NoSpacing"/>
              <w:jc w:val="center"/>
            </w:pPr>
            <w:r w:rsidRPr="009C4175">
              <w:t>12.</w:t>
            </w:r>
          </w:p>
        </w:tc>
        <w:tc>
          <w:tcPr>
            <w:tcW w:w="3929" w:type="pct"/>
            <w:gridSpan w:val="2"/>
          </w:tcPr>
          <w:p w14:paraId="75D98E7C" w14:textId="77777777" w:rsidR="00AB18BC" w:rsidRPr="009C4175" w:rsidRDefault="00AB18BC" w:rsidP="00B92146">
            <w:pPr>
              <w:pStyle w:val="NoSpacing"/>
              <w:jc w:val="both"/>
            </w:pPr>
            <w:r>
              <w:rPr>
                <w:lang w:val="en-IN"/>
              </w:rPr>
              <w:t xml:space="preserve">Illustrate the way </w:t>
            </w:r>
            <w:proofErr w:type="spellStart"/>
            <w:r w:rsidRPr="006567D8">
              <w:rPr>
                <w:lang w:val="en-IN"/>
              </w:rPr>
              <w:t>LangChain</w:t>
            </w:r>
            <w:proofErr w:type="spellEnd"/>
            <w:r w:rsidRPr="006567D8">
              <w:rPr>
                <w:lang w:val="en-IN"/>
              </w:rPr>
              <w:t xml:space="preserve"> chains are structured to execute multi-step reasoning tasks, with </w:t>
            </w:r>
            <w:r>
              <w:rPr>
                <w:lang w:val="en-IN"/>
              </w:rPr>
              <w:t>an</w:t>
            </w:r>
            <w:r w:rsidRPr="006567D8">
              <w:rPr>
                <w:lang w:val="en-IN"/>
              </w:rPr>
              <w:t xml:space="preserve"> example involving a user query and a document retrieval step</w:t>
            </w:r>
          </w:p>
        </w:tc>
        <w:tc>
          <w:tcPr>
            <w:tcW w:w="319" w:type="pct"/>
          </w:tcPr>
          <w:p w14:paraId="363C155F" w14:textId="77777777" w:rsidR="00AB18BC" w:rsidRPr="009C4175" w:rsidRDefault="00AB18BC" w:rsidP="0005389D">
            <w:pPr>
              <w:pStyle w:val="NoSpacing"/>
              <w:jc w:val="center"/>
            </w:pPr>
            <w:r w:rsidRPr="009C4175">
              <w:t>CO2</w:t>
            </w:r>
          </w:p>
        </w:tc>
        <w:tc>
          <w:tcPr>
            <w:tcW w:w="256" w:type="pct"/>
          </w:tcPr>
          <w:p w14:paraId="3A0CADC3" w14:textId="77777777" w:rsidR="00AB18BC" w:rsidRPr="009C4175" w:rsidRDefault="00AB18BC" w:rsidP="0005389D">
            <w:pPr>
              <w:pStyle w:val="NoSpacing"/>
              <w:jc w:val="center"/>
            </w:pPr>
            <w:r w:rsidRPr="009C4175">
              <w:t>U</w:t>
            </w:r>
          </w:p>
        </w:tc>
        <w:tc>
          <w:tcPr>
            <w:tcW w:w="224" w:type="pct"/>
          </w:tcPr>
          <w:p w14:paraId="1372D9ED" w14:textId="77777777" w:rsidR="00AB18BC" w:rsidRPr="009C4175" w:rsidRDefault="00AB18BC" w:rsidP="0005389D">
            <w:pPr>
              <w:pStyle w:val="NoSpacing"/>
              <w:jc w:val="center"/>
            </w:pPr>
            <w:r w:rsidRPr="009C4175">
              <w:t>3</w:t>
            </w:r>
          </w:p>
        </w:tc>
      </w:tr>
      <w:tr w:rsidR="00AB18BC" w:rsidRPr="009C4175" w14:paraId="20951DE8" w14:textId="77777777" w:rsidTr="007C2B28">
        <w:trPr>
          <w:trHeight w:val="283"/>
        </w:trPr>
        <w:tc>
          <w:tcPr>
            <w:tcW w:w="272" w:type="pct"/>
          </w:tcPr>
          <w:p w14:paraId="18B10668" w14:textId="77777777" w:rsidR="00AB18BC" w:rsidRPr="009C4175" w:rsidRDefault="00AB18BC" w:rsidP="0005389D">
            <w:pPr>
              <w:pStyle w:val="NoSpacing"/>
              <w:jc w:val="center"/>
            </w:pPr>
            <w:r w:rsidRPr="009C4175">
              <w:t>13.</w:t>
            </w:r>
          </w:p>
        </w:tc>
        <w:tc>
          <w:tcPr>
            <w:tcW w:w="3929" w:type="pct"/>
            <w:gridSpan w:val="2"/>
          </w:tcPr>
          <w:p w14:paraId="5A4F85F1" w14:textId="77777777" w:rsidR="00AB18BC" w:rsidRPr="009C4175" w:rsidRDefault="00AB18BC" w:rsidP="00076AB7">
            <w:pPr>
              <w:jc w:val="both"/>
            </w:pPr>
            <w:r>
              <w:rPr>
                <w:sz w:val="22"/>
              </w:rPr>
              <w:t xml:space="preserve">Apply the RAG workflow to a scenario where a hospital </w:t>
            </w:r>
            <w:proofErr w:type="spellStart"/>
            <w:r>
              <w:rPr>
                <w:sz w:val="22"/>
              </w:rPr>
              <w:t>chatbot</w:t>
            </w:r>
            <w:proofErr w:type="spellEnd"/>
            <w:r>
              <w:rPr>
                <w:sz w:val="22"/>
              </w:rPr>
              <w:t xml:space="preserve"> must answer a patient query using only verified internal clinical documents and list each step with its role.</w:t>
            </w:r>
          </w:p>
        </w:tc>
        <w:tc>
          <w:tcPr>
            <w:tcW w:w="319" w:type="pct"/>
          </w:tcPr>
          <w:p w14:paraId="37D2574D" w14:textId="77777777" w:rsidR="00AB18BC" w:rsidRPr="009C4175" w:rsidRDefault="00AB18BC" w:rsidP="0005389D">
            <w:pPr>
              <w:pStyle w:val="NoSpacing"/>
              <w:jc w:val="center"/>
            </w:pPr>
            <w:r w:rsidRPr="009C4175">
              <w:t>CO3</w:t>
            </w:r>
          </w:p>
        </w:tc>
        <w:tc>
          <w:tcPr>
            <w:tcW w:w="256" w:type="pct"/>
          </w:tcPr>
          <w:p w14:paraId="1B6BFC44" w14:textId="77777777" w:rsidR="00AB18BC" w:rsidRPr="009C4175" w:rsidRDefault="00AB18BC" w:rsidP="0005389D">
            <w:pPr>
              <w:pStyle w:val="NoSpacing"/>
              <w:jc w:val="center"/>
            </w:pPr>
            <w:r w:rsidRPr="009C4175">
              <w:t>A</w:t>
            </w:r>
          </w:p>
        </w:tc>
        <w:tc>
          <w:tcPr>
            <w:tcW w:w="224" w:type="pct"/>
          </w:tcPr>
          <w:p w14:paraId="18B987A2" w14:textId="77777777" w:rsidR="00AB18BC" w:rsidRPr="009C4175" w:rsidRDefault="00AB18BC" w:rsidP="0005389D">
            <w:pPr>
              <w:pStyle w:val="NoSpacing"/>
              <w:jc w:val="center"/>
            </w:pPr>
            <w:r w:rsidRPr="009C4175">
              <w:t>3</w:t>
            </w:r>
          </w:p>
        </w:tc>
      </w:tr>
      <w:tr w:rsidR="00AB18BC" w:rsidRPr="009C4175" w14:paraId="55F1DFFB" w14:textId="77777777" w:rsidTr="007C2B28">
        <w:trPr>
          <w:trHeight w:val="283"/>
        </w:trPr>
        <w:tc>
          <w:tcPr>
            <w:tcW w:w="272" w:type="pct"/>
          </w:tcPr>
          <w:p w14:paraId="13A90EC6" w14:textId="77777777" w:rsidR="00AB18BC" w:rsidRPr="009C4175" w:rsidRDefault="00AB18BC" w:rsidP="0005389D">
            <w:pPr>
              <w:pStyle w:val="NoSpacing"/>
              <w:jc w:val="center"/>
            </w:pPr>
            <w:r w:rsidRPr="009C4175">
              <w:t>14.</w:t>
            </w:r>
          </w:p>
        </w:tc>
        <w:tc>
          <w:tcPr>
            <w:tcW w:w="3929" w:type="pct"/>
            <w:gridSpan w:val="2"/>
          </w:tcPr>
          <w:p w14:paraId="57A86BF7" w14:textId="77777777" w:rsidR="00AB18BC" w:rsidRPr="009C4175" w:rsidRDefault="00AB18BC" w:rsidP="00B92146">
            <w:pPr>
              <w:pStyle w:val="NoSpacing"/>
              <w:jc w:val="both"/>
            </w:pPr>
            <w:r w:rsidRPr="006567D8">
              <w:t xml:space="preserve">Compare prompt-level customization, RAG-based conditioning, and </w:t>
            </w:r>
            <w:proofErr w:type="spellStart"/>
            <w:r w:rsidRPr="006567D8">
              <w:t>LoRA</w:t>
            </w:r>
            <w:proofErr w:type="spellEnd"/>
            <w:r w:rsidRPr="006567D8">
              <w:t xml:space="preserve"> fine-tuning across the dimensions of cost, control, and domain specificity.</w:t>
            </w:r>
          </w:p>
        </w:tc>
        <w:tc>
          <w:tcPr>
            <w:tcW w:w="319" w:type="pct"/>
          </w:tcPr>
          <w:p w14:paraId="7342B8BF" w14:textId="77777777" w:rsidR="00AB18BC" w:rsidRPr="009C4175" w:rsidRDefault="00AB18BC" w:rsidP="0005389D">
            <w:pPr>
              <w:pStyle w:val="NoSpacing"/>
              <w:jc w:val="center"/>
            </w:pPr>
            <w:r w:rsidRPr="009C4175">
              <w:t>CO4</w:t>
            </w:r>
          </w:p>
        </w:tc>
        <w:tc>
          <w:tcPr>
            <w:tcW w:w="256" w:type="pct"/>
          </w:tcPr>
          <w:p w14:paraId="61B6654E" w14:textId="77777777" w:rsidR="00AB18BC" w:rsidRPr="009C4175" w:rsidRDefault="00AB18BC" w:rsidP="0005389D">
            <w:pPr>
              <w:pStyle w:val="NoSpacing"/>
              <w:jc w:val="center"/>
            </w:pPr>
            <w:r w:rsidRPr="009C4175">
              <w:t>U</w:t>
            </w:r>
          </w:p>
        </w:tc>
        <w:tc>
          <w:tcPr>
            <w:tcW w:w="224" w:type="pct"/>
          </w:tcPr>
          <w:p w14:paraId="2D594D29" w14:textId="77777777" w:rsidR="00AB18BC" w:rsidRPr="009C4175" w:rsidRDefault="00AB18BC" w:rsidP="0005389D">
            <w:pPr>
              <w:pStyle w:val="NoSpacing"/>
              <w:jc w:val="center"/>
            </w:pPr>
            <w:r w:rsidRPr="009C4175">
              <w:t>3</w:t>
            </w:r>
          </w:p>
        </w:tc>
      </w:tr>
      <w:tr w:rsidR="00AB18BC" w:rsidRPr="009C4175" w14:paraId="45BCC862" w14:textId="77777777" w:rsidTr="007C2B28">
        <w:trPr>
          <w:trHeight w:val="283"/>
        </w:trPr>
        <w:tc>
          <w:tcPr>
            <w:tcW w:w="272" w:type="pct"/>
          </w:tcPr>
          <w:p w14:paraId="3B2A81F7" w14:textId="77777777" w:rsidR="00AB18BC" w:rsidRPr="009C4175" w:rsidRDefault="00AB18BC" w:rsidP="0005389D">
            <w:pPr>
              <w:pStyle w:val="NoSpacing"/>
              <w:jc w:val="center"/>
            </w:pPr>
            <w:r w:rsidRPr="009C4175">
              <w:t>15.</w:t>
            </w:r>
          </w:p>
        </w:tc>
        <w:tc>
          <w:tcPr>
            <w:tcW w:w="3929" w:type="pct"/>
            <w:gridSpan w:val="2"/>
          </w:tcPr>
          <w:p w14:paraId="68C8BC24" w14:textId="77777777" w:rsidR="00AB18BC" w:rsidRPr="009C4175" w:rsidRDefault="00AB18BC" w:rsidP="00B92146">
            <w:pPr>
              <w:pStyle w:val="NoSpacing"/>
              <w:jc w:val="both"/>
            </w:pPr>
            <w:r>
              <w:t xml:space="preserve">Illustrate the way </w:t>
            </w:r>
            <w:r w:rsidRPr="006567D8">
              <w:rPr>
                <w:lang w:val="en-IN"/>
              </w:rPr>
              <w:t>generative AI supports the democratization of data science by enabling non-technical users to perform analysis using natural language prompts.</w:t>
            </w:r>
          </w:p>
        </w:tc>
        <w:tc>
          <w:tcPr>
            <w:tcW w:w="319" w:type="pct"/>
          </w:tcPr>
          <w:p w14:paraId="77E6A1FE" w14:textId="77777777" w:rsidR="00AB18BC" w:rsidRPr="009C4175" w:rsidRDefault="00AB18BC" w:rsidP="0005389D">
            <w:pPr>
              <w:pStyle w:val="NoSpacing"/>
              <w:jc w:val="center"/>
            </w:pPr>
            <w:r w:rsidRPr="009C4175">
              <w:t>CO5</w:t>
            </w:r>
          </w:p>
        </w:tc>
        <w:tc>
          <w:tcPr>
            <w:tcW w:w="256" w:type="pct"/>
          </w:tcPr>
          <w:p w14:paraId="65E18335" w14:textId="77777777" w:rsidR="00AB18BC" w:rsidRPr="009C4175" w:rsidRDefault="00AB18BC" w:rsidP="0005389D">
            <w:pPr>
              <w:pStyle w:val="NoSpacing"/>
              <w:jc w:val="center"/>
            </w:pPr>
            <w:r w:rsidRPr="009C4175">
              <w:t>A</w:t>
            </w:r>
          </w:p>
        </w:tc>
        <w:tc>
          <w:tcPr>
            <w:tcW w:w="224" w:type="pct"/>
          </w:tcPr>
          <w:p w14:paraId="177384DD" w14:textId="77777777" w:rsidR="00AB18BC" w:rsidRPr="009C4175" w:rsidRDefault="00AB18BC" w:rsidP="0005389D">
            <w:pPr>
              <w:pStyle w:val="NoSpacing"/>
              <w:jc w:val="center"/>
            </w:pPr>
            <w:r w:rsidRPr="009C4175">
              <w:t>3</w:t>
            </w:r>
          </w:p>
        </w:tc>
      </w:tr>
      <w:tr w:rsidR="00AB18BC" w:rsidRPr="009C4175" w14:paraId="52160DB2" w14:textId="77777777" w:rsidTr="007C2B28">
        <w:trPr>
          <w:trHeight w:val="283"/>
        </w:trPr>
        <w:tc>
          <w:tcPr>
            <w:tcW w:w="272" w:type="pct"/>
          </w:tcPr>
          <w:p w14:paraId="766036FB" w14:textId="77777777" w:rsidR="00AB18BC" w:rsidRPr="009C4175" w:rsidRDefault="00AB18BC" w:rsidP="0005389D">
            <w:pPr>
              <w:pStyle w:val="NoSpacing"/>
              <w:jc w:val="center"/>
            </w:pPr>
            <w:r w:rsidRPr="009C4175">
              <w:t>16.</w:t>
            </w:r>
          </w:p>
        </w:tc>
        <w:tc>
          <w:tcPr>
            <w:tcW w:w="3929" w:type="pct"/>
            <w:gridSpan w:val="2"/>
          </w:tcPr>
          <w:p w14:paraId="642A4427" w14:textId="77777777" w:rsidR="00AB18BC" w:rsidRPr="009C4175" w:rsidRDefault="00AB18BC" w:rsidP="00B92146">
            <w:pPr>
              <w:pStyle w:val="NoSpacing"/>
              <w:jc w:val="both"/>
            </w:pPr>
            <w:r>
              <w:rPr>
                <w:lang w:val="en-IN"/>
              </w:rPr>
              <w:t xml:space="preserve">Identify </w:t>
            </w:r>
            <w:r w:rsidRPr="006567D8">
              <w:rPr>
                <w:lang w:val="en-IN"/>
              </w:rPr>
              <w:t>the challenges that make LLM deployment in production significantly harder than deploying traditional machine learning models.</w:t>
            </w:r>
          </w:p>
        </w:tc>
        <w:tc>
          <w:tcPr>
            <w:tcW w:w="319" w:type="pct"/>
          </w:tcPr>
          <w:p w14:paraId="44856781" w14:textId="77777777" w:rsidR="00AB18BC" w:rsidRPr="009C4175" w:rsidRDefault="00AB18BC" w:rsidP="0005389D">
            <w:pPr>
              <w:pStyle w:val="NoSpacing"/>
              <w:jc w:val="center"/>
            </w:pPr>
            <w:r w:rsidRPr="009C4175">
              <w:t>CO6</w:t>
            </w:r>
          </w:p>
        </w:tc>
        <w:tc>
          <w:tcPr>
            <w:tcW w:w="256" w:type="pct"/>
          </w:tcPr>
          <w:p w14:paraId="4CE0A9D0" w14:textId="77777777" w:rsidR="00AB18BC" w:rsidRPr="009C4175" w:rsidRDefault="00AB18BC" w:rsidP="0005389D">
            <w:pPr>
              <w:pStyle w:val="NoSpacing"/>
              <w:jc w:val="center"/>
            </w:pPr>
            <w:r w:rsidRPr="009C4175">
              <w:t>U</w:t>
            </w:r>
          </w:p>
        </w:tc>
        <w:tc>
          <w:tcPr>
            <w:tcW w:w="224" w:type="pct"/>
          </w:tcPr>
          <w:p w14:paraId="61DF6441" w14:textId="77777777" w:rsidR="00AB18BC" w:rsidRPr="009C4175" w:rsidRDefault="00AB18BC" w:rsidP="0005389D">
            <w:pPr>
              <w:pStyle w:val="NoSpacing"/>
              <w:jc w:val="center"/>
            </w:pPr>
            <w:r w:rsidRPr="009C4175">
              <w:t>3</w:t>
            </w:r>
          </w:p>
        </w:tc>
      </w:tr>
      <w:tr w:rsidR="00AB18BC" w:rsidRPr="009C4175" w14:paraId="7464A187" w14:textId="77777777" w:rsidTr="00517D3B">
        <w:trPr>
          <w:trHeight w:val="552"/>
        </w:trPr>
        <w:tc>
          <w:tcPr>
            <w:tcW w:w="5000" w:type="pct"/>
            <w:gridSpan w:val="6"/>
          </w:tcPr>
          <w:p w14:paraId="331837B6" w14:textId="77777777" w:rsidR="00AB18BC" w:rsidRPr="009C4175" w:rsidRDefault="00AB18BC" w:rsidP="00517D3B">
            <w:pPr>
              <w:jc w:val="center"/>
              <w:rPr>
                <w:b/>
              </w:rPr>
            </w:pPr>
            <w:r w:rsidRPr="009C4175">
              <w:rPr>
                <w:b/>
              </w:rPr>
              <w:t>PART – C (6 X 12 = 72 MARKS)</w:t>
            </w:r>
          </w:p>
          <w:p w14:paraId="431E16FC" w14:textId="77777777" w:rsidR="00AB18BC" w:rsidRPr="009C4175" w:rsidRDefault="00AB18BC" w:rsidP="00517D3B">
            <w:pPr>
              <w:jc w:val="center"/>
              <w:rPr>
                <w:b/>
              </w:rPr>
            </w:pPr>
            <w:r w:rsidRPr="009C4175">
              <w:rPr>
                <w:b/>
              </w:rPr>
              <w:t>(Answer any five Questions from Q. No. 17 to 23, Q. No. 24 is Compulsory)</w:t>
            </w:r>
          </w:p>
        </w:tc>
      </w:tr>
      <w:tr w:rsidR="00AB18BC" w:rsidRPr="009C4175" w14:paraId="77F0471C" w14:textId="77777777" w:rsidTr="007C2B28">
        <w:trPr>
          <w:trHeight w:val="283"/>
        </w:trPr>
        <w:tc>
          <w:tcPr>
            <w:tcW w:w="272" w:type="pct"/>
          </w:tcPr>
          <w:p w14:paraId="5395AC08" w14:textId="77777777" w:rsidR="00AB18BC" w:rsidRPr="009C4175" w:rsidRDefault="00AB18BC" w:rsidP="0005389D">
            <w:pPr>
              <w:jc w:val="center"/>
            </w:pPr>
            <w:r w:rsidRPr="009C4175">
              <w:t>17.</w:t>
            </w:r>
          </w:p>
        </w:tc>
        <w:tc>
          <w:tcPr>
            <w:tcW w:w="189" w:type="pct"/>
          </w:tcPr>
          <w:p w14:paraId="2FF58FA4" w14:textId="77777777" w:rsidR="00AB18BC" w:rsidRPr="009C4175" w:rsidRDefault="00AB18BC" w:rsidP="0005389D">
            <w:pPr>
              <w:jc w:val="center"/>
            </w:pPr>
            <w:r w:rsidRPr="009C4175">
              <w:t>a.</w:t>
            </w:r>
          </w:p>
        </w:tc>
        <w:tc>
          <w:tcPr>
            <w:tcW w:w="3740" w:type="pct"/>
          </w:tcPr>
          <w:p w14:paraId="7A944D28" w14:textId="77777777" w:rsidR="00AB18BC" w:rsidRPr="009C4175" w:rsidRDefault="00AB18BC" w:rsidP="00B92146">
            <w:pPr>
              <w:jc w:val="both"/>
            </w:pPr>
            <w:r w:rsidRPr="005D2435">
              <w:t>A multinational company deploys generative AI systems across departments for code generation, financial report summarization, and marketing content creation, where each system demands different levels of accuracy, creativity, and domain adaptation</w:t>
            </w:r>
            <w:r>
              <w:t>.</w:t>
            </w:r>
            <w:r w:rsidRPr="005D2435">
              <w:t xml:space="preserve"> Apply your understanding to select appropriate Large </w:t>
            </w:r>
            <w:r w:rsidRPr="005D2435">
              <w:lastRenderedPageBreak/>
              <w:t>Language Models based on their working principles, training approaches, and limitations.</w:t>
            </w:r>
          </w:p>
        </w:tc>
        <w:tc>
          <w:tcPr>
            <w:tcW w:w="319" w:type="pct"/>
          </w:tcPr>
          <w:p w14:paraId="2660FBC8" w14:textId="77777777" w:rsidR="00AB18BC" w:rsidRPr="009C4175" w:rsidRDefault="00AB18BC" w:rsidP="0005389D">
            <w:pPr>
              <w:jc w:val="center"/>
            </w:pPr>
            <w:r w:rsidRPr="009C4175">
              <w:lastRenderedPageBreak/>
              <w:t>CO1</w:t>
            </w:r>
          </w:p>
        </w:tc>
        <w:tc>
          <w:tcPr>
            <w:tcW w:w="256" w:type="pct"/>
          </w:tcPr>
          <w:p w14:paraId="71A7F20F" w14:textId="77777777" w:rsidR="00AB18BC" w:rsidRPr="009C4175" w:rsidRDefault="00AB18BC" w:rsidP="0005389D">
            <w:pPr>
              <w:jc w:val="center"/>
            </w:pPr>
            <w:r>
              <w:t>A</w:t>
            </w:r>
          </w:p>
        </w:tc>
        <w:tc>
          <w:tcPr>
            <w:tcW w:w="224" w:type="pct"/>
          </w:tcPr>
          <w:p w14:paraId="52FE1173" w14:textId="77777777" w:rsidR="00AB18BC" w:rsidRPr="009C4175" w:rsidRDefault="00AB18BC" w:rsidP="0005389D">
            <w:pPr>
              <w:jc w:val="center"/>
            </w:pPr>
            <w:r>
              <w:t>6</w:t>
            </w:r>
          </w:p>
        </w:tc>
      </w:tr>
      <w:tr w:rsidR="00AB18BC" w:rsidRPr="009C4175" w14:paraId="08F3DD76" w14:textId="77777777" w:rsidTr="007C2B28">
        <w:trPr>
          <w:trHeight w:val="283"/>
        </w:trPr>
        <w:tc>
          <w:tcPr>
            <w:tcW w:w="272" w:type="pct"/>
          </w:tcPr>
          <w:p w14:paraId="57E4F14F" w14:textId="77777777" w:rsidR="00AB18BC" w:rsidRPr="009C4175" w:rsidRDefault="00AB18BC" w:rsidP="0005389D">
            <w:pPr>
              <w:jc w:val="center"/>
            </w:pPr>
          </w:p>
        </w:tc>
        <w:tc>
          <w:tcPr>
            <w:tcW w:w="189" w:type="pct"/>
          </w:tcPr>
          <w:p w14:paraId="050A5286" w14:textId="77777777" w:rsidR="00AB18BC" w:rsidRPr="009C4175" w:rsidRDefault="00AB18BC" w:rsidP="0005389D">
            <w:pPr>
              <w:jc w:val="center"/>
            </w:pPr>
            <w:r w:rsidRPr="009C4175">
              <w:t>b.</w:t>
            </w:r>
          </w:p>
        </w:tc>
        <w:tc>
          <w:tcPr>
            <w:tcW w:w="3740" w:type="pct"/>
          </w:tcPr>
          <w:p w14:paraId="780C8497" w14:textId="77777777" w:rsidR="00AB18BC" w:rsidRPr="009C4175" w:rsidRDefault="00AB18BC" w:rsidP="00B92146">
            <w:pPr>
              <w:jc w:val="both"/>
              <w:rPr>
                <w:bCs/>
              </w:rPr>
            </w:pPr>
            <w:r w:rsidRPr="0083108A">
              <w:rPr>
                <w:bCs/>
              </w:rPr>
              <w:t>A startup wants to build a text-to-code AI tool for junior developers. The system must convert natural language prompts into syntactically correct and context-aware source code.</w:t>
            </w:r>
            <w:r>
              <w:rPr>
                <w:bCs/>
              </w:rPr>
              <w:t xml:space="preserve"> Construct</w:t>
            </w:r>
            <w:r w:rsidRPr="0083108A">
              <w:t xml:space="preserve"> </w:t>
            </w:r>
            <w:r w:rsidRPr="0083108A">
              <w:rPr>
                <w:bCs/>
              </w:rPr>
              <w:t>a solution by selecting an appropriate generative AI model architecture, incorporating a high-level system diagram for prompt-to-code data flow, and accounting for trade-offs among alternative model categories.</w:t>
            </w:r>
          </w:p>
        </w:tc>
        <w:tc>
          <w:tcPr>
            <w:tcW w:w="319" w:type="pct"/>
          </w:tcPr>
          <w:p w14:paraId="1347919D" w14:textId="77777777" w:rsidR="00AB18BC" w:rsidRPr="009C4175" w:rsidRDefault="00AB18BC" w:rsidP="0005389D">
            <w:pPr>
              <w:jc w:val="center"/>
            </w:pPr>
            <w:r>
              <w:t>CO1</w:t>
            </w:r>
          </w:p>
        </w:tc>
        <w:tc>
          <w:tcPr>
            <w:tcW w:w="256" w:type="pct"/>
          </w:tcPr>
          <w:p w14:paraId="3BA9F825" w14:textId="77777777" w:rsidR="00AB18BC" w:rsidRPr="009C4175" w:rsidRDefault="00AB18BC" w:rsidP="0005389D">
            <w:pPr>
              <w:jc w:val="center"/>
            </w:pPr>
            <w:r>
              <w:t>A</w:t>
            </w:r>
          </w:p>
        </w:tc>
        <w:tc>
          <w:tcPr>
            <w:tcW w:w="224" w:type="pct"/>
          </w:tcPr>
          <w:p w14:paraId="02A1818E" w14:textId="77777777" w:rsidR="00AB18BC" w:rsidRPr="009C4175" w:rsidRDefault="00AB18BC" w:rsidP="0005389D">
            <w:pPr>
              <w:jc w:val="center"/>
            </w:pPr>
            <w:r>
              <w:t>6</w:t>
            </w:r>
          </w:p>
        </w:tc>
      </w:tr>
      <w:tr w:rsidR="00AB18BC" w:rsidRPr="009C4175" w14:paraId="5616301E" w14:textId="77777777" w:rsidTr="007C2B28">
        <w:trPr>
          <w:trHeight w:val="283"/>
        </w:trPr>
        <w:tc>
          <w:tcPr>
            <w:tcW w:w="272" w:type="pct"/>
          </w:tcPr>
          <w:p w14:paraId="0E83A62E" w14:textId="77777777" w:rsidR="00AB18BC" w:rsidRPr="009C4175" w:rsidRDefault="00AB18BC" w:rsidP="0005389D">
            <w:pPr>
              <w:jc w:val="center"/>
            </w:pPr>
          </w:p>
        </w:tc>
        <w:tc>
          <w:tcPr>
            <w:tcW w:w="189" w:type="pct"/>
          </w:tcPr>
          <w:p w14:paraId="6B8AE08E" w14:textId="77777777" w:rsidR="00AB18BC" w:rsidRPr="009C4175" w:rsidRDefault="00AB18BC" w:rsidP="0005389D">
            <w:pPr>
              <w:jc w:val="center"/>
            </w:pPr>
          </w:p>
        </w:tc>
        <w:tc>
          <w:tcPr>
            <w:tcW w:w="3740" w:type="pct"/>
          </w:tcPr>
          <w:p w14:paraId="49D59ED6" w14:textId="77777777" w:rsidR="00AB18BC" w:rsidRPr="009C4175" w:rsidRDefault="00AB18BC" w:rsidP="00B92146">
            <w:pPr>
              <w:jc w:val="both"/>
            </w:pPr>
          </w:p>
        </w:tc>
        <w:tc>
          <w:tcPr>
            <w:tcW w:w="319" w:type="pct"/>
          </w:tcPr>
          <w:p w14:paraId="233B418C" w14:textId="77777777" w:rsidR="00AB18BC" w:rsidRPr="009C4175" w:rsidRDefault="00AB18BC" w:rsidP="0005389D">
            <w:pPr>
              <w:jc w:val="center"/>
            </w:pPr>
          </w:p>
        </w:tc>
        <w:tc>
          <w:tcPr>
            <w:tcW w:w="256" w:type="pct"/>
          </w:tcPr>
          <w:p w14:paraId="334E6E7A" w14:textId="77777777" w:rsidR="00AB18BC" w:rsidRPr="009C4175" w:rsidRDefault="00AB18BC" w:rsidP="0005389D">
            <w:pPr>
              <w:jc w:val="center"/>
            </w:pPr>
          </w:p>
        </w:tc>
        <w:tc>
          <w:tcPr>
            <w:tcW w:w="224" w:type="pct"/>
          </w:tcPr>
          <w:p w14:paraId="62F11742" w14:textId="77777777" w:rsidR="00AB18BC" w:rsidRPr="009C4175" w:rsidRDefault="00AB18BC" w:rsidP="0005389D">
            <w:pPr>
              <w:jc w:val="center"/>
            </w:pPr>
          </w:p>
        </w:tc>
      </w:tr>
      <w:tr w:rsidR="00AB18BC" w:rsidRPr="009C4175" w14:paraId="4CF6A881" w14:textId="77777777" w:rsidTr="007C2B28">
        <w:trPr>
          <w:trHeight w:val="283"/>
        </w:trPr>
        <w:tc>
          <w:tcPr>
            <w:tcW w:w="272" w:type="pct"/>
          </w:tcPr>
          <w:p w14:paraId="2C40D361" w14:textId="77777777" w:rsidR="00AB18BC" w:rsidRPr="009C4175" w:rsidRDefault="00AB18BC" w:rsidP="0005389D">
            <w:pPr>
              <w:jc w:val="center"/>
            </w:pPr>
            <w:r w:rsidRPr="009C4175">
              <w:t>18.</w:t>
            </w:r>
          </w:p>
        </w:tc>
        <w:tc>
          <w:tcPr>
            <w:tcW w:w="189" w:type="pct"/>
          </w:tcPr>
          <w:p w14:paraId="4DF9F9F8" w14:textId="77777777" w:rsidR="00AB18BC" w:rsidRPr="009C4175" w:rsidRDefault="00AB18BC" w:rsidP="0005389D">
            <w:pPr>
              <w:jc w:val="center"/>
            </w:pPr>
            <w:r w:rsidRPr="009C4175">
              <w:t>a.</w:t>
            </w:r>
          </w:p>
        </w:tc>
        <w:tc>
          <w:tcPr>
            <w:tcW w:w="3740" w:type="pct"/>
          </w:tcPr>
          <w:p w14:paraId="09F76EBF" w14:textId="77777777" w:rsidR="00AB18BC" w:rsidRPr="009C4175" w:rsidRDefault="00AB18BC" w:rsidP="00B92146">
            <w:pPr>
              <w:jc w:val="both"/>
            </w:pPr>
            <w:r w:rsidRPr="005915BF">
              <w:t xml:space="preserve">A </w:t>
            </w:r>
            <w:proofErr w:type="spellStart"/>
            <w:r w:rsidRPr="005915BF">
              <w:t>chatbot</w:t>
            </w:r>
            <w:proofErr w:type="spellEnd"/>
            <w:r w:rsidRPr="005915BF">
              <w:t xml:space="preserve"> fails to provide updated answers about current events due to lack of access to real-time information; Apply </w:t>
            </w:r>
            <w:proofErr w:type="spellStart"/>
            <w:r w:rsidRPr="005915BF">
              <w:t>LangChain</w:t>
            </w:r>
            <w:proofErr w:type="spellEnd"/>
            <w:r w:rsidRPr="005915BF">
              <w:t xml:space="preserve"> components to determine the missing modules such as tools, retrievers, and APIs, and integrate appropriate external data sources to enable accurate and up-to-date responses.</w:t>
            </w:r>
          </w:p>
        </w:tc>
        <w:tc>
          <w:tcPr>
            <w:tcW w:w="319" w:type="pct"/>
          </w:tcPr>
          <w:p w14:paraId="74604C15" w14:textId="77777777" w:rsidR="00AB18BC" w:rsidRPr="009C4175" w:rsidRDefault="00AB18BC" w:rsidP="0005389D">
            <w:pPr>
              <w:jc w:val="center"/>
            </w:pPr>
            <w:r w:rsidRPr="009C4175">
              <w:t>CO2</w:t>
            </w:r>
          </w:p>
        </w:tc>
        <w:tc>
          <w:tcPr>
            <w:tcW w:w="256" w:type="pct"/>
          </w:tcPr>
          <w:p w14:paraId="2D53B266" w14:textId="77777777" w:rsidR="00AB18BC" w:rsidRPr="009C4175" w:rsidRDefault="00AB18BC" w:rsidP="0005389D">
            <w:pPr>
              <w:jc w:val="center"/>
            </w:pPr>
            <w:r>
              <w:t>A</w:t>
            </w:r>
          </w:p>
        </w:tc>
        <w:tc>
          <w:tcPr>
            <w:tcW w:w="224" w:type="pct"/>
          </w:tcPr>
          <w:p w14:paraId="7EEFB4C3" w14:textId="77777777" w:rsidR="00AB18BC" w:rsidRPr="009C4175" w:rsidRDefault="00AB18BC" w:rsidP="0005389D">
            <w:pPr>
              <w:jc w:val="center"/>
            </w:pPr>
            <w:r w:rsidRPr="009C4175">
              <w:t>6</w:t>
            </w:r>
          </w:p>
        </w:tc>
      </w:tr>
      <w:tr w:rsidR="00AB18BC" w:rsidRPr="009C4175" w14:paraId="697FCD8A" w14:textId="77777777" w:rsidTr="007C2B28">
        <w:trPr>
          <w:trHeight w:val="283"/>
        </w:trPr>
        <w:tc>
          <w:tcPr>
            <w:tcW w:w="272" w:type="pct"/>
          </w:tcPr>
          <w:p w14:paraId="2DAB4CE2" w14:textId="77777777" w:rsidR="00AB18BC" w:rsidRPr="009C4175" w:rsidRDefault="00AB18BC" w:rsidP="0005389D">
            <w:pPr>
              <w:jc w:val="center"/>
            </w:pPr>
          </w:p>
        </w:tc>
        <w:tc>
          <w:tcPr>
            <w:tcW w:w="189" w:type="pct"/>
          </w:tcPr>
          <w:p w14:paraId="1FB142C9" w14:textId="77777777" w:rsidR="00AB18BC" w:rsidRPr="009C4175" w:rsidRDefault="00AB18BC" w:rsidP="0005389D">
            <w:pPr>
              <w:jc w:val="center"/>
            </w:pPr>
            <w:r w:rsidRPr="009C4175">
              <w:t>b.</w:t>
            </w:r>
          </w:p>
        </w:tc>
        <w:tc>
          <w:tcPr>
            <w:tcW w:w="3740" w:type="pct"/>
          </w:tcPr>
          <w:p w14:paraId="6E5BD3D6" w14:textId="77777777" w:rsidR="00AB18BC" w:rsidRPr="009C4175" w:rsidRDefault="00AB18BC" w:rsidP="00B92146">
            <w:pPr>
              <w:jc w:val="both"/>
            </w:pPr>
            <w:r w:rsidRPr="00694D8C">
              <w:t xml:space="preserve">Apply different types of memory in </w:t>
            </w:r>
            <w:proofErr w:type="spellStart"/>
            <w:r w:rsidRPr="00694D8C">
              <w:t>LangChain</w:t>
            </w:r>
            <w:proofErr w:type="spellEnd"/>
            <w:r w:rsidRPr="00694D8C">
              <w:t xml:space="preserve"> to develop a solution that enables the </w:t>
            </w:r>
            <w:proofErr w:type="spellStart"/>
            <w:r w:rsidRPr="00694D8C">
              <w:t>chatbot</w:t>
            </w:r>
            <w:proofErr w:type="spellEnd"/>
            <w:r w:rsidRPr="00694D8C">
              <w:t xml:space="preserve"> to maintain short-term and long-term conversational context effectively</w:t>
            </w:r>
            <w:r>
              <w:t xml:space="preserve"> for the following scenario: </w:t>
            </w:r>
            <w:r w:rsidRPr="00694D8C">
              <w:t xml:space="preserve">A personalized learning platform uses a </w:t>
            </w:r>
            <w:proofErr w:type="spellStart"/>
            <w:r w:rsidRPr="00694D8C">
              <w:t>chatbot</w:t>
            </w:r>
            <w:proofErr w:type="spellEnd"/>
            <w:r w:rsidRPr="00694D8C">
              <w:t xml:space="preserve"> to assist students with course-related queries. The </w:t>
            </w:r>
            <w:proofErr w:type="spellStart"/>
            <w:r w:rsidRPr="00694D8C">
              <w:t>chatbot</w:t>
            </w:r>
            <w:proofErr w:type="spellEnd"/>
            <w:r w:rsidRPr="00694D8C">
              <w:t xml:space="preserve"> must remember previous interactions such as student preferences, past questions, and important concepts discussed across multiple sessions to provide context-aware and meaningful responses.</w:t>
            </w:r>
          </w:p>
        </w:tc>
        <w:tc>
          <w:tcPr>
            <w:tcW w:w="319" w:type="pct"/>
          </w:tcPr>
          <w:p w14:paraId="53DAA922" w14:textId="77777777" w:rsidR="00AB18BC" w:rsidRPr="009C4175" w:rsidRDefault="00AB18BC" w:rsidP="0005389D">
            <w:pPr>
              <w:jc w:val="center"/>
            </w:pPr>
            <w:r>
              <w:t>CO2</w:t>
            </w:r>
          </w:p>
        </w:tc>
        <w:tc>
          <w:tcPr>
            <w:tcW w:w="256" w:type="pct"/>
          </w:tcPr>
          <w:p w14:paraId="069768E1" w14:textId="77777777" w:rsidR="00AB18BC" w:rsidRPr="009C4175" w:rsidRDefault="00AB18BC" w:rsidP="0005389D">
            <w:pPr>
              <w:jc w:val="center"/>
            </w:pPr>
            <w:r>
              <w:t>A</w:t>
            </w:r>
          </w:p>
        </w:tc>
        <w:tc>
          <w:tcPr>
            <w:tcW w:w="224" w:type="pct"/>
          </w:tcPr>
          <w:p w14:paraId="799F25F3" w14:textId="77777777" w:rsidR="00AB18BC" w:rsidRPr="009C4175" w:rsidRDefault="00AB18BC" w:rsidP="0005389D">
            <w:pPr>
              <w:jc w:val="center"/>
            </w:pPr>
            <w:r w:rsidRPr="009C4175">
              <w:t>6</w:t>
            </w:r>
          </w:p>
        </w:tc>
      </w:tr>
      <w:tr w:rsidR="00AB18BC" w:rsidRPr="009C4175" w14:paraId="34E613BC" w14:textId="77777777" w:rsidTr="007C2B28">
        <w:trPr>
          <w:trHeight w:val="283"/>
        </w:trPr>
        <w:tc>
          <w:tcPr>
            <w:tcW w:w="272" w:type="pct"/>
          </w:tcPr>
          <w:p w14:paraId="66FD277C" w14:textId="77777777" w:rsidR="00AB18BC" w:rsidRPr="009C4175" w:rsidRDefault="00AB18BC" w:rsidP="0005389D">
            <w:pPr>
              <w:jc w:val="center"/>
            </w:pPr>
          </w:p>
        </w:tc>
        <w:tc>
          <w:tcPr>
            <w:tcW w:w="189" w:type="pct"/>
          </w:tcPr>
          <w:p w14:paraId="18E09FA8" w14:textId="77777777" w:rsidR="00AB18BC" w:rsidRPr="009C4175" w:rsidRDefault="00AB18BC" w:rsidP="0005389D">
            <w:pPr>
              <w:jc w:val="center"/>
            </w:pPr>
          </w:p>
        </w:tc>
        <w:tc>
          <w:tcPr>
            <w:tcW w:w="3740" w:type="pct"/>
          </w:tcPr>
          <w:p w14:paraId="7C59C12D" w14:textId="77777777" w:rsidR="00AB18BC" w:rsidRPr="009C4175" w:rsidRDefault="00AB18BC" w:rsidP="00B92146">
            <w:pPr>
              <w:jc w:val="both"/>
            </w:pPr>
          </w:p>
        </w:tc>
        <w:tc>
          <w:tcPr>
            <w:tcW w:w="319" w:type="pct"/>
          </w:tcPr>
          <w:p w14:paraId="1A54D0B0" w14:textId="77777777" w:rsidR="00AB18BC" w:rsidRPr="009C4175" w:rsidRDefault="00AB18BC" w:rsidP="0005389D">
            <w:pPr>
              <w:jc w:val="center"/>
            </w:pPr>
          </w:p>
        </w:tc>
        <w:tc>
          <w:tcPr>
            <w:tcW w:w="256" w:type="pct"/>
          </w:tcPr>
          <w:p w14:paraId="42D6B4CC" w14:textId="77777777" w:rsidR="00AB18BC" w:rsidRPr="009C4175" w:rsidRDefault="00AB18BC" w:rsidP="0005389D">
            <w:pPr>
              <w:jc w:val="center"/>
            </w:pPr>
          </w:p>
        </w:tc>
        <w:tc>
          <w:tcPr>
            <w:tcW w:w="224" w:type="pct"/>
          </w:tcPr>
          <w:p w14:paraId="41E2CD2D" w14:textId="77777777" w:rsidR="00AB18BC" w:rsidRPr="009C4175" w:rsidRDefault="00AB18BC" w:rsidP="0005389D">
            <w:pPr>
              <w:jc w:val="center"/>
            </w:pPr>
          </w:p>
        </w:tc>
      </w:tr>
      <w:tr w:rsidR="00AB18BC" w:rsidRPr="009C4175" w14:paraId="53601458" w14:textId="77777777" w:rsidTr="007C2B28">
        <w:trPr>
          <w:trHeight w:val="283"/>
        </w:trPr>
        <w:tc>
          <w:tcPr>
            <w:tcW w:w="272" w:type="pct"/>
          </w:tcPr>
          <w:p w14:paraId="798FEBB6" w14:textId="77777777" w:rsidR="00AB18BC" w:rsidRPr="009C4175" w:rsidRDefault="00AB18BC" w:rsidP="009E456B">
            <w:pPr>
              <w:jc w:val="center"/>
            </w:pPr>
            <w:r w:rsidRPr="009C4175">
              <w:t>19.</w:t>
            </w:r>
          </w:p>
        </w:tc>
        <w:tc>
          <w:tcPr>
            <w:tcW w:w="189" w:type="pct"/>
          </w:tcPr>
          <w:p w14:paraId="21528BD9" w14:textId="77777777" w:rsidR="00AB18BC" w:rsidRPr="009C4175" w:rsidRDefault="00AB18BC" w:rsidP="009E456B">
            <w:pPr>
              <w:jc w:val="center"/>
            </w:pPr>
            <w:r w:rsidRPr="009C4175">
              <w:t>a.</w:t>
            </w:r>
          </w:p>
        </w:tc>
        <w:tc>
          <w:tcPr>
            <w:tcW w:w="3740" w:type="pct"/>
          </w:tcPr>
          <w:p w14:paraId="76CBB881" w14:textId="77777777" w:rsidR="00AB18BC" w:rsidRPr="009C4175" w:rsidRDefault="00AB18BC" w:rsidP="009E456B">
            <w:pPr>
              <w:jc w:val="both"/>
            </w:pPr>
            <w:r w:rsidRPr="0050230C">
              <w:t>De</w:t>
            </w:r>
            <w:r>
              <w:t>velop</w:t>
            </w:r>
            <w:r w:rsidRPr="0050230C">
              <w:t xml:space="preserve"> a Retrieval-Augmented Generation (RAG) based </w:t>
            </w:r>
            <w:proofErr w:type="spellStart"/>
            <w:r w:rsidRPr="0050230C">
              <w:t>chatbot</w:t>
            </w:r>
            <w:proofErr w:type="spellEnd"/>
            <w:r w:rsidRPr="0050230C">
              <w:t xml:space="preserve"> architecture that performs document ingestion, embedding, vector retrieval, and answer generation, while accounting for differences in accuracy and reliability compared to an LLM-only </w:t>
            </w:r>
            <w:proofErr w:type="spellStart"/>
            <w:r w:rsidRPr="0050230C">
              <w:t>chatbot</w:t>
            </w:r>
            <w:proofErr w:type="spellEnd"/>
            <w:r>
              <w:t xml:space="preserve"> for the following scenario: </w:t>
            </w:r>
            <w:r w:rsidRPr="0050230C">
              <w:t xml:space="preserve">A university plans to develop a </w:t>
            </w:r>
            <w:proofErr w:type="spellStart"/>
            <w:r w:rsidRPr="0050230C">
              <w:t>chatbot</w:t>
            </w:r>
            <w:proofErr w:type="spellEnd"/>
            <w:r w:rsidRPr="0050230C">
              <w:t xml:space="preserve"> that answers student queries using information from the official handbook. The system should retrieve relevant content and generate accurate responses based on stored documents.</w:t>
            </w:r>
          </w:p>
        </w:tc>
        <w:tc>
          <w:tcPr>
            <w:tcW w:w="319" w:type="pct"/>
          </w:tcPr>
          <w:p w14:paraId="0072214E" w14:textId="77777777" w:rsidR="00AB18BC" w:rsidRPr="009C4175" w:rsidRDefault="00AB18BC" w:rsidP="009E456B">
            <w:pPr>
              <w:jc w:val="center"/>
            </w:pPr>
            <w:r w:rsidRPr="009C4175">
              <w:t>CO3</w:t>
            </w:r>
          </w:p>
        </w:tc>
        <w:tc>
          <w:tcPr>
            <w:tcW w:w="256" w:type="pct"/>
          </w:tcPr>
          <w:p w14:paraId="35746B4D" w14:textId="77777777" w:rsidR="00AB18BC" w:rsidRPr="009C4175" w:rsidRDefault="00AB18BC" w:rsidP="009E456B">
            <w:pPr>
              <w:jc w:val="center"/>
            </w:pPr>
            <w:r>
              <w:t>A</w:t>
            </w:r>
          </w:p>
        </w:tc>
        <w:tc>
          <w:tcPr>
            <w:tcW w:w="224" w:type="pct"/>
          </w:tcPr>
          <w:p w14:paraId="4E454B21" w14:textId="77777777" w:rsidR="00AB18BC" w:rsidRPr="009C4175" w:rsidRDefault="00AB18BC" w:rsidP="009E456B">
            <w:pPr>
              <w:jc w:val="center"/>
            </w:pPr>
            <w:r>
              <w:t>6</w:t>
            </w:r>
          </w:p>
        </w:tc>
      </w:tr>
      <w:tr w:rsidR="00AB18BC" w:rsidRPr="009C4175" w14:paraId="4B7C19D0" w14:textId="77777777" w:rsidTr="007C2B28">
        <w:trPr>
          <w:trHeight w:val="283"/>
        </w:trPr>
        <w:tc>
          <w:tcPr>
            <w:tcW w:w="272" w:type="pct"/>
          </w:tcPr>
          <w:p w14:paraId="27F94844" w14:textId="77777777" w:rsidR="00AB18BC" w:rsidRPr="009C4175" w:rsidRDefault="00AB18BC" w:rsidP="009E456B">
            <w:pPr>
              <w:jc w:val="center"/>
            </w:pPr>
          </w:p>
        </w:tc>
        <w:tc>
          <w:tcPr>
            <w:tcW w:w="189" w:type="pct"/>
          </w:tcPr>
          <w:p w14:paraId="21561972" w14:textId="77777777" w:rsidR="00AB18BC" w:rsidRPr="009C4175" w:rsidRDefault="00AB18BC" w:rsidP="009E456B">
            <w:pPr>
              <w:jc w:val="center"/>
            </w:pPr>
            <w:r w:rsidRPr="009C4175">
              <w:t>b.</w:t>
            </w:r>
          </w:p>
        </w:tc>
        <w:tc>
          <w:tcPr>
            <w:tcW w:w="3740" w:type="pct"/>
          </w:tcPr>
          <w:p w14:paraId="7F1ADB7D" w14:textId="77777777" w:rsidR="00AB18BC" w:rsidRPr="009C4175" w:rsidRDefault="00AB18BC" w:rsidP="009E456B">
            <w:pPr>
              <w:jc w:val="both"/>
              <w:rPr>
                <w:bCs/>
              </w:rPr>
            </w:pPr>
            <w:r w:rsidRPr="0050230C">
              <w:t>Develop</w:t>
            </w:r>
            <w:r w:rsidRPr="0050230C">
              <w:rPr>
                <w:bCs/>
              </w:rPr>
              <w:t xml:space="preserve"> a retrieval pipeline that embeds, stores, retrieves, and </w:t>
            </w:r>
            <w:proofErr w:type="spellStart"/>
            <w:r w:rsidRPr="0050230C">
              <w:rPr>
                <w:bCs/>
              </w:rPr>
              <w:t>reranks</w:t>
            </w:r>
            <w:proofErr w:type="spellEnd"/>
            <w:r w:rsidRPr="0050230C">
              <w:rPr>
                <w:bCs/>
              </w:rPr>
              <w:t xml:space="preserve"> documents while addressing trade-offs between keyword search and semantic vector search and handling multi-document evidence across retrieved chunks</w:t>
            </w:r>
            <w:r>
              <w:rPr>
                <w:bCs/>
              </w:rPr>
              <w:t xml:space="preserve"> for the following scenario: </w:t>
            </w:r>
            <w:r w:rsidRPr="0050230C">
              <w:rPr>
                <w:bCs/>
              </w:rPr>
              <w:t xml:space="preserve">A legal firm wants a </w:t>
            </w:r>
            <w:proofErr w:type="spellStart"/>
            <w:r w:rsidRPr="0050230C">
              <w:rPr>
                <w:bCs/>
              </w:rPr>
              <w:t>chatbot</w:t>
            </w:r>
            <w:proofErr w:type="spellEnd"/>
            <w:r w:rsidRPr="0050230C">
              <w:rPr>
                <w:bCs/>
              </w:rPr>
              <w:t xml:space="preserve"> that answers questions using only its private contract library, requiring accurate retrieval and synthesis of information from multiple documents.</w:t>
            </w:r>
          </w:p>
        </w:tc>
        <w:tc>
          <w:tcPr>
            <w:tcW w:w="319" w:type="pct"/>
          </w:tcPr>
          <w:p w14:paraId="446349A3" w14:textId="77777777" w:rsidR="00AB18BC" w:rsidRPr="009C4175" w:rsidRDefault="00AB18BC" w:rsidP="009E456B">
            <w:pPr>
              <w:jc w:val="center"/>
            </w:pPr>
            <w:r w:rsidRPr="009C4175">
              <w:t>CO3</w:t>
            </w:r>
          </w:p>
        </w:tc>
        <w:tc>
          <w:tcPr>
            <w:tcW w:w="256" w:type="pct"/>
          </w:tcPr>
          <w:p w14:paraId="300CDC8A" w14:textId="77777777" w:rsidR="00AB18BC" w:rsidRPr="009C4175" w:rsidRDefault="00AB18BC" w:rsidP="009E456B">
            <w:pPr>
              <w:jc w:val="center"/>
            </w:pPr>
            <w:r>
              <w:t>A</w:t>
            </w:r>
          </w:p>
        </w:tc>
        <w:tc>
          <w:tcPr>
            <w:tcW w:w="224" w:type="pct"/>
          </w:tcPr>
          <w:p w14:paraId="78756A4E" w14:textId="77777777" w:rsidR="00AB18BC" w:rsidRPr="009C4175" w:rsidRDefault="00AB18BC" w:rsidP="009E456B">
            <w:pPr>
              <w:jc w:val="center"/>
            </w:pPr>
            <w:r>
              <w:t>6</w:t>
            </w:r>
          </w:p>
        </w:tc>
      </w:tr>
      <w:tr w:rsidR="00AB18BC" w:rsidRPr="009C4175" w14:paraId="7698C041" w14:textId="77777777" w:rsidTr="007C2B28">
        <w:trPr>
          <w:trHeight w:val="283"/>
        </w:trPr>
        <w:tc>
          <w:tcPr>
            <w:tcW w:w="272" w:type="pct"/>
          </w:tcPr>
          <w:p w14:paraId="72F7148E" w14:textId="77777777" w:rsidR="00AB18BC" w:rsidRPr="009C4175" w:rsidRDefault="00AB18BC" w:rsidP="009E456B">
            <w:pPr>
              <w:jc w:val="center"/>
            </w:pPr>
          </w:p>
        </w:tc>
        <w:tc>
          <w:tcPr>
            <w:tcW w:w="189" w:type="pct"/>
          </w:tcPr>
          <w:p w14:paraId="0BDC7D2E" w14:textId="77777777" w:rsidR="00AB18BC" w:rsidRPr="009C4175" w:rsidRDefault="00AB18BC" w:rsidP="009E456B">
            <w:pPr>
              <w:jc w:val="center"/>
            </w:pPr>
          </w:p>
        </w:tc>
        <w:tc>
          <w:tcPr>
            <w:tcW w:w="3740" w:type="pct"/>
          </w:tcPr>
          <w:p w14:paraId="24BB0F46" w14:textId="77777777" w:rsidR="00AB18BC" w:rsidRPr="009C4175" w:rsidRDefault="00AB18BC" w:rsidP="009E456B">
            <w:pPr>
              <w:jc w:val="both"/>
            </w:pPr>
          </w:p>
        </w:tc>
        <w:tc>
          <w:tcPr>
            <w:tcW w:w="319" w:type="pct"/>
          </w:tcPr>
          <w:p w14:paraId="3745C7CC" w14:textId="77777777" w:rsidR="00AB18BC" w:rsidRPr="009C4175" w:rsidRDefault="00AB18BC" w:rsidP="009E456B">
            <w:pPr>
              <w:jc w:val="center"/>
            </w:pPr>
          </w:p>
        </w:tc>
        <w:tc>
          <w:tcPr>
            <w:tcW w:w="256" w:type="pct"/>
          </w:tcPr>
          <w:p w14:paraId="0B0EAF02" w14:textId="77777777" w:rsidR="00AB18BC" w:rsidRPr="009C4175" w:rsidRDefault="00AB18BC" w:rsidP="009E456B">
            <w:pPr>
              <w:jc w:val="center"/>
            </w:pPr>
          </w:p>
        </w:tc>
        <w:tc>
          <w:tcPr>
            <w:tcW w:w="224" w:type="pct"/>
          </w:tcPr>
          <w:p w14:paraId="4D5CA7A8" w14:textId="77777777" w:rsidR="00AB18BC" w:rsidRPr="009C4175" w:rsidRDefault="00AB18BC" w:rsidP="009E456B">
            <w:pPr>
              <w:jc w:val="center"/>
            </w:pPr>
          </w:p>
        </w:tc>
      </w:tr>
      <w:tr w:rsidR="00AB18BC" w:rsidRPr="009C4175" w14:paraId="2B47D70C" w14:textId="77777777" w:rsidTr="007C2B28">
        <w:trPr>
          <w:trHeight w:val="283"/>
        </w:trPr>
        <w:tc>
          <w:tcPr>
            <w:tcW w:w="272" w:type="pct"/>
          </w:tcPr>
          <w:p w14:paraId="5D1470DA" w14:textId="77777777" w:rsidR="00AB18BC" w:rsidRPr="009C4175" w:rsidRDefault="00AB18BC" w:rsidP="009E456B">
            <w:pPr>
              <w:jc w:val="center"/>
            </w:pPr>
            <w:r w:rsidRPr="009C4175">
              <w:t>20.</w:t>
            </w:r>
          </w:p>
        </w:tc>
        <w:tc>
          <w:tcPr>
            <w:tcW w:w="189" w:type="pct"/>
          </w:tcPr>
          <w:p w14:paraId="743A431E" w14:textId="77777777" w:rsidR="00AB18BC" w:rsidRPr="009C4175" w:rsidRDefault="00AB18BC" w:rsidP="009E456B">
            <w:pPr>
              <w:jc w:val="center"/>
            </w:pPr>
            <w:r w:rsidRPr="009C4175">
              <w:t>a.</w:t>
            </w:r>
          </w:p>
        </w:tc>
        <w:tc>
          <w:tcPr>
            <w:tcW w:w="3740" w:type="pct"/>
          </w:tcPr>
          <w:p w14:paraId="7A2DD3A0" w14:textId="77777777" w:rsidR="00AB18BC" w:rsidRPr="009C4175" w:rsidRDefault="00AB18BC" w:rsidP="009E456B">
            <w:pPr>
              <w:jc w:val="both"/>
            </w:pPr>
            <w:r>
              <w:t>Develop</w:t>
            </w:r>
            <w:r w:rsidRPr="001F1236">
              <w:t xml:space="preserve"> an adaptation approach that incorporates </w:t>
            </w:r>
            <w:proofErr w:type="spellStart"/>
            <w:r w:rsidRPr="001F1236">
              <w:t>LoRA</w:t>
            </w:r>
            <w:proofErr w:type="spellEnd"/>
            <w:r w:rsidRPr="001F1236">
              <w:t>-based training while accounting for differences from full fine-tuning and aligning outputs with clinical safety requirements</w:t>
            </w:r>
            <w:r>
              <w:t xml:space="preserve"> for the following scenario: </w:t>
            </w:r>
            <w:r w:rsidRPr="001F1236">
              <w:t>A general-purpose LLM is to be adapted into a specialized medical diagnosis assistant that requires domain-specific accuracy and adherence to clinical safety standards.</w:t>
            </w:r>
          </w:p>
        </w:tc>
        <w:tc>
          <w:tcPr>
            <w:tcW w:w="319" w:type="pct"/>
          </w:tcPr>
          <w:p w14:paraId="4B1C9989" w14:textId="77777777" w:rsidR="00AB18BC" w:rsidRPr="009C4175" w:rsidRDefault="00AB18BC" w:rsidP="009E456B">
            <w:pPr>
              <w:jc w:val="center"/>
            </w:pPr>
            <w:r w:rsidRPr="009C4175">
              <w:t>CO4</w:t>
            </w:r>
          </w:p>
        </w:tc>
        <w:tc>
          <w:tcPr>
            <w:tcW w:w="256" w:type="pct"/>
          </w:tcPr>
          <w:p w14:paraId="233AF2B7" w14:textId="77777777" w:rsidR="00AB18BC" w:rsidRPr="009C4175" w:rsidRDefault="00AB18BC" w:rsidP="009E456B">
            <w:pPr>
              <w:jc w:val="center"/>
            </w:pPr>
            <w:r>
              <w:t>A</w:t>
            </w:r>
          </w:p>
        </w:tc>
        <w:tc>
          <w:tcPr>
            <w:tcW w:w="224" w:type="pct"/>
          </w:tcPr>
          <w:p w14:paraId="277E1712" w14:textId="77777777" w:rsidR="00AB18BC" w:rsidRPr="009C4175" w:rsidRDefault="00AB18BC" w:rsidP="009E456B">
            <w:pPr>
              <w:jc w:val="center"/>
            </w:pPr>
            <w:r>
              <w:t>6</w:t>
            </w:r>
          </w:p>
        </w:tc>
      </w:tr>
      <w:tr w:rsidR="00AB18BC" w:rsidRPr="009C4175" w14:paraId="6C078D5D" w14:textId="77777777" w:rsidTr="007C2B28">
        <w:trPr>
          <w:trHeight w:val="283"/>
        </w:trPr>
        <w:tc>
          <w:tcPr>
            <w:tcW w:w="272" w:type="pct"/>
          </w:tcPr>
          <w:p w14:paraId="7E11A21A" w14:textId="77777777" w:rsidR="00AB18BC" w:rsidRPr="009C4175" w:rsidRDefault="00AB18BC" w:rsidP="009E456B">
            <w:pPr>
              <w:jc w:val="center"/>
            </w:pPr>
          </w:p>
        </w:tc>
        <w:tc>
          <w:tcPr>
            <w:tcW w:w="189" w:type="pct"/>
          </w:tcPr>
          <w:p w14:paraId="0584A8E0" w14:textId="77777777" w:rsidR="00AB18BC" w:rsidRPr="009C4175" w:rsidRDefault="00AB18BC" w:rsidP="009E456B">
            <w:pPr>
              <w:jc w:val="center"/>
            </w:pPr>
            <w:r w:rsidRPr="009C4175">
              <w:t>b.</w:t>
            </w:r>
          </w:p>
        </w:tc>
        <w:tc>
          <w:tcPr>
            <w:tcW w:w="3740" w:type="pct"/>
          </w:tcPr>
          <w:p w14:paraId="4D4F3C5E" w14:textId="77777777" w:rsidR="00AB18BC" w:rsidRPr="00224948" w:rsidRDefault="00AB18BC" w:rsidP="009E456B">
            <w:pPr>
              <w:jc w:val="both"/>
            </w:pPr>
            <w:r w:rsidRPr="00224948">
              <w:t xml:space="preserve">Construct a multi-layer conditioning strategy that integrates system prompts, Retrieval-Augmented Generation (RAG), and </w:t>
            </w:r>
            <w:proofErr w:type="spellStart"/>
            <w:r w:rsidRPr="00224948">
              <w:t>LoRA</w:t>
            </w:r>
            <w:proofErr w:type="spellEnd"/>
            <w:r w:rsidRPr="00224948">
              <w:t xml:space="preserve"> adaptation, while accounting for evaluation criteria and potential failure modes with appropriate countermeasures</w:t>
            </w:r>
            <w:r>
              <w:t xml:space="preserve"> for the following scenario: </w:t>
            </w:r>
            <w:r w:rsidRPr="00224948">
              <w:t xml:space="preserve">An </w:t>
            </w:r>
            <w:proofErr w:type="spellStart"/>
            <w:r w:rsidRPr="00224948">
              <w:t>EdTech</w:t>
            </w:r>
            <w:proofErr w:type="spellEnd"/>
            <w:r w:rsidRPr="00224948">
              <w:t xml:space="preserve"> company needs a tutoring bot that delivers Bloom’s-level-appropriate answers, avoids hallucination, and maintains a strict academic tone.</w:t>
            </w:r>
          </w:p>
        </w:tc>
        <w:tc>
          <w:tcPr>
            <w:tcW w:w="319" w:type="pct"/>
          </w:tcPr>
          <w:p w14:paraId="73CBB551" w14:textId="77777777" w:rsidR="00AB18BC" w:rsidRPr="009C4175" w:rsidRDefault="00AB18BC" w:rsidP="009E456B">
            <w:pPr>
              <w:jc w:val="center"/>
            </w:pPr>
            <w:r>
              <w:t>CO4</w:t>
            </w:r>
          </w:p>
        </w:tc>
        <w:tc>
          <w:tcPr>
            <w:tcW w:w="256" w:type="pct"/>
          </w:tcPr>
          <w:p w14:paraId="68F7D617" w14:textId="77777777" w:rsidR="00AB18BC" w:rsidRPr="009C4175" w:rsidRDefault="00AB18BC" w:rsidP="009E456B">
            <w:pPr>
              <w:jc w:val="center"/>
            </w:pPr>
            <w:r>
              <w:t>A</w:t>
            </w:r>
          </w:p>
        </w:tc>
        <w:tc>
          <w:tcPr>
            <w:tcW w:w="224" w:type="pct"/>
          </w:tcPr>
          <w:p w14:paraId="06DD1F54" w14:textId="77777777" w:rsidR="00AB18BC" w:rsidRPr="009C4175" w:rsidRDefault="00AB18BC" w:rsidP="009E456B">
            <w:pPr>
              <w:jc w:val="center"/>
            </w:pPr>
            <w:r>
              <w:t>6</w:t>
            </w:r>
          </w:p>
        </w:tc>
      </w:tr>
      <w:tr w:rsidR="00AB18BC" w:rsidRPr="009C4175" w14:paraId="7E669B21" w14:textId="77777777" w:rsidTr="007C2B28">
        <w:trPr>
          <w:trHeight w:val="283"/>
        </w:trPr>
        <w:tc>
          <w:tcPr>
            <w:tcW w:w="272" w:type="pct"/>
          </w:tcPr>
          <w:p w14:paraId="78C71D4C" w14:textId="77777777" w:rsidR="00AB18BC" w:rsidRPr="009C4175" w:rsidRDefault="00AB18BC" w:rsidP="009E456B">
            <w:pPr>
              <w:jc w:val="center"/>
            </w:pPr>
          </w:p>
        </w:tc>
        <w:tc>
          <w:tcPr>
            <w:tcW w:w="189" w:type="pct"/>
          </w:tcPr>
          <w:p w14:paraId="09BBD7D6" w14:textId="77777777" w:rsidR="00AB18BC" w:rsidRPr="009C4175" w:rsidRDefault="00AB18BC" w:rsidP="009E456B">
            <w:pPr>
              <w:jc w:val="center"/>
            </w:pPr>
          </w:p>
        </w:tc>
        <w:tc>
          <w:tcPr>
            <w:tcW w:w="3740" w:type="pct"/>
          </w:tcPr>
          <w:p w14:paraId="0653DD86" w14:textId="77777777" w:rsidR="00AB18BC" w:rsidRPr="009C4175" w:rsidRDefault="00AB18BC" w:rsidP="009E456B">
            <w:pPr>
              <w:jc w:val="both"/>
            </w:pPr>
          </w:p>
        </w:tc>
        <w:tc>
          <w:tcPr>
            <w:tcW w:w="319" w:type="pct"/>
          </w:tcPr>
          <w:p w14:paraId="5A661AAC" w14:textId="77777777" w:rsidR="00AB18BC" w:rsidRPr="009C4175" w:rsidRDefault="00AB18BC" w:rsidP="009E456B">
            <w:pPr>
              <w:jc w:val="center"/>
            </w:pPr>
          </w:p>
        </w:tc>
        <w:tc>
          <w:tcPr>
            <w:tcW w:w="256" w:type="pct"/>
          </w:tcPr>
          <w:p w14:paraId="1A1A0CC8" w14:textId="77777777" w:rsidR="00AB18BC" w:rsidRPr="009C4175" w:rsidRDefault="00AB18BC" w:rsidP="009E456B">
            <w:pPr>
              <w:jc w:val="center"/>
            </w:pPr>
          </w:p>
        </w:tc>
        <w:tc>
          <w:tcPr>
            <w:tcW w:w="224" w:type="pct"/>
          </w:tcPr>
          <w:p w14:paraId="74691564" w14:textId="77777777" w:rsidR="00AB18BC" w:rsidRPr="009C4175" w:rsidRDefault="00AB18BC" w:rsidP="009E456B">
            <w:pPr>
              <w:jc w:val="center"/>
            </w:pPr>
          </w:p>
        </w:tc>
      </w:tr>
      <w:tr w:rsidR="00AB18BC" w:rsidRPr="009C4175" w14:paraId="507D7715" w14:textId="77777777" w:rsidTr="007C2B28">
        <w:trPr>
          <w:trHeight w:val="283"/>
        </w:trPr>
        <w:tc>
          <w:tcPr>
            <w:tcW w:w="272" w:type="pct"/>
          </w:tcPr>
          <w:p w14:paraId="415A404B" w14:textId="77777777" w:rsidR="00AB18BC" w:rsidRPr="009C4175" w:rsidRDefault="00AB18BC" w:rsidP="009E456B">
            <w:pPr>
              <w:jc w:val="center"/>
            </w:pPr>
            <w:r w:rsidRPr="009C4175">
              <w:t>21.</w:t>
            </w:r>
          </w:p>
        </w:tc>
        <w:tc>
          <w:tcPr>
            <w:tcW w:w="189" w:type="pct"/>
          </w:tcPr>
          <w:p w14:paraId="3E61481A" w14:textId="77777777" w:rsidR="00AB18BC" w:rsidRPr="009C4175" w:rsidRDefault="00AB18BC" w:rsidP="009E456B">
            <w:pPr>
              <w:jc w:val="center"/>
            </w:pPr>
            <w:r w:rsidRPr="009C4175">
              <w:t>a.</w:t>
            </w:r>
          </w:p>
        </w:tc>
        <w:tc>
          <w:tcPr>
            <w:tcW w:w="3740" w:type="pct"/>
          </w:tcPr>
          <w:p w14:paraId="3517D288" w14:textId="77777777" w:rsidR="00AB18BC" w:rsidRPr="009C4175" w:rsidRDefault="00AB18BC" w:rsidP="009E456B">
            <w:pPr>
              <w:jc w:val="both"/>
            </w:pPr>
            <w:r w:rsidRPr="00E23D74">
              <w:t xml:space="preserve">A retail company analyzes five years of sales data using a generative AI-assisted data science pipeline to support decision-making across multiple stages; </w:t>
            </w:r>
            <w:r>
              <w:t xml:space="preserve">construct </w:t>
            </w:r>
            <w:r w:rsidRPr="00E23D74">
              <w:t xml:space="preserve">a pipeline that integrates generative AI across data cleaning, </w:t>
            </w:r>
            <w:r w:rsidRPr="00E23D74">
              <w:lastRenderedPageBreak/>
              <w:t>exploratory analysis, feature engineering, model selection, and report generation while accounting for productivity gains and associated risks at each stage</w:t>
            </w:r>
          </w:p>
        </w:tc>
        <w:tc>
          <w:tcPr>
            <w:tcW w:w="319" w:type="pct"/>
          </w:tcPr>
          <w:p w14:paraId="6DF47103" w14:textId="77777777" w:rsidR="00AB18BC" w:rsidRPr="009C4175" w:rsidRDefault="00AB18BC" w:rsidP="009E456B">
            <w:pPr>
              <w:jc w:val="center"/>
            </w:pPr>
            <w:r w:rsidRPr="009C4175">
              <w:lastRenderedPageBreak/>
              <w:t>CO5</w:t>
            </w:r>
          </w:p>
        </w:tc>
        <w:tc>
          <w:tcPr>
            <w:tcW w:w="256" w:type="pct"/>
          </w:tcPr>
          <w:p w14:paraId="55A0767A" w14:textId="77777777" w:rsidR="00AB18BC" w:rsidRPr="009C4175" w:rsidRDefault="00AB18BC" w:rsidP="009E456B">
            <w:pPr>
              <w:jc w:val="center"/>
            </w:pPr>
            <w:r>
              <w:t>A</w:t>
            </w:r>
          </w:p>
        </w:tc>
        <w:tc>
          <w:tcPr>
            <w:tcW w:w="224" w:type="pct"/>
          </w:tcPr>
          <w:p w14:paraId="07EDFFDD" w14:textId="77777777" w:rsidR="00AB18BC" w:rsidRPr="009C4175" w:rsidRDefault="00AB18BC" w:rsidP="009E456B">
            <w:pPr>
              <w:jc w:val="center"/>
            </w:pPr>
            <w:r>
              <w:t>12</w:t>
            </w:r>
          </w:p>
        </w:tc>
      </w:tr>
      <w:tr w:rsidR="00AB18BC" w:rsidRPr="009C4175" w14:paraId="61F52F38" w14:textId="77777777" w:rsidTr="007C2B28">
        <w:trPr>
          <w:trHeight w:val="283"/>
        </w:trPr>
        <w:tc>
          <w:tcPr>
            <w:tcW w:w="272" w:type="pct"/>
          </w:tcPr>
          <w:p w14:paraId="784E4A80" w14:textId="77777777" w:rsidR="00AB18BC" w:rsidRPr="009C4175" w:rsidRDefault="00AB18BC" w:rsidP="009E456B">
            <w:pPr>
              <w:jc w:val="center"/>
            </w:pPr>
          </w:p>
        </w:tc>
        <w:tc>
          <w:tcPr>
            <w:tcW w:w="189" w:type="pct"/>
          </w:tcPr>
          <w:p w14:paraId="6E8D0396" w14:textId="77777777" w:rsidR="00AB18BC" w:rsidRPr="009C4175" w:rsidRDefault="00AB18BC" w:rsidP="009E456B">
            <w:pPr>
              <w:jc w:val="center"/>
            </w:pPr>
          </w:p>
        </w:tc>
        <w:tc>
          <w:tcPr>
            <w:tcW w:w="3740" w:type="pct"/>
          </w:tcPr>
          <w:p w14:paraId="32CF91B2" w14:textId="77777777" w:rsidR="00AB18BC" w:rsidRPr="009C4175" w:rsidRDefault="00AB18BC" w:rsidP="009E456B">
            <w:pPr>
              <w:jc w:val="both"/>
            </w:pPr>
          </w:p>
        </w:tc>
        <w:tc>
          <w:tcPr>
            <w:tcW w:w="319" w:type="pct"/>
          </w:tcPr>
          <w:p w14:paraId="60152B69" w14:textId="77777777" w:rsidR="00AB18BC" w:rsidRPr="009C4175" w:rsidRDefault="00AB18BC" w:rsidP="009E456B">
            <w:pPr>
              <w:jc w:val="center"/>
            </w:pPr>
          </w:p>
        </w:tc>
        <w:tc>
          <w:tcPr>
            <w:tcW w:w="256" w:type="pct"/>
          </w:tcPr>
          <w:p w14:paraId="272F3B81" w14:textId="77777777" w:rsidR="00AB18BC" w:rsidRPr="009C4175" w:rsidRDefault="00AB18BC" w:rsidP="009E456B">
            <w:pPr>
              <w:jc w:val="center"/>
            </w:pPr>
          </w:p>
        </w:tc>
        <w:tc>
          <w:tcPr>
            <w:tcW w:w="224" w:type="pct"/>
          </w:tcPr>
          <w:p w14:paraId="5A0A8DF7" w14:textId="77777777" w:rsidR="00AB18BC" w:rsidRPr="009C4175" w:rsidRDefault="00AB18BC" w:rsidP="009E456B">
            <w:pPr>
              <w:jc w:val="center"/>
            </w:pPr>
          </w:p>
        </w:tc>
      </w:tr>
      <w:tr w:rsidR="00AB18BC" w:rsidRPr="009C4175" w14:paraId="2727513C" w14:textId="77777777" w:rsidTr="007C2B28">
        <w:trPr>
          <w:trHeight w:val="283"/>
        </w:trPr>
        <w:tc>
          <w:tcPr>
            <w:tcW w:w="272" w:type="pct"/>
          </w:tcPr>
          <w:p w14:paraId="1621662A" w14:textId="77777777" w:rsidR="00AB18BC" w:rsidRPr="009C4175" w:rsidRDefault="00AB18BC" w:rsidP="009E456B">
            <w:pPr>
              <w:jc w:val="center"/>
            </w:pPr>
            <w:r w:rsidRPr="009C4175">
              <w:t>22.</w:t>
            </w:r>
          </w:p>
        </w:tc>
        <w:tc>
          <w:tcPr>
            <w:tcW w:w="189" w:type="pct"/>
          </w:tcPr>
          <w:p w14:paraId="1A59258A" w14:textId="77777777" w:rsidR="00AB18BC" w:rsidRPr="009C4175" w:rsidRDefault="00AB18BC" w:rsidP="009E456B">
            <w:pPr>
              <w:jc w:val="center"/>
            </w:pPr>
            <w:r w:rsidRPr="009C4175">
              <w:t>a.</w:t>
            </w:r>
          </w:p>
        </w:tc>
        <w:tc>
          <w:tcPr>
            <w:tcW w:w="3740" w:type="pct"/>
          </w:tcPr>
          <w:p w14:paraId="6901CF29" w14:textId="77777777" w:rsidR="00AB18BC" w:rsidRPr="009C4175" w:rsidRDefault="00AB18BC" w:rsidP="009E456B">
            <w:pPr>
              <w:jc w:val="both"/>
            </w:pPr>
            <w:r w:rsidRPr="001E59C2">
              <w:t>A travel assistant agent provides weather updates and tourist recommendations to users based on their queries</w:t>
            </w:r>
            <w:r>
              <w:t>. Construct an</w:t>
            </w:r>
            <w:r w:rsidRPr="001E59C2">
              <w:t xml:space="preserve"> agent-based reasoning to outline tool selection, execution workflow, and advantages over static chains.</w:t>
            </w:r>
          </w:p>
        </w:tc>
        <w:tc>
          <w:tcPr>
            <w:tcW w:w="319" w:type="pct"/>
          </w:tcPr>
          <w:p w14:paraId="0575424C" w14:textId="77777777" w:rsidR="00AB18BC" w:rsidRPr="009C4175" w:rsidRDefault="00AB18BC" w:rsidP="009E456B">
            <w:pPr>
              <w:jc w:val="center"/>
            </w:pPr>
            <w:r w:rsidRPr="009C4175">
              <w:t>CO</w:t>
            </w:r>
            <w:r>
              <w:t>4</w:t>
            </w:r>
          </w:p>
        </w:tc>
        <w:tc>
          <w:tcPr>
            <w:tcW w:w="256" w:type="pct"/>
          </w:tcPr>
          <w:p w14:paraId="7E7D0E62" w14:textId="77777777" w:rsidR="00AB18BC" w:rsidRPr="009C4175" w:rsidRDefault="00AB18BC" w:rsidP="009E456B">
            <w:pPr>
              <w:jc w:val="center"/>
            </w:pPr>
            <w:r>
              <w:t>A</w:t>
            </w:r>
          </w:p>
        </w:tc>
        <w:tc>
          <w:tcPr>
            <w:tcW w:w="224" w:type="pct"/>
          </w:tcPr>
          <w:p w14:paraId="1E9DCF52" w14:textId="77777777" w:rsidR="00AB18BC" w:rsidRPr="009C4175" w:rsidRDefault="00AB18BC" w:rsidP="009E456B">
            <w:pPr>
              <w:jc w:val="center"/>
            </w:pPr>
            <w:r>
              <w:t>6</w:t>
            </w:r>
          </w:p>
        </w:tc>
      </w:tr>
      <w:tr w:rsidR="00AB18BC" w:rsidRPr="009C4175" w14:paraId="30FD5527" w14:textId="77777777" w:rsidTr="007C2B28">
        <w:trPr>
          <w:trHeight w:val="283"/>
        </w:trPr>
        <w:tc>
          <w:tcPr>
            <w:tcW w:w="272" w:type="pct"/>
          </w:tcPr>
          <w:p w14:paraId="2A643979" w14:textId="77777777" w:rsidR="00AB18BC" w:rsidRPr="009C4175" w:rsidRDefault="00AB18BC" w:rsidP="009E456B">
            <w:pPr>
              <w:jc w:val="center"/>
            </w:pPr>
          </w:p>
        </w:tc>
        <w:tc>
          <w:tcPr>
            <w:tcW w:w="189" w:type="pct"/>
          </w:tcPr>
          <w:p w14:paraId="61FDA628" w14:textId="77777777" w:rsidR="00AB18BC" w:rsidRPr="009C4175" w:rsidRDefault="00AB18BC" w:rsidP="009E456B">
            <w:pPr>
              <w:jc w:val="center"/>
            </w:pPr>
            <w:r w:rsidRPr="009C4175">
              <w:t>b.</w:t>
            </w:r>
          </w:p>
        </w:tc>
        <w:tc>
          <w:tcPr>
            <w:tcW w:w="3740" w:type="pct"/>
          </w:tcPr>
          <w:p w14:paraId="5ADC2625" w14:textId="77777777" w:rsidR="00AB18BC" w:rsidRPr="009C4175" w:rsidRDefault="00AB18BC" w:rsidP="009E456B">
            <w:pPr>
              <w:jc w:val="both"/>
              <w:rPr>
                <w:bCs/>
              </w:rPr>
            </w:pPr>
            <w:r w:rsidRPr="00E87555">
              <w:rPr>
                <w:bCs/>
              </w:rPr>
              <w:t xml:space="preserve">An AI system generates fake research citations during response generation; </w:t>
            </w:r>
            <w:r w:rsidRPr="00E87555">
              <w:t>Apply</w:t>
            </w:r>
            <w:r w:rsidRPr="00E87555">
              <w:rPr>
                <w:bCs/>
              </w:rPr>
              <w:t xml:space="preserve"> your understanding to categorize the type of hallucination, analyze its causes, and develop a mechanism to reduce fabricated outputs.</w:t>
            </w:r>
          </w:p>
        </w:tc>
        <w:tc>
          <w:tcPr>
            <w:tcW w:w="319" w:type="pct"/>
          </w:tcPr>
          <w:p w14:paraId="4AB03C92" w14:textId="77777777" w:rsidR="00AB18BC" w:rsidRPr="009C4175" w:rsidRDefault="00AB18BC" w:rsidP="009E456B">
            <w:pPr>
              <w:jc w:val="center"/>
            </w:pPr>
            <w:r>
              <w:t>CO3</w:t>
            </w:r>
          </w:p>
        </w:tc>
        <w:tc>
          <w:tcPr>
            <w:tcW w:w="256" w:type="pct"/>
          </w:tcPr>
          <w:p w14:paraId="661092CA" w14:textId="77777777" w:rsidR="00AB18BC" w:rsidRPr="009C4175" w:rsidRDefault="00AB18BC" w:rsidP="009E456B">
            <w:pPr>
              <w:jc w:val="center"/>
            </w:pPr>
            <w:r>
              <w:t>A</w:t>
            </w:r>
          </w:p>
        </w:tc>
        <w:tc>
          <w:tcPr>
            <w:tcW w:w="224" w:type="pct"/>
          </w:tcPr>
          <w:p w14:paraId="24DC42D9" w14:textId="77777777" w:rsidR="00AB18BC" w:rsidRPr="009C4175" w:rsidRDefault="00AB18BC" w:rsidP="009E456B">
            <w:pPr>
              <w:jc w:val="center"/>
            </w:pPr>
            <w:r>
              <w:t>6</w:t>
            </w:r>
          </w:p>
        </w:tc>
      </w:tr>
      <w:tr w:rsidR="00AB18BC" w:rsidRPr="009C4175" w14:paraId="1BB8F675" w14:textId="77777777" w:rsidTr="007C2B28">
        <w:trPr>
          <w:trHeight w:val="283"/>
        </w:trPr>
        <w:tc>
          <w:tcPr>
            <w:tcW w:w="272" w:type="pct"/>
          </w:tcPr>
          <w:p w14:paraId="01B8763D" w14:textId="77777777" w:rsidR="00AB18BC" w:rsidRPr="009C4175" w:rsidRDefault="00AB18BC" w:rsidP="009E456B">
            <w:pPr>
              <w:jc w:val="center"/>
            </w:pPr>
          </w:p>
        </w:tc>
        <w:tc>
          <w:tcPr>
            <w:tcW w:w="189" w:type="pct"/>
          </w:tcPr>
          <w:p w14:paraId="1C9CB710" w14:textId="77777777" w:rsidR="00AB18BC" w:rsidRPr="009C4175" w:rsidRDefault="00AB18BC" w:rsidP="009E456B">
            <w:pPr>
              <w:jc w:val="center"/>
            </w:pPr>
          </w:p>
        </w:tc>
        <w:tc>
          <w:tcPr>
            <w:tcW w:w="3740" w:type="pct"/>
          </w:tcPr>
          <w:p w14:paraId="43279D6F" w14:textId="77777777" w:rsidR="00AB18BC" w:rsidRPr="009C4175" w:rsidRDefault="00AB18BC" w:rsidP="009E456B">
            <w:pPr>
              <w:jc w:val="both"/>
            </w:pPr>
          </w:p>
        </w:tc>
        <w:tc>
          <w:tcPr>
            <w:tcW w:w="319" w:type="pct"/>
          </w:tcPr>
          <w:p w14:paraId="61CF73C7" w14:textId="77777777" w:rsidR="00AB18BC" w:rsidRPr="009C4175" w:rsidRDefault="00AB18BC" w:rsidP="009E456B">
            <w:pPr>
              <w:jc w:val="center"/>
            </w:pPr>
          </w:p>
        </w:tc>
        <w:tc>
          <w:tcPr>
            <w:tcW w:w="256" w:type="pct"/>
          </w:tcPr>
          <w:p w14:paraId="6E998BEE" w14:textId="77777777" w:rsidR="00AB18BC" w:rsidRPr="009C4175" w:rsidRDefault="00AB18BC" w:rsidP="009E456B">
            <w:pPr>
              <w:jc w:val="center"/>
            </w:pPr>
          </w:p>
        </w:tc>
        <w:tc>
          <w:tcPr>
            <w:tcW w:w="224" w:type="pct"/>
          </w:tcPr>
          <w:p w14:paraId="139A2638" w14:textId="77777777" w:rsidR="00AB18BC" w:rsidRPr="009C4175" w:rsidRDefault="00AB18BC" w:rsidP="009E456B">
            <w:pPr>
              <w:jc w:val="center"/>
            </w:pPr>
          </w:p>
        </w:tc>
      </w:tr>
      <w:tr w:rsidR="00AB18BC" w:rsidRPr="009C4175" w14:paraId="3FE53474" w14:textId="77777777" w:rsidTr="007C2B28">
        <w:trPr>
          <w:trHeight w:val="283"/>
        </w:trPr>
        <w:tc>
          <w:tcPr>
            <w:tcW w:w="272" w:type="pct"/>
          </w:tcPr>
          <w:p w14:paraId="21D39E41" w14:textId="77777777" w:rsidR="00AB18BC" w:rsidRPr="009C4175" w:rsidRDefault="00AB18BC" w:rsidP="009E456B">
            <w:pPr>
              <w:jc w:val="center"/>
            </w:pPr>
            <w:r w:rsidRPr="009C4175">
              <w:t>23.</w:t>
            </w:r>
          </w:p>
        </w:tc>
        <w:tc>
          <w:tcPr>
            <w:tcW w:w="189" w:type="pct"/>
          </w:tcPr>
          <w:p w14:paraId="4E6ADC7C" w14:textId="77777777" w:rsidR="00AB18BC" w:rsidRPr="009C4175" w:rsidRDefault="00AB18BC" w:rsidP="009E456B">
            <w:pPr>
              <w:jc w:val="center"/>
            </w:pPr>
            <w:r w:rsidRPr="009C4175">
              <w:t>a.</w:t>
            </w:r>
          </w:p>
        </w:tc>
        <w:tc>
          <w:tcPr>
            <w:tcW w:w="3740" w:type="pct"/>
          </w:tcPr>
          <w:p w14:paraId="749955B7" w14:textId="77777777" w:rsidR="00AB18BC" w:rsidRPr="009C4175" w:rsidRDefault="00AB18BC" w:rsidP="009E456B">
            <w:pPr>
              <w:jc w:val="both"/>
            </w:pPr>
            <w:r w:rsidRPr="00780257">
              <w:t>A startup is building an AI-based content generator that produces blog posts, images, and code snippets</w:t>
            </w:r>
            <w:r>
              <w:t>.</w:t>
            </w:r>
            <w:r w:rsidRPr="00780257">
              <w:t xml:space="preserve"> Apply the concepts of generative AI to classify suitable model types, relate transformer architecture to content generation capabilities, and account for the impact of scaling data, compute, and model size on output quality.</w:t>
            </w:r>
          </w:p>
        </w:tc>
        <w:tc>
          <w:tcPr>
            <w:tcW w:w="319" w:type="pct"/>
          </w:tcPr>
          <w:p w14:paraId="397A3110" w14:textId="77777777" w:rsidR="00AB18BC" w:rsidRPr="009C4175" w:rsidRDefault="00AB18BC" w:rsidP="009E456B">
            <w:pPr>
              <w:jc w:val="center"/>
            </w:pPr>
            <w:r w:rsidRPr="009C4175">
              <w:t>CO</w:t>
            </w:r>
            <w:r>
              <w:t>1</w:t>
            </w:r>
          </w:p>
        </w:tc>
        <w:tc>
          <w:tcPr>
            <w:tcW w:w="256" w:type="pct"/>
          </w:tcPr>
          <w:p w14:paraId="1FB8F5BA" w14:textId="77777777" w:rsidR="00AB18BC" w:rsidRPr="009C4175" w:rsidRDefault="00AB18BC" w:rsidP="009E456B">
            <w:pPr>
              <w:jc w:val="center"/>
            </w:pPr>
            <w:r>
              <w:t>A</w:t>
            </w:r>
          </w:p>
        </w:tc>
        <w:tc>
          <w:tcPr>
            <w:tcW w:w="224" w:type="pct"/>
          </w:tcPr>
          <w:p w14:paraId="15B79BEB" w14:textId="77777777" w:rsidR="00AB18BC" w:rsidRPr="009C4175" w:rsidRDefault="00AB18BC" w:rsidP="009E456B">
            <w:pPr>
              <w:jc w:val="center"/>
            </w:pPr>
            <w:r>
              <w:t>6</w:t>
            </w:r>
          </w:p>
        </w:tc>
      </w:tr>
      <w:tr w:rsidR="00AB18BC" w:rsidRPr="009C4175" w14:paraId="65AF40BE" w14:textId="77777777" w:rsidTr="007C2B28">
        <w:trPr>
          <w:trHeight w:val="283"/>
        </w:trPr>
        <w:tc>
          <w:tcPr>
            <w:tcW w:w="272" w:type="pct"/>
          </w:tcPr>
          <w:p w14:paraId="571A14D0" w14:textId="77777777" w:rsidR="00AB18BC" w:rsidRPr="009C4175" w:rsidRDefault="00AB18BC" w:rsidP="009E456B">
            <w:pPr>
              <w:jc w:val="center"/>
            </w:pPr>
          </w:p>
        </w:tc>
        <w:tc>
          <w:tcPr>
            <w:tcW w:w="189" w:type="pct"/>
          </w:tcPr>
          <w:p w14:paraId="1E9D6521" w14:textId="77777777" w:rsidR="00AB18BC" w:rsidRPr="009C4175" w:rsidRDefault="00AB18BC" w:rsidP="009E456B">
            <w:pPr>
              <w:jc w:val="center"/>
            </w:pPr>
            <w:r w:rsidRPr="009C4175">
              <w:t>b.</w:t>
            </w:r>
          </w:p>
        </w:tc>
        <w:tc>
          <w:tcPr>
            <w:tcW w:w="3740" w:type="pct"/>
          </w:tcPr>
          <w:p w14:paraId="173D563E" w14:textId="77777777" w:rsidR="00AB18BC" w:rsidRPr="009C4175" w:rsidRDefault="00AB18BC" w:rsidP="009E456B">
            <w:pPr>
              <w:jc w:val="both"/>
              <w:rPr>
                <w:bCs/>
              </w:rPr>
            </w:pPr>
            <w:r w:rsidRPr="0003410B">
              <w:rPr>
                <w:bCs/>
              </w:rPr>
              <w:t xml:space="preserve">A </w:t>
            </w:r>
            <w:proofErr w:type="spellStart"/>
            <w:r w:rsidRPr="0003410B">
              <w:rPr>
                <w:bCs/>
              </w:rPr>
              <w:t>chatbot</w:t>
            </w:r>
            <w:proofErr w:type="spellEnd"/>
            <w:r w:rsidRPr="0003410B">
              <w:rPr>
                <w:bCs/>
              </w:rPr>
              <w:t xml:space="preserve"> fails to provide updated answers about current events due to lack of access to real-time information</w:t>
            </w:r>
            <w:r>
              <w:rPr>
                <w:bCs/>
              </w:rPr>
              <w:t>.</w:t>
            </w:r>
            <w:r w:rsidRPr="0003410B">
              <w:rPr>
                <w:bCs/>
              </w:rPr>
              <w:t xml:space="preserve"> </w:t>
            </w:r>
            <w:r w:rsidRPr="0003410B">
              <w:t xml:space="preserve">Apply </w:t>
            </w:r>
            <w:proofErr w:type="spellStart"/>
            <w:r w:rsidRPr="0003410B">
              <w:rPr>
                <w:bCs/>
              </w:rPr>
              <w:t>LangChain</w:t>
            </w:r>
            <w:proofErr w:type="spellEnd"/>
            <w:r w:rsidRPr="0003410B">
              <w:rPr>
                <w:bCs/>
              </w:rPr>
              <w:t xml:space="preserve"> components to identify missing modules such as tools, retrievers, and APIs, and integrate external data sources to enable accurate and up-to-date responses.</w:t>
            </w:r>
          </w:p>
        </w:tc>
        <w:tc>
          <w:tcPr>
            <w:tcW w:w="319" w:type="pct"/>
          </w:tcPr>
          <w:p w14:paraId="2722454B" w14:textId="77777777" w:rsidR="00AB18BC" w:rsidRPr="009C4175" w:rsidRDefault="00AB18BC" w:rsidP="009E456B">
            <w:pPr>
              <w:jc w:val="center"/>
            </w:pPr>
            <w:r>
              <w:t>CO2</w:t>
            </w:r>
          </w:p>
        </w:tc>
        <w:tc>
          <w:tcPr>
            <w:tcW w:w="256" w:type="pct"/>
          </w:tcPr>
          <w:p w14:paraId="68C90DA2" w14:textId="77777777" w:rsidR="00AB18BC" w:rsidRPr="009C4175" w:rsidRDefault="00AB18BC" w:rsidP="009E456B">
            <w:pPr>
              <w:jc w:val="center"/>
            </w:pPr>
            <w:r>
              <w:t>A</w:t>
            </w:r>
          </w:p>
        </w:tc>
        <w:tc>
          <w:tcPr>
            <w:tcW w:w="224" w:type="pct"/>
          </w:tcPr>
          <w:p w14:paraId="041CF352" w14:textId="77777777" w:rsidR="00AB18BC" w:rsidRPr="009C4175" w:rsidRDefault="00AB18BC" w:rsidP="009E456B">
            <w:pPr>
              <w:jc w:val="center"/>
            </w:pPr>
            <w:r>
              <w:t>6</w:t>
            </w:r>
          </w:p>
        </w:tc>
      </w:tr>
      <w:tr w:rsidR="00AB18BC" w:rsidRPr="009C4175" w14:paraId="15A5E968" w14:textId="77777777" w:rsidTr="0005389D">
        <w:trPr>
          <w:trHeight w:val="238"/>
        </w:trPr>
        <w:tc>
          <w:tcPr>
            <w:tcW w:w="5000" w:type="pct"/>
            <w:gridSpan w:val="6"/>
          </w:tcPr>
          <w:p w14:paraId="0F539C75" w14:textId="77777777" w:rsidR="00AB18BC" w:rsidRPr="009C4175" w:rsidRDefault="00AB18BC" w:rsidP="009E456B">
            <w:pPr>
              <w:jc w:val="center"/>
              <w:rPr>
                <w:b/>
                <w:bCs/>
              </w:rPr>
            </w:pPr>
            <w:r w:rsidRPr="009C4175">
              <w:rPr>
                <w:b/>
                <w:bCs/>
              </w:rPr>
              <w:t>COMPULSORY QUESTION</w:t>
            </w:r>
          </w:p>
        </w:tc>
      </w:tr>
      <w:tr w:rsidR="00AB18BC" w:rsidRPr="009C4175" w14:paraId="1918CFBD" w14:textId="77777777" w:rsidTr="007C2B28">
        <w:trPr>
          <w:trHeight w:val="283"/>
        </w:trPr>
        <w:tc>
          <w:tcPr>
            <w:tcW w:w="272" w:type="pct"/>
          </w:tcPr>
          <w:p w14:paraId="18F7F767" w14:textId="77777777" w:rsidR="00AB18BC" w:rsidRPr="009C4175" w:rsidRDefault="00AB18BC" w:rsidP="009E456B">
            <w:pPr>
              <w:jc w:val="center"/>
            </w:pPr>
            <w:r w:rsidRPr="009C4175">
              <w:t>24.</w:t>
            </w:r>
          </w:p>
        </w:tc>
        <w:tc>
          <w:tcPr>
            <w:tcW w:w="189" w:type="pct"/>
          </w:tcPr>
          <w:p w14:paraId="7BDADBDE" w14:textId="77777777" w:rsidR="00AB18BC" w:rsidRPr="009C4175" w:rsidRDefault="00AB18BC" w:rsidP="009E456B">
            <w:pPr>
              <w:jc w:val="center"/>
            </w:pPr>
            <w:r w:rsidRPr="009C4175">
              <w:t>a.</w:t>
            </w:r>
          </w:p>
        </w:tc>
        <w:tc>
          <w:tcPr>
            <w:tcW w:w="3740" w:type="pct"/>
          </w:tcPr>
          <w:p w14:paraId="1631CF5C" w14:textId="77777777" w:rsidR="00AB18BC" w:rsidRPr="009C4175" w:rsidRDefault="00AB18BC" w:rsidP="009E456B">
            <w:pPr>
              <w:jc w:val="both"/>
            </w:pPr>
            <w:r w:rsidRPr="007C2B28">
              <w:t>A global logistics company is building an AI-powered operations assistant that must: (</w:t>
            </w:r>
            <w:proofErr w:type="spellStart"/>
            <w:r w:rsidRPr="007C2B28">
              <w:t>i</w:t>
            </w:r>
            <w:proofErr w:type="spellEnd"/>
            <w:r w:rsidRPr="007C2B28">
              <w:t xml:space="preserve">) answer queries from internal shipping policy documents; (ii) generate Python data analysis code for shipment delay patterns; (iii) remember context across a multi-turn operator session; and (iv) self-correct when it detects a factual inconsistency in its own previous response. Construct the complete system architecture integrating </w:t>
            </w:r>
            <w:proofErr w:type="spellStart"/>
            <w:r w:rsidRPr="007C2B28">
              <w:t>LangChain</w:t>
            </w:r>
            <w:proofErr w:type="spellEnd"/>
            <w:r w:rsidRPr="007C2B28">
              <w:t xml:space="preserve"> components, RAG, </w:t>
            </w:r>
            <w:proofErr w:type="spellStart"/>
            <w:r w:rsidRPr="007C2B28">
              <w:t>LoRA</w:t>
            </w:r>
            <w:proofErr w:type="spellEnd"/>
            <w:r w:rsidRPr="007C2B28">
              <w:t>-conditioned domain adaptation, and production deployment best practices</w:t>
            </w:r>
            <w:r>
              <w:t xml:space="preserve"> and j</w:t>
            </w:r>
            <w:r w:rsidRPr="007C2B28">
              <w:t>ustify each design decision and evaluate the system against scalability, accuracy, ethical compliance, and cost dimensions.</w:t>
            </w:r>
          </w:p>
        </w:tc>
        <w:tc>
          <w:tcPr>
            <w:tcW w:w="319" w:type="pct"/>
          </w:tcPr>
          <w:p w14:paraId="0FECABB4" w14:textId="77777777" w:rsidR="00AB18BC" w:rsidRPr="009C4175" w:rsidRDefault="00AB18BC" w:rsidP="009E456B">
            <w:pPr>
              <w:jc w:val="center"/>
            </w:pPr>
            <w:r w:rsidRPr="009C4175">
              <w:t>CO6</w:t>
            </w:r>
          </w:p>
        </w:tc>
        <w:tc>
          <w:tcPr>
            <w:tcW w:w="256" w:type="pct"/>
          </w:tcPr>
          <w:p w14:paraId="0583E379" w14:textId="77777777" w:rsidR="00AB18BC" w:rsidRPr="009C4175" w:rsidRDefault="00AB18BC" w:rsidP="009E456B">
            <w:pPr>
              <w:jc w:val="center"/>
            </w:pPr>
            <w:r>
              <w:t>A</w:t>
            </w:r>
          </w:p>
        </w:tc>
        <w:tc>
          <w:tcPr>
            <w:tcW w:w="224" w:type="pct"/>
          </w:tcPr>
          <w:p w14:paraId="2FBA4C95" w14:textId="77777777" w:rsidR="00AB18BC" w:rsidRPr="009C4175" w:rsidRDefault="00AB18BC" w:rsidP="009E456B">
            <w:pPr>
              <w:jc w:val="center"/>
            </w:pPr>
            <w:r w:rsidRPr="009C4175">
              <w:t>12</w:t>
            </w:r>
          </w:p>
        </w:tc>
      </w:tr>
    </w:tbl>
    <w:p w14:paraId="67E656CE" w14:textId="77777777" w:rsidR="00AB18BC" w:rsidRDefault="00AB18BC" w:rsidP="002E336A"/>
    <w:p w14:paraId="0A9D122D" w14:textId="77777777" w:rsidR="00AB18BC" w:rsidRDefault="00AB18BC" w:rsidP="002E336A">
      <w:r w:rsidRPr="00135D51">
        <w:rPr>
          <w:b/>
          <w:bCs/>
        </w:rPr>
        <w:t>CO</w:t>
      </w:r>
      <w:r>
        <w:t xml:space="preserve"> – COURSE OUTCOME</w:t>
      </w:r>
      <w:r>
        <w:tab/>
        <w:t xml:space="preserve">       </w:t>
      </w:r>
      <w:r w:rsidRPr="00135D51">
        <w:rPr>
          <w:b/>
          <w:bCs/>
        </w:rPr>
        <w:t>BL</w:t>
      </w:r>
      <w:r>
        <w:t xml:space="preserve"> – BLOOM’S LEVEL       </w:t>
      </w:r>
      <w:r w:rsidRPr="00D21B4B">
        <w:rPr>
          <w:b/>
          <w:bCs/>
        </w:rPr>
        <w:t>M</w:t>
      </w:r>
      <w:r>
        <w:t xml:space="preserve"> – MARKS ALLOTTED</w:t>
      </w:r>
    </w:p>
    <w:p w14:paraId="46CF0D0F" w14:textId="77777777" w:rsidR="00AB18BC" w:rsidRDefault="00AB18BC" w:rsidP="002E336A"/>
    <w:tbl>
      <w:tblPr>
        <w:tblStyle w:val="TableGrid"/>
        <w:tblW w:w="10490" w:type="dxa"/>
        <w:tblInd w:w="-714" w:type="dxa"/>
        <w:tblLook w:val="04A0" w:firstRow="1" w:lastRow="0" w:firstColumn="1" w:lastColumn="0" w:noHBand="0" w:noVBand="1"/>
      </w:tblPr>
      <w:tblGrid>
        <w:gridCol w:w="670"/>
        <w:gridCol w:w="9820"/>
      </w:tblGrid>
      <w:tr w:rsidR="00AB18BC" w14:paraId="566E0D5B" w14:textId="77777777" w:rsidTr="00517D3B">
        <w:trPr>
          <w:trHeight w:val="283"/>
        </w:trPr>
        <w:tc>
          <w:tcPr>
            <w:tcW w:w="670" w:type="dxa"/>
          </w:tcPr>
          <w:p w14:paraId="1034C195" w14:textId="77777777" w:rsidR="00AB18BC" w:rsidRPr="0051318C" w:rsidRDefault="00AB18BC" w:rsidP="00517D3B">
            <w:pPr>
              <w:jc w:val="center"/>
              <w:rPr>
                <w:sz w:val="22"/>
                <w:szCs w:val="22"/>
              </w:rPr>
            </w:pPr>
          </w:p>
        </w:tc>
        <w:tc>
          <w:tcPr>
            <w:tcW w:w="9820" w:type="dxa"/>
          </w:tcPr>
          <w:p w14:paraId="52F32F65" w14:textId="77777777" w:rsidR="00AB18BC" w:rsidRPr="0051318C" w:rsidRDefault="00AB18BC" w:rsidP="00517D3B">
            <w:pPr>
              <w:jc w:val="center"/>
              <w:rPr>
                <w:b/>
                <w:sz w:val="22"/>
                <w:szCs w:val="22"/>
              </w:rPr>
            </w:pPr>
            <w:r w:rsidRPr="0051318C">
              <w:rPr>
                <w:b/>
                <w:sz w:val="22"/>
                <w:szCs w:val="22"/>
              </w:rPr>
              <w:t>COURSE OUTCOMES</w:t>
            </w:r>
          </w:p>
        </w:tc>
      </w:tr>
      <w:tr w:rsidR="00AB18BC" w14:paraId="4FE8B360" w14:textId="77777777" w:rsidTr="009B7EED">
        <w:trPr>
          <w:trHeight w:val="283"/>
        </w:trPr>
        <w:tc>
          <w:tcPr>
            <w:tcW w:w="670" w:type="dxa"/>
          </w:tcPr>
          <w:p w14:paraId="570349D4" w14:textId="77777777" w:rsidR="00AB18BC" w:rsidRPr="00302FF6" w:rsidRDefault="00AB18BC" w:rsidP="00BB7F2B">
            <w:pPr>
              <w:jc w:val="center"/>
              <w:rPr>
                <w:b/>
                <w:bCs/>
                <w:sz w:val="22"/>
                <w:szCs w:val="22"/>
              </w:rPr>
            </w:pPr>
            <w:r w:rsidRPr="00302FF6">
              <w:rPr>
                <w:b/>
                <w:bCs/>
                <w:sz w:val="22"/>
                <w:szCs w:val="22"/>
              </w:rPr>
              <w:t>CO1</w:t>
            </w:r>
          </w:p>
        </w:tc>
        <w:tc>
          <w:tcPr>
            <w:tcW w:w="9820" w:type="dxa"/>
            <w:vAlign w:val="center"/>
          </w:tcPr>
          <w:p w14:paraId="343427D4" w14:textId="77777777" w:rsidR="00AB18BC" w:rsidRPr="0051318C" w:rsidRDefault="00AB18BC" w:rsidP="00BB7F2B">
            <w:pPr>
              <w:jc w:val="both"/>
              <w:rPr>
                <w:sz w:val="22"/>
                <w:szCs w:val="22"/>
              </w:rPr>
            </w:pPr>
            <w:r w:rsidRPr="007C4B63">
              <w:t>Explain the different varieties of generative AI models and the working of GPT</w:t>
            </w:r>
          </w:p>
        </w:tc>
      </w:tr>
      <w:tr w:rsidR="00AB18BC" w14:paraId="097F480D" w14:textId="77777777" w:rsidTr="009B7EED">
        <w:trPr>
          <w:trHeight w:val="283"/>
        </w:trPr>
        <w:tc>
          <w:tcPr>
            <w:tcW w:w="670" w:type="dxa"/>
          </w:tcPr>
          <w:p w14:paraId="2D364F08" w14:textId="77777777" w:rsidR="00AB18BC" w:rsidRPr="00302FF6" w:rsidRDefault="00AB18BC" w:rsidP="00BB7F2B">
            <w:pPr>
              <w:jc w:val="center"/>
              <w:rPr>
                <w:b/>
                <w:bCs/>
                <w:sz w:val="22"/>
                <w:szCs w:val="22"/>
              </w:rPr>
            </w:pPr>
            <w:r w:rsidRPr="00302FF6">
              <w:rPr>
                <w:b/>
                <w:bCs/>
                <w:sz w:val="22"/>
                <w:szCs w:val="22"/>
              </w:rPr>
              <w:t>CO2</w:t>
            </w:r>
          </w:p>
        </w:tc>
        <w:tc>
          <w:tcPr>
            <w:tcW w:w="9820" w:type="dxa"/>
            <w:vAlign w:val="center"/>
          </w:tcPr>
          <w:p w14:paraId="1782A1A0" w14:textId="77777777" w:rsidR="00AB18BC" w:rsidRPr="0051318C" w:rsidRDefault="00AB18BC" w:rsidP="00BB7F2B">
            <w:pPr>
              <w:jc w:val="both"/>
              <w:rPr>
                <w:sz w:val="22"/>
                <w:szCs w:val="22"/>
              </w:rPr>
            </w:pPr>
            <w:r>
              <w:t>Illustrate</w:t>
            </w:r>
            <w:r w:rsidRPr="007C4B63">
              <w:t xml:space="preserve"> the key components and working of Lang Chain</w:t>
            </w:r>
          </w:p>
        </w:tc>
      </w:tr>
      <w:tr w:rsidR="00AB18BC" w14:paraId="44068072" w14:textId="77777777" w:rsidTr="009B7EED">
        <w:trPr>
          <w:trHeight w:val="283"/>
        </w:trPr>
        <w:tc>
          <w:tcPr>
            <w:tcW w:w="670" w:type="dxa"/>
          </w:tcPr>
          <w:p w14:paraId="72FBD4CA" w14:textId="77777777" w:rsidR="00AB18BC" w:rsidRPr="00302FF6" w:rsidRDefault="00AB18BC" w:rsidP="00BB7F2B">
            <w:pPr>
              <w:jc w:val="center"/>
              <w:rPr>
                <w:b/>
                <w:bCs/>
                <w:sz w:val="22"/>
                <w:szCs w:val="22"/>
              </w:rPr>
            </w:pPr>
            <w:r w:rsidRPr="00302FF6">
              <w:rPr>
                <w:b/>
                <w:bCs/>
                <w:sz w:val="22"/>
                <w:szCs w:val="22"/>
              </w:rPr>
              <w:t>CO3</w:t>
            </w:r>
          </w:p>
        </w:tc>
        <w:tc>
          <w:tcPr>
            <w:tcW w:w="9820" w:type="dxa"/>
            <w:vAlign w:val="center"/>
          </w:tcPr>
          <w:p w14:paraId="421F40D2" w14:textId="77777777" w:rsidR="00AB18BC" w:rsidRPr="0051318C" w:rsidRDefault="00AB18BC" w:rsidP="00BB7F2B">
            <w:pPr>
              <w:jc w:val="both"/>
              <w:rPr>
                <w:sz w:val="22"/>
                <w:szCs w:val="22"/>
              </w:rPr>
            </w:pPr>
            <w:r w:rsidRPr="007C4B63">
              <w:t xml:space="preserve">Develop the skills necessary to apply generative AI techniques creatively for building </w:t>
            </w:r>
            <w:proofErr w:type="spellStart"/>
            <w:r w:rsidRPr="007C4B63">
              <w:t>chatbots</w:t>
            </w:r>
            <w:proofErr w:type="spellEnd"/>
          </w:p>
        </w:tc>
      </w:tr>
      <w:tr w:rsidR="00AB18BC" w14:paraId="3F50EE64" w14:textId="77777777" w:rsidTr="009B7EED">
        <w:trPr>
          <w:trHeight w:val="283"/>
        </w:trPr>
        <w:tc>
          <w:tcPr>
            <w:tcW w:w="670" w:type="dxa"/>
          </w:tcPr>
          <w:p w14:paraId="487A6C2E" w14:textId="77777777" w:rsidR="00AB18BC" w:rsidRPr="00302FF6" w:rsidRDefault="00AB18BC" w:rsidP="00BB7F2B">
            <w:pPr>
              <w:jc w:val="center"/>
              <w:rPr>
                <w:b/>
                <w:bCs/>
                <w:sz w:val="22"/>
                <w:szCs w:val="22"/>
              </w:rPr>
            </w:pPr>
            <w:r w:rsidRPr="00302FF6">
              <w:rPr>
                <w:b/>
                <w:bCs/>
                <w:sz w:val="22"/>
                <w:szCs w:val="22"/>
              </w:rPr>
              <w:t>CO4</w:t>
            </w:r>
          </w:p>
        </w:tc>
        <w:tc>
          <w:tcPr>
            <w:tcW w:w="9820" w:type="dxa"/>
            <w:vAlign w:val="center"/>
          </w:tcPr>
          <w:p w14:paraId="1B950797" w14:textId="77777777" w:rsidR="00AB18BC" w:rsidRPr="0051318C" w:rsidRDefault="00AB18BC" w:rsidP="00BB7F2B">
            <w:pPr>
              <w:jc w:val="both"/>
              <w:rPr>
                <w:sz w:val="22"/>
                <w:szCs w:val="22"/>
              </w:rPr>
            </w:pPr>
            <w:r w:rsidRPr="007C4B63">
              <w:t>Describe the on-going research on customizing LLM</w:t>
            </w:r>
          </w:p>
        </w:tc>
      </w:tr>
      <w:tr w:rsidR="00AB18BC" w14:paraId="6735F904" w14:textId="77777777" w:rsidTr="00517D3B">
        <w:trPr>
          <w:trHeight w:val="283"/>
        </w:trPr>
        <w:tc>
          <w:tcPr>
            <w:tcW w:w="670" w:type="dxa"/>
          </w:tcPr>
          <w:p w14:paraId="1ED6578F" w14:textId="77777777" w:rsidR="00AB18BC" w:rsidRPr="00302FF6" w:rsidRDefault="00AB18BC" w:rsidP="00BB7F2B">
            <w:pPr>
              <w:jc w:val="center"/>
              <w:rPr>
                <w:b/>
                <w:bCs/>
                <w:sz w:val="22"/>
                <w:szCs w:val="22"/>
              </w:rPr>
            </w:pPr>
            <w:r w:rsidRPr="00302FF6">
              <w:rPr>
                <w:b/>
                <w:bCs/>
                <w:sz w:val="22"/>
                <w:szCs w:val="22"/>
              </w:rPr>
              <w:t>CO5</w:t>
            </w:r>
          </w:p>
        </w:tc>
        <w:tc>
          <w:tcPr>
            <w:tcW w:w="9820" w:type="dxa"/>
          </w:tcPr>
          <w:p w14:paraId="1FE9CBA3" w14:textId="77777777" w:rsidR="00AB18BC" w:rsidRPr="0051318C" w:rsidRDefault="00AB18BC" w:rsidP="00BB7F2B">
            <w:pPr>
              <w:jc w:val="both"/>
              <w:rPr>
                <w:sz w:val="22"/>
                <w:szCs w:val="22"/>
              </w:rPr>
            </w:pPr>
            <w:r w:rsidRPr="007C4B63">
              <w:t>Demonstrate the impact of generative AI on data science</w:t>
            </w:r>
          </w:p>
        </w:tc>
      </w:tr>
      <w:tr w:rsidR="00AB18BC" w14:paraId="76A1C697" w14:textId="77777777" w:rsidTr="00517D3B">
        <w:trPr>
          <w:trHeight w:val="283"/>
        </w:trPr>
        <w:tc>
          <w:tcPr>
            <w:tcW w:w="670" w:type="dxa"/>
          </w:tcPr>
          <w:p w14:paraId="1C9EEF43" w14:textId="77777777" w:rsidR="00AB18BC" w:rsidRPr="00302FF6" w:rsidRDefault="00AB18BC" w:rsidP="00BB7F2B">
            <w:pPr>
              <w:jc w:val="center"/>
              <w:rPr>
                <w:b/>
                <w:bCs/>
                <w:sz w:val="22"/>
                <w:szCs w:val="22"/>
              </w:rPr>
            </w:pPr>
            <w:r w:rsidRPr="00302FF6">
              <w:rPr>
                <w:b/>
                <w:bCs/>
                <w:sz w:val="22"/>
                <w:szCs w:val="22"/>
              </w:rPr>
              <w:t>CO6</w:t>
            </w:r>
          </w:p>
        </w:tc>
        <w:tc>
          <w:tcPr>
            <w:tcW w:w="9820" w:type="dxa"/>
          </w:tcPr>
          <w:p w14:paraId="184DAAE5" w14:textId="77777777" w:rsidR="00AB18BC" w:rsidRPr="0051318C" w:rsidRDefault="00AB18BC" w:rsidP="00BB7F2B">
            <w:pPr>
              <w:jc w:val="both"/>
              <w:rPr>
                <w:sz w:val="22"/>
                <w:szCs w:val="22"/>
              </w:rPr>
            </w:pPr>
            <w:r w:rsidRPr="007C4B63">
              <w:t>Deploy and evaluate the LLM apps</w:t>
            </w:r>
          </w:p>
        </w:tc>
      </w:tr>
    </w:tbl>
    <w:p w14:paraId="374C7FEC" w14:textId="77777777" w:rsidR="00AB18BC" w:rsidRDefault="00AB18BC" w:rsidP="006F448E"/>
    <w:p w14:paraId="0CD45E53" w14:textId="522984CC" w:rsidR="00AB18BC" w:rsidRDefault="00AB18BC">
      <w:pPr>
        <w:spacing w:after="200" w:line="276" w:lineRule="auto"/>
      </w:pPr>
      <w:r>
        <w:br w:type="page"/>
      </w:r>
    </w:p>
    <w:p w14:paraId="1DD8589C" w14:textId="77777777" w:rsidR="00AB18BC" w:rsidRDefault="00AB18BC" w:rsidP="006F448E"/>
    <w:p w14:paraId="0213C21B" w14:textId="77777777" w:rsidR="00AB18BC" w:rsidRDefault="00AB18BC" w:rsidP="00B92146">
      <w:pPr>
        <w:jc w:val="center"/>
        <w:rPr>
          <w:rFonts w:ascii="Arial" w:hAnsi="Arial" w:cs="Arial"/>
          <w:bCs/>
          <w:noProof/>
        </w:rPr>
      </w:pPr>
      <w:r>
        <w:rPr>
          <w:rFonts w:ascii="Arial" w:hAnsi="Arial" w:cs="Arial"/>
          <w:noProof/>
        </w:rPr>
        <w:drawing>
          <wp:inline distT="0" distB="0" distL="0" distR="0" wp14:anchorId="6A00945A" wp14:editId="334838F5">
            <wp:extent cx="5346357" cy="781527"/>
            <wp:effectExtent l="0" t="0" r="0" b="0"/>
            <wp:docPr id="15" name="Picture 15"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black background with red text&#10;&#10;Description automatically generated"/>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389693" cy="787862"/>
                    </a:xfrm>
                    <a:prstGeom prst="rect">
                      <a:avLst/>
                    </a:prstGeom>
                    <a:noFill/>
                    <a:ln>
                      <a:noFill/>
                    </a:ln>
                  </pic:spPr>
                </pic:pic>
              </a:graphicData>
            </a:graphic>
          </wp:inline>
        </w:drawing>
      </w:r>
    </w:p>
    <w:p w14:paraId="4B0A2F52" w14:textId="77777777" w:rsidR="00AB18BC" w:rsidRDefault="00AB18BC" w:rsidP="00B92146">
      <w:pPr>
        <w:jc w:val="center"/>
        <w:rPr>
          <w:b/>
          <w:bCs/>
        </w:rPr>
      </w:pPr>
    </w:p>
    <w:p w14:paraId="60C62864" w14:textId="77777777" w:rsidR="00AB18BC" w:rsidRDefault="00AB18BC" w:rsidP="00B41FB1">
      <w:pPr>
        <w:jc w:val="center"/>
        <w:rPr>
          <w:b/>
          <w:bCs/>
        </w:rPr>
      </w:pPr>
      <w:r>
        <w:rPr>
          <w:b/>
          <w:bCs/>
        </w:rPr>
        <w:t>END SEMESTER EXAMINATION – APRIL / MAY 2026</w:t>
      </w:r>
    </w:p>
    <w:p w14:paraId="2D087FBD" w14:textId="77777777" w:rsidR="00AB18BC" w:rsidRDefault="00AB18BC" w:rsidP="00E40AC8">
      <w:pPr>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662"/>
        <w:gridCol w:w="1417"/>
        <w:gridCol w:w="851"/>
      </w:tblGrid>
      <w:tr w:rsidR="00AB18BC" w:rsidRPr="001E42AE" w14:paraId="5271CCE6" w14:textId="77777777" w:rsidTr="00AC4D39">
        <w:trPr>
          <w:trHeight w:val="252"/>
          <w:jc w:val="center"/>
        </w:trPr>
        <w:tc>
          <w:tcPr>
            <w:tcW w:w="1555" w:type="dxa"/>
            <w:vAlign w:val="center"/>
          </w:tcPr>
          <w:p w14:paraId="3A192F5B" w14:textId="77777777" w:rsidR="00AB18BC" w:rsidRPr="0037089B" w:rsidRDefault="00AB18BC" w:rsidP="00AC4D39">
            <w:pPr>
              <w:pStyle w:val="Title"/>
              <w:jc w:val="left"/>
              <w:rPr>
                <w:b/>
                <w:sz w:val="22"/>
                <w:szCs w:val="22"/>
              </w:rPr>
            </w:pPr>
            <w:r w:rsidRPr="0037089B">
              <w:rPr>
                <w:b/>
                <w:sz w:val="22"/>
                <w:szCs w:val="22"/>
              </w:rPr>
              <w:t xml:space="preserve">Course Code      </w:t>
            </w:r>
          </w:p>
        </w:tc>
        <w:tc>
          <w:tcPr>
            <w:tcW w:w="6662" w:type="dxa"/>
            <w:vAlign w:val="center"/>
          </w:tcPr>
          <w:p w14:paraId="733A8AA6" w14:textId="77777777" w:rsidR="00AB18BC" w:rsidRPr="0037089B" w:rsidRDefault="00AB18BC" w:rsidP="00AC4D39">
            <w:pPr>
              <w:pStyle w:val="Title"/>
              <w:jc w:val="left"/>
              <w:rPr>
                <w:b/>
                <w:sz w:val="22"/>
                <w:szCs w:val="22"/>
              </w:rPr>
            </w:pPr>
            <w:r w:rsidRPr="00CF3703">
              <w:rPr>
                <w:b/>
                <w:sz w:val="22"/>
                <w:szCs w:val="22"/>
              </w:rPr>
              <w:t>23DC2031</w:t>
            </w:r>
          </w:p>
        </w:tc>
        <w:tc>
          <w:tcPr>
            <w:tcW w:w="1417" w:type="dxa"/>
            <w:vAlign w:val="center"/>
          </w:tcPr>
          <w:p w14:paraId="27E60548" w14:textId="77777777" w:rsidR="00AB18BC" w:rsidRPr="0037089B" w:rsidRDefault="00AB18BC" w:rsidP="00AC4D39">
            <w:pPr>
              <w:pStyle w:val="Title"/>
              <w:ind w:left="-468" w:firstLine="468"/>
              <w:jc w:val="left"/>
              <w:rPr>
                <w:sz w:val="22"/>
                <w:szCs w:val="22"/>
              </w:rPr>
            </w:pPr>
            <w:r w:rsidRPr="00CD1349">
              <w:rPr>
                <w:rFonts w:asciiTheme="majorHAnsi" w:hAnsiTheme="majorHAnsi" w:cstheme="majorHAnsi"/>
                <w:b/>
                <w:bCs/>
                <w:sz w:val="22"/>
                <w:szCs w:val="22"/>
              </w:rPr>
              <w:t xml:space="preserve">Duration       </w:t>
            </w:r>
          </w:p>
        </w:tc>
        <w:tc>
          <w:tcPr>
            <w:tcW w:w="851" w:type="dxa"/>
            <w:vAlign w:val="center"/>
          </w:tcPr>
          <w:p w14:paraId="3E65621D" w14:textId="77777777" w:rsidR="00AB18BC" w:rsidRPr="0037089B" w:rsidRDefault="00AB18BC" w:rsidP="00AC4D39">
            <w:pPr>
              <w:pStyle w:val="Title"/>
              <w:jc w:val="left"/>
              <w:rPr>
                <w:b/>
                <w:sz w:val="22"/>
                <w:szCs w:val="22"/>
              </w:rPr>
            </w:pPr>
            <w:r w:rsidRPr="00CD1349">
              <w:rPr>
                <w:rFonts w:asciiTheme="majorHAnsi" w:hAnsiTheme="majorHAnsi" w:cstheme="majorHAnsi"/>
                <w:b/>
                <w:bCs/>
                <w:sz w:val="22"/>
                <w:szCs w:val="22"/>
              </w:rPr>
              <w:t>3hrs</w:t>
            </w:r>
          </w:p>
        </w:tc>
      </w:tr>
      <w:tr w:rsidR="00AB18BC" w:rsidRPr="001E42AE" w14:paraId="06DB5E19" w14:textId="77777777" w:rsidTr="00AC4D39">
        <w:trPr>
          <w:trHeight w:val="62"/>
          <w:jc w:val="center"/>
        </w:trPr>
        <w:tc>
          <w:tcPr>
            <w:tcW w:w="1555" w:type="dxa"/>
            <w:vAlign w:val="center"/>
          </w:tcPr>
          <w:p w14:paraId="72CE6FA4" w14:textId="77777777" w:rsidR="00AB18BC" w:rsidRPr="0037089B" w:rsidRDefault="00AB18BC" w:rsidP="00AC4D39">
            <w:pPr>
              <w:pStyle w:val="Title"/>
              <w:ind w:right="-160"/>
              <w:jc w:val="left"/>
              <w:rPr>
                <w:b/>
                <w:sz w:val="22"/>
                <w:szCs w:val="22"/>
              </w:rPr>
            </w:pPr>
            <w:r w:rsidRPr="0037089B">
              <w:rPr>
                <w:b/>
                <w:sz w:val="22"/>
                <w:szCs w:val="22"/>
              </w:rPr>
              <w:t xml:space="preserve">Course </w:t>
            </w:r>
            <w:r>
              <w:rPr>
                <w:b/>
                <w:sz w:val="22"/>
                <w:szCs w:val="22"/>
              </w:rPr>
              <w:t>Title</w:t>
            </w:r>
            <w:r w:rsidRPr="0037089B">
              <w:rPr>
                <w:b/>
                <w:sz w:val="22"/>
                <w:szCs w:val="22"/>
              </w:rPr>
              <w:t xml:space="preserve">     </w:t>
            </w:r>
          </w:p>
        </w:tc>
        <w:tc>
          <w:tcPr>
            <w:tcW w:w="6662" w:type="dxa"/>
            <w:vAlign w:val="center"/>
          </w:tcPr>
          <w:p w14:paraId="749DC97B" w14:textId="77777777" w:rsidR="00AB18BC" w:rsidRPr="0037089B" w:rsidRDefault="00AB18BC" w:rsidP="00AC4D39">
            <w:pPr>
              <w:pStyle w:val="Title"/>
              <w:jc w:val="left"/>
              <w:rPr>
                <w:b/>
                <w:sz w:val="22"/>
                <w:szCs w:val="22"/>
              </w:rPr>
            </w:pPr>
            <w:r w:rsidRPr="00CF3703">
              <w:rPr>
                <w:b/>
                <w:sz w:val="22"/>
                <w:szCs w:val="22"/>
              </w:rPr>
              <w:t>G</w:t>
            </w:r>
            <w:r>
              <w:rPr>
                <w:b/>
                <w:sz w:val="22"/>
                <w:szCs w:val="22"/>
              </w:rPr>
              <w:t>ENERATIVE</w:t>
            </w:r>
            <w:r w:rsidRPr="00CF3703">
              <w:rPr>
                <w:b/>
                <w:sz w:val="22"/>
                <w:szCs w:val="22"/>
              </w:rPr>
              <w:t xml:space="preserve"> AI</w:t>
            </w:r>
          </w:p>
        </w:tc>
        <w:tc>
          <w:tcPr>
            <w:tcW w:w="1417" w:type="dxa"/>
            <w:vAlign w:val="center"/>
          </w:tcPr>
          <w:p w14:paraId="64476AE5" w14:textId="77777777" w:rsidR="00AB18BC" w:rsidRPr="0037089B" w:rsidRDefault="00AB18BC" w:rsidP="00AC4D39">
            <w:pPr>
              <w:pStyle w:val="Title"/>
              <w:jc w:val="left"/>
              <w:rPr>
                <w:b/>
                <w:bCs/>
                <w:sz w:val="22"/>
                <w:szCs w:val="22"/>
              </w:rPr>
            </w:pPr>
            <w:r w:rsidRPr="00CD1349">
              <w:rPr>
                <w:rFonts w:asciiTheme="majorHAnsi" w:hAnsiTheme="majorHAnsi" w:cstheme="majorHAnsi"/>
                <w:b/>
                <w:bCs/>
                <w:sz w:val="22"/>
                <w:szCs w:val="22"/>
              </w:rPr>
              <w:t xml:space="preserve">Max. Marks </w:t>
            </w:r>
          </w:p>
        </w:tc>
        <w:tc>
          <w:tcPr>
            <w:tcW w:w="851" w:type="dxa"/>
            <w:vAlign w:val="center"/>
          </w:tcPr>
          <w:p w14:paraId="22DCACBC" w14:textId="77777777" w:rsidR="00AB18BC" w:rsidRPr="0037089B" w:rsidRDefault="00AB18BC" w:rsidP="00AC4D39">
            <w:pPr>
              <w:pStyle w:val="Title"/>
              <w:jc w:val="left"/>
              <w:rPr>
                <w:b/>
                <w:sz w:val="22"/>
                <w:szCs w:val="22"/>
              </w:rPr>
            </w:pPr>
            <w:r w:rsidRPr="00CD1349">
              <w:rPr>
                <w:rFonts w:asciiTheme="majorHAnsi" w:hAnsiTheme="majorHAnsi" w:cstheme="majorHAnsi"/>
                <w:b/>
                <w:bCs/>
                <w:sz w:val="22"/>
                <w:szCs w:val="22"/>
              </w:rPr>
              <w:t>100</w:t>
            </w:r>
          </w:p>
        </w:tc>
      </w:tr>
    </w:tbl>
    <w:p w14:paraId="28B5A898" w14:textId="77777777" w:rsidR="00AB18BC" w:rsidRDefault="00AB18BC" w:rsidP="00B57D8D">
      <w:pPr>
        <w:ind w:left="720"/>
        <w:rPr>
          <w:highlight w:val="yellow"/>
        </w:rPr>
      </w:pPr>
    </w:p>
    <w:tbl>
      <w:tblPr>
        <w:tblStyle w:val="TableGrid"/>
        <w:tblW w:w="5817" w:type="pct"/>
        <w:tblInd w:w="-714" w:type="dxa"/>
        <w:tblLook w:val="04A0" w:firstRow="1" w:lastRow="0" w:firstColumn="1" w:lastColumn="0" w:noHBand="0" w:noVBand="1"/>
      </w:tblPr>
      <w:tblGrid>
        <w:gridCol w:w="570"/>
        <w:gridCol w:w="396"/>
        <w:gridCol w:w="7807"/>
        <w:gridCol w:w="670"/>
        <w:gridCol w:w="537"/>
        <w:gridCol w:w="510"/>
      </w:tblGrid>
      <w:tr w:rsidR="00AB18BC" w:rsidRPr="00BD46AA" w14:paraId="4B26BF44" w14:textId="77777777" w:rsidTr="00253691">
        <w:trPr>
          <w:trHeight w:val="552"/>
        </w:trPr>
        <w:tc>
          <w:tcPr>
            <w:tcW w:w="272" w:type="pct"/>
            <w:vAlign w:val="center"/>
          </w:tcPr>
          <w:p w14:paraId="5C119BF2" w14:textId="77777777" w:rsidR="00AB18BC" w:rsidRPr="00BD46AA" w:rsidRDefault="00AB18BC" w:rsidP="00B92146">
            <w:pPr>
              <w:jc w:val="center"/>
              <w:rPr>
                <w:b/>
              </w:rPr>
            </w:pPr>
            <w:r w:rsidRPr="00BD46AA">
              <w:rPr>
                <w:b/>
              </w:rPr>
              <w:t>Q. No.</w:t>
            </w:r>
          </w:p>
        </w:tc>
        <w:tc>
          <w:tcPr>
            <w:tcW w:w="3910" w:type="pct"/>
            <w:gridSpan w:val="2"/>
            <w:vAlign w:val="center"/>
          </w:tcPr>
          <w:p w14:paraId="2A986CC1" w14:textId="77777777" w:rsidR="00AB18BC" w:rsidRPr="00BD46AA" w:rsidRDefault="00AB18BC" w:rsidP="00B92146">
            <w:pPr>
              <w:jc w:val="center"/>
              <w:rPr>
                <w:b/>
              </w:rPr>
            </w:pPr>
            <w:r w:rsidRPr="00BD46AA">
              <w:rPr>
                <w:b/>
              </w:rPr>
              <w:t>Questions</w:t>
            </w:r>
          </w:p>
        </w:tc>
        <w:tc>
          <w:tcPr>
            <w:tcW w:w="319" w:type="pct"/>
            <w:vAlign w:val="center"/>
          </w:tcPr>
          <w:p w14:paraId="3490F9C9" w14:textId="77777777" w:rsidR="00AB18BC" w:rsidRPr="00BD46AA" w:rsidRDefault="00AB18BC" w:rsidP="00B92146">
            <w:pPr>
              <w:jc w:val="center"/>
              <w:rPr>
                <w:b/>
              </w:rPr>
            </w:pPr>
            <w:r w:rsidRPr="00BD46AA">
              <w:rPr>
                <w:b/>
              </w:rPr>
              <w:t>CO</w:t>
            </w:r>
          </w:p>
        </w:tc>
        <w:tc>
          <w:tcPr>
            <w:tcW w:w="256" w:type="pct"/>
            <w:vAlign w:val="center"/>
          </w:tcPr>
          <w:p w14:paraId="38CB6D69" w14:textId="77777777" w:rsidR="00AB18BC" w:rsidRPr="00BD46AA" w:rsidRDefault="00AB18BC" w:rsidP="00B92146">
            <w:pPr>
              <w:jc w:val="center"/>
              <w:rPr>
                <w:b/>
              </w:rPr>
            </w:pPr>
            <w:r w:rsidRPr="00BD46AA">
              <w:rPr>
                <w:b/>
              </w:rPr>
              <w:t>BL</w:t>
            </w:r>
          </w:p>
        </w:tc>
        <w:tc>
          <w:tcPr>
            <w:tcW w:w="243" w:type="pct"/>
            <w:vAlign w:val="center"/>
          </w:tcPr>
          <w:p w14:paraId="6F31235E" w14:textId="77777777" w:rsidR="00AB18BC" w:rsidRPr="00BD46AA" w:rsidRDefault="00AB18BC" w:rsidP="00B92146">
            <w:pPr>
              <w:jc w:val="center"/>
              <w:rPr>
                <w:b/>
              </w:rPr>
            </w:pPr>
            <w:r w:rsidRPr="00BD46AA">
              <w:rPr>
                <w:b/>
              </w:rPr>
              <w:t>M</w:t>
            </w:r>
          </w:p>
        </w:tc>
      </w:tr>
      <w:tr w:rsidR="00AB18BC" w:rsidRPr="00BD46AA" w14:paraId="795A56F6" w14:textId="77777777" w:rsidTr="00432575">
        <w:trPr>
          <w:trHeight w:val="148"/>
        </w:trPr>
        <w:tc>
          <w:tcPr>
            <w:tcW w:w="5000" w:type="pct"/>
            <w:gridSpan w:val="6"/>
          </w:tcPr>
          <w:p w14:paraId="28845FC2" w14:textId="77777777" w:rsidR="00AB18BC" w:rsidRPr="00BD46AA" w:rsidRDefault="00AB18BC" w:rsidP="00517D3B">
            <w:pPr>
              <w:jc w:val="center"/>
              <w:rPr>
                <w:b/>
              </w:rPr>
            </w:pPr>
            <w:r w:rsidRPr="00BD46AA">
              <w:rPr>
                <w:b/>
              </w:rPr>
              <w:t>PART – A (10 X 1 = 10 MARKS)</w:t>
            </w:r>
          </w:p>
        </w:tc>
      </w:tr>
      <w:tr w:rsidR="00AB18BC" w:rsidRPr="00BD46AA" w14:paraId="26779C54" w14:textId="77777777" w:rsidTr="00253691">
        <w:trPr>
          <w:trHeight w:val="283"/>
        </w:trPr>
        <w:tc>
          <w:tcPr>
            <w:tcW w:w="272" w:type="pct"/>
          </w:tcPr>
          <w:p w14:paraId="19C71222" w14:textId="77777777" w:rsidR="00AB18BC" w:rsidRPr="00BD46AA" w:rsidRDefault="00AB18BC" w:rsidP="009B7D09">
            <w:pPr>
              <w:jc w:val="center"/>
            </w:pPr>
            <w:r w:rsidRPr="00BD46AA">
              <w:t>1.</w:t>
            </w:r>
          </w:p>
        </w:tc>
        <w:tc>
          <w:tcPr>
            <w:tcW w:w="3910" w:type="pct"/>
            <w:gridSpan w:val="2"/>
            <w:vAlign w:val="bottom"/>
          </w:tcPr>
          <w:p w14:paraId="050F5216" w14:textId="77777777" w:rsidR="00AB18BC" w:rsidRPr="00072F43" w:rsidRDefault="00AB18BC" w:rsidP="00072F43">
            <w:pPr>
              <w:rPr>
                <w:lang w:val="en-IN" w:eastAsia="en-IN"/>
              </w:rPr>
            </w:pPr>
            <w:r w:rsidRPr="00072F43">
              <w:rPr>
                <w:lang w:val="en-IN" w:eastAsia="en-IN"/>
              </w:rPr>
              <w:t xml:space="preserve">Define Generative AI and give two examples of generative tasks. </w:t>
            </w:r>
          </w:p>
        </w:tc>
        <w:tc>
          <w:tcPr>
            <w:tcW w:w="319" w:type="pct"/>
          </w:tcPr>
          <w:p w14:paraId="37CCBE28" w14:textId="77777777" w:rsidR="00AB18BC" w:rsidRPr="00BD46AA" w:rsidRDefault="00AB18BC" w:rsidP="009B7D09">
            <w:pPr>
              <w:jc w:val="center"/>
            </w:pPr>
            <w:r w:rsidRPr="00BD46AA">
              <w:t>CO1</w:t>
            </w:r>
          </w:p>
        </w:tc>
        <w:tc>
          <w:tcPr>
            <w:tcW w:w="256" w:type="pct"/>
          </w:tcPr>
          <w:p w14:paraId="44A7C5CB" w14:textId="77777777" w:rsidR="00AB18BC" w:rsidRPr="00BD46AA" w:rsidRDefault="00AB18BC" w:rsidP="009B7D09">
            <w:pPr>
              <w:jc w:val="center"/>
            </w:pPr>
            <w:r w:rsidRPr="00BD46AA">
              <w:t>R</w:t>
            </w:r>
          </w:p>
        </w:tc>
        <w:tc>
          <w:tcPr>
            <w:tcW w:w="243" w:type="pct"/>
          </w:tcPr>
          <w:p w14:paraId="735BDE9A" w14:textId="77777777" w:rsidR="00AB18BC" w:rsidRPr="00BD46AA" w:rsidRDefault="00AB18BC" w:rsidP="009B7D09">
            <w:pPr>
              <w:jc w:val="center"/>
            </w:pPr>
            <w:r w:rsidRPr="00BD46AA">
              <w:t>1</w:t>
            </w:r>
          </w:p>
        </w:tc>
      </w:tr>
      <w:tr w:rsidR="00AB18BC" w:rsidRPr="00BD46AA" w14:paraId="20A49B64" w14:textId="77777777" w:rsidTr="00253691">
        <w:trPr>
          <w:trHeight w:val="283"/>
        </w:trPr>
        <w:tc>
          <w:tcPr>
            <w:tcW w:w="272" w:type="pct"/>
          </w:tcPr>
          <w:p w14:paraId="55B50906" w14:textId="77777777" w:rsidR="00AB18BC" w:rsidRPr="00BD46AA" w:rsidRDefault="00AB18BC" w:rsidP="00CF3703">
            <w:pPr>
              <w:jc w:val="center"/>
            </w:pPr>
            <w:r w:rsidRPr="00BD46AA">
              <w:t>2.</w:t>
            </w:r>
          </w:p>
        </w:tc>
        <w:tc>
          <w:tcPr>
            <w:tcW w:w="3910" w:type="pct"/>
            <w:gridSpan w:val="2"/>
          </w:tcPr>
          <w:p w14:paraId="1D280219" w14:textId="77777777" w:rsidR="00AB18BC" w:rsidRPr="00BD46AA" w:rsidRDefault="00AB18BC" w:rsidP="00CF3703">
            <w:pPr>
              <w:jc w:val="both"/>
            </w:pPr>
            <w:r w:rsidRPr="00CF3703">
              <w:t xml:space="preserve">What </w:t>
            </w:r>
            <w:proofErr w:type="gramStart"/>
            <w:r w:rsidRPr="00CF3703">
              <w:t>is meant</w:t>
            </w:r>
            <w:proofErr w:type="gramEnd"/>
            <w:r w:rsidRPr="00CF3703">
              <w:t xml:space="preserve"> by tokenization in Large Language Models?</w:t>
            </w:r>
          </w:p>
        </w:tc>
        <w:tc>
          <w:tcPr>
            <w:tcW w:w="319" w:type="pct"/>
          </w:tcPr>
          <w:p w14:paraId="22E54789" w14:textId="77777777" w:rsidR="00AB18BC" w:rsidRPr="00BD46AA" w:rsidRDefault="00AB18BC" w:rsidP="00CF3703">
            <w:pPr>
              <w:jc w:val="center"/>
            </w:pPr>
            <w:r w:rsidRPr="00BD46AA">
              <w:t>CO1</w:t>
            </w:r>
          </w:p>
        </w:tc>
        <w:tc>
          <w:tcPr>
            <w:tcW w:w="256" w:type="pct"/>
          </w:tcPr>
          <w:p w14:paraId="50F60D10" w14:textId="77777777" w:rsidR="00AB18BC" w:rsidRPr="00BD46AA" w:rsidRDefault="00AB18BC" w:rsidP="00CF3703">
            <w:pPr>
              <w:jc w:val="center"/>
            </w:pPr>
            <w:r>
              <w:t>U</w:t>
            </w:r>
          </w:p>
        </w:tc>
        <w:tc>
          <w:tcPr>
            <w:tcW w:w="243" w:type="pct"/>
          </w:tcPr>
          <w:p w14:paraId="0A6004CB" w14:textId="77777777" w:rsidR="00AB18BC" w:rsidRPr="00BD46AA" w:rsidRDefault="00AB18BC" w:rsidP="00CF3703">
            <w:pPr>
              <w:jc w:val="center"/>
            </w:pPr>
            <w:r w:rsidRPr="00BD46AA">
              <w:t>1</w:t>
            </w:r>
          </w:p>
        </w:tc>
      </w:tr>
      <w:tr w:rsidR="00AB18BC" w:rsidRPr="00BD46AA" w14:paraId="63F689A5" w14:textId="77777777" w:rsidTr="00253691">
        <w:trPr>
          <w:trHeight w:val="283"/>
        </w:trPr>
        <w:tc>
          <w:tcPr>
            <w:tcW w:w="272" w:type="pct"/>
          </w:tcPr>
          <w:p w14:paraId="65EA1548" w14:textId="77777777" w:rsidR="00AB18BC" w:rsidRPr="00BD46AA" w:rsidRDefault="00AB18BC" w:rsidP="00E05D5D">
            <w:pPr>
              <w:jc w:val="center"/>
            </w:pPr>
            <w:r w:rsidRPr="00BD46AA">
              <w:t>3.</w:t>
            </w:r>
          </w:p>
        </w:tc>
        <w:tc>
          <w:tcPr>
            <w:tcW w:w="3910" w:type="pct"/>
            <w:gridSpan w:val="2"/>
            <w:vAlign w:val="bottom"/>
          </w:tcPr>
          <w:p w14:paraId="603F4FB5" w14:textId="77777777" w:rsidR="00AB18BC" w:rsidRPr="00BD46AA" w:rsidRDefault="00AB18BC" w:rsidP="00E05D5D">
            <w:pPr>
              <w:jc w:val="both"/>
            </w:pPr>
            <w:r w:rsidRPr="00E05D5D">
              <w:t xml:space="preserve">Define memory management in </w:t>
            </w:r>
            <w:proofErr w:type="spellStart"/>
            <w:r w:rsidRPr="00E05D5D">
              <w:t>LangChain</w:t>
            </w:r>
            <w:proofErr w:type="spellEnd"/>
            <w:r w:rsidRPr="00E05D5D">
              <w:t xml:space="preserve"> applications.</w:t>
            </w:r>
          </w:p>
        </w:tc>
        <w:tc>
          <w:tcPr>
            <w:tcW w:w="319" w:type="pct"/>
          </w:tcPr>
          <w:p w14:paraId="77E1C9D0" w14:textId="77777777" w:rsidR="00AB18BC" w:rsidRPr="00BD46AA" w:rsidRDefault="00AB18BC" w:rsidP="00E05D5D">
            <w:pPr>
              <w:jc w:val="center"/>
            </w:pPr>
            <w:r>
              <w:t>CO2</w:t>
            </w:r>
          </w:p>
        </w:tc>
        <w:tc>
          <w:tcPr>
            <w:tcW w:w="256" w:type="pct"/>
          </w:tcPr>
          <w:p w14:paraId="2C082274" w14:textId="77777777" w:rsidR="00AB18BC" w:rsidRPr="00BD46AA" w:rsidRDefault="00AB18BC" w:rsidP="00E05D5D">
            <w:pPr>
              <w:jc w:val="center"/>
            </w:pPr>
            <w:r>
              <w:t>R</w:t>
            </w:r>
          </w:p>
        </w:tc>
        <w:tc>
          <w:tcPr>
            <w:tcW w:w="243" w:type="pct"/>
          </w:tcPr>
          <w:p w14:paraId="4F1E9993" w14:textId="77777777" w:rsidR="00AB18BC" w:rsidRPr="00BD46AA" w:rsidRDefault="00AB18BC" w:rsidP="00E05D5D">
            <w:pPr>
              <w:jc w:val="center"/>
            </w:pPr>
            <w:r>
              <w:t>1</w:t>
            </w:r>
          </w:p>
        </w:tc>
      </w:tr>
      <w:tr w:rsidR="00AB18BC" w:rsidRPr="00BD46AA" w14:paraId="0B2B5C4F" w14:textId="77777777" w:rsidTr="00253691">
        <w:trPr>
          <w:trHeight w:val="283"/>
        </w:trPr>
        <w:tc>
          <w:tcPr>
            <w:tcW w:w="272" w:type="pct"/>
          </w:tcPr>
          <w:p w14:paraId="040B78B4" w14:textId="77777777" w:rsidR="00AB18BC" w:rsidRPr="00BD46AA" w:rsidRDefault="00AB18BC" w:rsidP="00E05D5D">
            <w:pPr>
              <w:jc w:val="center"/>
            </w:pPr>
            <w:r w:rsidRPr="00BD46AA">
              <w:t>4.</w:t>
            </w:r>
          </w:p>
        </w:tc>
        <w:tc>
          <w:tcPr>
            <w:tcW w:w="3910" w:type="pct"/>
            <w:gridSpan w:val="2"/>
            <w:vAlign w:val="bottom"/>
          </w:tcPr>
          <w:p w14:paraId="47224B3C" w14:textId="77777777" w:rsidR="00AB18BC" w:rsidRPr="00BD46AA" w:rsidRDefault="00AB18BC" w:rsidP="00E05D5D">
            <w:pPr>
              <w:jc w:val="both"/>
            </w:pPr>
            <w:r w:rsidRPr="00E05D5D">
              <w:t xml:space="preserve">Why are agents significant in </w:t>
            </w:r>
            <w:proofErr w:type="spellStart"/>
            <w:r w:rsidRPr="00E05D5D">
              <w:t>LangChain</w:t>
            </w:r>
            <w:proofErr w:type="spellEnd"/>
            <w:r w:rsidRPr="00E05D5D">
              <w:t>-based applications?</w:t>
            </w:r>
          </w:p>
        </w:tc>
        <w:tc>
          <w:tcPr>
            <w:tcW w:w="319" w:type="pct"/>
          </w:tcPr>
          <w:p w14:paraId="09AD1F55" w14:textId="77777777" w:rsidR="00AB18BC" w:rsidRPr="00BD46AA" w:rsidRDefault="00AB18BC" w:rsidP="00E05D5D">
            <w:pPr>
              <w:jc w:val="center"/>
            </w:pPr>
            <w:r>
              <w:t>CO2</w:t>
            </w:r>
          </w:p>
        </w:tc>
        <w:tc>
          <w:tcPr>
            <w:tcW w:w="256" w:type="pct"/>
          </w:tcPr>
          <w:p w14:paraId="5197ADE2" w14:textId="77777777" w:rsidR="00AB18BC" w:rsidRPr="00BD46AA" w:rsidRDefault="00AB18BC" w:rsidP="00E05D5D">
            <w:pPr>
              <w:jc w:val="center"/>
            </w:pPr>
            <w:r>
              <w:t>U</w:t>
            </w:r>
          </w:p>
        </w:tc>
        <w:tc>
          <w:tcPr>
            <w:tcW w:w="243" w:type="pct"/>
          </w:tcPr>
          <w:p w14:paraId="42F6A52C" w14:textId="77777777" w:rsidR="00AB18BC" w:rsidRPr="00BD46AA" w:rsidRDefault="00AB18BC" w:rsidP="00E05D5D">
            <w:pPr>
              <w:jc w:val="center"/>
            </w:pPr>
            <w:r>
              <w:t>1</w:t>
            </w:r>
          </w:p>
        </w:tc>
      </w:tr>
      <w:tr w:rsidR="00AB18BC" w:rsidRPr="00BD46AA" w14:paraId="2AECD17D" w14:textId="77777777" w:rsidTr="00253691">
        <w:trPr>
          <w:trHeight w:val="283"/>
        </w:trPr>
        <w:tc>
          <w:tcPr>
            <w:tcW w:w="272" w:type="pct"/>
          </w:tcPr>
          <w:p w14:paraId="1980F594" w14:textId="77777777" w:rsidR="00AB18BC" w:rsidRPr="00BD46AA" w:rsidRDefault="00AB18BC" w:rsidP="00E05D5D">
            <w:pPr>
              <w:jc w:val="center"/>
            </w:pPr>
            <w:r w:rsidRPr="00BD46AA">
              <w:t>5.</w:t>
            </w:r>
          </w:p>
        </w:tc>
        <w:tc>
          <w:tcPr>
            <w:tcW w:w="3910" w:type="pct"/>
            <w:gridSpan w:val="2"/>
            <w:vAlign w:val="bottom"/>
          </w:tcPr>
          <w:p w14:paraId="0359EF0F" w14:textId="77777777" w:rsidR="00AB18BC" w:rsidRPr="00BD46AA" w:rsidRDefault="00AB18BC" w:rsidP="00E05D5D">
            <w:pPr>
              <w:pStyle w:val="Default"/>
              <w:jc w:val="both"/>
            </w:pPr>
            <w:r w:rsidRPr="00E05D5D">
              <w:t>What is embedding in the context of information retrieval?</w:t>
            </w:r>
          </w:p>
        </w:tc>
        <w:tc>
          <w:tcPr>
            <w:tcW w:w="319" w:type="pct"/>
          </w:tcPr>
          <w:p w14:paraId="2C34C015" w14:textId="77777777" w:rsidR="00AB18BC" w:rsidRPr="00BD46AA" w:rsidRDefault="00AB18BC" w:rsidP="00E05D5D">
            <w:pPr>
              <w:jc w:val="center"/>
            </w:pPr>
            <w:r>
              <w:t>CO3</w:t>
            </w:r>
          </w:p>
        </w:tc>
        <w:tc>
          <w:tcPr>
            <w:tcW w:w="256" w:type="pct"/>
          </w:tcPr>
          <w:p w14:paraId="7EB9B0DA" w14:textId="77777777" w:rsidR="00AB18BC" w:rsidRPr="00BD46AA" w:rsidRDefault="00AB18BC" w:rsidP="00E05D5D">
            <w:pPr>
              <w:jc w:val="center"/>
            </w:pPr>
            <w:r>
              <w:t>R</w:t>
            </w:r>
          </w:p>
        </w:tc>
        <w:tc>
          <w:tcPr>
            <w:tcW w:w="243" w:type="pct"/>
          </w:tcPr>
          <w:p w14:paraId="34C2A97C" w14:textId="77777777" w:rsidR="00AB18BC" w:rsidRPr="00BD46AA" w:rsidRDefault="00AB18BC" w:rsidP="00E05D5D">
            <w:pPr>
              <w:jc w:val="center"/>
            </w:pPr>
            <w:r>
              <w:t>1</w:t>
            </w:r>
          </w:p>
        </w:tc>
      </w:tr>
      <w:tr w:rsidR="00AB18BC" w:rsidRPr="00BD46AA" w14:paraId="5F732478" w14:textId="77777777" w:rsidTr="00253691">
        <w:trPr>
          <w:trHeight w:val="283"/>
        </w:trPr>
        <w:tc>
          <w:tcPr>
            <w:tcW w:w="272" w:type="pct"/>
          </w:tcPr>
          <w:p w14:paraId="5A2D8146" w14:textId="77777777" w:rsidR="00AB18BC" w:rsidRPr="00BD46AA" w:rsidRDefault="00AB18BC" w:rsidP="00E05D5D">
            <w:pPr>
              <w:jc w:val="center"/>
            </w:pPr>
            <w:r w:rsidRPr="00BD46AA">
              <w:t>6.</w:t>
            </w:r>
          </w:p>
        </w:tc>
        <w:tc>
          <w:tcPr>
            <w:tcW w:w="3910" w:type="pct"/>
            <w:gridSpan w:val="2"/>
            <w:vAlign w:val="bottom"/>
          </w:tcPr>
          <w:p w14:paraId="1EC5449B" w14:textId="77777777" w:rsidR="00AB18BC" w:rsidRPr="00BD46AA" w:rsidRDefault="00AB18BC" w:rsidP="00E05D5D">
            <w:pPr>
              <w:jc w:val="both"/>
            </w:pPr>
            <w:r w:rsidRPr="00E05D5D">
              <w:t xml:space="preserve">What is the purpose of document loading in </w:t>
            </w:r>
            <w:proofErr w:type="spellStart"/>
            <w:r w:rsidRPr="00E05D5D">
              <w:t>chatbot</w:t>
            </w:r>
            <w:proofErr w:type="spellEnd"/>
            <w:r w:rsidRPr="00E05D5D">
              <w:t xml:space="preserve"> pipelines?</w:t>
            </w:r>
          </w:p>
        </w:tc>
        <w:tc>
          <w:tcPr>
            <w:tcW w:w="319" w:type="pct"/>
          </w:tcPr>
          <w:p w14:paraId="10E5B08C" w14:textId="77777777" w:rsidR="00AB18BC" w:rsidRPr="00BD46AA" w:rsidRDefault="00AB18BC" w:rsidP="00E05D5D">
            <w:pPr>
              <w:jc w:val="center"/>
            </w:pPr>
            <w:r>
              <w:t>CO3</w:t>
            </w:r>
          </w:p>
        </w:tc>
        <w:tc>
          <w:tcPr>
            <w:tcW w:w="256" w:type="pct"/>
          </w:tcPr>
          <w:p w14:paraId="56B2B437" w14:textId="77777777" w:rsidR="00AB18BC" w:rsidRPr="00BD46AA" w:rsidRDefault="00AB18BC" w:rsidP="00E05D5D">
            <w:pPr>
              <w:jc w:val="center"/>
            </w:pPr>
            <w:r>
              <w:t>U</w:t>
            </w:r>
          </w:p>
        </w:tc>
        <w:tc>
          <w:tcPr>
            <w:tcW w:w="243" w:type="pct"/>
          </w:tcPr>
          <w:p w14:paraId="20B87527" w14:textId="77777777" w:rsidR="00AB18BC" w:rsidRPr="00BD46AA" w:rsidRDefault="00AB18BC" w:rsidP="00E05D5D">
            <w:pPr>
              <w:jc w:val="center"/>
            </w:pPr>
            <w:r>
              <w:t>1</w:t>
            </w:r>
          </w:p>
        </w:tc>
      </w:tr>
      <w:tr w:rsidR="00AB18BC" w:rsidRPr="00BD46AA" w14:paraId="69D50579" w14:textId="77777777" w:rsidTr="00253691">
        <w:trPr>
          <w:trHeight w:val="283"/>
        </w:trPr>
        <w:tc>
          <w:tcPr>
            <w:tcW w:w="272" w:type="pct"/>
          </w:tcPr>
          <w:p w14:paraId="5F4AFE7C" w14:textId="77777777" w:rsidR="00AB18BC" w:rsidRPr="00BD46AA" w:rsidRDefault="00AB18BC" w:rsidP="00E05D5D">
            <w:pPr>
              <w:jc w:val="center"/>
            </w:pPr>
            <w:r w:rsidRPr="00BD46AA">
              <w:t>7.</w:t>
            </w:r>
          </w:p>
        </w:tc>
        <w:tc>
          <w:tcPr>
            <w:tcW w:w="3910" w:type="pct"/>
            <w:gridSpan w:val="2"/>
            <w:vAlign w:val="bottom"/>
          </w:tcPr>
          <w:p w14:paraId="5B11D4A7" w14:textId="77777777" w:rsidR="00AB18BC" w:rsidRPr="00BD46AA" w:rsidRDefault="00AB18BC" w:rsidP="00E05D5D">
            <w:pPr>
              <w:pStyle w:val="ListParagraph"/>
              <w:ind w:left="0"/>
              <w:jc w:val="both"/>
              <w:rPr>
                <w:noProof/>
                <w:lang w:eastAsia="zh-TW"/>
              </w:rPr>
            </w:pPr>
            <w:r w:rsidRPr="0040412C">
              <w:rPr>
                <w:noProof/>
                <w:lang w:eastAsia="zh-TW"/>
              </w:rPr>
              <w:t>Explain the difference between fine-tuning and conditioning in LLM customization.</w:t>
            </w:r>
          </w:p>
        </w:tc>
        <w:tc>
          <w:tcPr>
            <w:tcW w:w="319" w:type="pct"/>
          </w:tcPr>
          <w:p w14:paraId="5618034D" w14:textId="77777777" w:rsidR="00AB18BC" w:rsidRPr="00BD46AA" w:rsidRDefault="00AB18BC" w:rsidP="00E05D5D">
            <w:pPr>
              <w:jc w:val="center"/>
            </w:pPr>
            <w:r>
              <w:t>CO4</w:t>
            </w:r>
          </w:p>
        </w:tc>
        <w:tc>
          <w:tcPr>
            <w:tcW w:w="256" w:type="pct"/>
          </w:tcPr>
          <w:p w14:paraId="72438BBE" w14:textId="77777777" w:rsidR="00AB18BC" w:rsidRPr="00BD46AA" w:rsidRDefault="00AB18BC" w:rsidP="00E05D5D">
            <w:pPr>
              <w:jc w:val="center"/>
            </w:pPr>
            <w:r>
              <w:t>R</w:t>
            </w:r>
          </w:p>
        </w:tc>
        <w:tc>
          <w:tcPr>
            <w:tcW w:w="243" w:type="pct"/>
          </w:tcPr>
          <w:p w14:paraId="2454F202" w14:textId="77777777" w:rsidR="00AB18BC" w:rsidRPr="00BD46AA" w:rsidRDefault="00AB18BC" w:rsidP="00E05D5D">
            <w:pPr>
              <w:jc w:val="center"/>
            </w:pPr>
            <w:r>
              <w:t>1</w:t>
            </w:r>
          </w:p>
        </w:tc>
      </w:tr>
      <w:tr w:rsidR="00AB18BC" w:rsidRPr="00BD46AA" w14:paraId="1E6D5F8C" w14:textId="77777777" w:rsidTr="00253691">
        <w:trPr>
          <w:trHeight w:val="283"/>
        </w:trPr>
        <w:tc>
          <w:tcPr>
            <w:tcW w:w="272" w:type="pct"/>
          </w:tcPr>
          <w:p w14:paraId="2C3FEF7D" w14:textId="77777777" w:rsidR="00AB18BC" w:rsidRPr="00BD46AA" w:rsidRDefault="00AB18BC" w:rsidP="00E05D5D">
            <w:pPr>
              <w:jc w:val="center"/>
            </w:pPr>
            <w:r w:rsidRPr="00BD46AA">
              <w:t>8.</w:t>
            </w:r>
          </w:p>
        </w:tc>
        <w:tc>
          <w:tcPr>
            <w:tcW w:w="3910" w:type="pct"/>
            <w:gridSpan w:val="2"/>
            <w:vAlign w:val="bottom"/>
          </w:tcPr>
          <w:p w14:paraId="2BD363E8" w14:textId="77777777" w:rsidR="00AB18BC" w:rsidRPr="00E05D5D" w:rsidRDefault="00AB18BC" w:rsidP="00072F43">
            <w:pPr>
              <w:jc w:val="both"/>
              <w:rPr>
                <w:bCs/>
              </w:rPr>
            </w:pPr>
            <w:r>
              <w:t xml:space="preserve">How does prompt engineering help customize LLMs? </w:t>
            </w:r>
          </w:p>
        </w:tc>
        <w:tc>
          <w:tcPr>
            <w:tcW w:w="319" w:type="pct"/>
          </w:tcPr>
          <w:p w14:paraId="67AC786C" w14:textId="77777777" w:rsidR="00AB18BC" w:rsidRPr="00BD46AA" w:rsidRDefault="00AB18BC" w:rsidP="00E05D5D">
            <w:pPr>
              <w:jc w:val="center"/>
            </w:pPr>
            <w:r>
              <w:t>CO4</w:t>
            </w:r>
          </w:p>
        </w:tc>
        <w:tc>
          <w:tcPr>
            <w:tcW w:w="256" w:type="pct"/>
          </w:tcPr>
          <w:p w14:paraId="5E94A977" w14:textId="77777777" w:rsidR="00AB18BC" w:rsidRPr="00BD46AA" w:rsidRDefault="00AB18BC" w:rsidP="00E05D5D">
            <w:pPr>
              <w:jc w:val="center"/>
            </w:pPr>
            <w:r>
              <w:t>U</w:t>
            </w:r>
          </w:p>
        </w:tc>
        <w:tc>
          <w:tcPr>
            <w:tcW w:w="243" w:type="pct"/>
          </w:tcPr>
          <w:p w14:paraId="08361918" w14:textId="77777777" w:rsidR="00AB18BC" w:rsidRPr="00BD46AA" w:rsidRDefault="00AB18BC" w:rsidP="00E05D5D">
            <w:pPr>
              <w:jc w:val="center"/>
            </w:pPr>
            <w:r>
              <w:t>1</w:t>
            </w:r>
          </w:p>
        </w:tc>
      </w:tr>
      <w:tr w:rsidR="00AB18BC" w:rsidRPr="00BD46AA" w14:paraId="23387684" w14:textId="77777777" w:rsidTr="00253691">
        <w:trPr>
          <w:trHeight w:val="283"/>
        </w:trPr>
        <w:tc>
          <w:tcPr>
            <w:tcW w:w="272" w:type="pct"/>
          </w:tcPr>
          <w:p w14:paraId="64F74FAE" w14:textId="77777777" w:rsidR="00AB18BC" w:rsidRPr="00BD46AA" w:rsidRDefault="00AB18BC" w:rsidP="00E05D5D">
            <w:pPr>
              <w:jc w:val="center"/>
            </w:pPr>
            <w:r w:rsidRPr="00BD46AA">
              <w:t>9.</w:t>
            </w:r>
          </w:p>
        </w:tc>
        <w:tc>
          <w:tcPr>
            <w:tcW w:w="3910" w:type="pct"/>
            <w:gridSpan w:val="2"/>
          </w:tcPr>
          <w:p w14:paraId="7EB8AD89" w14:textId="77777777" w:rsidR="00AB18BC" w:rsidRPr="00BD46AA" w:rsidRDefault="00AB18BC" w:rsidP="00E05D5D">
            <w:pPr>
              <w:pStyle w:val="ListParagraph"/>
              <w:ind w:left="0"/>
              <w:jc w:val="both"/>
              <w:rPr>
                <w:noProof/>
                <w:lang w:eastAsia="zh-TW"/>
              </w:rPr>
            </w:pPr>
            <w:r w:rsidRPr="00E05D5D">
              <w:rPr>
                <w:noProof/>
                <w:lang w:eastAsia="zh-TW"/>
              </w:rPr>
              <w:t>How do LLMs assist in exploratory data analysis?</w:t>
            </w:r>
          </w:p>
        </w:tc>
        <w:tc>
          <w:tcPr>
            <w:tcW w:w="319" w:type="pct"/>
          </w:tcPr>
          <w:p w14:paraId="0DE64D1F" w14:textId="77777777" w:rsidR="00AB18BC" w:rsidRPr="00BD46AA" w:rsidRDefault="00AB18BC" w:rsidP="00E05D5D">
            <w:pPr>
              <w:jc w:val="center"/>
            </w:pPr>
            <w:r>
              <w:t>CO5</w:t>
            </w:r>
          </w:p>
        </w:tc>
        <w:tc>
          <w:tcPr>
            <w:tcW w:w="256" w:type="pct"/>
          </w:tcPr>
          <w:p w14:paraId="5729448D" w14:textId="77777777" w:rsidR="00AB18BC" w:rsidRPr="00BD46AA" w:rsidRDefault="00AB18BC" w:rsidP="00E05D5D">
            <w:pPr>
              <w:jc w:val="center"/>
            </w:pPr>
            <w:r>
              <w:t>U</w:t>
            </w:r>
          </w:p>
        </w:tc>
        <w:tc>
          <w:tcPr>
            <w:tcW w:w="243" w:type="pct"/>
          </w:tcPr>
          <w:p w14:paraId="6537A817" w14:textId="77777777" w:rsidR="00AB18BC" w:rsidRPr="00BD46AA" w:rsidRDefault="00AB18BC" w:rsidP="00E05D5D">
            <w:pPr>
              <w:jc w:val="center"/>
            </w:pPr>
            <w:r>
              <w:t>1</w:t>
            </w:r>
          </w:p>
        </w:tc>
      </w:tr>
      <w:tr w:rsidR="00AB18BC" w:rsidRPr="00BD46AA" w14:paraId="29D5A7DF" w14:textId="77777777" w:rsidTr="00253691">
        <w:trPr>
          <w:trHeight w:val="283"/>
        </w:trPr>
        <w:tc>
          <w:tcPr>
            <w:tcW w:w="272" w:type="pct"/>
          </w:tcPr>
          <w:p w14:paraId="4827589B" w14:textId="77777777" w:rsidR="00AB18BC" w:rsidRPr="00BD46AA" w:rsidRDefault="00AB18BC" w:rsidP="00E05D5D">
            <w:pPr>
              <w:jc w:val="center"/>
            </w:pPr>
            <w:r w:rsidRPr="00BD46AA">
              <w:t>10.</w:t>
            </w:r>
          </w:p>
        </w:tc>
        <w:tc>
          <w:tcPr>
            <w:tcW w:w="3910" w:type="pct"/>
            <w:gridSpan w:val="2"/>
          </w:tcPr>
          <w:p w14:paraId="287F040F" w14:textId="77777777" w:rsidR="00AB18BC" w:rsidRPr="00BD46AA" w:rsidRDefault="00AB18BC" w:rsidP="00E05D5D">
            <w:pPr>
              <w:jc w:val="both"/>
            </w:pPr>
            <w:r w:rsidRPr="0088266F">
              <w:t>State one challenge in deploying LLM applications at scale.</w:t>
            </w:r>
          </w:p>
        </w:tc>
        <w:tc>
          <w:tcPr>
            <w:tcW w:w="319" w:type="pct"/>
          </w:tcPr>
          <w:p w14:paraId="2BCB6D72" w14:textId="77777777" w:rsidR="00AB18BC" w:rsidRPr="00BD46AA" w:rsidRDefault="00AB18BC" w:rsidP="00E05D5D">
            <w:pPr>
              <w:jc w:val="center"/>
            </w:pPr>
            <w:r>
              <w:t>CO6</w:t>
            </w:r>
          </w:p>
        </w:tc>
        <w:tc>
          <w:tcPr>
            <w:tcW w:w="256" w:type="pct"/>
          </w:tcPr>
          <w:p w14:paraId="36327885" w14:textId="77777777" w:rsidR="00AB18BC" w:rsidRPr="00BD46AA" w:rsidRDefault="00AB18BC" w:rsidP="00E05D5D">
            <w:pPr>
              <w:jc w:val="center"/>
            </w:pPr>
            <w:r>
              <w:t>R</w:t>
            </w:r>
          </w:p>
        </w:tc>
        <w:tc>
          <w:tcPr>
            <w:tcW w:w="243" w:type="pct"/>
          </w:tcPr>
          <w:p w14:paraId="49465271" w14:textId="77777777" w:rsidR="00AB18BC" w:rsidRPr="00BD46AA" w:rsidRDefault="00AB18BC" w:rsidP="00E05D5D">
            <w:pPr>
              <w:jc w:val="center"/>
            </w:pPr>
            <w:r>
              <w:t>1</w:t>
            </w:r>
          </w:p>
        </w:tc>
      </w:tr>
      <w:tr w:rsidR="00AB18BC" w:rsidRPr="00BD46AA" w14:paraId="05170747" w14:textId="77777777" w:rsidTr="0005389D">
        <w:trPr>
          <w:trHeight w:val="194"/>
        </w:trPr>
        <w:tc>
          <w:tcPr>
            <w:tcW w:w="5000" w:type="pct"/>
            <w:gridSpan w:val="6"/>
          </w:tcPr>
          <w:p w14:paraId="0495E24B" w14:textId="77777777" w:rsidR="00AB18BC" w:rsidRPr="00BD46AA" w:rsidRDefault="00AB18BC" w:rsidP="00E05D5D">
            <w:pPr>
              <w:jc w:val="center"/>
              <w:rPr>
                <w:b/>
              </w:rPr>
            </w:pPr>
            <w:r w:rsidRPr="00BD46AA">
              <w:rPr>
                <w:b/>
              </w:rPr>
              <w:t>PART – B (6 X 3 = 18 MARKS)</w:t>
            </w:r>
          </w:p>
        </w:tc>
      </w:tr>
      <w:tr w:rsidR="00AB18BC" w:rsidRPr="00BD46AA" w14:paraId="442BDD35" w14:textId="77777777" w:rsidTr="00253691">
        <w:trPr>
          <w:trHeight w:val="689"/>
        </w:trPr>
        <w:tc>
          <w:tcPr>
            <w:tcW w:w="272" w:type="pct"/>
          </w:tcPr>
          <w:p w14:paraId="5F7EF2D4" w14:textId="77777777" w:rsidR="00AB18BC" w:rsidRPr="00BD46AA" w:rsidRDefault="00AB18BC" w:rsidP="00E05D5D">
            <w:pPr>
              <w:pStyle w:val="NoSpacing"/>
              <w:jc w:val="center"/>
            </w:pPr>
            <w:r w:rsidRPr="00BD46AA">
              <w:t>11.</w:t>
            </w:r>
          </w:p>
        </w:tc>
        <w:tc>
          <w:tcPr>
            <w:tcW w:w="3910" w:type="pct"/>
            <w:gridSpan w:val="2"/>
          </w:tcPr>
          <w:p w14:paraId="24368629" w14:textId="77777777" w:rsidR="00AB18BC" w:rsidRPr="00BD46AA" w:rsidRDefault="00AB18BC" w:rsidP="00E05D5D">
            <w:pPr>
              <w:pStyle w:val="NoSpacing"/>
              <w:jc w:val="both"/>
            </w:pPr>
            <w:r w:rsidRPr="00162001">
              <w:t xml:space="preserve">Outline the working mechanism of GPT and state the role of </w:t>
            </w:r>
            <w:proofErr w:type="spellStart"/>
            <w:r w:rsidRPr="00162001">
              <w:t>pretraining</w:t>
            </w:r>
            <w:proofErr w:type="spellEnd"/>
            <w:r w:rsidRPr="00162001">
              <w:t xml:space="preserve"> in generative models.</w:t>
            </w:r>
          </w:p>
        </w:tc>
        <w:tc>
          <w:tcPr>
            <w:tcW w:w="319" w:type="pct"/>
          </w:tcPr>
          <w:p w14:paraId="5AC58FE3" w14:textId="77777777" w:rsidR="00AB18BC" w:rsidRPr="00BD46AA" w:rsidRDefault="00AB18BC" w:rsidP="00E05D5D">
            <w:pPr>
              <w:pStyle w:val="NoSpacing"/>
              <w:jc w:val="center"/>
            </w:pPr>
            <w:r>
              <w:t>CO1</w:t>
            </w:r>
          </w:p>
        </w:tc>
        <w:tc>
          <w:tcPr>
            <w:tcW w:w="256" w:type="pct"/>
          </w:tcPr>
          <w:p w14:paraId="682DCBC2" w14:textId="77777777" w:rsidR="00AB18BC" w:rsidRPr="00BD46AA" w:rsidRDefault="00AB18BC" w:rsidP="00E05D5D">
            <w:pPr>
              <w:pStyle w:val="NoSpacing"/>
              <w:jc w:val="center"/>
            </w:pPr>
            <w:r>
              <w:t>R</w:t>
            </w:r>
          </w:p>
        </w:tc>
        <w:tc>
          <w:tcPr>
            <w:tcW w:w="243" w:type="pct"/>
          </w:tcPr>
          <w:p w14:paraId="3FEEB894" w14:textId="77777777" w:rsidR="00AB18BC" w:rsidRPr="00BD46AA" w:rsidRDefault="00AB18BC" w:rsidP="00E05D5D">
            <w:pPr>
              <w:pStyle w:val="NoSpacing"/>
              <w:jc w:val="center"/>
            </w:pPr>
            <w:r>
              <w:t>3</w:t>
            </w:r>
          </w:p>
        </w:tc>
      </w:tr>
      <w:tr w:rsidR="00AB18BC" w:rsidRPr="00BD46AA" w14:paraId="46B8C971" w14:textId="77777777" w:rsidTr="00253691">
        <w:trPr>
          <w:trHeight w:val="283"/>
        </w:trPr>
        <w:tc>
          <w:tcPr>
            <w:tcW w:w="272" w:type="pct"/>
          </w:tcPr>
          <w:p w14:paraId="61D2131E" w14:textId="77777777" w:rsidR="00AB18BC" w:rsidRPr="00BD46AA" w:rsidRDefault="00AB18BC" w:rsidP="00E05D5D">
            <w:pPr>
              <w:pStyle w:val="NoSpacing"/>
              <w:jc w:val="center"/>
            </w:pPr>
            <w:r w:rsidRPr="00BD46AA">
              <w:t>12.</w:t>
            </w:r>
          </w:p>
        </w:tc>
        <w:tc>
          <w:tcPr>
            <w:tcW w:w="3910" w:type="pct"/>
            <w:gridSpan w:val="2"/>
          </w:tcPr>
          <w:p w14:paraId="53345012" w14:textId="77777777" w:rsidR="00AB18BC" w:rsidRPr="00BD46AA" w:rsidRDefault="00AB18BC" w:rsidP="00E05D5D">
            <w:pPr>
              <w:pStyle w:val="NoSpacing"/>
              <w:jc w:val="both"/>
            </w:pPr>
            <w:r w:rsidRPr="00162001">
              <w:t xml:space="preserve">Explain how </w:t>
            </w:r>
            <w:proofErr w:type="spellStart"/>
            <w:r w:rsidRPr="00162001">
              <w:t>LangChain</w:t>
            </w:r>
            <w:proofErr w:type="spellEnd"/>
            <w:r w:rsidRPr="00162001">
              <w:t xml:space="preserve"> integrates prompts, memory, and tools to build LLM applications.</w:t>
            </w:r>
          </w:p>
        </w:tc>
        <w:tc>
          <w:tcPr>
            <w:tcW w:w="319" w:type="pct"/>
          </w:tcPr>
          <w:p w14:paraId="18F0AB24" w14:textId="77777777" w:rsidR="00AB18BC" w:rsidRPr="00BD46AA" w:rsidRDefault="00AB18BC" w:rsidP="00E05D5D">
            <w:pPr>
              <w:pStyle w:val="NoSpacing"/>
              <w:jc w:val="center"/>
            </w:pPr>
            <w:r>
              <w:t>CO2</w:t>
            </w:r>
          </w:p>
        </w:tc>
        <w:tc>
          <w:tcPr>
            <w:tcW w:w="256" w:type="pct"/>
          </w:tcPr>
          <w:p w14:paraId="63E24D6E" w14:textId="77777777" w:rsidR="00AB18BC" w:rsidRPr="00BD46AA" w:rsidRDefault="00AB18BC" w:rsidP="00E05D5D">
            <w:pPr>
              <w:pStyle w:val="NoSpacing"/>
              <w:jc w:val="center"/>
            </w:pPr>
            <w:r>
              <w:t>U</w:t>
            </w:r>
          </w:p>
        </w:tc>
        <w:tc>
          <w:tcPr>
            <w:tcW w:w="243" w:type="pct"/>
          </w:tcPr>
          <w:p w14:paraId="7BC16E7E" w14:textId="77777777" w:rsidR="00AB18BC" w:rsidRPr="00BD46AA" w:rsidRDefault="00AB18BC" w:rsidP="00E05D5D">
            <w:pPr>
              <w:pStyle w:val="NoSpacing"/>
              <w:jc w:val="center"/>
            </w:pPr>
            <w:r>
              <w:t>3</w:t>
            </w:r>
          </w:p>
        </w:tc>
      </w:tr>
      <w:tr w:rsidR="00AB18BC" w:rsidRPr="00BD46AA" w14:paraId="32E9E49A" w14:textId="77777777" w:rsidTr="00253691">
        <w:trPr>
          <w:trHeight w:val="283"/>
        </w:trPr>
        <w:tc>
          <w:tcPr>
            <w:tcW w:w="272" w:type="pct"/>
          </w:tcPr>
          <w:p w14:paraId="3A14BCA8" w14:textId="77777777" w:rsidR="00AB18BC" w:rsidRPr="00BD46AA" w:rsidRDefault="00AB18BC" w:rsidP="00E05D5D">
            <w:pPr>
              <w:pStyle w:val="NoSpacing"/>
              <w:jc w:val="center"/>
            </w:pPr>
            <w:r w:rsidRPr="00BD46AA">
              <w:t>13.</w:t>
            </w:r>
          </w:p>
        </w:tc>
        <w:tc>
          <w:tcPr>
            <w:tcW w:w="3910" w:type="pct"/>
            <w:gridSpan w:val="2"/>
          </w:tcPr>
          <w:p w14:paraId="4896533F" w14:textId="77777777" w:rsidR="00AB18BC" w:rsidRPr="00BD46AA" w:rsidRDefault="00AB18BC" w:rsidP="00E05D5D">
            <w:pPr>
              <w:pStyle w:val="NoSpacing"/>
              <w:jc w:val="both"/>
            </w:pPr>
            <w:r w:rsidRPr="00162001">
              <w:t xml:space="preserve">Explain the importance of moderation mechanisms in </w:t>
            </w:r>
            <w:proofErr w:type="spellStart"/>
            <w:r w:rsidRPr="00162001">
              <w:t>chatbot</w:t>
            </w:r>
            <w:proofErr w:type="spellEnd"/>
            <w:r w:rsidRPr="00162001">
              <w:t xml:space="preserve"> systems.</w:t>
            </w:r>
          </w:p>
        </w:tc>
        <w:tc>
          <w:tcPr>
            <w:tcW w:w="319" w:type="pct"/>
          </w:tcPr>
          <w:p w14:paraId="4A046609" w14:textId="77777777" w:rsidR="00AB18BC" w:rsidRPr="00BD46AA" w:rsidRDefault="00AB18BC" w:rsidP="00E05D5D">
            <w:pPr>
              <w:pStyle w:val="NoSpacing"/>
              <w:jc w:val="center"/>
            </w:pPr>
            <w:r>
              <w:t>CO3</w:t>
            </w:r>
          </w:p>
        </w:tc>
        <w:tc>
          <w:tcPr>
            <w:tcW w:w="256" w:type="pct"/>
          </w:tcPr>
          <w:p w14:paraId="25CB526B" w14:textId="77777777" w:rsidR="00AB18BC" w:rsidRPr="00BD46AA" w:rsidRDefault="00AB18BC" w:rsidP="00E05D5D">
            <w:pPr>
              <w:pStyle w:val="NoSpacing"/>
              <w:jc w:val="center"/>
            </w:pPr>
            <w:r>
              <w:t>U</w:t>
            </w:r>
          </w:p>
        </w:tc>
        <w:tc>
          <w:tcPr>
            <w:tcW w:w="243" w:type="pct"/>
          </w:tcPr>
          <w:p w14:paraId="0425A2F9" w14:textId="77777777" w:rsidR="00AB18BC" w:rsidRPr="00BD46AA" w:rsidRDefault="00AB18BC" w:rsidP="00E05D5D">
            <w:pPr>
              <w:pStyle w:val="NoSpacing"/>
              <w:jc w:val="center"/>
            </w:pPr>
            <w:r>
              <w:t>3</w:t>
            </w:r>
          </w:p>
        </w:tc>
      </w:tr>
      <w:tr w:rsidR="00AB18BC" w:rsidRPr="00BD46AA" w14:paraId="345DB255" w14:textId="77777777" w:rsidTr="00253691">
        <w:trPr>
          <w:trHeight w:val="283"/>
        </w:trPr>
        <w:tc>
          <w:tcPr>
            <w:tcW w:w="272" w:type="pct"/>
          </w:tcPr>
          <w:p w14:paraId="51F3BFFC" w14:textId="77777777" w:rsidR="00AB18BC" w:rsidRPr="00BD46AA" w:rsidRDefault="00AB18BC" w:rsidP="00E05D5D">
            <w:pPr>
              <w:pStyle w:val="NoSpacing"/>
              <w:jc w:val="center"/>
            </w:pPr>
            <w:r w:rsidRPr="00BD46AA">
              <w:t>14.</w:t>
            </w:r>
          </w:p>
        </w:tc>
        <w:tc>
          <w:tcPr>
            <w:tcW w:w="3910" w:type="pct"/>
            <w:gridSpan w:val="2"/>
          </w:tcPr>
          <w:p w14:paraId="0F1910CC" w14:textId="77777777" w:rsidR="00AB18BC" w:rsidRPr="00BD46AA" w:rsidRDefault="00AB18BC" w:rsidP="00E05D5D">
            <w:pPr>
              <w:pStyle w:val="NoSpacing"/>
              <w:jc w:val="both"/>
            </w:pPr>
            <w:r w:rsidRPr="009B7C8A">
              <w:t>Illustrate how prompt templates can be structured to improve response accuracy in LLMs.</w:t>
            </w:r>
          </w:p>
        </w:tc>
        <w:tc>
          <w:tcPr>
            <w:tcW w:w="319" w:type="pct"/>
          </w:tcPr>
          <w:p w14:paraId="4FA62B50" w14:textId="77777777" w:rsidR="00AB18BC" w:rsidRPr="00BD46AA" w:rsidRDefault="00AB18BC" w:rsidP="00E05D5D">
            <w:pPr>
              <w:pStyle w:val="NoSpacing"/>
              <w:jc w:val="center"/>
            </w:pPr>
            <w:r>
              <w:t>CO4</w:t>
            </w:r>
          </w:p>
        </w:tc>
        <w:tc>
          <w:tcPr>
            <w:tcW w:w="256" w:type="pct"/>
          </w:tcPr>
          <w:p w14:paraId="34D887A9" w14:textId="77777777" w:rsidR="00AB18BC" w:rsidRPr="00BD46AA" w:rsidRDefault="00AB18BC" w:rsidP="00E05D5D">
            <w:pPr>
              <w:pStyle w:val="NoSpacing"/>
              <w:jc w:val="center"/>
            </w:pPr>
            <w:r>
              <w:t>A</w:t>
            </w:r>
          </w:p>
        </w:tc>
        <w:tc>
          <w:tcPr>
            <w:tcW w:w="243" w:type="pct"/>
          </w:tcPr>
          <w:p w14:paraId="71D931F0" w14:textId="77777777" w:rsidR="00AB18BC" w:rsidRPr="00BD46AA" w:rsidRDefault="00AB18BC" w:rsidP="00E05D5D">
            <w:pPr>
              <w:pStyle w:val="NoSpacing"/>
              <w:jc w:val="center"/>
            </w:pPr>
            <w:r>
              <w:t>3</w:t>
            </w:r>
          </w:p>
        </w:tc>
      </w:tr>
      <w:tr w:rsidR="00AB18BC" w:rsidRPr="00BD46AA" w14:paraId="62C4169A" w14:textId="77777777" w:rsidTr="00253691">
        <w:trPr>
          <w:trHeight w:val="283"/>
        </w:trPr>
        <w:tc>
          <w:tcPr>
            <w:tcW w:w="272" w:type="pct"/>
          </w:tcPr>
          <w:p w14:paraId="098F4152" w14:textId="77777777" w:rsidR="00AB18BC" w:rsidRPr="00BD46AA" w:rsidRDefault="00AB18BC" w:rsidP="00E05D5D">
            <w:pPr>
              <w:pStyle w:val="NoSpacing"/>
              <w:jc w:val="center"/>
            </w:pPr>
            <w:r w:rsidRPr="00BD46AA">
              <w:t>15.</w:t>
            </w:r>
          </w:p>
        </w:tc>
        <w:tc>
          <w:tcPr>
            <w:tcW w:w="3910" w:type="pct"/>
            <w:gridSpan w:val="2"/>
          </w:tcPr>
          <w:p w14:paraId="57C9A37B" w14:textId="77777777" w:rsidR="00AB18BC" w:rsidRPr="00BD46AA" w:rsidRDefault="00AB18BC" w:rsidP="00E05D5D">
            <w:pPr>
              <w:pStyle w:val="NoSpacing"/>
              <w:jc w:val="both"/>
            </w:pPr>
            <w:r w:rsidRPr="00162001">
              <w:t>Apply LLM capabilities to automate a question-answering task in data science.</w:t>
            </w:r>
          </w:p>
        </w:tc>
        <w:tc>
          <w:tcPr>
            <w:tcW w:w="319" w:type="pct"/>
          </w:tcPr>
          <w:p w14:paraId="6D918477" w14:textId="77777777" w:rsidR="00AB18BC" w:rsidRPr="00BD46AA" w:rsidRDefault="00AB18BC" w:rsidP="00E05D5D">
            <w:pPr>
              <w:pStyle w:val="NoSpacing"/>
              <w:jc w:val="center"/>
            </w:pPr>
            <w:r>
              <w:t>CO5</w:t>
            </w:r>
          </w:p>
        </w:tc>
        <w:tc>
          <w:tcPr>
            <w:tcW w:w="256" w:type="pct"/>
          </w:tcPr>
          <w:p w14:paraId="0293C0D2" w14:textId="77777777" w:rsidR="00AB18BC" w:rsidRPr="00BD46AA" w:rsidRDefault="00AB18BC" w:rsidP="00E05D5D">
            <w:pPr>
              <w:pStyle w:val="NoSpacing"/>
              <w:jc w:val="center"/>
            </w:pPr>
            <w:r>
              <w:t>A</w:t>
            </w:r>
          </w:p>
        </w:tc>
        <w:tc>
          <w:tcPr>
            <w:tcW w:w="243" w:type="pct"/>
          </w:tcPr>
          <w:p w14:paraId="7958E7DE" w14:textId="77777777" w:rsidR="00AB18BC" w:rsidRPr="00BD46AA" w:rsidRDefault="00AB18BC" w:rsidP="00E05D5D">
            <w:pPr>
              <w:pStyle w:val="NoSpacing"/>
              <w:jc w:val="center"/>
            </w:pPr>
            <w:r>
              <w:t>3</w:t>
            </w:r>
          </w:p>
        </w:tc>
      </w:tr>
      <w:tr w:rsidR="00AB18BC" w:rsidRPr="00BD46AA" w14:paraId="60D65FAA" w14:textId="77777777" w:rsidTr="00253691">
        <w:trPr>
          <w:trHeight w:val="283"/>
        </w:trPr>
        <w:tc>
          <w:tcPr>
            <w:tcW w:w="272" w:type="pct"/>
          </w:tcPr>
          <w:p w14:paraId="17A3F288" w14:textId="77777777" w:rsidR="00AB18BC" w:rsidRPr="00BD46AA" w:rsidRDefault="00AB18BC" w:rsidP="00E05D5D">
            <w:pPr>
              <w:pStyle w:val="NoSpacing"/>
              <w:jc w:val="center"/>
            </w:pPr>
            <w:r w:rsidRPr="00BD46AA">
              <w:t>16.</w:t>
            </w:r>
          </w:p>
        </w:tc>
        <w:tc>
          <w:tcPr>
            <w:tcW w:w="3910" w:type="pct"/>
            <w:gridSpan w:val="2"/>
          </w:tcPr>
          <w:p w14:paraId="079C040E" w14:textId="77777777" w:rsidR="00AB18BC" w:rsidRPr="00BD46AA" w:rsidRDefault="00AB18BC" w:rsidP="00E05D5D">
            <w:pPr>
              <w:pStyle w:val="NoSpacing"/>
              <w:jc w:val="both"/>
            </w:pPr>
            <w:r w:rsidRPr="00162001">
              <w:t>Explain the deployment lifecycle of an LLM application.</w:t>
            </w:r>
          </w:p>
        </w:tc>
        <w:tc>
          <w:tcPr>
            <w:tcW w:w="319" w:type="pct"/>
          </w:tcPr>
          <w:p w14:paraId="07544CDB" w14:textId="77777777" w:rsidR="00AB18BC" w:rsidRPr="00BD46AA" w:rsidRDefault="00AB18BC" w:rsidP="00E05D5D">
            <w:pPr>
              <w:pStyle w:val="NoSpacing"/>
              <w:jc w:val="center"/>
            </w:pPr>
            <w:r>
              <w:t>CO6</w:t>
            </w:r>
          </w:p>
        </w:tc>
        <w:tc>
          <w:tcPr>
            <w:tcW w:w="256" w:type="pct"/>
          </w:tcPr>
          <w:p w14:paraId="481510C6" w14:textId="77777777" w:rsidR="00AB18BC" w:rsidRPr="00BD46AA" w:rsidRDefault="00AB18BC" w:rsidP="00E05D5D">
            <w:pPr>
              <w:pStyle w:val="NoSpacing"/>
              <w:jc w:val="center"/>
            </w:pPr>
            <w:r>
              <w:t>U</w:t>
            </w:r>
          </w:p>
        </w:tc>
        <w:tc>
          <w:tcPr>
            <w:tcW w:w="243" w:type="pct"/>
          </w:tcPr>
          <w:p w14:paraId="6B316401" w14:textId="77777777" w:rsidR="00AB18BC" w:rsidRPr="00BD46AA" w:rsidRDefault="00AB18BC" w:rsidP="00E05D5D">
            <w:pPr>
              <w:pStyle w:val="NoSpacing"/>
              <w:jc w:val="center"/>
            </w:pPr>
            <w:r>
              <w:t>3</w:t>
            </w:r>
          </w:p>
        </w:tc>
      </w:tr>
      <w:tr w:rsidR="00AB18BC" w:rsidRPr="00BD46AA" w14:paraId="7B9D6FA3" w14:textId="77777777" w:rsidTr="00517D3B">
        <w:trPr>
          <w:trHeight w:val="552"/>
        </w:trPr>
        <w:tc>
          <w:tcPr>
            <w:tcW w:w="5000" w:type="pct"/>
            <w:gridSpan w:val="6"/>
          </w:tcPr>
          <w:p w14:paraId="1B20ECC7" w14:textId="77777777" w:rsidR="00AB18BC" w:rsidRPr="00BD46AA" w:rsidRDefault="00AB18BC" w:rsidP="00E05D5D">
            <w:pPr>
              <w:jc w:val="center"/>
              <w:rPr>
                <w:b/>
              </w:rPr>
            </w:pPr>
            <w:r w:rsidRPr="00BD46AA">
              <w:rPr>
                <w:b/>
              </w:rPr>
              <w:t>PART – C (6 X 12 = 72 MARKS)</w:t>
            </w:r>
          </w:p>
          <w:p w14:paraId="592856F9" w14:textId="77777777" w:rsidR="00AB18BC" w:rsidRPr="00BD46AA" w:rsidRDefault="00AB18BC" w:rsidP="00E05D5D">
            <w:pPr>
              <w:jc w:val="center"/>
              <w:rPr>
                <w:b/>
              </w:rPr>
            </w:pPr>
            <w:r w:rsidRPr="00BD46AA">
              <w:rPr>
                <w:b/>
              </w:rPr>
              <w:t>(Answer any five Questions from Q. No. 17 to 23, Q. No. 24 is Compulsory)</w:t>
            </w:r>
          </w:p>
        </w:tc>
      </w:tr>
      <w:tr w:rsidR="00AB18BC" w:rsidRPr="00BD46AA" w14:paraId="1F09621B" w14:textId="77777777" w:rsidTr="00253691">
        <w:trPr>
          <w:trHeight w:val="283"/>
        </w:trPr>
        <w:tc>
          <w:tcPr>
            <w:tcW w:w="272" w:type="pct"/>
          </w:tcPr>
          <w:p w14:paraId="61D0B09B" w14:textId="77777777" w:rsidR="00AB18BC" w:rsidRPr="00BD46AA" w:rsidRDefault="00AB18BC" w:rsidP="00E05D5D">
            <w:pPr>
              <w:jc w:val="center"/>
            </w:pPr>
            <w:r w:rsidRPr="00BD46AA">
              <w:t>17.</w:t>
            </w:r>
          </w:p>
        </w:tc>
        <w:tc>
          <w:tcPr>
            <w:tcW w:w="189" w:type="pct"/>
          </w:tcPr>
          <w:p w14:paraId="1E1415D5" w14:textId="77777777" w:rsidR="00AB18BC" w:rsidRPr="00BD46AA" w:rsidRDefault="00AB18BC" w:rsidP="00E05D5D">
            <w:pPr>
              <w:jc w:val="center"/>
            </w:pPr>
            <w:r>
              <w:t>a.</w:t>
            </w:r>
          </w:p>
        </w:tc>
        <w:tc>
          <w:tcPr>
            <w:tcW w:w="3721" w:type="pct"/>
          </w:tcPr>
          <w:p w14:paraId="039658F6" w14:textId="77777777" w:rsidR="00AB18BC" w:rsidRPr="00BD46AA" w:rsidRDefault="00AB18BC" w:rsidP="00E05D5D">
            <w:pPr>
              <w:jc w:val="both"/>
            </w:pPr>
            <w:r w:rsidRPr="00760C30">
              <w:t>Explain the concept of scaling laws in Large Language Models and analyze their impact on model performance.</w:t>
            </w:r>
          </w:p>
        </w:tc>
        <w:tc>
          <w:tcPr>
            <w:tcW w:w="319" w:type="pct"/>
          </w:tcPr>
          <w:p w14:paraId="39DF7AE8" w14:textId="77777777" w:rsidR="00AB18BC" w:rsidRPr="00BD46AA" w:rsidRDefault="00AB18BC" w:rsidP="00E05D5D">
            <w:pPr>
              <w:jc w:val="center"/>
            </w:pPr>
            <w:r>
              <w:t>CO1</w:t>
            </w:r>
          </w:p>
        </w:tc>
        <w:tc>
          <w:tcPr>
            <w:tcW w:w="256" w:type="pct"/>
          </w:tcPr>
          <w:p w14:paraId="4D7AF032" w14:textId="77777777" w:rsidR="00AB18BC" w:rsidRPr="00BD46AA" w:rsidRDefault="00AB18BC" w:rsidP="00E05D5D">
            <w:pPr>
              <w:jc w:val="center"/>
            </w:pPr>
            <w:r>
              <w:t>U</w:t>
            </w:r>
          </w:p>
        </w:tc>
        <w:tc>
          <w:tcPr>
            <w:tcW w:w="243" w:type="pct"/>
          </w:tcPr>
          <w:p w14:paraId="005D86CF" w14:textId="77777777" w:rsidR="00AB18BC" w:rsidRPr="00BD46AA" w:rsidRDefault="00AB18BC" w:rsidP="00E05D5D">
            <w:pPr>
              <w:jc w:val="center"/>
            </w:pPr>
            <w:r>
              <w:t>6</w:t>
            </w:r>
          </w:p>
        </w:tc>
      </w:tr>
      <w:tr w:rsidR="00AB18BC" w:rsidRPr="00BD46AA" w14:paraId="41DAF653" w14:textId="77777777" w:rsidTr="00253691">
        <w:trPr>
          <w:trHeight w:val="283"/>
        </w:trPr>
        <w:tc>
          <w:tcPr>
            <w:tcW w:w="272" w:type="pct"/>
          </w:tcPr>
          <w:p w14:paraId="46057469" w14:textId="77777777" w:rsidR="00AB18BC" w:rsidRPr="00BD46AA" w:rsidRDefault="00AB18BC" w:rsidP="00E05D5D">
            <w:pPr>
              <w:jc w:val="center"/>
            </w:pPr>
          </w:p>
        </w:tc>
        <w:tc>
          <w:tcPr>
            <w:tcW w:w="189" w:type="pct"/>
          </w:tcPr>
          <w:p w14:paraId="5A4FB6C3" w14:textId="77777777" w:rsidR="00AB18BC" w:rsidRPr="00BD46AA" w:rsidRDefault="00AB18BC" w:rsidP="00E05D5D">
            <w:pPr>
              <w:jc w:val="center"/>
            </w:pPr>
            <w:r>
              <w:t>b.</w:t>
            </w:r>
          </w:p>
        </w:tc>
        <w:tc>
          <w:tcPr>
            <w:tcW w:w="3721" w:type="pct"/>
          </w:tcPr>
          <w:p w14:paraId="3F232FC8" w14:textId="77777777" w:rsidR="00AB18BC" w:rsidRPr="00BD46AA" w:rsidRDefault="00AB18BC" w:rsidP="00E05D5D">
            <w:pPr>
              <w:jc w:val="both"/>
            </w:pPr>
            <w:r w:rsidRPr="00253691">
              <w:t>Analyze the significance of attention mechanisms in GPT.</w:t>
            </w:r>
          </w:p>
        </w:tc>
        <w:tc>
          <w:tcPr>
            <w:tcW w:w="319" w:type="pct"/>
          </w:tcPr>
          <w:p w14:paraId="43ECD66F" w14:textId="77777777" w:rsidR="00AB18BC" w:rsidRPr="00BD46AA" w:rsidRDefault="00AB18BC" w:rsidP="00E05D5D">
            <w:pPr>
              <w:jc w:val="center"/>
            </w:pPr>
            <w:r>
              <w:t>CO1</w:t>
            </w:r>
          </w:p>
        </w:tc>
        <w:tc>
          <w:tcPr>
            <w:tcW w:w="256" w:type="pct"/>
          </w:tcPr>
          <w:p w14:paraId="6FEB44CD" w14:textId="77777777" w:rsidR="00AB18BC" w:rsidRPr="00BD46AA" w:rsidRDefault="00AB18BC" w:rsidP="00E05D5D">
            <w:pPr>
              <w:jc w:val="center"/>
            </w:pPr>
            <w:r>
              <w:t>An</w:t>
            </w:r>
          </w:p>
        </w:tc>
        <w:tc>
          <w:tcPr>
            <w:tcW w:w="243" w:type="pct"/>
          </w:tcPr>
          <w:p w14:paraId="2FBB5C91" w14:textId="77777777" w:rsidR="00AB18BC" w:rsidRPr="00BD46AA" w:rsidRDefault="00AB18BC" w:rsidP="00E05D5D">
            <w:pPr>
              <w:jc w:val="center"/>
            </w:pPr>
            <w:r>
              <w:t>6</w:t>
            </w:r>
          </w:p>
        </w:tc>
      </w:tr>
      <w:tr w:rsidR="00AB18BC" w:rsidRPr="00BD46AA" w14:paraId="5BBC16B1" w14:textId="77777777" w:rsidTr="00253691">
        <w:trPr>
          <w:trHeight w:val="283"/>
        </w:trPr>
        <w:tc>
          <w:tcPr>
            <w:tcW w:w="272" w:type="pct"/>
          </w:tcPr>
          <w:p w14:paraId="0828AB38" w14:textId="77777777" w:rsidR="00AB18BC" w:rsidRPr="00BD46AA" w:rsidRDefault="00AB18BC" w:rsidP="00E05D5D">
            <w:pPr>
              <w:jc w:val="center"/>
            </w:pPr>
          </w:p>
        </w:tc>
        <w:tc>
          <w:tcPr>
            <w:tcW w:w="189" w:type="pct"/>
          </w:tcPr>
          <w:p w14:paraId="1B3D2763" w14:textId="77777777" w:rsidR="00AB18BC" w:rsidRPr="00BD46AA" w:rsidRDefault="00AB18BC" w:rsidP="00E05D5D">
            <w:pPr>
              <w:jc w:val="center"/>
            </w:pPr>
          </w:p>
        </w:tc>
        <w:tc>
          <w:tcPr>
            <w:tcW w:w="3721" w:type="pct"/>
          </w:tcPr>
          <w:p w14:paraId="141CC29B" w14:textId="77777777" w:rsidR="00AB18BC" w:rsidRPr="00BD46AA" w:rsidRDefault="00AB18BC" w:rsidP="00E05D5D">
            <w:pPr>
              <w:jc w:val="both"/>
            </w:pPr>
          </w:p>
        </w:tc>
        <w:tc>
          <w:tcPr>
            <w:tcW w:w="319" w:type="pct"/>
          </w:tcPr>
          <w:p w14:paraId="2E626C48" w14:textId="77777777" w:rsidR="00AB18BC" w:rsidRPr="00BD46AA" w:rsidRDefault="00AB18BC" w:rsidP="00E05D5D">
            <w:pPr>
              <w:jc w:val="center"/>
            </w:pPr>
          </w:p>
        </w:tc>
        <w:tc>
          <w:tcPr>
            <w:tcW w:w="256" w:type="pct"/>
          </w:tcPr>
          <w:p w14:paraId="10E0D3EF" w14:textId="77777777" w:rsidR="00AB18BC" w:rsidRPr="00BD46AA" w:rsidRDefault="00AB18BC" w:rsidP="00E05D5D">
            <w:pPr>
              <w:jc w:val="center"/>
            </w:pPr>
          </w:p>
        </w:tc>
        <w:tc>
          <w:tcPr>
            <w:tcW w:w="243" w:type="pct"/>
          </w:tcPr>
          <w:p w14:paraId="1C2F4022" w14:textId="77777777" w:rsidR="00AB18BC" w:rsidRPr="00BD46AA" w:rsidRDefault="00AB18BC" w:rsidP="00E05D5D">
            <w:pPr>
              <w:jc w:val="center"/>
            </w:pPr>
          </w:p>
        </w:tc>
      </w:tr>
      <w:tr w:rsidR="00AB18BC" w:rsidRPr="00BD46AA" w14:paraId="49E483A5" w14:textId="77777777" w:rsidTr="00253691">
        <w:trPr>
          <w:trHeight w:val="283"/>
        </w:trPr>
        <w:tc>
          <w:tcPr>
            <w:tcW w:w="272" w:type="pct"/>
          </w:tcPr>
          <w:p w14:paraId="59BF62EF" w14:textId="77777777" w:rsidR="00AB18BC" w:rsidRPr="00BD46AA" w:rsidRDefault="00AB18BC" w:rsidP="00E05D5D">
            <w:pPr>
              <w:jc w:val="center"/>
            </w:pPr>
            <w:r w:rsidRPr="00BD46AA">
              <w:t>18.</w:t>
            </w:r>
          </w:p>
        </w:tc>
        <w:tc>
          <w:tcPr>
            <w:tcW w:w="189" w:type="pct"/>
          </w:tcPr>
          <w:p w14:paraId="1E43547A" w14:textId="77777777" w:rsidR="00AB18BC" w:rsidRPr="00BD46AA" w:rsidRDefault="00AB18BC" w:rsidP="00E05D5D">
            <w:pPr>
              <w:jc w:val="center"/>
            </w:pPr>
            <w:r>
              <w:t>a.</w:t>
            </w:r>
          </w:p>
        </w:tc>
        <w:tc>
          <w:tcPr>
            <w:tcW w:w="3721" w:type="pct"/>
          </w:tcPr>
          <w:p w14:paraId="180C8425" w14:textId="77777777" w:rsidR="00AB18BC" w:rsidRPr="00BD46AA" w:rsidRDefault="00AB18BC" w:rsidP="00E05D5D">
            <w:pPr>
              <w:jc w:val="both"/>
            </w:pPr>
            <w:r w:rsidRPr="00253691">
              <w:t>Explain the concept of sequential chains.</w:t>
            </w:r>
          </w:p>
        </w:tc>
        <w:tc>
          <w:tcPr>
            <w:tcW w:w="319" w:type="pct"/>
          </w:tcPr>
          <w:p w14:paraId="33363F48" w14:textId="77777777" w:rsidR="00AB18BC" w:rsidRPr="00BD46AA" w:rsidRDefault="00AB18BC" w:rsidP="00E05D5D">
            <w:pPr>
              <w:jc w:val="center"/>
            </w:pPr>
            <w:r>
              <w:t>CO2</w:t>
            </w:r>
          </w:p>
        </w:tc>
        <w:tc>
          <w:tcPr>
            <w:tcW w:w="256" w:type="pct"/>
          </w:tcPr>
          <w:p w14:paraId="43267DB4" w14:textId="77777777" w:rsidR="00AB18BC" w:rsidRPr="00BD46AA" w:rsidRDefault="00AB18BC" w:rsidP="00E05D5D">
            <w:pPr>
              <w:jc w:val="center"/>
            </w:pPr>
            <w:r>
              <w:t>U</w:t>
            </w:r>
          </w:p>
        </w:tc>
        <w:tc>
          <w:tcPr>
            <w:tcW w:w="243" w:type="pct"/>
          </w:tcPr>
          <w:p w14:paraId="36B14659" w14:textId="77777777" w:rsidR="00AB18BC" w:rsidRPr="00BD46AA" w:rsidRDefault="00AB18BC" w:rsidP="00E05D5D">
            <w:pPr>
              <w:jc w:val="center"/>
            </w:pPr>
            <w:r>
              <w:t>4</w:t>
            </w:r>
          </w:p>
        </w:tc>
      </w:tr>
      <w:tr w:rsidR="00AB18BC" w:rsidRPr="00BD46AA" w14:paraId="4CD39C3C" w14:textId="77777777" w:rsidTr="00253691">
        <w:trPr>
          <w:trHeight w:val="283"/>
        </w:trPr>
        <w:tc>
          <w:tcPr>
            <w:tcW w:w="272" w:type="pct"/>
          </w:tcPr>
          <w:p w14:paraId="5E9B3D70" w14:textId="77777777" w:rsidR="00AB18BC" w:rsidRPr="00BD46AA" w:rsidRDefault="00AB18BC" w:rsidP="00E05D5D">
            <w:pPr>
              <w:jc w:val="center"/>
            </w:pPr>
          </w:p>
        </w:tc>
        <w:tc>
          <w:tcPr>
            <w:tcW w:w="189" w:type="pct"/>
          </w:tcPr>
          <w:p w14:paraId="0490CC21" w14:textId="77777777" w:rsidR="00AB18BC" w:rsidRPr="00BD46AA" w:rsidRDefault="00AB18BC" w:rsidP="00E05D5D">
            <w:pPr>
              <w:jc w:val="center"/>
            </w:pPr>
            <w:r>
              <w:t>b.</w:t>
            </w:r>
          </w:p>
        </w:tc>
        <w:tc>
          <w:tcPr>
            <w:tcW w:w="3721" w:type="pct"/>
          </w:tcPr>
          <w:p w14:paraId="41F3CAAE" w14:textId="77777777" w:rsidR="00AB18BC" w:rsidRPr="00BD46AA" w:rsidRDefault="00AB18BC" w:rsidP="00760C30">
            <w:pPr>
              <w:tabs>
                <w:tab w:val="left" w:pos="1332"/>
              </w:tabs>
              <w:jc w:val="both"/>
            </w:pPr>
            <w:r w:rsidRPr="00760C30">
              <w:t xml:space="preserve">Apply </w:t>
            </w:r>
            <w:proofErr w:type="spellStart"/>
            <w:r w:rsidRPr="00760C30">
              <w:t>LangChain</w:t>
            </w:r>
            <w:proofErr w:type="spellEnd"/>
            <w:r w:rsidRPr="00760C30">
              <w:t xml:space="preserve"> to design an intelligent document question-answering system.</w:t>
            </w:r>
          </w:p>
        </w:tc>
        <w:tc>
          <w:tcPr>
            <w:tcW w:w="319" w:type="pct"/>
          </w:tcPr>
          <w:p w14:paraId="40B353FF" w14:textId="77777777" w:rsidR="00AB18BC" w:rsidRPr="00BD46AA" w:rsidRDefault="00AB18BC" w:rsidP="00E05D5D">
            <w:pPr>
              <w:jc w:val="center"/>
            </w:pPr>
            <w:r>
              <w:t>CO2</w:t>
            </w:r>
          </w:p>
        </w:tc>
        <w:tc>
          <w:tcPr>
            <w:tcW w:w="256" w:type="pct"/>
          </w:tcPr>
          <w:p w14:paraId="3AAA2EDC" w14:textId="77777777" w:rsidR="00AB18BC" w:rsidRPr="00BD46AA" w:rsidRDefault="00AB18BC" w:rsidP="00E05D5D">
            <w:pPr>
              <w:jc w:val="center"/>
            </w:pPr>
            <w:r>
              <w:t>A</w:t>
            </w:r>
          </w:p>
        </w:tc>
        <w:tc>
          <w:tcPr>
            <w:tcW w:w="243" w:type="pct"/>
          </w:tcPr>
          <w:p w14:paraId="2DD483DE" w14:textId="77777777" w:rsidR="00AB18BC" w:rsidRPr="00BD46AA" w:rsidRDefault="00AB18BC" w:rsidP="00E05D5D">
            <w:pPr>
              <w:jc w:val="center"/>
            </w:pPr>
            <w:r>
              <w:t>8</w:t>
            </w:r>
          </w:p>
        </w:tc>
      </w:tr>
      <w:tr w:rsidR="00AB18BC" w:rsidRPr="00BD46AA" w14:paraId="702FE071" w14:textId="77777777" w:rsidTr="00253691">
        <w:trPr>
          <w:trHeight w:val="283"/>
        </w:trPr>
        <w:tc>
          <w:tcPr>
            <w:tcW w:w="272" w:type="pct"/>
          </w:tcPr>
          <w:p w14:paraId="6D1D99AA" w14:textId="77777777" w:rsidR="00AB18BC" w:rsidRPr="00BD46AA" w:rsidRDefault="00AB18BC" w:rsidP="00E05D5D">
            <w:pPr>
              <w:jc w:val="center"/>
            </w:pPr>
          </w:p>
        </w:tc>
        <w:tc>
          <w:tcPr>
            <w:tcW w:w="189" w:type="pct"/>
          </w:tcPr>
          <w:p w14:paraId="239CEFDE" w14:textId="77777777" w:rsidR="00AB18BC" w:rsidRPr="00BD46AA" w:rsidRDefault="00AB18BC" w:rsidP="00E05D5D">
            <w:pPr>
              <w:jc w:val="center"/>
            </w:pPr>
          </w:p>
        </w:tc>
        <w:tc>
          <w:tcPr>
            <w:tcW w:w="3721" w:type="pct"/>
          </w:tcPr>
          <w:p w14:paraId="56AADAB5" w14:textId="77777777" w:rsidR="00AB18BC" w:rsidRPr="00BD46AA" w:rsidRDefault="00AB18BC" w:rsidP="00E05D5D">
            <w:pPr>
              <w:jc w:val="both"/>
            </w:pPr>
          </w:p>
        </w:tc>
        <w:tc>
          <w:tcPr>
            <w:tcW w:w="319" w:type="pct"/>
          </w:tcPr>
          <w:p w14:paraId="73954165" w14:textId="77777777" w:rsidR="00AB18BC" w:rsidRPr="00BD46AA" w:rsidRDefault="00AB18BC" w:rsidP="00E05D5D">
            <w:pPr>
              <w:jc w:val="center"/>
            </w:pPr>
          </w:p>
        </w:tc>
        <w:tc>
          <w:tcPr>
            <w:tcW w:w="256" w:type="pct"/>
          </w:tcPr>
          <w:p w14:paraId="3FFAB242" w14:textId="77777777" w:rsidR="00AB18BC" w:rsidRPr="00BD46AA" w:rsidRDefault="00AB18BC" w:rsidP="00E05D5D">
            <w:pPr>
              <w:jc w:val="center"/>
            </w:pPr>
          </w:p>
        </w:tc>
        <w:tc>
          <w:tcPr>
            <w:tcW w:w="243" w:type="pct"/>
          </w:tcPr>
          <w:p w14:paraId="0F955D7B" w14:textId="77777777" w:rsidR="00AB18BC" w:rsidRPr="00BD46AA" w:rsidRDefault="00AB18BC" w:rsidP="00E05D5D">
            <w:pPr>
              <w:jc w:val="center"/>
            </w:pPr>
          </w:p>
        </w:tc>
      </w:tr>
      <w:tr w:rsidR="00AB18BC" w:rsidRPr="00BD46AA" w14:paraId="6181F13E" w14:textId="77777777" w:rsidTr="00253691">
        <w:trPr>
          <w:trHeight w:val="283"/>
        </w:trPr>
        <w:tc>
          <w:tcPr>
            <w:tcW w:w="272" w:type="pct"/>
          </w:tcPr>
          <w:p w14:paraId="77C2480F" w14:textId="77777777" w:rsidR="00AB18BC" w:rsidRPr="00BD46AA" w:rsidRDefault="00AB18BC" w:rsidP="00E05D5D">
            <w:pPr>
              <w:jc w:val="center"/>
            </w:pPr>
            <w:r w:rsidRPr="00BD46AA">
              <w:t>19.</w:t>
            </w:r>
          </w:p>
        </w:tc>
        <w:tc>
          <w:tcPr>
            <w:tcW w:w="189" w:type="pct"/>
          </w:tcPr>
          <w:p w14:paraId="73534EC6" w14:textId="77777777" w:rsidR="00AB18BC" w:rsidRPr="00BD46AA" w:rsidRDefault="00AB18BC" w:rsidP="00E05D5D">
            <w:pPr>
              <w:jc w:val="center"/>
            </w:pPr>
            <w:r>
              <w:t>a.</w:t>
            </w:r>
          </w:p>
        </w:tc>
        <w:tc>
          <w:tcPr>
            <w:tcW w:w="3721" w:type="pct"/>
          </w:tcPr>
          <w:p w14:paraId="5E01EE59" w14:textId="77777777" w:rsidR="00AB18BC" w:rsidRPr="00BD46AA" w:rsidRDefault="00AB18BC" w:rsidP="00E05D5D">
            <w:pPr>
              <w:jc w:val="both"/>
            </w:pPr>
            <w:r w:rsidRPr="00B176C5">
              <w:t xml:space="preserve">Apply the concept of vector similarity search in designing a domain-specific </w:t>
            </w:r>
            <w:proofErr w:type="spellStart"/>
            <w:r w:rsidRPr="00B176C5">
              <w:t>chatbot</w:t>
            </w:r>
            <w:proofErr w:type="spellEnd"/>
            <w:r w:rsidRPr="00B176C5">
              <w:t>.</w:t>
            </w:r>
          </w:p>
        </w:tc>
        <w:tc>
          <w:tcPr>
            <w:tcW w:w="319" w:type="pct"/>
          </w:tcPr>
          <w:p w14:paraId="0B21C63E" w14:textId="77777777" w:rsidR="00AB18BC" w:rsidRPr="00BD46AA" w:rsidRDefault="00AB18BC" w:rsidP="00E05D5D">
            <w:pPr>
              <w:jc w:val="center"/>
            </w:pPr>
            <w:r>
              <w:t>CO3</w:t>
            </w:r>
          </w:p>
        </w:tc>
        <w:tc>
          <w:tcPr>
            <w:tcW w:w="256" w:type="pct"/>
          </w:tcPr>
          <w:p w14:paraId="29BF004E" w14:textId="77777777" w:rsidR="00AB18BC" w:rsidRPr="00BD46AA" w:rsidRDefault="00AB18BC" w:rsidP="00E05D5D">
            <w:pPr>
              <w:jc w:val="center"/>
            </w:pPr>
            <w:r>
              <w:t>A</w:t>
            </w:r>
          </w:p>
        </w:tc>
        <w:tc>
          <w:tcPr>
            <w:tcW w:w="243" w:type="pct"/>
          </w:tcPr>
          <w:p w14:paraId="1F7B8AA0" w14:textId="77777777" w:rsidR="00AB18BC" w:rsidRPr="00BD46AA" w:rsidRDefault="00AB18BC" w:rsidP="00E05D5D">
            <w:pPr>
              <w:jc w:val="center"/>
            </w:pPr>
            <w:r>
              <w:t>6</w:t>
            </w:r>
          </w:p>
        </w:tc>
      </w:tr>
      <w:tr w:rsidR="00AB18BC" w:rsidRPr="00BD46AA" w14:paraId="06250584" w14:textId="77777777" w:rsidTr="00253691">
        <w:trPr>
          <w:trHeight w:val="283"/>
        </w:trPr>
        <w:tc>
          <w:tcPr>
            <w:tcW w:w="272" w:type="pct"/>
          </w:tcPr>
          <w:p w14:paraId="5110BE8D" w14:textId="77777777" w:rsidR="00AB18BC" w:rsidRPr="00BD46AA" w:rsidRDefault="00AB18BC" w:rsidP="00E05D5D">
            <w:pPr>
              <w:jc w:val="center"/>
            </w:pPr>
          </w:p>
        </w:tc>
        <w:tc>
          <w:tcPr>
            <w:tcW w:w="189" w:type="pct"/>
          </w:tcPr>
          <w:p w14:paraId="0A6AF7B3" w14:textId="77777777" w:rsidR="00AB18BC" w:rsidRPr="00BD46AA" w:rsidRDefault="00AB18BC" w:rsidP="00E05D5D">
            <w:pPr>
              <w:jc w:val="center"/>
            </w:pPr>
            <w:r>
              <w:t>b.</w:t>
            </w:r>
          </w:p>
        </w:tc>
        <w:tc>
          <w:tcPr>
            <w:tcW w:w="3721" w:type="pct"/>
          </w:tcPr>
          <w:p w14:paraId="44AD44A6" w14:textId="77777777" w:rsidR="00AB18BC" w:rsidRPr="00BD46AA" w:rsidRDefault="00AB18BC" w:rsidP="00E05D5D">
            <w:pPr>
              <w:jc w:val="both"/>
            </w:pPr>
            <w:r w:rsidRPr="00D5434B">
              <w:t xml:space="preserve">Analyze performance bottlenecks in </w:t>
            </w:r>
            <w:proofErr w:type="spellStart"/>
            <w:r w:rsidRPr="00D5434B">
              <w:t>chatbot</w:t>
            </w:r>
            <w:proofErr w:type="spellEnd"/>
            <w:r w:rsidRPr="00D5434B">
              <w:t xml:space="preserve"> retrieval systems.</w:t>
            </w:r>
          </w:p>
        </w:tc>
        <w:tc>
          <w:tcPr>
            <w:tcW w:w="319" w:type="pct"/>
          </w:tcPr>
          <w:p w14:paraId="462F7E1A" w14:textId="77777777" w:rsidR="00AB18BC" w:rsidRPr="00BD46AA" w:rsidRDefault="00AB18BC" w:rsidP="00E05D5D">
            <w:pPr>
              <w:jc w:val="center"/>
            </w:pPr>
            <w:r>
              <w:t>CO3</w:t>
            </w:r>
          </w:p>
        </w:tc>
        <w:tc>
          <w:tcPr>
            <w:tcW w:w="256" w:type="pct"/>
          </w:tcPr>
          <w:p w14:paraId="27059792" w14:textId="77777777" w:rsidR="00AB18BC" w:rsidRPr="00BD46AA" w:rsidRDefault="00AB18BC" w:rsidP="00E05D5D">
            <w:pPr>
              <w:jc w:val="center"/>
            </w:pPr>
            <w:r>
              <w:t>An</w:t>
            </w:r>
          </w:p>
        </w:tc>
        <w:tc>
          <w:tcPr>
            <w:tcW w:w="243" w:type="pct"/>
          </w:tcPr>
          <w:p w14:paraId="1C9473A3" w14:textId="77777777" w:rsidR="00AB18BC" w:rsidRPr="00BD46AA" w:rsidRDefault="00AB18BC" w:rsidP="00E05D5D">
            <w:pPr>
              <w:jc w:val="center"/>
            </w:pPr>
            <w:r>
              <w:t>6</w:t>
            </w:r>
          </w:p>
        </w:tc>
      </w:tr>
      <w:tr w:rsidR="00AB18BC" w:rsidRPr="00BD46AA" w14:paraId="2255A553" w14:textId="77777777" w:rsidTr="00253691">
        <w:trPr>
          <w:trHeight w:val="283"/>
        </w:trPr>
        <w:tc>
          <w:tcPr>
            <w:tcW w:w="272" w:type="pct"/>
          </w:tcPr>
          <w:p w14:paraId="55514F80" w14:textId="77777777" w:rsidR="00AB18BC" w:rsidRPr="00BD46AA" w:rsidRDefault="00AB18BC" w:rsidP="00E05D5D">
            <w:pPr>
              <w:jc w:val="center"/>
            </w:pPr>
          </w:p>
        </w:tc>
        <w:tc>
          <w:tcPr>
            <w:tcW w:w="189" w:type="pct"/>
          </w:tcPr>
          <w:p w14:paraId="2B63C455" w14:textId="77777777" w:rsidR="00AB18BC" w:rsidRPr="00BD46AA" w:rsidRDefault="00AB18BC" w:rsidP="00E05D5D">
            <w:pPr>
              <w:jc w:val="center"/>
            </w:pPr>
          </w:p>
        </w:tc>
        <w:tc>
          <w:tcPr>
            <w:tcW w:w="3721" w:type="pct"/>
          </w:tcPr>
          <w:p w14:paraId="2D6FBAC2" w14:textId="77777777" w:rsidR="00AB18BC" w:rsidRPr="00BD46AA" w:rsidRDefault="00AB18BC" w:rsidP="00E05D5D">
            <w:pPr>
              <w:jc w:val="both"/>
            </w:pPr>
          </w:p>
        </w:tc>
        <w:tc>
          <w:tcPr>
            <w:tcW w:w="319" w:type="pct"/>
          </w:tcPr>
          <w:p w14:paraId="325C8210" w14:textId="77777777" w:rsidR="00AB18BC" w:rsidRPr="00BD46AA" w:rsidRDefault="00AB18BC" w:rsidP="00E05D5D">
            <w:pPr>
              <w:jc w:val="center"/>
            </w:pPr>
          </w:p>
        </w:tc>
        <w:tc>
          <w:tcPr>
            <w:tcW w:w="256" w:type="pct"/>
          </w:tcPr>
          <w:p w14:paraId="21F674A2" w14:textId="77777777" w:rsidR="00AB18BC" w:rsidRPr="00BD46AA" w:rsidRDefault="00AB18BC" w:rsidP="00E05D5D">
            <w:pPr>
              <w:jc w:val="center"/>
            </w:pPr>
          </w:p>
        </w:tc>
        <w:tc>
          <w:tcPr>
            <w:tcW w:w="243" w:type="pct"/>
          </w:tcPr>
          <w:p w14:paraId="06E53602" w14:textId="77777777" w:rsidR="00AB18BC" w:rsidRPr="00BD46AA" w:rsidRDefault="00AB18BC" w:rsidP="00E05D5D">
            <w:pPr>
              <w:jc w:val="center"/>
            </w:pPr>
          </w:p>
        </w:tc>
      </w:tr>
      <w:tr w:rsidR="00AB18BC" w:rsidRPr="00BD46AA" w14:paraId="512C1975" w14:textId="77777777" w:rsidTr="00253691">
        <w:trPr>
          <w:trHeight w:val="283"/>
        </w:trPr>
        <w:tc>
          <w:tcPr>
            <w:tcW w:w="272" w:type="pct"/>
          </w:tcPr>
          <w:p w14:paraId="4AB41647" w14:textId="77777777" w:rsidR="00AB18BC" w:rsidRPr="00BD46AA" w:rsidRDefault="00AB18BC" w:rsidP="00E05D5D">
            <w:pPr>
              <w:jc w:val="center"/>
            </w:pPr>
            <w:r w:rsidRPr="00BD46AA">
              <w:lastRenderedPageBreak/>
              <w:t>20.</w:t>
            </w:r>
          </w:p>
        </w:tc>
        <w:tc>
          <w:tcPr>
            <w:tcW w:w="189" w:type="pct"/>
          </w:tcPr>
          <w:p w14:paraId="79C77350" w14:textId="77777777" w:rsidR="00AB18BC" w:rsidRPr="00BD46AA" w:rsidRDefault="00AB18BC" w:rsidP="00E05D5D">
            <w:pPr>
              <w:jc w:val="center"/>
            </w:pPr>
            <w:r>
              <w:t>a.</w:t>
            </w:r>
          </w:p>
        </w:tc>
        <w:tc>
          <w:tcPr>
            <w:tcW w:w="3721" w:type="pct"/>
          </w:tcPr>
          <w:p w14:paraId="739FB5E0" w14:textId="77777777" w:rsidR="00AB18BC" w:rsidRPr="00BD46AA" w:rsidRDefault="00AB18BC" w:rsidP="00E05D5D">
            <w:pPr>
              <w:jc w:val="both"/>
            </w:pPr>
            <w:r w:rsidRPr="00B176C5">
              <w:t>Analyze Retrieval-Augmented Generation architecture</w:t>
            </w:r>
            <w:r>
              <w:t>.</w:t>
            </w:r>
          </w:p>
        </w:tc>
        <w:tc>
          <w:tcPr>
            <w:tcW w:w="319" w:type="pct"/>
          </w:tcPr>
          <w:p w14:paraId="51114F48" w14:textId="77777777" w:rsidR="00AB18BC" w:rsidRPr="00BD46AA" w:rsidRDefault="00AB18BC" w:rsidP="00E05D5D">
            <w:pPr>
              <w:jc w:val="center"/>
            </w:pPr>
            <w:r>
              <w:t>CO3</w:t>
            </w:r>
          </w:p>
        </w:tc>
        <w:tc>
          <w:tcPr>
            <w:tcW w:w="256" w:type="pct"/>
          </w:tcPr>
          <w:p w14:paraId="201B4F34" w14:textId="77777777" w:rsidR="00AB18BC" w:rsidRPr="00BD46AA" w:rsidRDefault="00AB18BC" w:rsidP="00E05D5D">
            <w:pPr>
              <w:jc w:val="center"/>
            </w:pPr>
            <w:r>
              <w:t>An</w:t>
            </w:r>
          </w:p>
        </w:tc>
        <w:tc>
          <w:tcPr>
            <w:tcW w:w="243" w:type="pct"/>
          </w:tcPr>
          <w:p w14:paraId="52BA53C2" w14:textId="77777777" w:rsidR="00AB18BC" w:rsidRPr="00BD46AA" w:rsidRDefault="00AB18BC" w:rsidP="00E05D5D">
            <w:pPr>
              <w:jc w:val="center"/>
            </w:pPr>
            <w:r>
              <w:t>6</w:t>
            </w:r>
          </w:p>
        </w:tc>
      </w:tr>
      <w:tr w:rsidR="00AB18BC" w:rsidRPr="00BD46AA" w14:paraId="4FA785E4" w14:textId="77777777" w:rsidTr="00253691">
        <w:trPr>
          <w:trHeight w:val="283"/>
        </w:trPr>
        <w:tc>
          <w:tcPr>
            <w:tcW w:w="272" w:type="pct"/>
          </w:tcPr>
          <w:p w14:paraId="23D9917F" w14:textId="77777777" w:rsidR="00AB18BC" w:rsidRPr="00BD46AA" w:rsidRDefault="00AB18BC" w:rsidP="00E05D5D">
            <w:pPr>
              <w:jc w:val="center"/>
            </w:pPr>
          </w:p>
        </w:tc>
        <w:tc>
          <w:tcPr>
            <w:tcW w:w="189" w:type="pct"/>
          </w:tcPr>
          <w:p w14:paraId="6CAF6F81" w14:textId="77777777" w:rsidR="00AB18BC" w:rsidRPr="00BD46AA" w:rsidRDefault="00AB18BC" w:rsidP="00E05D5D">
            <w:pPr>
              <w:jc w:val="center"/>
            </w:pPr>
            <w:r>
              <w:t>b.</w:t>
            </w:r>
          </w:p>
        </w:tc>
        <w:tc>
          <w:tcPr>
            <w:tcW w:w="3721" w:type="pct"/>
          </w:tcPr>
          <w:p w14:paraId="215594D0" w14:textId="77777777" w:rsidR="00AB18BC" w:rsidRPr="00BD46AA" w:rsidRDefault="00AB18BC" w:rsidP="00E05D5D">
            <w:pPr>
              <w:jc w:val="both"/>
            </w:pPr>
            <w:r w:rsidRPr="00D5434B">
              <w:t>Analyze comparative efficiency of fine-tuning strategies</w:t>
            </w:r>
            <w:r>
              <w:t>.</w:t>
            </w:r>
          </w:p>
        </w:tc>
        <w:tc>
          <w:tcPr>
            <w:tcW w:w="319" w:type="pct"/>
          </w:tcPr>
          <w:p w14:paraId="6B3AA73B" w14:textId="77777777" w:rsidR="00AB18BC" w:rsidRPr="00BD46AA" w:rsidRDefault="00AB18BC" w:rsidP="00E05D5D">
            <w:pPr>
              <w:jc w:val="center"/>
            </w:pPr>
            <w:r>
              <w:t>CO4</w:t>
            </w:r>
          </w:p>
        </w:tc>
        <w:tc>
          <w:tcPr>
            <w:tcW w:w="256" w:type="pct"/>
          </w:tcPr>
          <w:p w14:paraId="442E8110" w14:textId="77777777" w:rsidR="00AB18BC" w:rsidRPr="00BD46AA" w:rsidRDefault="00AB18BC" w:rsidP="00E05D5D">
            <w:pPr>
              <w:jc w:val="center"/>
            </w:pPr>
            <w:r>
              <w:t>An</w:t>
            </w:r>
          </w:p>
        </w:tc>
        <w:tc>
          <w:tcPr>
            <w:tcW w:w="243" w:type="pct"/>
          </w:tcPr>
          <w:p w14:paraId="471A1BC1" w14:textId="77777777" w:rsidR="00AB18BC" w:rsidRPr="00BD46AA" w:rsidRDefault="00AB18BC" w:rsidP="00E05D5D">
            <w:pPr>
              <w:jc w:val="center"/>
            </w:pPr>
            <w:r>
              <w:t>6</w:t>
            </w:r>
          </w:p>
        </w:tc>
      </w:tr>
      <w:tr w:rsidR="00AB18BC" w:rsidRPr="00BD46AA" w14:paraId="14E4BFA9" w14:textId="77777777" w:rsidTr="00253691">
        <w:trPr>
          <w:trHeight w:val="283"/>
        </w:trPr>
        <w:tc>
          <w:tcPr>
            <w:tcW w:w="272" w:type="pct"/>
          </w:tcPr>
          <w:p w14:paraId="68C8604E" w14:textId="77777777" w:rsidR="00AB18BC" w:rsidRPr="00BD46AA" w:rsidRDefault="00AB18BC" w:rsidP="00E05D5D">
            <w:pPr>
              <w:jc w:val="center"/>
            </w:pPr>
          </w:p>
        </w:tc>
        <w:tc>
          <w:tcPr>
            <w:tcW w:w="189" w:type="pct"/>
          </w:tcPr>
          <w:p w14:paraId="6A23806D" w14:textId="77777777" w:rsidR="00AB18BC" w:rsidRPr="00BD46AA" w:rsidRDefault="00AB18BC" w:rsidP="00E05D5D">
            <w:pPr>
              <w:jc w:val="center"/>
            </w:pPr>
          </w:p>
        </w:tc>
        <w:tc>
          <w:tcPr>
            <w:tcW w:w="3721" w:type="pct"/>
          </w:tcPr>
          <w:p w14:paraId="6F02CB9B" w14:textId="77777777" w:rsidR="00AB18BC" w:rsidRPr="00BD46AA" w:rsidRDefault="00AB18BC" w:rsidP="00E05D5D">
            <w:pPr>
              <w:jc w:val="both"/>
            </w:pPr>
          </w:p>
        </w:tc>
        <w:tc>
          <w:tcPr>
            <w:tcW w:w="319" w:type="pct"/>
          </w:tcPr>
          <w:p w14:paraId="5949FCBB" w14:textId="77777777" w:rsidR="00AB18BC" w:rsidRPr="00BD46AA" w:rsidRDefault="00AB18BC" w:rsidP="00E05D5D">
            <w:pPr>
              <w:jc w:val="center"/>
            </w:pPr>
          </w:p>
        </w:tc>
        <w:tc>
          <w:tcPr>
            <w:tcW w:w="256" w:type="pct"/>
          </w:tcPr>
          <w:p w14:paraId="067182DB" w14:textId="77777777" w:rsidR="00AB18BC" w:rsidRPr="00BD46AA" w:rsidRDefault="00AB18BC" w:rsidP="00E05D5D">
            <w:pPr>
              <w:jc w:val="center"/>
            </w:pPr>
          </w:p>
        </w:tc>
        <w:tc>
          <w:tcPr>
            <w:tcW w:w="243" w:type="pct"/>
          </w:tcPr>
          <w:p w14:paraId="4BB5B4C5" w14:textId="77777777" w:rsidR="00AB18BC" w:rsidRPr="00BD46AA" w:rsidRDefault="00AB18BC" w:rsidP="00E05D5D">
            <w:pPr>
              <w:jc w:val="center"/>
            </w:pPr>
          </w:p>
        </w:tc>
      </w:tr>
      <w:tr w:rsidR="00AB18BC" w:rsidRPr="00BD46AA" w14:paraId="5BF186C8" w14:textId="77777777" w:rsidTr="00253691">
        <w:trPr>
          <w:trHeight w:val="283"/>
        </w:trPr>
        <w:tc>
          <w:tcPr>
            <w:tcW w:w="272" w:type="pct"/>
          </w:tcPr>
          <w:p w14:paraId="269984EC" w14:textId="77777777" w:rsidR="00AB18BC" w:rsidRPr="00BD46AA" w:rsidRDefault="00AB18BC" w:rsidP="00E05D5D">
            <w:pPr>
              <w:jc w:val="center"/>
            </w:pPr>
            <w:r w:rsidRPr="00BD46AA">
              <w:t>21.</w:t>
            </w:r>
          </w:p>
        </w:tc>
        <w:tc>
          <w:tcPr>
            <w:tcW w:w="189" w:type="pct"/>
          </w:tcPr>
          <w:p w14:paraId="6A8D12FF" w14:textId="77777777" w:rsidR="00AB18BC" w:rsidRPr="00BD46AA" w:rsidRDefault="00AB18BC" w:rsidP="00E05D5D">
            <w:pPr>
              <w:jc w:val="center"/>
            </w:pPr>
            <w:r>
              <w:t>a.</w:t>
            </w:r>
          </w:p>
        </w:tc>
        <w:tc>
          <w:tcPr>
            <w:tcW w:w="3721" w:type="pct"/>
          </w:tcPr>
          <w:p w14:paraId="411EA27E" w14:textId="77777777" w:rsidR="00AB18BC" w:rsidRPr="00BD46AA" w:rsidRDefault="00AB18BC" w:rsidP="00E05D5D">
            <w:pPr>
              <w:jc w:val="both"/>
            </w:pPr>
            <w:r w:rsidRPr="00B176C5">
              <w:t>Explain zero-shot and few-shot adaptation.</w:t>
            </w:r>
          </w:p>
        </w:tc>
        <w:tc>
          <w:tcPr>
            <w:tcW w:w="319" w:type="pct"/>
          </w:tcPr>
          <w:p w14:paraId="4F4C9E27" w14:textId="77777777" w:rsidR="00AB18BC" w:rsidRPr="00BD46AA" w:rsidRDefault="00AB18BC" w:rsidP="00E05D5D">
            <w:pPr>
              <w:jc w:val="center"/>
            </w:pPr>
            <w:r>
              <w:t>CO4</w:t>
            </w:r>
          </w:p>
        </w:tc>
        <w:tc>
          <w:tcPr>
            <w:tcW w:w="256" w:type="pct"/>
          </w:tcPr>
          <w:p w14:paraId="495C2AF7" w14:textId="77777777" w:rsidR="00AB18BC" w:rsidRPr="00BD46AA" w:rsidRDefault="00AB18BC" w:rsidP="00E05D5D">
            <w:pPr>
              <w:jc w:val="center"/>
            </w:pPr>
            <w:r>
              <w:t>U</w:t>
            </w:r>
          </w:p>
        </w:tc>
        <w:tc>
          <w:tcPr>
            <w:tcW w:w="243" w:type="pct"/>
          </w:tcPr>
          <w:p w14:paraId="6FE915AD" w14:textId="77777777" w:rsidR="00AB18BC" w:rsidRPr="00BD46AA" w:rsidRDefault="00AB18BC" w:rsidP="00E05D5D">
            <w:pPr>
              <w:jc w:val="center"/>
            </w:pPr>
            <w:r>
              <w:t>4</w:t>
            </w:r>
          </w:p>
        </w:tc>
      </w:tr>
      <w:tr w:rsidR="00AB18BC" w:rsidRPr="00BD46AA" w14:paraId="104FD23E" w14:textId="77777777" w:rsidTr="00253691">
        <w:trPr>
          <w:trHeight w:val="283"/>
        </w:trPr>
        <w:tc>
          <w:tcPr>
            <w:tcW w:w="272" w:type="pct"/>
          </w:tcPr>
          <w:p w14:paraId="5BCC8716" w14:textId="77777777" w:rsidR="00AB18BC" w:rsidRPr="00BD46AA" w:rsidRDefault="00AB18BC" w:rsidP="00E05D5D">
            <w:pPr>
              <w:jc w:val="center"/>
            </w:pPr>
          </w:p>
        </w:tc>
        <w:tc>
          <w:tcPr>
            <w:tcW w:w="189" w:type="pct"/>
          </w:tcPr>
          <w:p w14:paraId="50674E6D" w14:textId="77777777" w:rsidR="00AB18BC" w:rsidRPr="00BD46AA" w:rsidRDefault="00AB18BC" w:rsidP="00E05D5D">
            <w:pPr>
              <w:jc w:val="center"/>
            </w:pPr>
            <w:r>
              <w:t>b.</w:t>
            </w:r>
          </w:p>
        </w:tc>
        <w:tc>
          <w:tcPr>
            <w:tcW w:w="3721" w:type="pct"/>
          </w:tcPr>
          <w:p w14:paraId="263899F8" w14:textId="77777777" w:rsidR="00AB18BC" w:rsidRPr="00BD46AA" w:rsidRDefault="00AB18BC" w:rsidP="00E05D5D">
            <w:pPr>
              <w:jc w:val="both"/>
            </w:pPr>
            <w:r w:rsidRPr="00B176C5">
              <w:t>Analyze cost, data, and performance trade-offs involved in fine-tuning large-scale language models.</w:t>
            </w:r>
          </w:p>
        </w:tc>
        <w:tc>
          <w:tcPr>
            <w:tcW w:w="319" w:type="pct"/>
          </w:tcPr>
          <w:p w14:paraId="647787EC" w14:textId="77777777" w:rsidR="00AB18BC" w:rsidRPr="00BD46AA" w:rsidRDefault="00AB18BC" w:rsidP="00E05D5D">
            <w:pPr>
              <w:jc w:val="center"/>
            </w:pPr>
            <w:r>
              <w:t>CO4</w:t>
            </w:r>
          </w:p>
        </w:tc>
        <w:tc>
          <w:tcPr>
            <w:tcW w:w="256" w:type="pct"/>
          </w:tcPr>
          <w:p w14:paraId="58A657DA" w14:textId="77777777" w:rsidR="00AB18BC" w:rsidRPr="00BD46AA" w:rsidRDefault="00AB18BC" w:rsidP="00E05D5D">
            <w:pPr>
              <w:jc w:val="center"/>
            </w:pPr>
            <w:r>
              <w:t>An</w:t>
            </w:r>
          </w:p>
        </w:tc>
        <w:tc>
          <w:tcPr>
            <w:tcW w:w="243" w:type="pct"/>
          </w:tcPr>
          <w:p w14:paraId="00852E5A" w14:textId="77777777" w:rsidR="00AB18BC" w:rsidRPr="00BD46AA" w:rsidRDefault="00AB18BC" w:rsidP="00E05D5D">
            <w:pPr>
              <w:jc w:val="center"/>
            </w:pPr>
            <w:r>
              <w:t>8</w:t>
            </w:r>
          </w:p>
        </w:tc>
      </w:tr>
      <w:tr w:rsidR="00AB18BC" w:rsidRPr="00BD46AA" w14:paraId="5723E92F" w14:textId="77777777" w:rsidTr="00253691">
        <w:trPr>
          <w:trHeight w:val="283"/>
        </w:trPr>
        <w:tc>
          <w:tcPr>
            <w:tcW w:w="272" w:type="pct"/>
          </w:tcPr>
          <w:p w14:paraId="61415A0E" w14:textId="77777777" w:rsidR="00AB18BC" w:rsidRPr="00BD46AA" w:rsidRDefault="00AB18BC" w:rsidP="00E05D5D">
            <w:pPr>
              <w:jc w:val="center"/>
            </w:pPr>
          </w:p>
        </w:tc>
        <w:tc>
          <w:tcPr>
            <w:tcW w:w="189" w:type="pct"/>
          </w:tcPr>
          <w:p w14:paraId="2328C602" w14:textId="77777777" w:rsidR="00AB18BC" w:rsidRPr="00BD46AA" w:rsidRDefault="00AB18BC" w:rsidP="00E05D5D">
            <w:pPr>
              <w:jc w:val="center"/>
            </w:pPr>
          </w:p>
        </w:tc>
        <w:tc>
          <w:tcPr>
            <w:tcW w:w="3721" w:type="pct"/>
          </w:tcPr>
          <w:p w14:paraId="6E4100B5" w14:textId="77777777" w:rsidR="00AB18BC" w:rsidRPr="00BD46AA" w:rsidRDefault="00AB18BC" w:rsidP="00E05D5D">
            <w:pPr>
              <w:jc w:val="both"/>
            </w:pPr>
          </w:p>
        </w:tc>
        <w:tc>
          <w:tcPr>
            <w:tcW w:w="319" w:type="pct"/>
          </w:tcPr>
          <w:p w14:paraId="4EC5129E" w14:textId="77777777" w:rsidR="00AB18BC" w:rsidRPr="00BD46AA" w:rsidRDefault="00AB18BC" w:rsidP="00E05D5D">
            <w:pPr>
              <w:jc w:val="center"/>
            </w:pPr>
          </w:p>
        </w:tc>
        <w:tc>
          <w:tcPr>
            <w:tcW w:w="256" w:type="pct"/>
          </w:tcPr>
          <w:p w14:paraId="796822C4" w14:textId="77777777" w:rsidR="00AB18BC" w:rsidRPr="00BD46AA" w:rsidRDefault="00AB18BC" w:rsidP="00E05D5D">
            <w:pPr>
              <w:jc w:val="center"/>
            </w:pPr>
          </w:p>
        </w:tc>
        <w:tc>
          <w:tcPr>
            <w:tcW w:w="243" w:type="pct"/>
          </w:tcPr>
          <w:p w14:paraId="2B0AC492" w14:textId="77777777" w:rsidR="00AB18BC" w:rsidRPr="00BD46AA" w:rsidRDefault="00AB18BC" w:rsidP="00E05D5D">
            <w:pPr>
              <w:jc w:val="center"/>
            </w:pPr>
          </w:p>
        </w:tc>
      </w:tr>
      <w:tr w:rsidR="00AB18BC" w:rsidRPr="00BD46AA" w14:paraId="4772DEC8" w14:textId="77777777" w:rsidTr="00253691">
        <w:trPr>
          <w:trHeight w:val="283"/>
        </w:trPr>
        <w:tc>
          <w:tcPr>
            <w:tcW w:w="272" w:type="pct"/>
          </w:tcPr>
          <w:p w14:paraId="17B5893E" w14:textId="77777777" w:rsidR="00AB18BC" w:rsidRPr="00BD46AA" w:rsidRDefault="00AB18BC" w:rsidP="00E05D5D">
            <w:pPr>
              <w:jc w:val="center"/>
            </w:pPr>
            <w:r w:rsidRPr="00BD46AA">
              <w:t>22.</w:t>
            </w:r>
          </w:p>
        </w:tc>
        <w:tc>
          <w:tcPr>
            <w:tcW w:w="189" w:type="pct"/>
          </w:tcPr>
          <w:p w14:paraId="2A5EC8D8" w14:textId="77777777" w:rsidR="00AB18BC" w:rsidRPr="00BD46AA" w:rsidRDefault="00AB18BC" w:rsidP="00E05D5D">
            <w:pPr>
              <w:jc w:val="center"/>
            </w:pPr>
            <w:r w:rsidRPr="00BD46AA">
              <w:t>a.</w:t>
            </w:r>
          </w:p>
        </w:tc>
        <w:tc>
          <w:tcPr>
            <w:tcW w:w="3721" w:type="pct"/>
          </w:tcPr>
          <w:p w14:paraId="114BDE96" w14:textId="77777777" w:rsidR="00AB18BC" w:rsidRPr="00BD46AA" w:rsidRDefault="00AB18BC" w:rsidP="00E05D5D">
            <w:pPr>
              <w:jc w:val="both"/>
            </w:pPr>
            <w:r w:rsidRPr="00B176C5">
              <w:t>Apply generative AI to automate report generation.</w:t>
            </w:r>
          </w:p>
        </w:tc>
        <w:tc>
          <w:tcPr>
            <w:tcW w:w="319" w:type="pct"/>
          </w:tcPr>
          <w:p w14:paraId="26A6EB59" w14:textId="77777777" w:rsidR="00AB18BC" w:rsidRPr="00BD46AA" w:rsidRDefault="00AB18BC" w:rsidP="00E05D5D">
            <w:pPr>
              <w:jc w:val="center"/>
            </w:pPr>
            <w:r>
              <w:t>CO5</w:t>
            </w:r>
          </w:p>
        </w:tc>
        <w:tc>
          <w:tcPr>
            <w:tcW w:w="256" w:type="pct"/>
          </w:tcPr>
          <w:p w14:paraId="6C9F7A6A" w14:textId="77777777" w:rsidR="00AB18BC" w:rsidRPr="00BD46AA" w:rsidRDefault="00AB18BC" w:rsidP="00E05D5D">
            <w:pPr>
              <w:jc w:val="center"/>
            </w:pPr>
            <w:r>
              <w:t>A</w:t>
            </w:r>
          </w:p>
        </w:tc>
        <w:tc>
          <w:tcPr>
            <w:tcW w:w="243" w:type="pct"/>
          </w:tcPr>
          <w:p w14:paraId="3D28207B" w14:textId="77777777" w:rsidR="00AB18BC" w:rsidRPr="00BD46AA" w:rsidRDefault="00AB18BC" w:rsidP="00E05D5D">
            <w:pPr>
              <w:jc w:val="center"/>
            </w:pPr>
            <w:r>
              <w:t>6</w:t>
            </w:r>
          </w:p>
        </w:tc>
      </w:tr>
      <w:tr w:rsidR="00AB18BC" w:rsidRPr="00BD46AA" w14:paraId="4728CA65" w14:textId="77777777" w:rsidTr="00253691">
        <w:trPr>
          <w:trHeight w:val="283"/>
        </w:trPr>
        <w:tc>
          <w:tcPr>
            <w:tcW w:w="272" w:type="pct"/>
          </w:tcPr>
          <w:p w14:paraId="1CD97F2B" w14:textId="77777777" w:rsidR="00AB18BC" w:rsidRPr="00BD46AA" w:rsidRDefault="00AB18BC" w:rsidP="00E05D5D">
            <w:pPr>
              <w:jc w:val="center"/>
            </w:pPr>
          </w:p>
        </w:tc>
        <w:tc>
          <w:tcPr>
            <w:tcW w:w="189" w:type="pct"/>
          </w:tcPr>
          <w:p w14:paraId="5EF0464C" w14:textId="77777777" w:rsidR="00AB18BC" w:rsidRPr="00BD46AA" w:rsidRDefault="00AB18BC" w:rsidP="00E05D5D">
            <w:pPr>
              <w:jc w:val="center"/>
            </w:pPr>
            <w:r w:rsidRPr="00BD46AA">
              <w:t>b.</w:t>
            </w:r>
          </w:p>
        </w:tc>
        <w:tc>
          <w:tcPr>
            <w:tcW w:w="3721" w:type="pct"/>
          </w:tcPr>
          <w:p w14:paraId="42C5BBDC" w14:textId="77777777" w:rsidR="00AB18BC" w:rsidRPr="00BD46AA" w:rsidRDefault="00AB18BC" w:rsidP="00E05D5D">
            <w:pPr>
              <w:jc w:val="both"/>
              <w:rPr>
                <w:bCs/>
              </w:rPr>
            </w:pPr>
            <w:r w:rsidRPr="00B176C5">
              <w:rPr>
                <w:bCs/>
              </w:rPr>
              <w:t>Analyze the impact of generative AI on the role of a traditional data analyst.</w:t>
            </w:r>
          </w:p>
        </w:tc>
        <w:tc>
          <w:tcPr>
            <w:tcW w:w="319" w:type="pct"/>
          </w:tcPr>
          <w:p w14:paraId="36C4B021" w14:textId="77777777" w:rsidR="00AB18BC" w:rsidRPr="00BD46AA" w:rsidRDefault="00AB18BC" w:rsidP="00E05D5D">
            <w:pPr>
              <w:jc w:val="center"/>
            </w:pPr>
            <w:r>
              <w:t>CO5</w:t>
            </w:r>
          </w:p>
        </w:tc>
        <w:tc>
          <w:tcPr>
            <w:tcW w:w="256" w:type="pct"/>
          </w:tcPr>
          <w:p w14:paraId="32A5A739" w14:textId="77777777" w:rsidR="00AB18BC" w:rsidRPr="00BD46AA" w:rsidRDefault="00AB18BC" w:rsidP="00E05D5D">
            <w:pPr>
              <w:jc w:val="center"/>
            </w:pPr>
            <w:r>
              <w:t>An</w:t>
            </w:r>
          </w:p>
        </w:tc>
        <w:tc>
          <w:tcPr>
            <w:tcW w:w="243" w:type="pct"/>
          </w:tcPr>
          <w:p w14:paraId="180D0941" w14:textId="77777777" w:rsidR="00AB18BC" w:rsidRPr="00BD46AA" w:rsidRDefault="00AB18BC" w:rsidP="00E05D5D">
            <w:pPr>
              <w:jc w:val="center"/>
            </w:pPr>
            <w:r>
              <w:t>6</w:t>
            </w:r>
          </w:p>
        </w:tc>
      </w:tr>
      <w:tr w:rsidR="00AB18BC" w:rsidRPr="00BD46AA" w14:paraId="651472B3" w14:textId="77777777" w:rsidTr="00253691">
        <w:trPr>
          <w:trHeight w:val="283"/>
        </w:trPr>
        <w:tc>
          <w:tcPr>
            <w:tcW w:w="272" w:type="pct"/>
          </w:tcPr>
          <w:p w14:paraId="02E95EFC" w14:textId="77777777" w:rsidR="00AB18BC" w:rsidRPr="00BD46AA" w:rsidRDefault="00AB18BC" w:rsidP="00E05D5D">
            <w:pPr>
              <w:jc w:val="center"/>
            </w:pPr>
          </w:p>
        </w:tc>
        <w:tc>
          <w:tcPr>
            <w:tcW w:w="189" w:type="pct"/>
          </w:tcPr>
          <w:p w14:paraId="4DED984D" w14:textId="77777777" w:rsidR="00AB18BC" w:rsidRPr="00BD46AA" w:rsidRDefault="00AB18BC" w:rsidP="00E05D5D">
            <w:pPr>
              <w:jc w:val="center"/>
            </w:pPr>
          </w:p>
        </w:tc>
        <w:tc>
          <w:tcPr>
            <w:tcW w:w="3721" w:type="pct"/>
          </w:tcPr>
          <w:p w14:paraId="2EF8A901" w14:textId="77777777" w:rsidR="00AB18BC" w:rsidRPr="00BD46AA" w:rsidRDefault="00AB18BC" w:rsidP="00E05D5D">
            <w:pPr>
              <w:jc w:val="both"/>
            </w:pPr>
          </w:p>
        </w:tc>
        <w:tc>
          <w:tcPr>
            <w:tcW w:w="319" w:type="pct"/>
          </w:tcPr>
          <w:p w14:paraId="14784C7B" w14:textId="77777777" w:rsidR="00AB18BC" w:rsidRPr="00BD46AA" w:rsidRDefault="00AB18BC" w:rsidP="00E05D5D">
            <w:pPr>
              <w:jc w:val="center"/>
            </w:pPr>
          </w:p>
        </w:tc>
        <w:tc>
          <w:tcPr>
            <w:tcW w:w="256" w:type="pct"/>
          </w:tcPr>
          <w:p w14:paraId="661AB83D" w14:textId="77777777" w:rsidR="00AB18BC" w:rsidRPr="00BD46AA" w:rsidRDefault="00AB18BC" w:rsidP="00E05D5D">
            <w:pPr>
              <w:jc w:val="center"/>
            </w:pPr>
          </w:p>
        </w:tc>
        <w:tc>
          <w:tcPr>
            <w:tcW w:w="243" w:type="pct"/>
          </w:tcPr>
          <w:p w14:paraId="2A1AE6C9" w14:textId="77777777" w:rsidR="00AB18BC" w:rsidRPr="00BD46AA" w:rsidRDefault="00AB18BC" w:rsidP="00E05D5D">
            <w:pPr>
              <w:jc w:val="center"/>
            </w:pPr>
          </w:p>
        </w:tc>
      </w:tr>
      <w:tr w:rsidR="00AB18BC" w:rsidRPr="00BD46AA" w14:paraId="44C46D23" w14:textId="77777777" w:rsidTr="00253691">
        <w:trPr>
          <w:trHeight w:val="283"/>
        </w:trPr>
        <w:tc>
          <w:tcPr>
            <w:tcW w:w="272" w:type="pct"/>
          </w:tcPr>
          <w:p w14:paraId="5C813A62" w14:textId="77777777" w:rsidR="00AB18BC" w:rsidRPr="00BD46AA" w:rsidRDefault="00AB18BC" w:rsidP="00E05D5D">
            <w:pPr>
              <w:jc w:val="center"/>
            </w:pPr>
            <w:r w:rsidRPr="00BD46AA">
              <w:t>23.</w:t>
            </w:r>
          </w:p>
        </w:tc>
        <w:tc>
          <w:tcPr>
            <w:tcW w:w="189" w:type="pct"/>
          </w:tcPr>
          <w:p w14:paraId="64A99705" w14:textId="77777777" w:rsidR="00AB18BC" w:rsidRPr="00BD46AA" w:rsidRDefault="00AB18BC" w:rsidP="00E05D5D">
            <w:pPr>
              <w:jc w:val="center"/>
            </w:pPr>
            <w:r w:rsidRPr="00BD46AA">
              <w:t>a.</w:t>
            </w:r>
          </w:p>
        </w:tc>
        <w:tc>
          <w:tcPr>
            <w:tcW w:w="3721" w:type="pct"/>
          </w:tcPr>
          <w:p w14:paraId="5913775A" w14:textId="77777777" w:rsidR="00AB18BC" w:rsidRPr="00BD46AA" w:rsidRDefault="00AB18BC" w:rsidP="00E05D5D">
            <w:pPr>
              <w:jc w:val="both"/>
            </w:pPr>
            <w:r w:rsidRPr="00253691">
              <w:t>Explain the concept of LLM observability in production systems.</w:t>
            </w:r>
          </w:p>
        </w:tc>
        <w:tc>
          <w:tcPr>
            <w:tcW w:w="319" w:type="pct"/>
          </w:tcPr>
          <w:p w14:paraId="5AD69E0C" w14:textId="77777777" w:rsidR="00AB18BC" w:rsidRPr="00BD46AA" w:rsidRDefault="00AB18BC" w:rsidP="00E05D5D">
            <w:pPr>
              <w:jc w:val="center"/>
            </w:pPr>
            <w:r>
              <w:t>CO6</w:t>
            </w:r>
          </w:p>
        </w:tc>
        <w:tc>
          <w:tcPr>
            <w:tcW w:w="256" w:type="pct"/>
          </w:tcPr>
          <w:p w14:paraId="767A10D7" w14:textId="77777777" w:rsidR="00AB18BC" w:rsidRPr="00BD46AA" w:rsidRDefault="00AB18BC" w:rsidP="00E05D5D">
            <w:pPr>
              <w:jc w:val="center"/>
            </w:pPr>
            <w:r>
              <w:t>U</w:t>
            </w:r>
          </w:p>
        </w:tc>
        <w:tc>
          <w:tcPr>
            <w:tcW w:w="243" w:type="pct"/>
          </w:tcPr>
          <w:p w14:paraId="43E50A2E" w14:textId="77777777" w:rsidR="00AB18BC" w:rsidRPr="00BD46AA" w:rsidRDefault="00AB18BC" w:rsidP="00E05D5D">
            <w:pPr>
              <w:jc w:val="center"/>
            </w:pPr>
            <w:r>
              <w:t>4</w:t>
            </w:r>
          </w:p>
        </w:tc>
      </w:tr>
      <w:tr w:rsidR="00AB18BC" w:rsidRPr="00BD46AA" w14:paraId="23E780F2" w14:textId="77777777" w:rsidTr="00253691">
        <w:trPr>
          <w:trHeight w:val="283"/>
        </w:trPr>
        <w:tc>
          <w:tcPr>
            <w:tcW w:w="272" w:type="pct"/>
          </w:tcPr>
          <w:p w14:paraId="3E9BBD2B" w14:textId="77777777" w:rsidR="00AB18BC" w:rsidRPr="00BD46AA" w:rsidRDefault="00AB18BC" w:rsidP="00E05D5D">
            <w:pPr>
              <w:jc w:val="center"/>
            </w:pPr>
          </w:p>
        </w:tc>
        <w:tc>
          <w:tcPr>
            <w:tcW w:w="189" w:type="pct"/>
          </w:tcPr>
          <w:p w14:paraId="77B4F236" w14:textId="77777777" w:rsidR="00AB18BC" w:rsidRPr="00BD46AA" w:rsidRDefault="00AB18BC" w:rsidP="00E05D5D">
            <w:pPr>
              <w:jc w:val="center"/>
            </w:pPr>
            <w:r w:rsidRPr="00BD46AA">
              <w:t>b.</w:t>
            </w:r>
          </w:p>
        </w:tc>
        <w:tc>
          <w:tcPr>
            <w:tcW w:w="3721" w:type="pct"/>
          </w:tcPr>
          <w:p w14:paraId="73BCE86A" w14:textId="77777777" w:rsidR="00AB18BC" w:rsidRPr="00BD46AA" w:rsidRDefault="00AB18BC" w:rsidP="00B176C5">
            <w:pPr>
              <w:rPr>
                <w:bCs/>
              </w:rPr>
            </w:pPr>
            <w:r w:rsidRPr="00253691">
              <w:rPr>
                <w:bCs/>
              </w:rPr>
              <w:t>Analyze risk mitigation strategies in production-scale LLM deployment.</w:t>
            </w:r>
          </w:p>
        </w:tc>
        <w:tc>
          <w:tcPr>
            <w:tcW w:w="319" w:type="pct"/>
          </w:tcPr>
          <w:p w14:paraId="312D32CE" w14:textId="77777777" w:rsidR="00AB18BC" w:rsidRPr="00BD46AA" w:rsidRDefault="00AB18BC" w:rsidP="00E05D5D">
            <w:pPr>
              <w:jc w:val="center"/>
            </w:pPr>
            <w:r>
              <w:t>CO6</w:t>
            </w:r>
          </w:p>
        </w:tc>
        <w:tc>
          <w:tcPr>
            <w:tcW w:w="256" w:type="pct"/>
          </w:tcPr>
          <w:p w14:paraId="2E02CBE6" w14:textId="77777777" w:rsidR="00AB18BC" w:rsidRPr="00BD46AA" w:rsidRDefault="00AB18BC" w:rsidP="00E05D5D">
            <w:pPr>
              <w:jc w:val="center"/>
            </w:pPr>
            <w:r>
              <w:t>An</w:t>
            </w:r>
          </w:p>
        </w:tc>
        <w:tc>
          <w:tcPr>
            <w:tcW w:w="243" w:type="pct"/>
          </w:tcPr>
          <w:p w14:paraId="3C54FFD6" w14:textId="77777777" w:rsidR="00AB18BC" w:rsidRPr="00BD46AA" w:rsidRDefault="00AB18BC" w:rsidP="00D5434B">
            <w:pPr>
              <w:jc w:val="center"/>
            </w:pPr>
            <w:r>
              <w:t>8</w:t>
            </w:r>
          </w:p>
        </w:tc>
      </w:tr>
      <w:tr w:rsidR="00AB18BC" w:rsidRPr="00BD46AA" w14:paraId="5F0338C3" w14:textId="77777777" w:rsidTr="0005389D">
        <w:trPr>
          <w:trHeight w:val="238"/>
        </w:trPr>
        <w:tc>
          <w:tcPr>
            <w:tcW w:w="5000" w:type="pct"/>
            <w:gridSpan w:val="6"/>
          </w:tcPr>
          <w:p w14:paraId="034A9358" w14:textId="77777777" w:rsidR="00AB18BC" w:rsidRPr="00BD46AA" w:rsidRDefault="00AB18BC" w:rsidP="00E05D5D">
            <w:pPr>
              <w:jc w:val="center"/>
              <w:rPr>
                <w:b/>
                <w:bCs/>
              </w:rPr>
            </w:pPr>
            <w:r w:rsidRPr="00BD46AA">
              <w:rPr>
                <w:b/>
                <w:bCs/>
              </w:rPr>
              <w:t>COMPULSORY QUESTION</w:t>
            </w:r>
          </w:p>
        </w:tc>
      </w:tr>
      <w:tr w:rsidR="00AB18BC" w:rsidRPr="00BD46AA" w14:paraId="35F0036D" w14:textId="77777777" w:rsidTr="00253691">
        <w:trPr>
          <w:trHeight w:val="283"/>
        </w:trPr>
        <w:tc>
          <w:tcPr>
            <w:tcW w:w="272" w:type="pct"/>
          </w:tcPr>
          <w:p w14:paraId="19A5679D" w14:textId="77777777" w:rsidR="00AB18BC" w:rsidRPr="00BD46AA" w:rsidRDefault="00AB18BC" w:rsidP="00E05D5D">
            <w:pPr>
              <w:jc w:val="center"/>
            </w:pPr>
            <w:r w:rsidRPr="00BD46AA">
              <w:t>24.</w:t>
            </w:r>
          </w:p>
        </w:tc>
        <w:tc>
          <w:tcPr>
            <w:tcW w:w="189" w:type="pct"/>
          </w:tcPr>
          <w:p w14:paraId="7984A32F" w14:textId="77777777" w:rsidR="00AB18BC" w:rsidRPr="00BD46AA" w:rsidRDefault="00AB18BC" w:rsidP="00E05D5D">
            <w:pPr>
              <w:jc w:val="center"/>
            </w:pPr>
          </w:p>
        </w:tc>
        <w:tc>
          <w:tcPr>
            <w:tcW w:w="3721" w:type="pct"/>
          </w:tcPr>
          <w:p w14:paraId="70754845" w14:textId="77777777" w:rsidR="00AB18BC" w:rsidRPr="00BD46AA" w:rsidRDefault="00AB18BC" w:rsidP="00E05D5D">
            <w:pPr>
              <w:jc w:val="both"/>
            </w:pPr>
            <w:r w:rsidRPr="00B176C5">
              <w:t xml:space="preserve">Analyze the importance of </w:t>
            </w:r>
            <w:proofErr w:type="spellStart"/>
            <w:r w:rsidRPr="00B176C5">
              <w:t>pretraining</w:t>
            </w:r>
            <w:proofErr w:type="spellEnd"/>
            <w:r w:rsidRPr="00B176C5">
              <w:t xml:space="preserve"> data diversity in LLM generalization</w:t>
            </w:r>
          </w:p>
        </w:tc>
        <w:tc>
          <w:tcPr>
            <w:tcW w:w="319" w:type="pct"/>
          </w:tcPr>
          <w:p w14:paraId="5E626531" w14:textId="77777777" w:rsidR="00AB18BC" w:rsidRPr="00BD46AA" w:rsidRDefault="00AB18BC" w:rsidP="00E05D5D">
            <w:pPr>
              <w:jc w:val="center"/>
            </w:pPr>
            <w:r>
              <w:t>CO1</w:t>
            </w:r>
          </w:p>
        </w:tc>
        <w:tc>
          <w:tcPr>
            <w:tcW w:w="256" w:type="pct"/>
          </w:tcPr>
          <w:p w14:paraId="7FD0F8D1" w14:textId="77777777" w:rsidR="00AB18BC" w:rsidRPr="00BD46AA" w:rsidRDefault="00AB18BC" w:rsidP="00E05D5D">
            <w:pPr>
              <w:jc w:val="center"/>
            </w:pPr>
            <w:r>
              <w:t>An</w:t>
            </w:r>
          </w:p>
        </w:tc>
        <w:tc>
          <w:tcPr>
            <w:tcW w:w="243" w:type="pct"/>
          </w:tcPr>
          <w:p w14:paraId="0EE658F9" w14:textId="77777777" w:rsidR="00AB18BC" w:rsidRPr="00BD46AA" w:rsidRDefault="00AB18BC" w:rsidP="00E05D5D">
            <w:pPr>
              <w:jc w:val="center"/>
            </w:pPr>
            <w:r>
              <w:t>6</w:t>
            </w:r>
          </w:p>
        </w:tc>
      </w:tr>
      <w:tr w:rsidR="00AB18BC" w:rsidRPr="00BD46AA" w14:paraId="65FE2552" w14:textId="77777777" w:rsidTr="00253691">
        <w:trPr>
          <w:trHeight w:val="283"/>
        </w:trPr>
        <w:tc>
          <w:tcPr>
            <w:tcW w:w="272" w:type="pct"/>
          </w:tcPr>
          <w:p w14:paraId="53C04490" w14:textId="77777777" w:rsidR="00AB18BC" w:rsidRPr="00BD46AA" w:rsidRDefault="00AB18BC" w:rsidP="00E05D5D">
            <w:pPr>
              <w:jc w:val="center"/>
            </w:pPr>
          </w:p>
        </w:tc>
        <w:tc>
          <w:tcPr>
            <w:tcW w:w="189" w:type="pct"/>
          </w:tcPr>
          <w:p w14:paraId="12132B98" w14:textId="77777777" w:rsidR="00AB18BC" w:rsidRPr="00BD46AA" w:rsidRDefault="00AB18BC" w:rsidP="00E05D5D">
            <w:pPr>
              <w:jc w:val="center"/>
            </w:pPr>
          </w:p>
        </w:tc>
        <w:tc>
          <w:tcPr>
            <w:tcW w:w="3721" w:type="pct"/>
          </w:tcPr>
          <w:p w14:paraId="047C338C" w14:textId="77777777" w:rsidR="00AB18BC" w:rsidRPr="00BD46AA" w:rsidRDefault="00AB18BC" w:rsidP="00E05D5D">
            <w:pPr>
              <w:jc w:val="both"/>
            </w:pPr>
            <w:r w:rsidRPr="00CF7455">
              <w:t xml:space="preserve">Explain the concept of multi-step chains in </w:t>
            </w:r>
            <w:proofErr w:type="spellStart"/>
            <w:r w:rsidRPr="00CF7455">
              <w:t>LangChain</w:t>
            </w:r>
            <w:proofErr w:type="spellEnd"/>
            <w:r w:rsidRPr="00CF7455">
              <w:t xml:space="preserve"> applications</w:t>
            </w:r>
          </w:p>
        </w:tc>
        <w:tc>
          <w:tcPr>
            <w:tcW w:w="319" w:type="pct"/>
          </w:tcPr>
          <w:p w14:paraId="2BD246B8" w14:textId="77777777" w:rsidR="00AB18BC" w:rsidRPr="00BD46AA" w:rsidRDefault="00AB18BC" w:rsidP="00E05D5D">
            <w:pPr>
              <w:jc w:val="center"/>
            </w:pPr>
            <w:r>
              <w:t>CO2</w:t>
            </w:r>
          </w:p>
        </w:tc>
        <w:tc>
          <w:tcPr>
            <w:tcW w:w="256" w:type="pct"/>
          </w:tcPr>
          <w:p w14:paraId="3CEFD7E9" w14:textId="77777777" w:rsidR="00AB18BC" w:rsidRPr="00BD46AA" w:rsidRDefault="00AB18BC" w:rsidP="00E05D5D">
            <w:pPr>
              <w:jc w:val="center"/>
            </w:pPr>
            <w:r>
              <w:t>U</w:t>
            </w:r>
          </w:p>
        </w:tc>
        <w:tc>
          <w:tcPr>
            <w:tcW w:w="243" w:type="pct"/>
          </w:tcPr>
          <w:p w14:paraId="583AE208" w14:textId="77777777" w:rsidR="00AB18BC" w:rsidRPr="00BD46AA" w:rsidRDefault="00AB18BC" w:rsidP="00E05D5D">
            <w:pPr>
              <w:jc w:val="center"/>
            </w:pPr>
            <w:r>
              <w:t>6</w:t>
            </w:r>
          </w:p>
        </w:tc>
      </w:tr>
    </w:tbl>
    <w:p w14:paraId="61EAA184" w14:textId="77777777" w:rsidR="00AB18BC" w:rsidRDefault="00AB18BC" w:rsidP="002E336A">
      <w:r w:rsidRPr="00135D51">
        <w:rPr>
          <w:b/>
          <w:bCs/>
        </w:rPr>
        <w:t>CO</w:t>
      </w:r>
      <w:r>
        <w:t xml:space="preserve"> – COURSE OUTCOME</w:t>
      </w:r>
      <w:r>
        <w:tab/>
        <w:t xml:space="preserve">       </w:t>
      </w:r>
      <w:r w:rsidRPr="00135D51">
        <w:rPr>
          <w:b/>
          <w:bCs/>
        </w:rPr>
        <w:t>BL</w:t>
      </w:r>
      <w:r>
        <w:t xml:space="preserve"> – BLOOM’S LEVEL       </w:t>
      </w:r>
      <w:r w:rsidRPr="00D21B4B">
        <w:rPr>
          <w:b/>
          <w:bCs/>
        </w:rPr>
        <w:t>M</w:t>
      </w:r>
      <w:r>
        <w:t xml:space="preserve"> – MARKS ALLOTTED</w:t>
      </w:r>
    </w:p>
    <w:p w14:paraId="01431FEC" w14:textId="77777777" w:rsidR="00AB18BC" w:rsidRDefault="00AB18BC" w:rsidP="002E336A"/>
    <w:p w14:paraId="072C417B" w14:textId="77777777" w:rsidR="00AB18BC" w:rsidRDefault="00AB18BC" w:rsidP="00AC4D39"/>
    <w:tbl>
      <w:tblPr>
        <w:tblStyle w:val="TableGrid"/>
        <w:tblW w:w="10490" w:type="dxa"/>
        <w:tblInd w:w="-714" w:type="dxa"/>
        <w:tblLook w:val="04A0" w:firstRow="1" w:lastRow="0" w:firstColumn="1" w:lastColumn="0" w:noHBand="0" w:noVBand="1"/>
      </w:tblPr>
      <w:tblGrid>
        <w:gridCol w:w="632"/>
        <w:gridCol w:w="9858"/>
      </w:tblGrid>
      <w:tr w:rsidR="00AB18BC" w14:paraId="5589FA26" w14:textId="77777777" w:rsidTr="00E07FE9">
        <w:tc>
          <w:tcPr>
            <w:tcW w:w="425" w:type="dxa"/>
          </w:tcPr>
          <w:p w14:paraId="47D8CD9F" w14:textId="77777777" w:rsidR="00AB18BC" w:rsidRPr="00930ED1" w:rsidRDefault="00AB18BC" w:rsidP="00E07FE9">
            <w:pPr>
              <w:jc w:val="center"/>
              <w:rPr>
                <w:sz w:val="22"/>
                <w:szCs w:val="22"/>
              </w:rPr>
            </w:pPr>
          </w:p>
        </w:tc>
        <w:tc>
          <w:tcPr>
            <w:tcW w:w="10065" w:type="dxa"/>
          </w:tcPr>
          <w:p w14:paraId="63552C1B" w14:textId="77777777" w:rsidR="00AB18BC" w:rsidRPr="00930ED1" w:rsidRDefault="00AB18BC" w:rsidP="00E07FE9">
            <w:pPr>
              <w:jc w:val="center"/>
              <w:rPr>
                <w:b/>
                <w:sz w:val="22"/>
                <w:szCs w:val="22"/>
              </w:rPr>
            </w:pPr>
            <w:r w:rsidRPr="00930ED1">
              <w:rPr>
                <w:b/>
                <w:sz w:val="22"/>
                <w:szCs w:val="22"/>
              </w:rPr>
              <w:t>COURSE OUTCOMES</w:t>
            </w:r>
          </w:p>
        </w:tc>
      </w:tr>
      <w:tr w:rsidR="00AB18BC" w14:paraId="3474C626" w14:textId="77777777" w:rsidTr="00E07FE9">
        <w:tc>
          <w:tcPr>
            <w:tcW w:w="425" w:type="dxa"/>
          </w:tcPr>
          <w:p w14:paraId="294E64B0" w14:textId="77777777" w:rsidR="00AB18BC" w:rsidRPr="00930ED1" w:rsidRDefault="00AB18BC" w:rsidP="00E07FE9">
            <w:pPr>
              <w:jc w:val="center"/>
              <w:rPr>
                <w:sz w:val="22"/>
                <w:szCs w:val="22"/>
              </w:rPr>
            </w:pPr>
            <w:r w:rsidRPr="00930ED1">
              <w:rPr>
                <w:sz w:val="22"/>
                <w:szCs w:val="22"/>
              </w:rPr>
              <w:t>CO1</w:t>
            </w:r>
          </w:p>
        </w:tc>
        <w:tc>
          <w:tcPr>
            <w:tcW w:w="10065" w:type="dxa"/>
          </w:tcPr>
          <w:p w14:paraId="3F798875" w14:textId="77777777" w:rsidR="00AB18BC" w:rsidRPr="00930ED1" w:rsidRDefault="00AB18BC" w:rsidP="00E07FE9">
            <w:pPr>
              <w:jc w:val="both"/>
              <w:rPr>
                <w:sz w:val="22"/>
                <w:szCs w:val="22"/>
              </w:rPr>
            </w:pPr>
            <w:r w:rsidRPr="00D5434B">
              <w:rPr>
                <w:sz w:val="22"/>
                <w:szCs w:val="22"/>
              </w:rPr>
              <w:t>Introduction to Generative AI</w:t>
            </w:r>
          </w:p>
        </w:tc>
      </w:tr>
      <w:tr w:rsidR="00AB18BC" w14:paraId="4860640A" w14:textId="77777777" w:rsidTr="00E07FE9">
        <w:tc>
          <w:tcPr>
            <w:tcW w:w="425" w:type="dxa"/>
          </w:tcPr>
          <w:p w14:paraId="7EE26AE1" w14:textId="77777777" w:rsidR="00AB18BC" w:rsidRPr="00930ED1" w:rsidRDefault="00AB18BC" w:rsidP="00E07FE9">
            <w:pPr>
              <w:jc w:val="center"/>
              <w:rPr>
                <w:sz w:val="22"/>
                <w:szCs w:val="22"/>
              </w:rPr>
            </w:pPr>
            <w:r w:rsidRPr="00930ED1">
              <w:rPr>
                <w:sz w:val="22"/>
                <w:szCs w:val="22"/>
              </w:rPr>
              <w:t>CO2</w:t>
            </w:r>
          </w:p>
        </w:tc>
        <w:tc>
          <w:tcPr>
            <w:tcW w:w="10065" w:type="dxa"/>
          </w:tcPr>
          <w:p w14:paraId="4F2B3A17" w14:textId="77777777" w:rsidR="00AB18BC" w:rsidRPr="00930ED1" w:rsidRDefault="00AB18BC" w:rsidP="00E07FE9">
            <w:pPr>
              <w:jc w:val="both"/>
              <w:rPr>
                <w:sz w:val="22"/>
                <w:szCs w:val="22"/>
              </w:rPr>
            </w:pPr>
            <w:proofErr w:type="spellStart"/>
            <w:r w:rsidRPr="00D5434B">
              <w:rPr>
                <w:sz w:val="22"/>
                <w:szCs w:val="22"/>
              </w:rPr>
              <w:t>LangChain</w:t>
            </w:r>
            <w:proofErr w:type="spellEnd"/>
            <w:r w:rsidRPr="00D5434B">
              <w:rPr>
                <w:sz w:val="22"/>
                <w:szCs w:val="22"/>
              </w:rPr>
              <w:t xml:space="preserve"> for LLM Apps</w:t>
            </w:r>
          </w:p>
        </w:tc>
      </w:tr>
      <w:tr w:rsidR="00AB18BC" w14:paraId="061C9265" w14:textId="77777777" w:rsidTr="00E07FE9">
        <w:tc>
          <w:tcPr>
            <w:tcW w:w="425" w:type="dxa"/>
          </w:tcPr>
          <w:p w14:paraId="34EAABC0" w14:textId="77777777" w:rsidR="00AB18BC" w:rsidRPr="00930ED1" w:rsidRDefault="00AB18BC" w:rsidP="00E07FE9">
            <w:pPr>
              <w:jc w:val="center"/>
              <w:rPr>
                <w:sz w:val="22"/>
                <w:szCs w:val="22"/>
              </w:rPr>
            </w:pPr>
            <w:r w:rsidRPr="00930ED1">
              <w:rPr>
                <w:sz w:val="22"/>
                <w:szCs w:val="22"/>
              </w:rPr>
              <w:t>CO3</w:t>
            </w:r>
          </w:p>
        </w:tc>
        <w:tc>
          <w:tcPr>
            <w:tcW w:w="10065" w:type="dxa"/>
          </w:tcPr>
          <w:p w14:paraId="29CBAF9B" w14:textId="77777777" w:rsidR="00AB18BC" w:rsidRPr="00930ED1" w:rsidRDefault="00AB18BC" w:rsidP="00E07FE9">
            <w:pPr>
              <w:jc w:val="both"/>
              <w:rPr>
                <w:sz w:val="22"/>
                <w:szCs w:val="22"/>
              </w:rPr>
            </w:pPr>
            <w:r w:rsidRPr="00D5434B">
              <w:rPr>
                <w:sz w:val="22"/>
                <w:szCs w:val="22"/>
              </w:rPr>
              <w:t xml:space="preserve">Building a </w:t>
            </w:r>
            <w:proofErr w:type="spellStart"/>
            <w:r w:rsidRPr="00D5434B">
              <w:rPr>
                <w:sz w:val="22"/>
                <w:szCs w:val="22"/>
              </w:rPr>
              <w:t>Chatbot</w:t>
            </w:r>
            <w:proofErr w:type="spellEnd"/>
          </w:p>
        </w:tc>
      </w:tr>
      <w:tr w:rsidR="00AB18BC" w14:paraId="5211672D" w14:textId="77777777" w:rsidTr="00E07FE9">
        <w:tc>
          <w:tcPr>
            <w:tcW w:w="425" w:type="dxa"/>
          </w:tcPr>
          <w:p w14:paraId="1128F24E" w14:textId="77777777" w:rsidR="00AB18BC" w:rsidRPr="00930ED1" w:rsidRDefault="00AB18BC" w:rsidP="00E07FE9">
            <w:pPr>
              <w:jc w:val="center"/>
              <w:rPr>
                <w:sz w:val="22"/>
                <w:szCs w:val="22"/>
              </w:rPr>
            </w:pPr>
            <w:r w:rsidRPr="00930ED1">
              <w:rPr>
                <w:sz w:val="22"/>
                <w:szCs w:val="22"/>
              </w:rPr>
              <w:t>CO4</w:t>
            </w:r>
          </w:p>
        </w:tc>
        <w:tc>
          <w:tcPr>
            <w:tcW w:w="10065" w:type="dxa"/>
          </w:tcPr>
          <w:p w14:paraId="6AE443FE" w14:textId="77777777" w:rsidR="00AB18BC" w:rsidRPr="00930ED1" w:rsidRDefault="00AB18BC" w:rsidP="00E07FE9">
            <w:pPr>
              <w:jc w:val="both"/>
              <w:rPr>
                <w:sz w:val="22"/>
                <w:szCs w:val="22"/>
              </w:rPr>
            </w:pPr>
            <w:r w:rsidRPr="00D5434B">
              <w:rPr>
                <w:sz w:val="22"/>
                <w:szCs w:val="22"/>
              </w:rPr>
              <w:t>Customizing LLM</w:t>
            </w:r>
          </w:p>
        </w:tc>
      </w:tr>
      <w:tr w:rsidR="00AB18BC" w14:paraId="6BFEBA10" w14:textId="77777777" w:rsidTr="00E07FE9">
        <w:tc>
          <w:tcPr>
            <w:tcW w:w="425" w:type="dxa"/>
          </w:tcPr>
          <w:p w14:paraId="00B00597" w14:textId="77777777" w:rsidR="00AB18BC" w:rsidRPr="00930ED1" w:rsidRDefault="00AB18BC" w:rsidP="00E07FE9">
            <w:pPr>
              <w:jc w:val="center"/>
              <w:rPr>
                <w:sz w:val="22"/>
                <w:szCs w:val="22"/>
              </w:rPr>
            </w:pPr>
            <w:r w:rsidRPr="00930ED1">
              <w:rPr>
                <w:sz w:val="22"/>
                <w:szCs w:val="22"/>
              </w:rPr>
              <w:t>CO5</w:t>
            </w:r>
          </w:p>
        </w:tc>
        <w:tc>
          <w:tcPr>
            <w:tcW w:w="10065" w:type="dxa"/>
          </w:tcPr>
          <w:p w14:paraId="7BD315F8" w14:textId="77777777" w:rsidR="00AB18BC" w:rsidRPr="00930ED1" w:rsidRDefault="00AB18BC" w:rsidP="00E07FE9">
            <w:pPr>
              <w:jc w:val="both"/>
              <w:rPr>
                <w:sz w:val="22"/>
                <w:szCs w:val="22"/>
              </w:rPr>
            </w:pPr>
            <w:r w:rsidRPr="00D5434B">
              <w:rPr>
                <w:sz w:val="22"/>
                <w:szCs w:val="22"/>
              </w:rPr>
              <w:t>LLM’s for Data Science</w:t>
            </w:r>
          </w:p>
        </w:tc>
      </w:tr>
      <w:tr w:rsidR="00AB18BC" w14:paraId="6EB3825F" w14:textId="77777777" w:rsidTr="00E07FE9">
        <w:tc>
          <w:tcPr>
            <w:tcW w:w="425" w:type="dxa"/>
          </w:tcPr>
          <w:p w14:paraId="2634DDA4" w14:textId="77777777" w:rsidR="00AB18BC" w:rsidRPr="00930ED1" w:rsidRDefault="00AB18BC" w:rsidP="00E07FE9">
            <w:pPr>
              <w:jc w:val="center"/>
              <w:rPr>
                <w:sz w:val="22"/>
                <w:szCs w:val="22"/>
              </w:rPr>
            </w:pPr>
            <w:r w:rsidRPr="00930ED1">
              <w:rPr>
                <w:sz w:val="22"/>
                <w:szCs w:val="22"/>
              </w:rPr>
              <w:t>CO6</w:t>
            </w:r>
          </w:p>
        </w:tc>
        <w:tc>
          <w:tcPr>
            <w:tcW w:w="10065" w:type="dxa"/>
          </w:tcPr>
          <w:p w14:paraId="5527B0B9" w14:textId="77777777" w:rsidR="00AB18BC" w:rsidRPr="00930ED1" w:rsidRDefault="00AB18BC" w:rsidP="00E07FE9">
            <w:pPr>
              <w:jc w:val="both"/>
              <w:rPr>
                <w:sz w:val="22"/>
                <w:szCs w:val="22"/>
              </w:rPr>
            </w:pPr>
            <w:r w:rsidRPr="00D5434B">
              <w:rPr>
                <w:sz w:val="22"/>
                <w:szCs w:val="22"/>
              </w:rPr>
              <w:t>Generative AI in Production</w:t>
            </w:r>
          </w:p>
        </w:tc>
      </w:tr>
    </w:tbl>
    <w:p w14:paraId="21E6C062" w14:textId="77777777" w:rsidR="00AB18BC" w:rsidRDefault="00AB18BC" w:rsidP="00AC4D39">
      <w:pPr>
        <w:tabs>
          <w:tab w:val="left" w:pos="3918"/>
        </w:tabs>
        <w:ind w:left="720"/>
      </w:pPr>
    </w:p>
    <w:p w14:paraId="42E2F6EC" w14:textId="77777777" w:rsidR="00AB18BC" w:rsidRDefault="00AB18BC">
      <w:pPr>
        <w:spacing w:after="200" w:line="276" w:lineRule="auto"/>
      </w:pPr>
      <w:r>
        <w:br w:type="page"/>
      </w:r>
    </w:p>
    <w:p w14:paraId="779D5631" w14:textId="2C6F3F7A" w:rsidR="00AB18BC" w:rsidRDefault="00AB18BC" w:rsidP="00AC4D39">
      <w:pPr>
        <w:tabs>
          <w:tab w:val="left" w:pos="3918"/>
        </w:tabs>
        <w:ind w:left="720"/>
      </w:pPr>
      <w:r>
        <w:lastRenderedPageBreak/>
        <w:tab/>
      </w:r>
    </w:p>
    <w:p w14:paraId="7DB9C0EE" w14:textId="77777777" w:rsidR="00AB18BC" w:rsidRDefault="00AB18BC" w:rsidP="00D945B8">
      <w:pPr>
        <w:rPr>
          <w:rFonts w:eastAsia="Arial"/>
        </w:rPr>
      </w:pPr>
      <w:r>
        <w:rPr>
          <w:rFonts w:eastAsia="Arial"/>
          <w:noProof/>
        </w:rPr>
        <w:drawing>
          <wp:inline distT="0" distB="0" distL="0" distR="0" wp14:anchorId="56CE71DF" wp14:editId="48F34C75">
            <wp:extent cx="5734050" cy="838200"/>
            <wp:effectExtent l="0" t="0" r="0" b="0"/>
            <wp:docPr id="2145095941" name="image1.png" descr="A black background with red text&#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1.png" descr="A black background with red text&#10;&#10;Description automatically generated"/>
                    <pic:cNvPicPr preferRelativeResize="0"/>
                  </pic:nvPicPr>
                  <pic:blipFill>
                    <a:blip r:embed="rId19"/>
                    <a:srcRect/>
                    <a:stretch>
                      <a:fillRect/>
                    </a:stretch>
                  </pic:blipFill>
                  <pic:spPr>
                    <a:xfrm>
                      <a:off x="0" y="0"/>
                      <a:ext cx="5734050" cy="838200"/>
                    </a:xfrm>
                    <a:prstGeom prst="rect">
                      <a:avLst/>
                    </a:prstGeom>
                    <a:ln/>
                  </pic:spPr>
                </pic:pic>
              </a:graphicData>
            </a:graphic>
          </wp:inline>
        </w:drawing>
      </w:r>
    </w:p>
    <w:p w14:paraId="5A2B68A4" w14:textId="77777777" w:rsidR="00AB18BC" w:rsidRDefault="00AB18BC" w:rsidP="00D945B8">
      <w:pPr>
        <w:jc w:val="center"/>
        <w:rPr>
          <w:b/>
        </w:rPr>
      </w:pPr>
    </w:p>
    <w:p w14:paraId="4E5A30EC" w14:textId="77777777" w:rsidR="00AB18BC" w:rsidRDefault="00AB18BC" w:rsidP="00D945B8">
      <w:pPr>
        <w:jc w:val="center"/>
        <w:rPr>
          <w:b/>
        </w:rPr>
      </w:pPr>
      <w:r w:rsidRPr="00224925">
        <w:rPr>
          <w:b/>
        </w:rPr>
        <w:t>SUPPLEMENTARY EXAMINATION – JUNE 2026</w:t>
      </w:r>
    </w:p>
    <w:p w14:paraId="7513A34D" w14:textId="77777777" w:rsidR="00AB18BC" w:rsidRDefault="00AB18BC" w:rsidP="00D945B8">
      <w:pPr>
        <w:jc w:val="center"/>
        <w:rPr>
          <w:b/>
        </w:rPr>
      </w:pPr>
    </w:p>
    <w:tbl>
      <w:tblPr>
        <w:tblW w:w="1048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555"/>
        <w:gridCol w:w="6662"/>
        <w:gridCol w:w="1417"/>
        <w:gridCol w:w="851"/>
      </w:tblGrid>
      <w:tr w:rsidR="00AB18BC" w:rsidRPr="00AF2F9A" w14:paraId="4D0F76A1" w14:textId="77777777" w:rsidTr="003942EB">
        <w:trPr>
          <w:trHeight w:val="397"/>
          <w:jc w:val="center"/>
        </w:trPr>
        <w:tc>
          <w:tcPr>
            <w:tcW w:w="1555" w:type="dxa"/>
            <w:vAlign w:val="center"/>
          </w:tcPr>
          <w:p w14:paraId="0D6CAB73" w14:textId="77777777" w:rsidR="00AB18BC" w:rsidRPr="00AF2F9A" w:rsidRDefault="00AB18BC" w:rsidP="003942EB">
            <w:pPr>
              <w:pStyle w:val="Title"/>
              <w:jc w:val="left"/>
              <w:rPr>
                <w:b/>
                <w:sz w:val="22"/>
                <w:szCs w:val="22"/>
              </w:rPr>
            </w:pPr>
            <w:r w:rsidRPr="00AF2F9A">
              <w:rPr>
                <w:b/>
                <w:sz w:val="22"/>
                <w:szCs w:val="22"/>
              </w:rPr>
              <w:t xml:space="preserve">Course Code      </w:t>
            </w:r>
          </w:p>
        </w:tc>
        <w:tc>
          <w:tcPr>
            <w:tcW w:w="6662" w:type="dxa"/>
            <w:vAlign w:val="center"/>
          </w:tcPr>
          <w:p w14:paraId="1CFA129A" w14:textId="77777777" w:rsidR="00AB18BC" w:rsidRPr="00AF2F9A" w:rsidRDefault="00AB18BC" w:rsidP="003942EB">
            <w:pPr>
              <w:pStyle w:val="Title"/>
              <w:jc w:val="left"/>
              <w:rPr>
                <w:b/>
                <w:sz w:val="22"/>
                <w:szCs w:val="22"/>
              </w:rPr>
            </w:pPr>
            <w:r w:rsidRPr="00AF2F9A">
              <w:rPr>
                <w:b/>
                <w:sz w:val="22"/>
                <w:szCs w:val="22"/>
              </w:rPr>
              <w:t>23DC2032</w:t>
            </w:r>
          </w:p>
        </w:tc>
        <w:tc>
          <w:tcPr>
            <w:tcW w:w="1417" w:type="dxa"/>
            <w:vAlign w:val="center"/>
          </w:tcPr>
          <w:p w14:paraId="40A85DC9" w14:textId="77777777" w:rsidR="00AB18BC" w:rsidRPr="00AF2F9A" w:rsidRDefault="00AB18BC" w:rsidP="003942EB">
            <w:pPr>
              <w:pStyle w:val="Title"/>
              <w:ind w:left="-468" w:firstLine="468"/>
              <w:jc w:val="left"/>
              <w:rPr>
                <w:sz w:val="22"/>
                <w:szCs w:val="22"/>
              </w:rPr>
            </w:pPr>
            <w:r w:rsidRPr="00AF2F9A">
              <w:rPr>
                <w:b/>
                <w:sz w:val="22"/>
                <w:szCs w:val="22"/>
              </w:rPr>
              <w:t xml:space="preserve">Duration       </w:t>
            </w:r>
          </w:p>
        </w:tc>
        <w:tc>
          <w:tcPr>
            <w:tcW w:w="851" w:type="dxa"/>
            <w:vAlign w:val="center"/>
          </w:tcPr>
          <w:p w14:paraId="1622B892" w14:textId="77777777" w:rsidR="00AB18BC" w:rsidRPr="00AF2F9A" w:rsidRDefault="00AB18BC" w:rsidP="003942EB">
            <w:pPr>
              <w:pStyle w:val="Title"/>
              <w:jc w:val="left"/>
              <w:rPr>
                <w:b/>
                <w:sz w:val="22"/>
                <w:szCs w:val="22"/>
              </w:rPr>
            </w:pPr>
            <w:r w:rsidRPr="00AF2F9A">
              <w:rPr>
                <w:b/>
                <w:sz w:val="22"/>
                <w:szCs w:val="22"/>
              </w:rPr>
              <w:t>3hrs</w:t>
            </w:r>
          </w:p>
        </w:tc>
      </w:tr>
      <w:tr w:rsidR="00AB18BC" w:rsidRPr="00AF2F9A" w14:paraId="7BFC8372" w14:textId="77777777" w:rsidTr="003942EB">
        <w:trPr>
          <w:trHeight w:val="397"/>
          <w:jc w:val="center"/>
        </w:trPr>
        <w:tc>
          <w:tcPr>
            <w:tcW w:w="1555" w:type="dxa"/>
            <w:vAlign w:val="center"/>
          </w:tcPr>
          <w:p w14:paraId="6546E42A" w14:textId="77777777" w:rsidR="00AB18BC" w:rsidRPr="00AF2F9A" w:rsidRDefault="00AB18BC" w:rsidP="003942EB">
            <w:pPr>
              <w:pStyle w:val="Title"/>
              <w:ind w:right="-160"/>
              <w:jc w:val="left"/>
              <w:rPr>
                <w:b/>
                <w:sz w:val="22"/>
                <w:szCs w:val="22"/>
              </w:rPr>
            </w:pPr>
            <w:r w:rsidRPr="00AF2F9A">
              <w:rPr>
                <w:b/>
                <w:sz w:val="22"/>
                <w:szCs w:val="22"/>
              </w:rPr>
              <w:t xml:space="preserve">Course Title     </w:t>
            </w:r>
          </w:p>
        </w:tc>
        <w:tc>
          <w:tcPr>
            <w:tcW w:w="6662" w:type="dxa"/>
            <w:vAlign w:val="center"/>
          </w:tcPr>
          <w:p w14:paraId="6BAC0BC0" w14:textId="77777777" w:rsidR="00AB18BC" w:rsidRPr="00AF2F9A" w:rsidRDefault="00AB18BC" w:rsidP="003942EB">
            <w:pPr>
              <w:pStyle w:val="Title"/>
              <w:jc w:val="left"/>
              <w:rPr>
                <w:b/>
                <w:sz w:val="22"/>
                <w:szCs w:val="22"/>
              </w:rPr>
            </w:pPr>
            <w:r w:rsidRPr="00AF2F9A">
              <w:rPr>
                <w:b/>
                <w:sz w:val="22"/>
                <w:szCs w:val="22"/>
              </w:rPr>
              <w:t>FULL STACK DEVELOPMENT</w:t>
            </w:r>
          </w:p>
        </w:tc>
        <w:tc>
          <w:tcPr>
            <w:tcW w:w="1417" w:type="dxa"/>
            <w:vAlign w:val="center"/>
          </w:tcPr>
          <w:p w14:paraId="424BC58D" w14:textId="77777777" w:rsidR="00AB18BC" w:rsidRPr="00AF2F9A" w:rsidRDefault="00AB18BC" w:rsidP="003942EB">
            <w:pPr>
              <w:pStyle w:val="Title"/>
              <w:jc w:val="left"/>
              <w:rPr>
                <w:b/>
                <w:sz w:val="22"/>
                <w:szCs w:val="22"/>
              </w:rPr>
            </w:pPr>
            <w:r w:rsidRPr="00AF2F9A">
              <w:rPr>
                <w:b/>
                <w:sz w:val="22"/>
                <w:szCs w:val="22"/>
              </w:rPr>
              <w:t xml:space="preserve">Max. Marks </w:t>
            </w:r>
          </w:p>
        </w:tc>
        <w:tc>
          <w:tcPr>
            <w:tcW w:w="851" w:type="dxa"/>
            <w:vAlign w:val="center"/>
          </w:tcPr>
          <w:p w14:paraId="6FE6955A" w14:textId="77777777" w:rsidR="00AB18BC" w:rsidRPr="00AF2F9A" w:rsidRDefault="00AB18BC" w:rsidP="003942EB">
            <w:pPr>
              <w:pStyle w:val="Title"/>
              <w:jc w:val="left"/>
              <w:rPr>
                <w:b/>
                <w:sz w:val="22"/>
                <w:szCs w:val="22"/>
              </w:rPr>
            </w:pPr>
            <w:r w:rsidRPr="00AF2F9A">
              <w:rPr>
                <w:b/>
                <w:sz w:val="22"/>
                <w:szCs w:val="22"/>
              </w:rPr>
              <w:t>100</w:t>
            </w:r>
          </w:p>
        </w:tc>
      </w:tr>
    </w:tbl>
    <w:p w14:paraId="214BA008" w14:textId="77777777" w:rsidR="00AB18BC" w:rsidRDefault="00AB18BC" w:rsidP="00D945B8">
      <w:pPr>
        <w:ind w:left="720"/>
        <w:rPr>
          <w:highlight w:val="yellow"/>
        </w:rPr>
      </w:pPr>
    </w:p>
    <w:tbl>
      <w:tblPr>
        <w:tblStyle w:val="TableGrid"/>
        <w:tblW w:w="10490" w:type="dxa"/>
        <w:tblInd w:w="-601" w:type="dxa"/>
        <w:tblLayout w:type="fixed"/>
        <w:tblLook w:val="0400" w:firstRow="0" w:lastRow="0" w:firstColumn="0" w:lastColumn="0" w:noHBand="0" w:noVBand="1"/>
      </w:tblPr>
      <w:tblGrid>
        <w:gridCol w:w="570"/>
        <w:gridCol w:w="397"/>
        <w:gridCol w:w="7860"/>
        <w:gridCol w:w="670"/>
        <w:gridCol w:w="537"/>
        <w:gridCol w:w="456"/>
      </w:tblGrid>
      <w:tr w:rsidR="00AB18BC" w14:paraId="07EE0D0B" w14:textId="77777777" w:rsidTr="003942EB">
        <w:trPr>
          <w:trHeight w:val="552"/>
        </w:trPr>
        <w:tc>
          <w:tcPr>
            <w:tcW w:w="570" w:type="dxa"/>
          </w:tcPr>
          <w:p w14:paraId="6D4710DF" w14:textId="77777777" w:rsidR="00AB18BC" w:rsidRDefault="00AB18BC" w:rsidP="003942EB">
            <w:pPr>
              <w:jc w:val="center"/>
              <w:rPr>
                <w:b/>
              </w:rPr>
            </w:pPr>
            <w:r>
              <w:rPr>
                <w:b/>
              </w:rPr>
              <w:t>Q. No.</w:t>
            </w:r>
          </w:p>
        </w:tc>
        <w:tc>
          <w:tcPr>
            <w:tcW w:w="8257" w:type="dxa"/>
            <w:gridSpan w:val="2"/>
          </w:tcPr>
          <w:p w14:paraId="5A5F1D2B" w14:textId="77777777" w:rsidR="00AB18BC" w:rsidRDefault="00AB18BC" w:rsidP="003942EB">
            <w:pPr>
              <w:jc w:val="center"/>
              <w:rPr>
                <w:b/>
              </w:rPr>
            </w:pPr>
            <w:r>
              <w:rPr>
                <w:b/>
              </w:rPr>
              <w:t>Questions</w:t>
            </w:r>
          </w:p>
        </w:tc>
        <w:tc>
          <w:tcPr>
            <w:tcW w:w="670" w:type="dxa"/>
          </w:tcPr>
          <w:p w14:paraId="0DEED2AA" w14:textId="77777777" w:rsidR="00AB18BC" w:rsidRDefault="00AB18BC" w:rsidP="003942EB">
            <w:pPr>
              <w:jc w:val="center"/>
              <w:rPr>
                <w:b/>
              </w:rPr>
            </w:pPr>
            <w:r>
              <w:rPr>
                <w:b/>
              </w:rPr>
              <w:t>CO</w:t>
            </w:r>
          </w:p>
        </w:tc>
        <w:tc>
          <w:tcPr>
            <w:tcW w:w="537" w:type="dxa"/>
          </w:tcPr>
          <w:p w14:paraId="1E1487A5" w14:textId="77777777" w:rsidR="00AB18BC" w:rsidRDefault="00AB18BC" w:rsidP="003942EB">
            <w:pPr>
              <w:jc w:val="center"/>
              <w:rPr>
                <w:b/>
              </w:rPr>
            </w:pPr>
            <w:r>
              <w:rPr>
                <w:b/>
              </w:rPr>
              <w:t>BL</w:t>
            </w:r>
          </w:p>
        </w:tc>
        <w:tc>
          <w:tcPr>
            <w:tcW w:w="456" w:type="dxa"/>
          </w:tcPr>
          <w:p w14:paraId="14A48E26" w14:textId="77777777" w:rsidR="00AB18BC" w:rsidRDefault="00AB18BC" w:rsidP="003942EB">
            <w:pPr>
              <w:jc w:val="center"/>
              <w:rPr>
                <w:b/>
              </w:rPr>
            </w:pPr>
            <w:r>
              <w:rPr>
                <w:b/>
              </w:rPr>
              <w:t>M</w:t>
            </w:r>
          </w:p>
        </w:tc>
      </w:tr>
      <w:tr w:rsidR="00AB18BC" w14:paraId="3C1B087E" w14:textId="77777777" w:rsidTr="003942EB">
        <w:trPr>
          <w:trHeight w:val="148"/>
        </w:trPr>
        <w:tc>
          <w:tcPr>
            <w:tcW w:w="10490" w:type="dxa"/>
            <w:gridSpan w:val="6"/>
          </w:tcPr>
          <w:p w14:paraId="52770C2D" w14:textId="77777777" w:rsidR="00AB18BC" w:rsidRDefault="00AB18BC" w:rsidP="003942EB">
            <w:pPr>
              <w:jc w:val="center"/>
              <w:rPr>
                <w:b/>
              </w:rPr>
            </w:pPr>
            <w:r>
              <w:rPr>
                <w:b/>
              </w:rPr>
              <w:t>PART – A (10 X 1 = 10 MARKS)</w:t>
            </w:r>
          </w:p>
        </w:tc>
      </w:tr>
      <w:tr w:rsidR="00AB18BC" w14:paraId="58C34ACA" w14:textId="77777777" w:rsidTr="003942EB">
        <w:trPr>
          <w:trHeight w:val="283"/>
        </w:trPr>
        <w:tc>
          <w:tcPr>
            <w:tcW w:w="570" w:type="dxa"/>
          </w:tcPr>
          <w:p w14:paraId="7421A40F" w14:textId="77777777" w:rsidR="00AB18BC" w:rsidRDefault="00AB18BC" w:rsidP="003942EB">
            <w:pPr>
              <w:jc w:val="center"/>
            </w:pPr>
            <w:r>
              <w:t>1.</w:t>
            </w:r>
          </w:p>
        </w:tc>
        <w:tc>
          <w:tcPr>
            <w:tcW w:w="8257" w:type="dxa"/>
            <w:gridSpan w:val="2"/>
          </w:tcPr>
          <w:p w14:paraId="499FCEEE" w14:textId="77777777" w:rsidR="00AB18BC" w:rsidRPr="00F231CB" w:rsidRDefault="00AB18BC" w:rsidP="003942EB">
            <w:pPr>
              <w:jc w:val="both"/>
              <w:rPr>
                <w:color w:val="000000" w:themeColor="text1"/>
              </w:rPr>
            </w:pPr>
            <w:r w:rsidRPr="00F231CB">
              <w:rPr>
                <w:color w:val="000000" w:themeColor="text1"/>
              </w:rPr>
              <w:t>Identify the tag used in HTML to create a hyperlink.</w:t>
            </w:r>
          </w:p>
        </w:tc>
        <w:tc>
          <w:tcPr>
            <w:tcW w:w="670" w:type="dxa"/>
          </w:tcPr>
          <w:p w14:paraId="12D2677E" w14:textId="77777777" w:rsidR="00AB18BC" w:rsidRDefault="00AB18BC" w:rsidP="003942EB">
            <w:pPr>
              <w:jc w:val="center"/>
            </w:pPr>
            <w:r>
              <w:t>CO1</w:t>
            </w:r>
          </w:p>
        </w:tc>
        <w:tc>
          <w:tcPr>
            <w:tcW w:w="537" w:type="dxa"/>
          </w:tcPr>
          <w:p w14:paraId="2CD8F6E2" w14:textId="77777777" w:rsidR="00AB18BC" w:rsidRDefault="00AB18BC" w:rsidP="003942EB">
            <w:pPr>
              <w:jc w:val="center"/>
            </w:pPr>
            <w:r>
              <w:t>U</w:t>
            </w:r>
          </w:p>
        </w:tc>
        <w:tc>
          <w:tcPr>
            <w:tcW w:w="456" w:type="dxa"/>
          </w:tcPr>
          <w:p w14:paraId="1A841917" w14:textId="77777777" w:rsidR="00AB18BC" w:rsidRDefault="00AB18BC" w:rsidP="003942EB">
            <w:pPr>
              <w:jc w:val="center"/>
            </w:pPr>
            <w:r>
              <w:t>1</w:t>
            </w:r>
          </w:p>
        </w:tc>
      </w:tr>
      <w:tr w:rsidR="00AB18BC" w14:paraId="19E421D7" w14:textId="77777777" w:rsidTr="003942EB">
        <w:trPr>
          <w:trHeight w:val="283"/>
        </w:trPr>
        <w:tc>
          <w:tcPr>
            <w:tcW w:w="570" w:type="dxa"/>
          </w:tcPr>
          <w:p w14:paraId="57191381" w14:textId="77777777" w:rsidR="00AB18BC" w:rsidRDefault="00AB18BC" w:rsidP="003942EB">
            <w:pPr>
              <w:jc w:val="center"/>
            </w:pPr>
            <w:r>
              <w:t>2.</w:t>
            </w:r>
          </w:p>
        </w:tc>
        <w:tc>
          <w:tcPr>
            <w:tcW w:w="8257" w:type="dxa"/>
            <w:gridSpan w:val="2"/>
          </w:tcPr>
          <w:p w14:paraId="780E19D2" w14:textId="77777777" w:rsidR="00AB18BC" w:rsidRDefault="00AB18BC" w:rsidP="003942EB">
            <w:pPr>
              <w:jc w:val="both"/>
            </w:pPr>
            <w:r>
              <w:t>Name</w:t>
            </w:r>
            <w:r w:rsidRPr="00C33158">
              <w:t xml:space="preserve"> the HTML element to display a photo with dimensions of 200x200 pixels</w:t>
            </w:r>
            <w:r>
              <w:t>.</w:t>
            </w:r>
          </w:p>
        </w:tc>
        <w:tc>
          <w:tcPr>
            <w:tcW w:w="670" w:type="dxa"/>
          </w:tcPr>
          <w:p w14:paraId="500184F3" w14:textId="77777777" w:rsidR="00AB18BC" w:rsidRDefault="00AB18BC" w:rsidP="003942EB">
            <w:pPr>
              <w:jc w:val="center"/>
            </w:pPr>
            <w:r>
              <w:t>CO1</w:t>
            </w:r>
          </w:p>
        </w:tc>
        <w:tc>
          <w:tcPr>
            <w:tcW w:w="537" w:type="dxa"/>
          </w:tcPr>
          <w:p w14:paraId="65563B43" w14:textId="77777777" w:rsidR="00AB18BC" w:rsidRDefault="00AB18BC" w:rsidP="003942EB">
            <w:pPr>
              <w:jc w:val="center"/>
            </w:pPr>
            <w:r>
              <w:t>R</w:t>
            </w:r>
          </w:p>
        </w:tc>
        <w:tc>
          <w:tcPr>
            <w:tcW w:w="456" w:type="dxa"/>
          </w:tcPr>
          <w:p w14:paraId="382C6324" w14:textId="77777777" w:rsidR="00AB18BC" w:rsidRDefault="00AB18BC" w:rsidP="003942EB">
            <w:pPr>
              <w:jc w:val="center"/>
            </w:pPr>
            <w:r>
              <w:t>1</w:t>
            </w:r>
          </w:p>
        </w:tc>
      </w:tr>
      <w:tr w:rsidR="00AB18BC" w14:paraId="0C4912CE" w14:textId="77777777" w:rsidTr="003942EB">
        <w:trPr>
          <w:trHeight w:val="283"/>
        </w:trPr>
        <w:tc>
          <w:tcPr>
            <w:tcW w:w="570" w:type="dxa"/>
          </w:tcPr>
          <w:p w14:paraId="5FF2ECB3" w14:textId="77777777" w:rsidR="00AB18BC" w:rsidRDefault="00AB18BC" w:rsidP="003942EB">
            <w:pPr>
              <w:jc w:val="center"/>
            </w:pPr>
            <w:r>
              <w:t>3.</w:t>
            </w:r>
          </w:p>
        </w:tc>
        <w:tc>
          <w:tcPr>
            <w:tcW w:w="8257" w:type="dxa"/>
            <w:gridSpan w:val="2"/>
          </w:tcPr>
          <w:p w14:paraId="056F86B1" w14:textId="77777777" w:rsidR="00AB18BC" w:rsidRDefault="00AB18BC" w:rsidP="003942EB">
            <w:pPr>
              <w:jc w:val="both"/>
            </w:pPr>
            <w:r>
              <w:t>Identify the JavaScript event that occurs when an HTML button is pressed.</w:t>
            </w:r>
          </w:p>
        </w:tc>
        <w:tc>
          <w:tcPr>
            <w:tcW w:w="670" w:type="dxa"/>
          </w:tcPr>
          <w:p w14:paraId="228EEADA" w14:textId="77777777" w:rsidR="00AB18BC" w:rsidRDefault="00AB18BC" w:rsidP="003942EB">
            <w:pPr>
              <w:jc w:val="center"/>
            </w:pPr>
            <w:r>
              <w:t>CO2</w:t>
            </w:r>
          </w:p>
        </w:tc>
        <w:tc>
          <w:tcPr>
            <w:tcW w:w="537" w:type="dxa"/>
          </w:tcPr>
          <w:p w14:paraId="5FD469A9" w14:textId="77777777" w:rsidR="00AB18BC" w:rsidRDefault="00AB18BC" w:rsidP="003942EB">
            <w:pPr>
              <w:jc w:val="center"/>
            </w:pPr>
            <w:r>
              <w:t>U</w:t>
            </w:r>
          </w:p>
        </w:tc>
        <w:tc>
          <w:tcPr>
            <w:tcW w:w="456" w:type="dxa"/>
          </w:tcPr>
          <w:p w14:paraId="72E668A2" w14:textId="77777777" w:rsidR="00AB18BC" w:rsidRDefault="00AB18BC" w:rsidP="003942EB">
            <w:pPr>
              <w:jc w:val="center"/>
            </w:pPr>
            <w:r>
              <w:t>1</w:t>
            </w:r>
          </w:p>
        </w:tc>
      </w:tr>
      <w:tr w:rsidR="00AB18BC" w14:paraId="76311521" w14:textId="77777777" w:rsidTr="003942EB">
        <w:trPr>
          <w:trHeight w:val="283"/>
        </w:trPr>
        <w:tc>
          <w:tcPr>
            <w:tcW w:w="570" w:type="dxa"/>
          </w:tcPr>
          <w:p w14:paraId="6A63175D" w14:textId="77777777" w:rsidR="00AB18BC" w:rsidRDefault="00AB18BC" w:rsidP="003942EB">
            <w:pPr>
              <w:jc w:val="center"/>
            </w:pPr>
            <w:r>
              <w:t>4.</w:t>
            </w:r>
          </w:p>
        </w:tc>
        <w:tc>
          <w:tcPr>
            <w:tcW w:w="8257" w:type="dxa"/>
            <w:gridSpan w:val="2"/>
          </w:tcPr>
          <w:p w14:paraId="76844344" w14:textId="77777777" w:rsidR="00AB18BC" w:rsidRDefault="00AB18BC" w:rsidP="003942EB">
            <w:pPr>
              <w:jc w:val="both"/>
            </w:pPr>
            <w:r w:rsidRPr="00D40178">
              <w:t>Define the jQuery method used to animate CSS properties over time.</w:t>
            </w:r>
          </w:p>
        </w:tc>
        <w:tc>
          <w:tcPr>
            <w:tcW w:w="670" w:type="dxa"/>
          </w:tcPr>
          <w:p w14:paraId="4B158AE7" w14:textId="77777777" w:rsidR="00AB18BC" w:rsidRDefault="00AB18BC" w:rsidP="003942EB">
            <w:pPr>
              <w:jc w:val="center"/>
            </w:pPr>
            <w:r>
              <w:t>CO2</w:t>
            </w:r>
          </w:p>
        </w:tc>
        <w:tc>
          <w:tcPr>
            <w:tcW w:w="537" w:type="dxa"/>
          </w:tcPr>
          <w:p w14:paraId="147E9BDC" w14:textId="77777777" w:rsidR="00AB18BC" w:rsidRDefault="00AB18BC" w:rsidP="003942EB">
            <w:pPr>
              <w:jc w:val="center"/>
            </w:pPr>
            <w:r>
              <w:t>R</w:t>
            </w:r>
          </w:p>
        </w:tc>
        <w:tc>
          <w:tcPr>
            <w:tcW w:w="456" w:type="dxa"/>
          </w:tcPr>
          <w:p w14:paraId="582DF587" w14:textId="77777777" w:rsidR="00AB18BC" w:rsidRDefault="00AB18BC" w:rsidP="003942EB">
            <w:pPr>
              <w:jc w:val="center"/>
            </w:pPr>
            <w:r>
              <w:t>1</w:t>
            </w:r>
          </w:p>
        </w:tc>
      </w:tr>
      <w:tr w:rsidR="00AB18BC" w14:paraId="400329B8" w14:textId="77777777" w:rsidTr="003942EB">
        <w:trPr>
          <w:trHeight w:val="283"/>
        </w:trPr>
        <w:tc>
          <w:tcPr>
            <w:tcW w:w="570" w:type="dxa"/>
          </w:tcPr>
          <w:p w14:paraId="54049211" w14:textId="77777777" w:rsidR="00AB18BC" w:rsidRDefault="00AB18BC" w:rsidP="003942EB">
            <w:pPr>
              <w:jc w:val="center"/>
            </w:pPr>
            <w:r>
              <w:t>5.</w:t>
            </w:r>
          </w:p>
        </w:tc>
        <w:tc>
          <w:tcPr>
            <w:tcW w:w="8257" w:type="dxa"/>
            <w:gridSpan w:val="2"/>
          </w:tcPr>
          <w:p w14:paraId="4E647269" w14:textId="77777777" w:rsidR="00AB18BC" w:rsidRDefault="00AB18BC" w:rsidP="003942EB">
            <w:r>
              <w:rPr>
                <w:noProof/>
                <w:lang w:eastAsia="zh-TW"/>
              </w:rPr>
              <w:t>Identify the two ways of binding data to HTML view in AngularJS.</w:t>
            </w:r>
          </w:p>
        </w:tc>
        <w:tc>
          <w:tcPr>
            <w:tcW w:w="670" w:type="dxa"/>
          </w:tcPr>
          <w:p w14:paraId="7E8616FC" w14:textId="77777777" w:rsidR="00AB18BC" w:rsidRDefault="00AB18BC" w:rsidP="003942EB">
            <w:pPr>
              <w:jc w:val="center"/>
            </w:pPr>
            <w:r>
              <w:t>CO3</w:t>
            </w:r>
          </w:p>
        </w:tc>
        <w:tc>
          <w:tcPr>
            <w:tcW w:w="537" w:type="dxa"/>
          </w:tcPr>
          <w:p w14:paraId="792CB083" w14:textId="77777777" w:rsidR="00AB18BC" w:rsidRDefault="00AB18BC" w:rsidP="003942EB">
            <w:pPr>
              <w:jc w:val="center"/>
            </w:pPr>
            <w:r>
              <w:t>U</w:t>
            </w:r>
          </w:p>
        </w:tc>
        <w:tc>
          <w:tcPr>
            <w:tcW w:w="456" w:type="dxa"/>
          </w:tcPr>
          <w:p w14:paraId="427C923E" w14:textId="77777777" w:rsidR="00AB18BC" w:rsidRDefault="00AB18BC" w:rsidP="003942EB">
            <w:pPr>
              <w:jc w:val="center"/>
            </w:pPr>
            <w:r>
              <w:t>1</w:t>
            </w:r>
          </w:p>
        </w:tc>
      </w:tr>
      <w:tr w:rsidR="00AB18BC" w14:paraId="651895C0" w14:textId="77777777" w:rsidTr="003942EB">
        <w:trPr>
          <w:trHeight w:val="283"/>
        </w:trPr>
        <w:tc>
          <w:tcPr>
            <w:tcW w:w="570" w:type="dxa"/>
          </w:tcPr>
          <w:p w14:paraId="54643F79" w14:textId="77777777" w:rsidR="00AB18BC" w:rsidRDefault="00AB18BC" w:rsidP="003942EB">
            <w:pPr>
              <w:jc w:val="center"/>
            </w:pPr>
            <w:r>
              <w:t>6.</w:t>
            </w:r>
          </w:p>
        </w:tc>
        <w:tc>
          <w:tcPr>
            <w:tcW w:w="8257" w:type="dxa"/>
            <w:gridSpan w:val="2"/>
          </w:tcPr>
          <w:p w14:paraId="24E3F7AD" w14:textId="77777777" w:rsidR="00AB18BC" w:rsidRDefault="00AB18BC" w:rsidP="003942EB">
            <w:r>
              <w:rPr>
                <w:lang w:val="en-IN"/>
              </w:rPr>
              <w:t>List any two</w:t>
            </w:r>
            <w:r w:rsidRPr="00AA7BB9">
              <w:rPr>
                <w:lang w:val="en-IN"/>
              </w:rPr>
              <w:t xml:space="preserve"> </w:t>
            </w:r>
            <w:proofErr w:type="spellStart"/>
            <w:r w:rsidRPr="00AA7BB9">
              <w:rPr>
                <w:lang w:val="en-IN"/>
              </w:rPr>
              <w:t>AngularJS</w:t>
            </w:r>
            <w:proofErr w:type="spellEnd"/>
            <w:r w:rsidRPr="00AA7BB9">
              <w:rPr>
                <w:lang w:val="en-IN"/>
              </w:rPr>
              <w:t xml:space="preserve"> validations state variables.</w:t>
            </w:r>
          </w:p>
        </w:tc>
        <w:tc>
          <w:tcPr>
            <w:tcW w:w="670" w:type="dxa"/>
          </w:tcPr>
          <w:p w14:paraId="58A15ED8" w14:textId="77777777" w:rsidR="00AB18BC" w:rsidRDefault="00AB18BC" w:rsidP="003942EB">
            <w:pPr>
              <w:jc w:val="center"/>
            </w:pPr>
            <w:r>
              <w:t>CO3</w:t>
            </w:r>
          </w:p>
        </w:tc>
        <w:tc>
          <w:tcPr>
            <w:tcW w:w="537" w:type="dxa"/>
          </w:tcPr>
          <w:p w14:paraId="41C06ABF" w14:textId="77777777" w:rsidR="00AB18BC" w:rsidRDefault="00AB18BC" w:rsidP="003942EB">
            <w:pPr>
              <w:jc w:val="center"/>
            </w:pPr>
            <w:r>
              <w:t>R</w:t>
            </w:r>
          </w:p>
        </w:tc>
        <w:tc>
          <w:tcPr>
            <w:tcW w:w="456" w:type="dxa"/>
          </w:tcPr>
          <w:p w14:paraId="0DCBF8E8" w14:textId="77777777" w:rsidR="00AB18BC" w:rsidRDefault="00AB18BC" w:rsidP="003942EB">
            <w:pPr>
              <w:jc w:val="center"/>
            </w:pPr>
            <w:r>
              <w:t>1</w:t>
            </w:r>
          </w:p>
        </w:tc>
      </w:tr>
      <w:tr w:rsidR="00AB18BC" w14:paraId="41990EC0" w14:textId="77777777" w:rsidTr="003942EB">
        <w:trPr>
          <w:trHeight w:val="283"/>
        </w:trPr>
        <w:tc>
          <w:tcPr>
            <w:tcW w:w="570" w:type="dxa"/>
          </w:tcPr>
          <w:p w14:paraId="7B35CCCD" w14:textId="77777777" w:rsidR="00AB18BC" w:rsidRDefault="00AB18BC" w:rsidP="003942EB">
            <w:pPr>
              <w:jc w:val="center"/>
            </w:pPr>
            <w:r>
              <w:t>7.</w:t>
            </w:r>
          </w:p>
        </w:tc>
        <w:tc>
          <w:tcPr>
            <w:tcW w:w="8257" w:type="dxa"/>
            <w:gridSpan w:val="2"/>
          </w:tcPr>
          <w:p w14:paraId="59FEBD72" w14:textId="77777777" w:rsidR="00AB18BC" w:rsidRDefault="00AB18BC" w:rsidP="003942EB">
            <w:pPr>
              <w:jc w:val="both"/>
            </w:pPr>
            <w:r w:rsidRPr="00D40178">
              <w:t>List any two common events used on form elements in React.</w:t>
            </w:r>
          </w:p>
        </w:tc>
        <w:tc>
          <w:tcPr>
            <w:tcW w:w="670" w:type="dxa"/>
          </w:tcPr>
          <w:p w14:paraId="1CB6AAB0" w14:textId="77777777" w:rsidR="00AB18BC" w:rsidRDefault="00AB18BC" w:rsidP="003942EB">
            <w:pPr>
              <w:jc w:val="center"/>
            </w:pPr>
            <w:r>
              <w:t>CO4</w:t>
            </w:r>
          </w:p>
        </w:tc>
        <w:tc>
          <w:tcPr>
            <w:tcW w:w="537" w:type="dxa"/>
          </w:tcPr>
          <w:p w14:paraId="26BEE779" w14:textId="77777777" w:rsidR="00AB18BC" w:rsidRDefault="00AB18BC" w:rsidP="003942EB">
            <w:pPr>
              <w:jc w:val="center"/>
            </w:pPr>
            <w:r>
              <w:t>R</w:t>
            </w:r>
          </w:p>
        </w:tc>
        <w:tc>
          <w:tcPr>
            <w:tcW w:w="456" w:type="dxa"/>
          </w:tcPr>
          <w:p w14:paraId="04C2D604" w14:textId="77777777" w:rsidR="00AB18BC" w:rsidRDefault="00AB18BC" w:rsidP="003942EB">
            <w:pPr>
              <w:jc w:val="center"/>
            </w:pPr>
            <w:r>
              <w:t>1</w:t>
            </w:r>
          </w:p>
        </w:tc>
      </w:tr>
      <w:tr w:rsidR="00AB18BC" w14:paraId="476ECCD4" w14:textId="77777777" w:rsidTr="003942EB">
        <w:trPr>
          <w:trHeight w:val="283"/>
        </w:trPr>
        <w:tc>
          <w:tcPr>
            <w:tcW w:w="570" w:type="dxa"/>
          </w:tcPr>
          <w:p w14:paraId="27D7B78A" w14:textId="77777777" w:rsidR="00AB18BC" w:rsidRDefault="00AB18BC" w:rsidP="003942EB">
            <w:pPr>
              <w:jc w:val="center"/>
            </w:pPr>
            <w:r>
              <w:t>8.</w:t>
            </w:r>
          </w:p>
        </w:tc>
        <w:tc>
          <w:tcPr>
            <w:tcW w:w="8257" w:type="dxa"/>
            <w:gridSpan w:val="2"/>
          </w:tcPr>
          <w:p w14:paraId="19A8F02B" w14:textId="77777777" w:rsidR="00AB18BC" w:rsidRDefault="00AB18BC" w:rsidP="003942EB">
            <w:r w:rsidRPr="004A0603">
              <w:t>State the default method in a React class component.</w:t>
            </w:r>
          </w:p>
        </w:tc>
        <w:tc>
          <w:tcPr>
            <w:tcW w:w="670" w:type="dxa"/>
          </w:tcPr>
          <w:p w14:paraId="01125C98" w14:textId="77777777" w:rsidR="00AB18BC" w:rsidRDefault="00AB18BC" w:rsidP="003942EB">
            <w:pPr>
              <w:jc w:val="center"/>
            </w:pPr>
            <w:r>
              <w:t>CO4</w:t>
            </w:r>
          </w:p>
        </w:tc>
        <w:tc>
          <w:tcPr>
            <w:tcW w:w="537" w:type="dxa"/>
          </w:tcPr>
          <w:p w14:paraId="3876E4D2" w14:textId="77777777" w:rsidR="00AB18BC" w:rsidRDefault="00AB18BC" w:rsidP="003942EB">
            <w:pPr>
              <w:jc w:val="center"/>
            </w:pPr>
            <w:r>
              <w:t>R</w:t>
            </w:r>
          </w:p>
        </w:tc>
        <w:tc>
          <w:tcPr>
            <w:tcW w:w="456" w:type="dxa"/>
          </w:tcPr>
          <w:p w14:paraId="44352F92" w14:textId="77777777" w:rsidR="00AB18BC" w:rsidRDefault="00AB18BC" w:rsidP="003942EB">
            <w:pPr>
              <w:jc w:val="center"/>
            </w:pPr>
            <w:r>
              <w:t>1</w:t>
            </w:r>
          </w:p>
        </w:tc>
      </w:tr>
      <w:tr w:rsidR="00AB18BC" w14:paraId="52E85F35" w14:textId="77777777" w:rsidTr="003942EB">
        <w:trPr>
          <w:trHeight w:val="283"/>
        </w:trPr>
        <w:tc>
          <w:tcPr>
            <w:tcW w:w="570" w:type="dxa"/>
          </w:tcPr>
          <w:p w14:paraId="00B4C43A" w14:textId="77777777" w:rsidR="00AB18BC" w:rsidRDefault="00AB18BC" w:rsidP="003942EB">
            <w:pPr>
              <w:jc w:val="center"/>
            </w:pPr>
            <w:r>
              <w:t>9.</w:t>
            </w:r>
          </w:p>
        </w:tc>
        <w:tc>
          <w:tcPr>
            <w:tcW w:w="8257" w:type="dxa"/>
            <w:gridSpan w:val="2"/>
          </w:tcPr>
          <w:p w14:paraId="31D88511" w14:textId="77777777" w:rsidR="00AB18BC" w:rsidRDefault="00AB18BC" w:rsidP="003942EB">
            <w:pPr>
              <w:pStyle w:val="ListParagraph"/>
              <w:ind w:left="0"/>
              <w:rPr>
                <w:noProof/>
                <w:lang w:eastAsia="zh-TW"/>
              </w:rPr>
            </w:pPr>
            <w:r w:rsidRPr="00D945B8">
              <w:rPr>
                <w:noProof/>
                <w:lang w:eastAsia="zh-TW"/>
              </w:rPr>
              <w:t>State the function of the HTTP module in NodeJS.</w:t>
            </w:r>
          </w:p>
        </w:tc>
        <w:tc>
          <w:tcPr>
            <w:tcW w:w="670" w:type="dxa"/>
          </w:tcPr>
          <w:p w14:paraId="5A75A628" w14:textId="77777777" w:rsidR="00AB18BC" w:rsidRDefault="00AB18BC" w:rsidP="003942EB">
            <w:pPr>
              <w:jc w:val="center"/>
            </w:pPr>
            <w:r>
              <w:t>CO5</w:t>
            </w:r>
          </w:p>
        </w:tc>
        <w:tc>
          <w:tcPr>
            <w:tcW w:w="537" w:type="dxa"/>
          </w:tcPr>
          <w:p w14:paraId="6E742EB9" w14:textId="77777777" w:rsidR="00AB18BC" w:rsidRDefault="00AB18BC" w:rsidP="003942EB">
            <w:pPr>
              <w:jc w:val="center"/>
            </w:pPr>
            <w:r>
              <w:t>R</w:t>
            </w:r>
          </w:p>
        </w:tc>
        <w:tc>
          <w:tcPr>
            <w:tcW w:w="456" w:type="dxa"/>
          </w:tcPr>
          <w:p w14:paraId="7A315DCC" w14:textId="77777777" w:rsidR="00AB18BC" w:rsidRDefault="00AB18BC" w:rsidP="003942EB">
            <w:pPr>
              <w:jc w:val="center"/>
            </w:pPr>
            <w:r>
              <w:t>1</w:t>
            </w:r>
          </w:p>
        </w:tc>
      </w:tr>
      <w:tr w:rsidR="00AB18BC" w14:paraId="07E23E00" w14:textId="77777777" w:rsidTr="003942EB">
        <w:trPr>
          <w:trHeight w:val="283"/>
        </w:trPr>
        <w:tc>
          <w:tcPr>
            <w:tcW w:w="570" w:type="dxa"/>
          </w:tcPr>
          <w:p w14:paraId="37995716" w14:textId="77777777" w:rsidR="00AB18BC" w:rsidRDefault="00AB18BC" w:rsidP="003942EB">
            <w:pPr>
              <w:jc w:val="center"/>
            </w:pPr>
            <w:r>
              <w:t>10.</w:t>
            </w:r>
          </w:p>
        </w:tc>
        <w:tc>
          <w:tcPr>
            <w:tcW w:w="8257" w:type="dxa"/>
            <w:gridSpan w:val="2"/>
          </w:tcPr>
          <w:p w14:paraId="10AEB0E0" w14:textId="77777777" w:rsidR="00AB18BC" w:rsidRDefault="00AB18BC" w:rsidP="003942EB">
            <w:r>
              <w:t xml:space="preserve">Identify the method used to fetch all records from </w:t>
            </w:r>
            <w:proofErr w:type="spellStart"/>
            <w:r>
              <w:t>MongoDB</w:t>
            </w:r>
            <w:proofErr w:type="spellEnd"/>
            <w:r>
              <w:t xml:space="preserve"> collection.</w:t>
            </w:r>
          </w:p>
        </w:tc>
        <w:tc>
          <w:tcPr>
            <w:tcW w:w="670" w:type="dxa"/>
          </w:tcPr>
          <w:p w14:paraId="18C4389A" w14:textId="77777777" w:rsidR="00AB18BC" w:rsidRDefault="00AB18BC" w:rsidP="003942EB">
            <w:pPr>
              <w:jc w:val="center"/>
            </w:pPr>
            <w:r>
              <w:t>CO6</w:t>
            </w:r>
          </w:p>
        </w:tc>
        <w:tc>
          <w:tcPr>
            <w:tcW w:w="537" w:type="dxa"/>
          </w:tcPr>
          <w:p w14:paraId="3ABC1A67" w14:textId="77777777" w:rsidR="00AB18BC" w:rsidRPr="00C62FE1" w:rsidRDefault="00AB18BC" w:rsidP="003942EB">
            <w:pPr>
              <w:jc w:val="center"/>
              <w:rPr>
                <w:lang w:val="en-IN"/>
              </w:rPr>
            </w:pPr>
            <w:r>
              <w:t>U</w:t>
            </w:r>
          </w:p>
        </w:tc>
        <w:tc>
          <w:tcPr>
            <w:tcW w:w="456" w:type="dxa"/>
          </w:tcPr>
          <w:p w14:paraId="5D4DAC92" w14:textId="77777777" w:rsidR="00AB18BC" w:rsidRDefault="00AB18BC" w:rsidP="003942EB">
            <w:pPr>
              <w:jc w:val="center"/>
            </w:pPr>
            <w:r>
              <w:t>1</w:t>
            </w:r>
          </w:p>
        </w:tc>
      </w:tr>
      <w:tr w:rsidR="00AB18BC" w14:paraId="4BF60C26" w14:textId="77777777" w:rsidTr="003942EB">
        <w:trPr>
          <w:trHeight w:val="194"/>
        </w:trPr>
        <w:tc>
          <w:tcPr>
            <w:tcW w:w="10490" w:type="dxa"/>
            <w:gridSpan w:val="6"/>
          </w:tcPr>
          <w:p w14:paraId="0D713B21" w14:textId="77777777" w:rsidR="00AB18BC" w:rsidRDefault="00AB18BC" w:rsidP="003942EB">
            <w:pPr>
              <w:jc w:val="center"/>
              <w:rPr>
                <w:b/>
              </w:rPr>
            </w:pPr>
            <w:r>
              <w:rPr>
                <w:b/>
              </w:rPr>
              <w:t>PART – B (6 X 3 = 18 MARKS)</w:t>
            </w:r>
          </w:p>
        </w:tc>
      </w:tr>
      <w:tr w:rsidR="00AB18BC" w14:paraId="0D95D09E" w14:textId="77777777" w:rsidTr="003942EB">
        <w:trPr>
          <w:trHeight w:val="283"/>
        </w:trPr>
        <w:tc>
          <w:tcPr>
            <w:tcW w:w="570" w:type="dxa"/>
          </w:tcPr>
          <w:p w14:paraId="393CD942" w14:textId="77777777" w:rsidR="00AB18BC" w:rsidRDefault="00AB18BC" w:rsidP="003942EB">
            <w:pPr>
              <w:pBdr>
                <w:top w:val="nil"/>
                <w:left w:val="nil"/>
                <w:bottom w:val="nil"/>
                <w:right w:val="nil"/>
                <w:between w:val="nil"/>
              </w:pBdr>
              <w:jc w:val="center"/>
              <w:rPr>
                <w:color w:val="000000"/>
              </w:rPr>
            </w:pPr>
            <w:r>
              <w:rPr>
                <w:color w:val="000000"/>
              </w:rPr>
              <w:t>11.</w:t>
            </w:r>
          </w:p>
        </w:tc>
        <w:tc>
          <w:tcPr>
            <w:tcW w:w="8257" w:type="dxa"/>
            <w:gridSpan w:val="2"/>
          </w:tcPr>
          <w:p w14:paraId="6E678F71" w14:textId="77777777" w:rsidR="00AB18BC" w:rsidRDefault="00AB18BC" w:rsidP="003942EB">
            <w:pPr>
              <w:jc w:val="both"/>
              <w:rPr>
                <w:color w:val="000000"/>
              </w:rPr>
            </w:pPr>
            <w:r>
              <w:t>State the CSS selector that selects an HTML element using the # symbol.</w:t>
            </w:r>
          </w:p>
        </w:tc>
        <w:tc>
          <w:tcPr>
            <w:tcW w:w="670" w:type="dxa"/>
          </w:tcPr>
          <w:p w14:paraId="15F6D36C" w14:textId="77777777" w:rsidR="00AB18BC" w:rsidRDefault="00AB18BC" w:rsidP="003942EB">
            <w:pPr>
              <w:pBdr>
                <w:top w:val="nil"/>
                <w:left w:val="nil"/>
                <w:bottom w:val="nil"/>
                <w:right w:val="nil"/>
                <w:between w:val="nil"/>
              </w:pBdr>
              <w:jc w:val="center"/>
              <w:rPr>
                <w:color w:val="000000"/>
              </w:rPr>
            </w:pPr>
            <w:r>
              <w:rPr>
                <w:color w:val="000000"/>
              </w:rPr>
              <w:t>CO1</w:t>
            </w:r>
          </w:p>
        </w:tc>
        <w:tc>
          <w:tcPr>
            <w:tcW w:w="537" w:type="dxa"/>
          </w:tcPr>
          <w:p w14:paraId="391982F8" w14:textId="77777777" w:rsidR="00AB18BC" w:rsidRDefault="00AB18BC" w:rsidP="003942EB">
            <w:pPr>
              <w:pBdr>
                <w:top w:val="nil"/>
                <w:left w:val="nil"/>
                <w:bottom w:val="nil"/>
                <w:right w:val="nil"/>
                <w:between w:val="nil"/>
              </w:pBdr>
              <w:jc w:val="center"/>
              <w:rPr>
                <w:color w:val="000000"/>
              </w:rPr>
            </w:pPr>
            <w:r>
              <w:rPr>
                <w:color w:val="000000"/>
              </w:rPr>
              <w:t>R</w:t>
            </w:r>
          </w:p>
        </w:tc>
        <w:tc>
          <w:tcPr>
            <w:tcW w:w="456" w:type="dxa"/>
          </w:tcPr>
          <w:p w14:paraId="22C2286E" w14:textId="77777777" w:rsidR="00AB18BC" w:rsidRDefault="00AB18BC" w:rsidP="003942EB">
            <w:pPr>
              <w:pBdr>
                <w:top w:val="nil"/>
                <w:left w:val="nil"/>
                <w:bottom w:val="nil"/>
                <w:right w:val="nil"/>
                <w:between w:val="nil"/>
              </w:pBdr>
              <w:jc w:val="center"/>
              <w:rPr>
                <w:color w:val="000000"/>
              </w:rPr>
            </w:pPr>
            <w:r>
              <w:rPr>
                <w:color w:val="000000"/>
              </w:rPr>
              <w:t>3</w:t>
            </w:r>
          </w:p>
        </w:tc>
      </w:tr>
      <w:tr w:rsidR="00AB18BC" w14:paraId="3CE92615" w14:textId="77777777" w:rsidTr="003942EB">
        <w:trPr>
          <w:trHeight w:val="283"/>
        </w:trPr>
        <w:tc>
          <w:tcPr>
            <w:tcW w:w="570" w:type="dxa"/>
          </w:tcPr>
          <w:p w14:paraId="4770E9E8" w14:textId="77777777" w:rsidR="00AB18BC" w:rsidRDefault="00AB18BC" w:rsidP="003942EB">
            <w:pPr>
              <w:pBdr>
                <w:top w:val="nil"/>
                <w:left w:val="nil"/>
                <w:bottom w:val="nil"/>
                <w:right w:val="nil"/>
                <w:between w:val="nil"/>
              </w:pBdr>
              <w:jc w:val="center"/>
              <w:rPr>
                <w:color w:val="000000"/>
              </w:rPr>
            </w:pPr>
            <w:r>
              <w:rPr>
                <w:color w:val="000000"/>
              </w:rPr>
              <w:t>12.</w:t>
            </w:r>
          </w:p>
        </w:tc>
        <w:tc>
          <w:tcPr>
            <w:tcW w:w="8257" w:type="dxa"/>
            <w:gridSpan w:val="2"/>
          </w:tcPr>
          <w:p w14:paraId="51CA3F13" w14:textId="77777777" w:rsidR="00AB18BC" w:rsidRDefault="00AB18BC" w:rsidP="003942EB">
            <w:pPr>
              <w:jc w:val="both"/>
              <w:rPr>
                <w:color w:val="000000"/>
              </w:rPr>
            </w:pPr>
            <w:r w:rsidRPr="003E295A">
              <w:t>Write a JavaScript function that returns the square of a number.</w:t>
            </w:r>
          </w:p>
        </w:tc>
        <w:tc>
          <w:tcPr>
            <w:tcW w:w="670" w:type="dxa"/>
          </w:tcPr>
          <w:p w14:paraId="56E294EB" w14:textId="77777777" w:rsidR="00AB18BC" w:rsidRDefault="00AB18BC" w:rsidP="003942EB">
            <w:pPr>
              <w:pBdr>
                <w:top w:val="nil"/>
                <w:left w:val="nil"/>
                <w:bottom w:val="nil"/>
                <w:right w:val="nil"/>
                <w:between w:val="nil"/>
              </w:pBdr>
              <w:jc w:val="center"/>
              <w:rPr>
                <w:color w:val="000000"/>
              </w:rPr>
            </w:pPr>
            <w:r>
              <w:rPr>
                <w:color w:val="000000"/>
              </w:rPr>
              <w:t>CO2</w:t>
            </w:r>
          </w:p>
        </w:tc>
        <w:tc>
          <w:tcPr>
            <w:tcW w:w="537" w:type="dxa"/>
          </w:tcPr>
          <w:p w14:paraId="4D77CD1E" w14:textId="77777777" w:rsidR="00AB18BC" w:rsidRDefault="00AB18BC" w:rsidP="003942EB">
            <w:pPr>
              <w:pBdr>
                <w:top w:val="nil"/>
                <w:left w:val="nil"/>
                <w:bottom w:val="nil"/>
                <w:right w:val="nil"/>
                <w:between w:val="nil"/>
              </w:pBdr>
              <w:jc w:val="center"/>
              <w:rPr>
                <w:color w:val="000000"/>
              </w:rPr>
            </w:pPr>
            <w:r>
              <w:rPr>
                <w:color w:val="000000"/>
              </w:rPr>
              <w:t>A</w:t>
            </w:r>
          </w:p>
        </w:tc>
        <w:tc>
          <w:tcPr>
            <w:tcW w:w="456" w:type="dxa"/>
          </w:tcPr>
          <w:p w14:paraId="0804D843" w14:textId="77777777" w:rsidR="00AB18BC" w:rsidRDefault="00AB18BC" w:rsidP="003942EB">
            <w:pPr>
              <w:pBdr>
                <w:top w:val="nil"/>
                <w:left w:val="nil"/>
                <w:bottom w:val="nil"/>
                <w:right w:val="nil"/>
                <w:between w:val="nil"/>
              </w:pBdr>
              <w:jc w:val="center"/>
              <w:rPr>
                <w:color w:val="000000"/>
              </w:rPr>
            </w:pPr>
            <w:r>
              <w:rPr>
                <w:color w:val="000000"/>
              </w:rPr>
              <w:t>3</w:t>
            </w:r>
          </w:p>
        </w:tc>
      </w:tr>
      <w:tr w:rsidR="00AB18BC" w14:paraId="24E27939" w14:textId="77777777" w:rsidTr="003942EB">
        <w:trPr>
          <w:trHeight w:val="283"/>
        </w:trPr>
        <w:tc>
          <w:tcPr>
            <w:tcW w:w="570" w:type="dxa"/>
          </w:tcPr>
          <w:p w14:paraId="5766BFC1" w14:textId="77777777" w:rsidR="00AB18BC" w:rsidRDefault="00AB18BC" w:rsidP="003942EB">
            <w:pPr>
              <w:pBdr>
                <w:top w:val="nil"/>
                <w:left w:val="nil"/>
                <w:bottom w:val="nil"/>
                <w:right w:val="nil"/>
                <w:between w:val="nil"/>
              </w:pBdr>
              <w:jc w:val="center"/>
              <w:rPr>
                <w:color w:val="000000"/>
              </w:rPr>
            </w:pPr>
            <w:r>
              <w:rPr>
                <w:color w:val="000000"/>
              </w:rPr>
              <w:t>13.</w:t>
            </w:r>
          </w:p>
        </w:tc>
        <w:tc>
          <w:tcPr>
            <w:tcW w:w="8257" w:type="dxa"/>
            <w:gridSpan w:val="2"/>
          </w:tcPr>
          <w:p w14:paraId="1BD73DEF" w14:textId="77777777" w:rsidR="00AB18BC" w:rsidRDefault="00AB18BC" w:rsidP="003942EB">
            <w:pPr>
              <w:pBdr>
                <w:top w:val="nil"/>
                <w:left w:val="nil"/>
                <w:bottom w:val="nil"/>
                <w:right w:val="nil"/>
                <w:between w:val="nil"/>
              </w:pBdr>
              <w:jc w:val="both"/>
              <w:rPr>
                <w:color w:val="000000"/>
              </w:rPr>
            </w:pPr>
            <w:r>
              <w:t>Differentiate  ng-model from ng-bind in Angular JS</w:t>
            </w:r>
          </w:p>
        </w:tc>
        <w:tc>
          <w:tcPr>
            <w:tcW w:w="670" w:type="dxa"/>
          </w:tcPr>
          <w:p w14:paraId="2B6FC61A" w14:textId="77777777" w:rsidR="00AB18BC" w:rsidRDefault="00AB18BC" w:rsidP="003942EB">
            <w:pPr>
              <w:pBdr>
                <w:top w:val="nil"/>
                <w:left w:val="nil"/>
                <w:bottom w:val="nil"/>
                <w:right w:val="nil"/>
                <w:between w:val="nil"/>
              </w:pBdr>
              <w:jc w:val="center"/>
              <w:rPr>
                <w:color w:val="000000"/>
              </w:rPr>
            </w:pPr>
            <w:r>
              <w:rPr>
                <w:color w:val="000000"/>
              </w:rPr>
              <w:t>CO3</w:t>
            </w:r>
          </w:p>
        </w:tc>
        <w:tc>
          <w:tcPr>
            <w:tcW w:w="537" w:type="dxa"/>
          </w:tcPr>
          <w:p w14:paraId="7A0FA9D6" w14:textId="77777777" w:rsidR="00AB18BC" w:rsidRDefault="00AB18BC" w:rsidP="003942EB">
            <w:pPr>
              <w:pBdr>
                <w:top w:val="nil"/>
                <w:left w:val="nil"/>
                <w:bottom w:val="nil"/>
                <w:right w:val="nil"/>
                <w:between w:val="nil"/>
              </w:pBdr>
              <w:jc w:val="center"/>
              <w:rPr>
                <w:color w:val="000000"/>
              </w:rPr>
            </w:pPr>
            <w:r>
              <w:rPr>
                <w:color w:val="000000"/>
              </w:rPr>
              <w:t>U</w:t>
            </w:r>
          </w:p>
        </w:tc>
        <w:tc>
          <w:tcPr>
            <w:tcW w:w="456" w:type="dxa"/>
          </w:tcPr>
          <w:p w14:paraId="45F36124" w14:textId="77777777" w:rsidR="00AB18BC" w:rsidRDefault="00AB18BC" w:rsidP="003942EB">
            <w:pPr>
              <w:pBdr>
                <w:top w:val="nil"/>
                <w:left w:val="nil"/>
                <w:bottom w:val="nil"/>
                <w:right w:val="nil"/>
                <w:between w:val="nil"/>
              </w:pBdr>
              <w:jc w:val="center"/>
              <w:rPr>
                <w:color w:val="000000"/>
              </w:rPr>
            </w:pPr>
            <w:r>
              <w:rPr>
                <w:color w:val="000000"/>
              </w:rPr>
              <w:t>3</w:t>
            </w:r>
          </w:p>
        </w:tc>
      </w:tr>
      <w:tr w:rsidR="00AB18BC" w14:paraId="20CC0CA3" w14:textId="77777777" w:rsidTr="003942EB">
        <w:trPr>
          <w:trHeight w:val="283"/>
        </w:trPr>
        <w:tc>
          <w:tcPr>
            <w:tcW w:w="570" w:type="dxa"/>
          </w:tcPr>
          <w:p w14:paraId="1F513CB3" w14:textId="77777777" w:rsidR="00AB18BC" w:rsidRDefault="00AB18BC" w:rsidP="003942EB">
            <w:pPr>
              <w:pBdr>
                <w:top w:val="nil"/>
                <w:left w:val="nil"/>
                <w:bottom w:val="nil"/>
                <w:right w:val="nil"/>
                <w:between w:val="nil"/>
              </w:pBdr>
              <w:jc w:val="center"/>
              <w:rPr>
                <w:color w:val="000000"/>
              </w:rPr>
            </w:pPr>
            <w:r>
              <w:rPr>
                <w:color w:val="000000"/>
              </w:rPr>
              <w:t>14.</w:t>
            </w:r>
          </w:p>
        </w:tc>
        <w:tc>
          <w:tcPr>
            <w:tcW w:w="8257" w:type="dxa"/>
            <w:gridSpan w:val="2"/>
          </w:tcPr>
          <w:p w14:paraId="0A927353" w14:textId="77777777" w:rsidR="00AB18BC" w:rsidRDefault="00AB18BC" w:rsidP="003942EB">
            <w:pPr>
              <w:jc w:val="both"/>
            </w:pPr>
            <w:r w:rsidRPr="003E295A">
              <w:t>Write the basic syntax of a React functional component that shows “Hello”.</w:t>
            </w:r>
          </w:p>
        </w:tc>
        <w:tc>
          <w:tcPr>
            <w:tcW w:w="670" w:type="dxa"/>
          </w:tcPr>
          <w:p w14:paraId="2F5EF7E4" w14:textId="77777777" w:rsidR="00AB18BC" w:rsidRDefault="00AB18BC" w:rsidP="003942EB">
            <w:pPr>
              <w:pBdr>
                <w:top w:val="nil"/>
                <w:left w:val="nil"/>
                <w:bottom w:val="nil"/>
                <w:right w:val="nil"/>
                <w:between w:val="nil"/>
              </w:pBdr>
              <w:jc w:val="center"/>
              <w:rPr>
                <w:color w:val="000000"/>
              </w:rPr>
            </w:pPr>
            <w:r>
              <w:rPr>
                <w:color w:val="000000"/>
              </w:rPr>
              <w:t>CO4</w:t>
            </w:r>
          </w:p>
        </w:tc>
        <w:tc>
          <w:tcPr>
            <w:tcW w:w="537" w:type="dxa"/>
          </w:tcPr>
          <w:p w14:paraId="6958BD44" w14:textId="77777777" w:rsidR="00AB18BC" w:rsidRDefault="00AB18BC" w:rsidP="003942EB">
            <w:pPr>
              <w:pBdr>
                <w:top w:val="nil"/>
                <w:left w:val="nil"/>
                <w:bottom w:val="nil"/>
                <w:right w:val="nil"/>
                <w:between w:val="nil"/>
              </w:pBdr>
              <w:jc w:val="center"/>
              <w:rPr>
                <w:color w:val="000000"/>
              </w:rPr>
            </w:pPr>
            <w:r>
              <w:rPr>
                <w:color w:val="000000"/>
              </w:rPr>
              <w:t>A</w:t>
            </w:r>
          </w:p>
        </w:tc>
        <w:tc>
          <w:tcPr>
            <w:tcW w:w="456" w:type="dxa"/>
          </w:tcPr>
          <w:p w14:paraId="0C61D8EF" w14:textId="77777777" w:rsidR="00AB18BC" w:rsidRDefault="00AB18BC" w:rsidP="003942EB">
            <w:pPr>
              <w:pBdr>
                <w:top w:val="nil"/>
                <w:left w:val="nil"/>
                <w:bottom w:val="nil"/>
                <w:right w:val="nil"/>
                <w:between w:val="nil"/>
              </w:pBdr>
              <w:jc w:val="center"/>
              <w:rPr>
                <w:color w:val="000000"/>
              </w:rPr>
            </w:pPr>
            <w:r>
              <w:rPr>
                <w:color w:val="000000"/>
              </w:rPr>
              <w:t>3</w:t>
            </w:r>
          </w:p>
        </w:tc>
      </w:tr>
      <w:tr w:rsidR="00AB18BC" w14:paraId="5C69DD6F" w14:textId="77777777" w:rsidTr="003942EB">
        <w:trPr>
          <w:trHeight w:val="283"/>
        </w:trPr>
        <w:tc>
          <w:tcPr>
            <w:tcW w:w="570" w:type="dxa"/>
          </w:tcPr>
          <w:p w14:paraId="4F0D8B73" w14:textId="77777777" w:rsidR="00AB18BC" w:rsidRDefault="00AB18BC" w:rsidP="003942EB">
            <w:pPr>
              <w:pBdr>
                <w:top w:val="nil"/>
                <w:left w:val="nil"/>
                <w:bottom w:val="nil"/>
                <w:right w:val="nil"/>
                <w:between w:val="nil"/>
              </w:pBdr>
              <w:jc w:val="center"/>
              <w:rPr>
                <w:color w:val="000000"/>
              </w:rPr>
            </w:pPr>
            <w:r>
              <w:rPr>
                <w:color w:val="000000"/>
              </w:rPr>
              <w:t>15.</w:t>
            </w:r>
          </w:p>
        </w:tc>
        <w:tc>
          <w:tcPr>
            <w:tcW w:w="8257" w:type="dxa"/>
            <w:gridSpan w:val="2"/>
          </w:tcPr>
          <w:p w14:paraId="55ABAA7F" w14:textId="77777777" w:rsidR="00AB18BC" w:rsidRDefault="00AB18BC" w:rsidP="003942EB">
            <w:pPr>
              <w:pBdr>
                <w:top w:val="nil"/>
                <w:left w:val="nil"/>
                <w:bottom w:val="nil"/>
                <w:right w:val="nil"/>
                <w:between w:val="nil"/>
              </w:pBdr>
              <w:jc w:val="both"/>
              <w:rPr>
                <w:color w:val="000000"/>
              </w:rPr>
            </w:pPr>
            <w:r w:rsidRPr="003E295A">
              <w:rPr>
                <w:noProof/>
                <w:lang w:eastAsia="zh-TW"/>
              </w:rPr>
              <w:t>State the command used to run a JavaScript file in Node.js.</w:t>
            </w:r>
          </w:p>
        </w:tc>
        <w:tc>
          <w:tcPr>
            <w:tcW w:w="670" w:type="dxa"/>
          </w:tcPr>
          <w:p w14:paraId="35B89D4F" w14:textId="77777777" w:rsidR="00AB18BC" w:rsidRDefault="00AB18BC" w:rsidP="003942EB">
            <w:pPr>
              <w:pBdr>
                <w:top w:val="nil"/>
                <w:left w:val="nil"/>
                <w:bottom w:val="nil"/>
                <w:right w:val="nil"/>
                <w:between w:val="nil"/>
              </w:pBdr>
              <w:jc w:val="center"/>
              <w:rPr>
                <w:color w:val="000000"/>
              </w:rPr>
            </w:pPr>
            <w:r>
              <w:rPr>
                <w:color w:val="000000"/>
              </w:rPr>
              <w:t>CO5</w:t>
            </w:r>
          </w:p>
        </w:tc>
        <w:tc>
          <w:tcPr>
            <w:tcW w:w="537" w:type="dxa"/>
          </w:tcPr>
          <w:p w14:paraId="0677AB02" w14:textId="77777777" w:rsidR="00AB18BC" w:rsidRDefault="00AB18BC" w:rsidP="003942EB">
            <w:pPr>
              <w:pBdr>
                <w:top w:val="nil"/>
                <w:left w:val="nil"/>
                <w:bottom w:val="nil"/>
                <w:right w:val="nil"/>
                <w:between w:val="nil"/>
              </w:pBdr>
              <w:jc w:val="center"/>
              <w:rPr>
                <w:color w:val="000000"/>
              </w:rPr>
            </w:pPr>
            <w:r>
              <w:rPr>
                <w:color w:val="000000"/>
              </w:rPr>
              <w:t>R</w:t>
            </w:r>
          </w:p>
        </w:tc>
        <w:tc>
          <w:tcPr>
            <w:tcW w:w="456" w:type="dxa"/>
          </w:tcPr>
          <w:p w14:paraId="37E80DE5" w14:textId="77777777" w:rsidR="00AB18BC" w:rsidRDefault="00AB18BC" w:rsidP="003942EB">
            <w:pPr>
              <w:pBdr>
                <w:top w:val="nil"/>
                <w:left w:val="nil"/>
                <w:bottom w:val="nil"/>
                <w:right w:val="nil"/>
                <w:between w:val="nil"/>
              </w:pBdr>
              <w:jc w:val="center"/>
              <w:rPr>
                <w:color w:val="000000"/>
              </w:rPr>
            </w:pPr>
            <w:r>
              <w:rPr>
                <w:color w:val="000000"/>
              </w:rPr>
              <w:t>3</w:t>
            </w:r>
          </w:p>
        </w:tc>
      </w:tr>
      <w:tr w:rsidR="00AB18BC" w14:paraId="4476BF6F" w14:textId="77777777" w:rsidTr="003942EB">
        <w:trPr>
          <w:trHeight w:val="283"/>
        </w:trPr>
        <w:tc>
          <w:tcPr>
            <w:tcW w:w="570" w:type="dxa"/>
          </w:tcPr>
          <w:p w14:paraId="6460E3F5" w14:textId="77777777" w:rsidR="00AB18BC" w:rsidRDefault="00AB18BC" w:rsidP="003942EB">
            <w:pPr>
              <w:pBdr>
                <w:top w:val="nil"/>
                <w:left w:val="nil"/>
                <w:bottom w:val="nil"/>
                <w:right w:val="nil"/>
                <w:between w:val="nil"/>
              </w:pBdr>
              <w:jc w:val="center"/>
              <w:rPr>
                <w:color w:val="000000"/>
              </w:rPr>
            </w:pPr>
            <w:r>
              <w:rPr>
                <w:color w:val="000000"/>
              </w:rPr>
              <w:t>16.</w:t>
            </w:r>
          </w:p>
        </w:tc>
        <w:tc>
          <w:tcPr>
            <w:tcW w:w="8257" w:type="dxa"/>
            <w:gridSpan w:val="2"/>
          </w:tcPr>
          <w:p w14:paraId="741618C6" w14:textId="77777777" w:rsidR="00AB18BC" w:rsidRDefault="00AB18BC" w:rsidP="003942EB">
            <w:pPr>
              <w:jc w:val="both"/>
            </w:pPr>
            <w:r>
              <w:t xml:space="preserve">Write </w:t>
            </w:r>
            <w:r w:rsidRPr="00A4213B">
              <w:t xml:space="preserve">the </w:t>
            </w:r>
            <w:proofErr w:type="spellStart"/>
            <w:r w:rsidRPr="00A4213B">
              <w:t>MongoDB</w:t>
            </w:r>
            <w:proofErr w:type="spellEnd"/>
            <w:r w:rsidRPr="00A4213B">
              <w:t xml:space="preserve"> methods used for updating documents inside a </w:t>
            </w:r>
            <w:proofErr w:type="spellStart"/>
            <w:r w:rsidRPr="00A4213B">
              <w:t>MongoDB</w:t>
            </w:r>
            <w:proofErr w:type="spellEnd"/>
            <w:r w:rsidRPr="00A4213B">
              <w:t xml:space="preserve"> collection.</w:t>
            </w:r>
          </w:p>
        </w:tc>
        <w:tc>
          <w:tcPr>
            <w:tcW w:w="670" w:type="dxa"/>
          </w:tcPr>
          <w:p w14:paraId="0EC15DEB" w14:textId="77777777" w:rsidR="00AB18BC" w:rsidRDefault="00AB18BC" w:rsidP="003942EB">
            <w:pPr>
              <w:pBdr>
                <w:top w:val="nil"/>
                <w:left w:val="nil"/>
                <w:bottom w:val="nil"/>
                <w:right w:val="nil"/>
                <w:between w:val="nil"/>
              </w:pBdr>
              <w:jc w:val="center"/>
              <w:rPr>
                <w:color w:val="000000"/>
              </w:rPr>
            </w:pPr>
            <w:r>
              <w:rPr>
                <w:color w:val="000000"/>
              </w:rPr>
              <w:t>CO6</w:t>
            </w:r>
          </w:p>
        </w:tc>
        <w:tc>
          <w:tcPr>
            <w:tcW w:w="537" w:type="dxa"/>
          </w:tcPr>
          <w:p w14:paraId="2B3CA8C2" w14:textId="77777777" w:rsidR="00AB18BC" w:rsidRDefault="00AB18BC" w:rsidP="003942EB">
            <w:pPr>
              <w:pBdr>
                <w:top w:val="nil"/>
                <w:left w:val="nil"/>
                <w:bottom w:val="nil"/>
                <w:right w:val="nil"/>
                <w:between w:val="nil"/>
              </w:pBdr>
              <w:jc w:val="center"/>
              <w:rPr>
                <w:color w:val="000000"/>
              </w:rPr>
            </w:pPr>
            <w:r>
              <w:rPr>
                <w:color w:val="000000"/>
              </w:rPr>
              <w:t>A</w:t>
            </w:r>
          </w:p>
        </w:tc>
        <w:tc>
          <w:tcPr>
            <w:tcW w:w="456" w:type="dxa"/>
          </w:tcPr>
          <w:p w14:paraId="5122F0A5" w14:textId="77777777" w:rsidR="00AB18BC" w:rsidRDefault="00AB18BC" w:rsidP="003942EB">
            <w:pPr>
              <w:pBdr>
                <w:top w:val="nil"/>
                <w:left w:val="nil"/>
                <w:bottom w:val="nil"/>
                <w:right w:val="nil"/>
                <w:between w:val="nil"/>
              </w:pBdr>
              <w:jc w:val="center"/>
              <w:rPr>
                <w:color w:val="000000"/>
              </w:rPr>
            </w:pPr>
            <w:r>
              <w:rPr>
                <w:color w:val="000000"/>
              </w:rPr>
              <w:t>3</w:t>
            </w:r>
          </w:p>
        </w:tc>
      </w:tr>
      <w:tr w:rsidR="00AB18BC" w14:paraId="740122BE" w14:textId="77777777" w:rsidTr="003942EB">
        <w:trPr>
          <w:trHeight w:val="552"/>
        </w:trPr>
        <w:tc>
          <w:tcPr>
            <w:tcW w:w="10490" w:type="dxa"/>
            <w:gridSpan w:val="6"/>
          </w:tcPr>
          <w:p w14:paraId="1A9AE8D5" w14:textId="77777777" w:rsidR="00AB18BC" w:rsidRDefault="00AB18BC" w:rsidP="003942EB">
            <w:pPr>
              <w:jc w:val="center"/>
              <w:rPr>
                <w:b/>
              </w:rPr>
            </w:pPr>
            <w:r>
              <w:rPr>
                <w:b/>
              </w:rPr>
              <w:t>PART – C (6 X 12 = 72 MARKS)</w:t>
            </w:r>
          </w:p>
          <w:p w14:paraId="43E2EF3F" w14:textId="77777777" w:rsidR="00AB18BC" w:rsidRDefault="00AB18BC" w:rsidP="003942EB">
            <w:pPr>
              <w:jc w:val="center"/>
              <w:rPr>
                <w:b/>
              </w:rPr>
            </w:pPr>
            <w:r>
              <w:rPr>
                <w:b/>
              </w:rPr>
              <w:t>(Answer any five Questions from Q. No. 17 to 23, Q. No. 24 is Compulsory)</w:t>
            </w:r>
          </w:p>
        </w:tc>
      </w:tr>
      <w:tr w:rsidR="00AB18BC" w14:paraId="081B3A48" w14:textId="77777777" w:rsidTr="003942EB">
        <w:trPr>
          <w:trHeight w:val="283"/>
        </w:trPr>
        <w:tc>
          <w:tcPr>
            <w:tcW w:w="570" w:type="dxa"/>
          </w:tcPr>
          <w:p w14:paraId="6A9ED193" w14:textId="77777777" w:rsidR="00AB18BC" w:rsidRDefault="00AB18BC" w:rsidP="003942EB">
            <w:pPr>
              <w:jc w:val="center"/>
            </w:pPr>
            <w:r>
              <w:t>17.</w:t>
            </w:r>
          </w:p>
        </w:tc>
        <w:tc>
          <w:tcPr>
            <w:tcW w:w="397" w:type="dxa"/>
          </w:tcPr>
          <w:p w14:paraId="69DAECA9" w14:textId="77777777" w:rsidR="00AB18BC" w:rsidRDefault="00AB18BC" w:rsidP="003942EB">
            <w:pPr>
              <w:jc w:val="center"/>
            </w:pPr>
          </w:p>
        </w:tc>
        <w:tc>
          <w:tcPr>
            <w:tcW w:w="7860" w:type="dxa"/>
          </w:tcPr>
          <w:p w14:paraId="0EB5FDB1" w14:textId="77777777" w:rsidR="00AB18BC" w:rsidRDefault="00AB18BC" w:rsidP="00E1304D">
            <w:pPr>
              <w:rPr>
                <w:noProof/>
              </w:rPr>
            </w:pPr>
            <w:r>
              <w:rPr>
                <w:noProof/>
              </w:rPr>
              <w:t>Develop  HTML code to create a Weekly Meal Planner table as shown,</w:t>
            </w:r>
          </w:p>
          <w:p w14:paraId="76D23129" w14:textId="77777777" w:rsidR="00AB18BC" w:rsidRDefault="00AB18BC" w:rsidP="00E1304D">
            <w:pPr>
              <w:rPr>
                <w:noProof/>
              </w:rPr>
            </w:pPr>
            <w:r>
              <w:rPr>
                <w:noProof/>
              </w:rPr>
              <w:t>displaying days of the week along with breakfast, lunch, and dinner menus</w:t>
            </w:r>
          </w:p>
          <w:p w14:paraId="78B4E522" w14:textId="77777777" w:rsidR="00AB18BC" w:rsidRDefault="00AB18BC" w:rsidP="00E1304D">
            <w:pPr>
              <w:jc w:val="both"/>
              <w:rPr>
                <w:noProof/>
              </w:rPr>
            </w:pPr>
            <w:r>
              <w:rPr>
                <w:noProof/>
              </w:rPr>
              <w:t>using proper borders and headings.</w:t>
            </w:r>
          </w:p>
          <w:p w14:paraId="4EC73147" w14:textId="77777777" w:rsidR="00AB18BC" w:rsidRDefault="00AB18BC" w:rsidP="003942EB">
            <w:pPr>
              <w:jc w:val="center"/>
            </w:pPr>
            <w:r>
              <w:rPr>
                <w:noProof/>
              </w:rPr>
              <w:drawing>
                <wp:inline distT="0" distB="0" distL="0" distR="0" wp14:anchorId="38C8F32E" wp14:editId="1025FAEA">
                  <wp:extent cx="4853940" cy="1377315"/>
                  <wp:effectExtent l="0" t="0" r="381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4853940" cy="1377315"/>
                          </a:xfrm>
                          <a:prstGeom prst="rect">
                            <a:avLst/>
                          </a:prstGeom>
                        </pic:spPr>
                      </pic:pic>
                    </a:graphicData>
                  </a:graphic>
                </wp:inline>
              </w:drawing>
            </w:r>
          </w:p>
        </w:tc>
        <w:tc>
          <w:tcPr>
            <w:tcW w:w="670" w:type="dxa"/>
          </w:tcPr>
          <w:p w14:paraId="4ABA483C" w14:textId="77777777" w:rsidR="00AB18BC" w:rsidRDefault="00AB18BC" w:rsidP="003942EB">
            <w:pPr>
              <w:jc w:val="center"/>
            </w:pPr>
            <w:r>
              <w:t>CO1</w:t>
            </w:r>
          </w:p>
        </w:tc>
        <w:tc>
          <w:tcPr>
            <w:tcW w:w="537" w:type="dxa"/>
          </w:tcPr>
          <w:p w14:paraId="6771FEA9" w14:textId="77777777" w:rsidR="00AB18BC" w:rsidRDefault="00AB18BC" w:rsidP="003942EB">
            <w:pPr>
              <w:jc w:val="center"/>
            </w:pPr>
            <w:r>
              <w:t>A</w:t>
            </w:r>
          </w:p>
        </w:tc>
        <w:tc>
          <w:tcPr>
            <w:tcW w:w="456" w:type="dxa"/>
          </w:tcPr>
          <w:p w14:paraId="1B438392" w14:textId="77777777" w:rsidR="00AB18BC" w:rsidRDefault="00AB18BC" w:rsidP="003942EB">
            <w:pPr>
              <w:jc w:val="center"/>
            </w:pPr>
            <w:r>
              <w:t>12</w:t>
            </w:r>
          </w:p>
        </w:tc>
      </w:tr>
      <w:tr w:rsidR="00AB18BC" w14:paraId="0FA88D17" w14:textId="77777777" w:rsidTr="003942EB">
        <w:trPr>
          <w:trHeight w:val="283"/>
        </w:trPr>
        <w:tc>
          <w:tcPr>
            <w:tcW w:w="570" w:type="dxa"/>
          </w:tcPr>
          <w:p w14:paraId="17977F27" w14:textId="77777777" w:rsidR="00AB18BC" w:rsidRDefault="00AB18BC" w:rsidP="003942EB">
            <w:pPr>
              <w:jc w:val="center"/>
            </w:pPr>
          </w:p>
        </w:tc>
        <w:tc>
          <w:tcPr>
            <w:tcW w:w="397" w:type="dxa"/>
          </w:tcPr>
          <w:p w14:paraId="29F5A7FA" w14:textId="77777777" w:rsidR="00AB18BC" w:rsidRDefault="00AB18BC" w:rsidP="003942EB">
            <w:pPr>
              <w:jc w:val="center"/>
            </w:pPr>
          </w:p>
        </w:tc>
        <w:tc>
          <w:tcPr>
            <w:tcW w:w="7860" w:type="dxa"/>
          </w:tcPr>
          <w:p w14:paraId="5039ED1F" w14:textId="77777777" w:rsidR="00AB18BC" w:rsidRDefault="00AB18BC" w:rsidP="003942EB">
            <w:pPr>
              <w:jc w:val="both"/>
            </w:pPr>
          </w:p>
        </w:tc>
        <w:tc>
          <w:tcPr>
            <w:tcW w:w="670" w:type="dxa"/>
          </w:tcPr>
          <w:p w14:paraId="594AAD28" w14:textId="77777777" w:rsidR="00AB18BC" w:rsidRDefault="00AB18BC" w:rsidP="003942EB">
            <w:pPr>
              <w:jc w:val="center"/>
            </w:pPr>
          </w:p>
        </w:tc>
        <w:tc>
          <w:tcPr>
            <w:tcW w:w="537" w:type="dxa"/>
          </w:tcPr>
          <w:p w14:paraId="20E1AAC7" w14:textId="77777777" w:rsidR="00AB18BC" w:rsidRDefault="00AB18BC" w:rsidP="003942EB">
            <w:pPr>
              <w:jc w:val="center"/>
            </w:pPr>
          </w:p>
        </w:tc>
        <w:tc>
          <w:tcPr>
            <w:tcW w:w="456" w:type="dxa"/>
          </w:tcPr>
          <w:p w14:paraId="0C616691" w14:textId="77777777" w:rsidR="00AB18BC" w:rsidRDefault="00AB18BC" w:rsidP="003942EB">
            <w:pPr>
              <w:jc w:val="center"/>
            </w:pPr>
          </w:p>
        </w:tc>
      </w:tr>
      <w:tr w:rsidR="00AB18BC" w14:paraId="0BFF8B9B" w14:textId="77777777" w:rsidTr="003942EB">
        <w:trPr>
          <w:trHeight w:val="283"/>
        </w:trPr>
        <w:tc>
          <w:tcPr>
            <w:tcW w:w="570" w:type="dxa"/>
          </w:tcPr>
          <w:p w14:paraId="5039589D" w14:textId="77777777" w:rsidR="00AB18BC" w:rsidRDefault="00AB18BC" w:rsidP="003942EB">
            <w:pPr>
              <w:jc w:val="center"/>
            </w:pPr>
            <w:r>
              <w:t>18.</w:t>
            </w:r>
          </w:p>
        </w:tc>
        <w:tc>
          <w:tcPr>
            <w:tcW w:w="397" w:type="dxa"/>
          </w:tcPr>
          <w:p w14:paraId="43094DC9" w14:textId="77777777" w:rsidR="00AB18BC" w:rsidRDefault="00AB18BC" w:rsidP="003942EB">
            <w:pPr>
              <w:jc w:val="center"/>
            </w:pPr>
          </w:p>
        </w:tc>
        <w:tc>
          <w:tcPr>
            <w:tcW w:w="7860" w:type="dxa"/>
          </w:tcPr>
          <w:p w14:paraId="56F9EE30" w14:textId="77777777" w:rsidR="00AB18BC" w:rsidRDefault="00AB18BC" w:rsidP="003942EB">
            <w:pPr>
              <w:jc w:val="both"/>
            </w:pPr>
            <w:r w:rsidRPr="00E479EF">
              <w:t>Write an HTML program with JavaScript to calculate and display the BMI value and status based on the given weight and height.</w:t>
            </w:r>
          </w:p>
          <w:p w14:paraId="4D337CEE" w14:textId="77777777" w:rsidR="00AB18BC" w:rsidRPr="00146040" w:rsidRDefault="00AB18BC" w:rsidP="003942EB">
            <w:pPr>
              <w:jc w:val="both"/>
              <w:rPr>
                <w:b/>
              </w:rPr>
            </w:pPr>
            <w:r>
              <w:lastRenderedPageBreak/>
              <w:t xml:space="preserve">        </w:t>
            </w:r>
            <w:r w:rsidRPr="00146040">
              <w:rPr>
                <w:b/>
              </w:rPr>
              <w:t>BMI = weight(kg)/[height(m)]2</w:t>
            </w:r>
          </w:p>
          <w:p w14:paraId="4B4C99F7" w14:textId="77777777" w:rsidR="00AB18BC" w:rsidRDefault="00AB18BC" w:rsidP="003942EB">
            <w:pPr>
              <w:jc w:val="both"/>
            </w:pPr>
            <w:r>
              <w:t>Check the status using the following conditions.</w:t>
            </w:r>
          </w:p>
          <w:p w14:paraId="54BB7AF6" w14:textId="77777777" w:rsidR="00AB18BC" w:rsidRDefault="00AB18BC" w:rsidP="003942EB">
            <w:pPr>
              <w:jc w:val="both"/>
            </w:pPr>
            <w:r>
              <w:t xml:space="preserve">• Underweight: BMI &lt; 18 </w:t>
            </w:r>
          </w:p>
          <w:p w14:paraId="37690E3A" w14:textId="77777777" w:rsidR="00AB18BC" w:rsidRDefault="00AB18BC" w:rsidP="003942EB">
            <w:pPr>
              <w:jc w:val="both"/>
            </w:pPr>
            <w:r>
              <w:t xml:space="preserve">• Normal: BMI between 18 – 25 </w:t>
            </w:r>
          </w:p>
          <w:p w14:paraId="54539F43" w14:textId="77777777" w:rsidR="00AB18BC" w:rsidRDefault="00AB18BC" w:rsidP="003942EB">
            <w:pPr>
              <w:jc w:val="both"/>
            </w:pPr>
            <w:r>
              <w:t xml:space="preserve">• Overweight: BMI between 25 – 30 </w:t>
            </w:r>
          </w:p>
          <w:p w14:paraId="27119F2A" w14:textId="77777777" w:rsidR="00AB18BC" w:rsidRDefault="00AB18BC" w:rsidP="003942EB">
            <w:pPr>
              <w:jc w:val="both"/>
            </w:pPr>
            <w:r>
              <w:t>• Obese: BM &gt; 30</w:t>
            </w:r>
          </w:p>
          <w:p w14:paraId="6A13CF38" w14:textId="77777777" w:rsidR="00AB18BC" w:rsidRDefault="00AB18BC" w:rsidP="003942EB">
            <w:pPr>
              <w:jc w:val="center"/>
            </w:pPr>
            <w:r>
              <w:rPr>
                <w:noProof/>
              </w:rPr>
              <w:drawing>
                <wp:inline distT="0" distB="0" distL="0" distR="0" wp14:anchorId="1C179643" wp14:editId="4FEC451B">
                  <wp:extent cx="1901952" cy="1653150"/>
                  <wp:effectExtent l="19050" t="19050" r="22225" b="23495"/>
                  <wp:docPr id="2145095943" name="Picture 21450959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1907270" cy="1657773"/>
                          </a:xfrm>
                          <a:prstGeom prst="rect">
                            <a:avLst/>
                          </a:prstGeom>
                          <a:ln>
                            <a:solidFill>
                              <a:schemeClr val="tx1"/>
                            </a:solidFill>
                          </a:ln>
                        </pic:spPr>
                      </pic:pic>
                    </a:graphicData>
                  </a:graphic>
                </wp:inline>
              </w:drawing>
            </w:r>
          </w:p>
        </w:tc>
        <w:tc>
          <w:tcPr>
            <w:tcW w:w="670" w:type="dxa"/>
          </w:tcPr>
          <w:p w14:paraId="150183B1" w14:textId="77777777" w:rsidR="00AB18BC" w:rsidRDefault="00AB18BC" w:rsidP="003942EB">
            <w:pPr>
              <w:jc w:val="center"/>
            </w:pPr>
            <w:r>
              <w:lastRenderedPageBreak/>
              <w:t>CO2</w:t>
            </w:r>
          </w:p>
        </w:tc>
        <w:tc>
          <w:tcPr>
            <w:tcW w:w="537" w:type="dxa"/>
          </w:tcPr>
          <w:p w14:paraId="7625E9CD" w14:textId="77777777" w:rsidR="00AB18BC" w:rsidRDefault="00AB18BC" w:rsidP="003942EB">
            <w:pPr>
              <w:jc w:val="center"/>
            </w:pPr>
            <w:r>
              <w:t>A</w:t>
            </w:r>
          </w:p>
        </w:tc>
        <w:tc>
          <w:tcPr>
            <w:tcW w:w="456" w:type="dxa"/>
          </w:tcPr>
          <w:p w14:paraId="278748C6" w14:textId="77777777" w:rsidR="00AB18BC" w:rsidRDefault="00AB18BC" w:rsidP="003942EB">
            <w:pPr>
              <w:jc w:val="center"/>
            </w:pPr>
            <w:r>
              <w:t>12</w:t>
            </w:r>
          </w:p>
        </w:tc>
      </w:tr>
      <w:tr w:rsidR="00AB18BC" w14:paraId="781D34A1" w14:textId="77777777" w:rsidTr="003942EB">
        <w:trPr>
          <w:trHeight w:val="283"/>
        </w:trPr>
        <w:tc>
          <w:tcPr>
            <w:tcW w:w="570" w:type="dxa"/>
          </w:tcPr>
          <w:p w14:paraId="659B6B35" w14:textId="77777777" w:rsidR="00AB18BC" w:rsidRDefault="00AB18BC" w:rsidP="003942EB">
            <w:pPr>
              <w:jc w:val="center"/>
            </w:pPr>
          </w:p>
        </w:tc>
        <w:tc>
          <w:tcPr>
            <w:tcW w:w="397" w:type="dxa"/>
          </w:tcPr>
          <w:p w14:paraId="166CCF69" w14:textId="77777777" w:rsidR="00AB18BC" w:rsidRDefault="00AB18BC" w:rsidP="003942EB">
            <w:pPr>
              <w:jc w:val="center"/>
            </w:pPr>
          </w:p>
        </w:tc>
        <w:tc>
          <w:tcPr>
            <w:tcW w:w="7860" w:type="dxa"/>
          </w:tcPr>
          <w:p w14:paraId="675DABFC" w14:textId="77777777" w:rsidR="00AB18BC" w:rsidRDefault="00AB18BC" w:rsidP="003942EB">
            <w:pPr>
              <w:jc w:val="both"/>
            </w:pPr>
          </w:p>
        </w:tc>
        <w:tc>
          <w:tcPr>
            <w:tcW w:w="670" w:type="dxa"/>
          </w:tcPr>
          <w:p w14:paraId="0F9BCF45" w14:textId="77777777" w:rsidR="00AB18BC" w:rsidRDefault="00AB18BC" w:rsidP="003942EB">
            <w:pPr>
              <w:jc w:val="center"/>
            </w:pPr>
          </w:p>
        </w:tc>
        <w:tc>
          <w:tcPr>
            <w:tcW w:w="537" w:type="dxa"/>
          </w:tcPr>
          <w:p w14:paraId="676B530B" w14:textId="77777777" w:rsidR="00AB18BC" w:rsidRDefault="00AB18BC" w:rsidP="003942EB">
            <w:pPr>
              <w:jc w:val="center"/>
            </w:pPr>
          </w:p>
        </w:tc>
        <w:tc>
          <w:tcPr>
            <w:tcW w:w="456" w:type="dxa"/>
          </w:tcPr>
          <w:p w14:paraId="1B5DCA0E" w14:textId="77777777" w:rsidR="00AB18BC" w:rsidRDefault="00AB18BC" w:rsidP="003942EB">
            <w:pPr>
              <w:jc w:val="center"/>
            </w:pPr>
          </w:p>
        </w:tc>
      </w:tr>
      <w:tr w:rsidR="00AB18BC" w14:paraId="0AF4B5D8" w14:textId="77777777" w:rsidTr="003942EB">
        <w:trPr>
          <w:trHeight w:val="283"/>
        </w:trPr>
        <w:tc>
          <w:tcPr>
            <w:tcW w:w="570" w:type="dxa"/>
          </w:tcPr>
          <w:p w14:paraId="1378F183" w14:textId="77777777" w:rsidR="00AB18BC" w:rsidRDefault="00AB18BC" w:rsidP="003942EB">
            <w:pPr>
              <w:jc w:val="center"/>
            </w:pPr>
            <w:r>
              <w:t>19.</w:t>
            </w:r>
          </w:p>
        </w:tc>
        <w:tc>
          <w:tcPr>
            <w:tcW w:w="397" w:type="dxa"/>
          </w:tcPr>
          <w:p w14:paraId="21D5ED28" w14:textId="77777777" w:rsidR="00AB18BC" w:rsidRDefault="00AB18BC" w:rsidP="003942EB">
            <w:pPr>
              <w:jc w:val="center"/>
            </w:pPr>
          </w:p>
        </w:tc>
        <w:tc>
          <w:tcPr>
            <w:tcW w:w="7860" w:type="dxa"/>
          </w:tcPr>
          <w:p w14:paraId="26F7E4B6" w14:textId="77777777" w:rsidR="00AB18BC" w:rsidRPr="008077CC" w:rsidRDefault="00AB18BC" w:rsidP="008077CC">
            <w:pPr>
              <w:jc w:val="both"/>
              <w:rPr>
                <w:rFonts w:eastAsiaTheme="minorHAnsi"/>
                <w:color w:val="000000"/>
                <w:lang w:val="en-IN"/>
              </w:rPr>
            </w:pPr>
            <w:r w:rsidRPr="008077CC">
              <w:rPr>
                <w:rFonts w:eastAsiaTheme="minorHAnsi"/>
                <w:color w:val="000000"/>
                <w:lang w:val="en-IN"/>
              </w:rPr>
              <w:t>Write an HTML program using JavaScript to compute and display the Total</w:t>
            </w:r>
          </w:p>
          <w:p w14:paraId="0F0DD10B" w14:textId="77777777" w:rsidR="00AB18BC" w:rsidRPr="008077CC" w:rsidRDefault="00AB18BC" w:rsidP="008077CC">
            <w:pPr>
              <w:jc w:val="both"/>
              <w:rPr>
                <w:rFonts w:eastAsiaTheme="minorHAnsi"/>
                <w:color w:val="000000"/>
                <w:lang w:val="en-IN"/>
              </w:rPr>
            </w:pPr>
            <w:r w:rsidRPr="008077CC">
              <w:rPr>
                <w:rFonts w:eastAsiaTheme="minorHAnsi"/>
                <w:color w:val="000000"/>
                <w:lang w:val="en-IN"/>
              </w:rPr>
              <w:t>Ice-Cream Price for a selected flavour and quantity, following the given</w:t>
            </w:r>
          </w:p>
          <w:p w14:paraId="20194BF2" w14:textId="77777777" w:rsidR="00AB18BC" w:rsidRPr="008077CC" w:rsidRDefault="00AB18BC" w:rsidP="008077CC">
            <w:pPr>
              <w:jc w:val="both"/>
              <w:rPr>
                <w:rFonts w:eastAsiaTheme="minorHAnsi"/>
                <w:color w:val="000000"/>
                <w:lang w:val="en-IN"/>
              </w:rPr>
            </w:pPr>
            <w:proofErr w:type="gramStart"/>
            <w:r w:rsidRPr="008077CC">
              <w:rPr>
                <w:rFonts w:eastAsiaTheme="minorHAnsi"/>
                <w:color w:val="000000"/>
                <w:lang w:val="en-IN"/>
              </w:rPr>
              <w:t>design</w:t>
            </w:r>
            <w:proofErr w:type="gramEnd"/>
            <w:r w:rsidRPr="008077CC">
              <w:rPr>
                <w:rFonts w:eastAsiaTheme="minorHAnsi"/>
                <w:color w:val="000000"/>
                <w:lang w:val="en-IN"/>
              </w:rPr>
              <w:t>. Show four flavours (Vanilla, Chocolate, Strawberry, Mint) with images</w:t>
            </w:r>
          </w:p>
          <w:p w14:paraId="05833831" w14:textId="77777777" w:rsidR="00AB18BC" w:rsidRPr="008077CC" w:rsidRDefault="00AB18BC" w:rsidP="008077CC">
            <w:pPr>
              <w:jc w:val="both"/>
              <w:rPr>
                <w:rFonts w:eastAsiaTheme="minorHAnsi"/>
                <w:color w:val="000000"/>
                <w:lang w:val="en-IN"/>
              </w:rPr>
            </w:pPr>
            <w:r w:rsidRPr="008077CC">
              <w:rPr>
                <w:rFonts w:eastAsiaTheme="minorHAnsi"/>
                <w:color w:val="000000"/>
                <w:lang w:val="en-IN"/>
              </w:rPr>
              <w:t>and prices, provide a dropdown to choose a flavour and a numeric quantity</w:t>
            </w:r>
          </w:p>
          <w:p w14:paraId="160F68E6" w14:textId="77777777" w:rsidR="00AB18BC" w:rsidRPr="008077CC" w:rsidRDefault="00AB18BC" w:rsidP="008077CC">
            <w:pPr>
              <w:jc w:val="both"/>
              <w:rPr>
                <w:rFonts w:eastAsiaTheme="minorHAnsi"/>
                <w:color w:val="000000"/>
                <w:lang w:val="en-IN"/>
              </w:rPr>
            </w:pPr>
            <w:proofErr w:type="gramStart"/>
            <w:r w:rsidRPr="008077CC">
              <w:rPr>
                <w:rFonts w:eastAsiaTheme="minorHAnsi"/>
                <w:color w:val="000000"/>
                <w:lang w:val="en-IN"/>
              </w:rPr>
              <w:t>field</w:t>
            </w:r>
            <w:proofErr w:type="gramEnd"/>
            <w:r w:rsidRPr="008077CC">
              <w:rPr>
                <w:rFonts w:eastAsiaTheme="minorHAnsi"/>
                <w:color w:val="000000"/>
                <w:lang w:val="en-IN"/>
              </w:rPr>
              <w:t xml:space="preserve">, and on clicking “Calculate Price” display Total Ice-Cream Price: </w:t>
            </w:r>
            <w:proofErr w:type="spellStart"/>
            <w:r w:rsidRPr="008077CC">
              <w:rPr>
                <w:rFonts w:eastAsiaTheme="minorHAnsi"/>
                <w:color w:val="000000"/>
                <w:lang w:val="en-IN"/>
              </w:rPr>
              <w:t>Rs</w:t>
            </w:r>
            <w:proofErr w:type="spellEnd"/>
            <w:r w:rsidRPr="008077CC">
              <w:rPr>
                <w:rFonts w:eastAsiaTheme="minorHAnsi"/>
                <w:color w:val="000000"/>
                <w:lang w:val="en-IN"/>
              </w:rPr>
              <w:t>. ___.</w:t>
            </w:r>
          </w:p>
          <w:p w14:paraId="683802C3" w14:textId="77777777" w:rsidR="00AB18BC" w:rsidRDefault="00AB18BC" w:rsidP="008077CC">
            <w:pPr>
              <w:pBdr>
                <w:top w:val="nil"/>
                <w:left w:val="nil"/>
                <w:bottom w:val="nil"/>
                <w:right w:val="nil"/>
                <w:between w:val="nil"/>
              </w:pBdr>
              <w:rPr>
                <w:rFonts w:eastAsiaTheme="minorHAnsi"/>
                <w:color w:val="000000"/>
                <w:lang w:val="en-IN"/>
              </w:rPr>
            </w:pPr>
            <w:r w:rsidRPr="008077CC">
              <w:rPr>
                <w:rFonts w:eastAsiaTheme="minorHAnsi"/>
                <w:color w:val="000000"/>
                <w:lang w:val="en-IN"/>
              </w:rPr>
              <w:t>If the quantity is invalid, show an alert.</w:t>
            </w:r>
          </w:p>
          <w:p w14:paraId="47CEF06B" w14:textId="77777777" w:rsidR="00AB18BC" w:rsidRDefault="00AB18BC" w:rsidP="008077CC">
            <w:pPr>
              <w:pBdr>
                <w:top w:val="nil"/>
                <w:left w:val="nil"/>
                <w:bottom w:val="nil"/>
                <w:right w:val="nil"/>
                <w:between w:val="nil"/>
              </w:pBdr>
              <w:rPr>
                <w:color w:val="000000"/>
              </w:rPr>
            </w:pPr>
            <w:r>
              <w:rPr>
                <w:noProof/>
              </w:rPr>
              <w:drawing>
                <wp:inline distT="0" distB="0" distL="0" distR="0" wp14:anchorId="36240290" wp14:editId="1E831B6B">
                  <wp:extent cx="4838700" cy="2066925"/>
                  <wp:effectExtent l="0" t="0" r="0" b="952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4838700" cy="2066925"/>
                          </a:xfrm>
                          <a:prstGeom prst="rect">
                            <a:avLst/>
                          </a:prstGeom>
                        </pic:spPr>
                      </pic:pic>
                    </a:graphicData>
                  </a:graphic>
                </wp:inline>
              </w:drawing>
            </w:r>
          </w:p>
        </w:tc>
        <w:tc>
          <w:tcPr>
            <w:tcW w:w="670" w:type="dxa"/>
          </w:tcPr>
          <w:p w14:paraId="68EA2331" w14:textId="77777777" w:rsidR="00AB18BC" w:rsidRDefault="00AB18BC" w:rsidP="003942EB">
            <w:pPr>
              <w:jc w:val="center"/>
            </w:pPr>
            <w:r>
              <w:t>CO3</w:t>
            </w:r>
          </w:p>
        </w:tc>
        <w:tc>
          <w:tcPr>
            <w:tcW w:w="537" w:type="dxa"/>
          </w:tcPr>
          <w:p w14:paraId="79550556" w14:textId="77777777" w:rsidR="00AB18BC" w:rsidRDefault="00AB18BC" w:rsidP="003942EB">
            <w:pPr>
              <w:jc w:val="center"/>
            </w:pPr>
            <w:r>
              <w:t>A</w:t>
            </w:r>
          </w:p>
        </w:tc>
        <w:tc>
          <w:tcPr>
            <w:tcW w:w="456" w:type="dxa"/>
          </w:tcPr>
          <w:p w14:paraId="4DBA9BB8" w14:textId="77777777" w:rsidR="00AB18BC" w:rsidRDefault="00AB18BC" w:rsidP="003942EB">
            <w:pPr>
              <w:jc w:val="center"/>
            </w:pPr>
            <w:r>
              <w:t>12</w:t>
            </w:r>
          </w:p>
        </w:tc>
      </w:tr>
      <w:tr w:rsidR="00AB18BC" w14:paraId="4C40842A" w14:textId="77777777" w:rsidTr="003942EB">
        <w:trPr>
          <w:trHeight w:val="283"/>
        </w:trPr>
        <w:tc>
          <w:tcPr>
            <w:tcW w:w="570" w:type="dxa"/>
          </w:tcPr>
          <w:p w14:paraId="68F0C455" w14:textId="77777777" w:rsidR="00AB18BC" w:rsidRDefault="00AB18BC" w:rsidP="003942EB">
            <w:pPr>
              <w:jc w:val="center"/>
            </w:pPr>
          </w:p>
        </w:tc>
        <w:tc>
          <w:tcPr>
            <w:tcW w:w="397" w:type="dxa"/>
          </w:tcPr>
          <w:p w14:paraId="77A8D8CD" w14:textId="77777777" w:rsidR="00AB18BC" w:rsidRDefault="00AB18BC" w:rsidP="003942EB">
            <w:pPr>
              <w:jc w:val="center"/>
            </w:pPr>
          </w:p>
        </w:tc>
        <w:tc>
          <w:tcPr>
            <w:tcW w:w="7860" w:type="dxa"/>
          </w:tcPr>
          <w:p w14:paraId="23922E34" w14:textId="77777777" w:rsidR="00AB18BC" w:rsidRDefault="00AB18BC" w:rsidP="003942EB">
            <w:pPr>
              <w:jc w:val="both"/>
            </w:pPr>
          </w:p>
        </w:tc>
        <w:tc>
          <w:tcPr>
            <w:tcW w:w="670" w:type="dxa"/>
          </w:tcPr>
          <w:p w14:paraId="3A0352F0" w14:textId="77777777" w:rsidR="00AB18BC" w:rsidRDefault="00AB18BC" w:rsidP="003942EB">
            <w:pPr>
              <w:jc w:val="center"/>
            </w:pPr>
          </w:p>
        </w:tc>
        <w:tc>
          <w:tcPr>
            <w:tcW w:w="537" w:type="dxa"/>
          </w:tcPr>
          <w:p w14:paraId="2C91970F" w14:textId="77777777" w:rsidR="00AB18BC" w:rsidRDefault="00AB18BC" w:rsidP="003942EB">
            <w:pPr>
              <w:jc w:val="center"/>
            </w:pPr>
          </w:p>
        </w:tc>
        <w:tc>
          <w:tcPr>
            <w:tcW w:w="456" w:type="dxa"/>
          </w:tcPr>
          <w:p w14:paraId="685CD411" w14:textId="77777777" w:rsidR="00AB18BC" w:rsidRDefault="00AB18BC" w:rsidP="003942EB">
            <w:pPr>
              <w:jc w:val="center"/>
            </w:pPr>
          </w:p>
        </w:tc>
      </w:tr>
      <w:tr w:rsidR="00AB18BC" w14:paraId="03A28AD4" w14:textId="77777777" w:rsidTr="003942EB">
        <w:trPr>
          <w:trHeight w:val="283"/>
        </w:trPr>
        <w:tc>
          <w:tcPr>
            <w:tcW w:w="570" w:type="dxa"/>
          </w:tcPr>
          <w:p w14:paraId="621B1FFD" w14:textId="77777777" w:rsidR="00AB18BC" w:rsidRDefault="00AB18BC" w:rsidP="003942EB">
            <w:pPr>
              <w:jc w:val="center"/>
            </w:pPr>
            <w:r>
              <w:t>20.</w:t>
            </w:r>
          </w:p>
        </w:tc>
        <w:tc>
          <w:tcPr>
            <w:tcW w:w="397" w:type="dxa"/>
          </w:tcPr>
          <w:p w14:paraId="45A719DB" w14:textId="77777777" w:rsidR="00AB18BC" w:rsidRDefault="00AB18BC" w:rsidP="003942EB">
            <w:pPr>
              <w:jc w:val="center"/>
            </w:pPr>
          </w:p>
        </w:tc>
        <w:tc>
          <w:tcPr>
            <w:tcW w:w="7860" w:type="dxa"/>
          </w:tcPr>
          <w:p w14:paraId="3697C472" w14:textId="77777777" w:rsidR="00AB18BC" w:rsidRDefault="00AB18BC" w:rsidP="003942EB">
            <w:pPr>
              <w:pBdr>
                <w:top w:val="nil"/>
                <w:left w:val="nil"/>
                <w:bottom w:val="nil"/>
                <w:right w:val="nil"/>
                <w:between w:val="nil"/>
              </w:pBdr>
              <w:jc w:val="both"/>
              <w:rPr>
                <w:color w:val="000000"/>
              </w:rPr>
            </w:pPr>
            <w:r w:rsidRPr="00F620D1">
              <w:rPr>
                <w:color w:val="000000"/>
              </w:rPr>
              <w:t>Develop a React application that renders a simple</w:t>
            </w:r>
            <w:r>
              <w:rPr>
                <w:color w:val="000000"/>
              </w:rPr>
              <w:t xml:space="preserve"> login</w:t>
            </w:r>
            <w:r w:rsidRPr="00F620D1">
              <w:rPr>
                <w:color w:val="000000"/>
              </w:rPr>
              <w:t xml:space="preserve"> </w:t>
            </w:r>
            <w:r>
              <w:rPr>
                <w:color w:val="000000"/>
              </w:rPr>
              <w:t xml:space="preserve">form with fields for </w:t>
            </w:r>
            <w:r w:rsidRPr="00F620D1">
              <w:rPr>
                <w:color w:val="000000"/>
              </w:rPr>
              <w:t>Email,</w:t>
            </w:r>
            <w:r>
              <w:rPr>
                <w:color w:val="000000"/>
              </w:rPr>
              <w:t xml:space="preserve"> Password</w:t>
            </w:r>
            <w:r w:rsidRPr="00F620D1">
              <w:rPr>
                <w:color w:val="000000"/>
              </w:rPr>
              <w:t xml:space="preserve"> and a Submit button. The form should handle changes and submit events to log the data to the console. Use functional components and hooks.</w:t>
            </w:r>
          </w:p>
          <w:p w14:paraId="775813BD" w14:textId="77777777" w:rsidR="00AB18BC" w:rsidRDefault="00AB18BC" w:rsidP="003942EB">
            <w:pPr>
              <w:pBdr>
                <w:top w:val="nil"/>
                <w:left w:val="nil"/>
                <w:bottom w:val="nil"/>
                <w:right w:val="nil"/>
                <w:between w:val="nil"/>
              </w:pBdr>
              <w:jc w:val="center"/>
              <w:rPr>
                <w:color w:val="000000"/>
              </w:rPr>
            </w:pPr>
            <w:r w:rsidRPr="00BB1F68">
              <w:rPr>
                <w:noProof/>
                <w:color w:val="000000"/>
              </w:rPr>
              <w:drawing>
                <wp:inline distT="0" distB="0" distL="0" distR="0" wp14:anchorId="26BF87D4" wp14:editId="1CCA8D16">
                  <wp:extent cx="2651063" cy="1447800"/>
                  <wp:effectExtent l="19050" t="19050" r="16510" b="19050"/>
                  <wp:docPr id="2145095945" name="Picture 21450959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2664632" cy="1455210"/>
                          </a:xfrm>
                          <a:prstGeom prst="rect">
                            <a:avLst/>
                          </a:prstGeom>
                          <a:ln>
                            <a:solidFill>
                              <a:schemeClr val="tx1"/>
                            </a:solidFill>
                          </a:ln>
                        </pic:spPr>
                      </pic:pic>
                    </a:graphicData>
                  </a:graphic>
                </wp:inline>
              </w:drawing>
            </w:r>
          </w:p>
          <w:p w14:paraId="08FA410F" w14:textId="77777777" w:rsidR="00AB18BC" w:rsidRDefault="00AB18BC" w:rsidP="003942EB">
            <w:pPr>
              <w:pBdr>
                <w:top w:val="nil"/>
                <w:left w:val="nil"/>
                <w:bottom w:val="nil"/>
                <w:right w:val="nil"/>
                <w:between w:val="nil"/>
              </w:pBdr>
              <w:jc w:val="both"/>
              <w:rPr>
                <w:color w:val="000000"/>
              </w:rPr>
            </w:pPr>
          </w:p>
        </w:tc>
        <w:tc>
          <w:tcPr>
            <w:tcW w:w="670" w:type="dxa"/>
          </w:tcPr>
          <w:p w14:paraId="039E989F" w14:textId="77777777" w:rsidR="00AB18BC" w:rsidRDefault="00AB18BC" w:rsidP="003942EB">
            <w:pPr>
              <w:jc w:val="center"/>
            </w:pPr>
            <w:r>
              <w:t>CO4</w:t>
            </w:r>
          </w:p>
        </w:tc>
        <w:tc>
          <w:tcPr>
            <w:tcW w:w="537" w:type="dxa"/>
          </w:tcPr>
          <w:p w14:paraId="7651B9C4" w14:textId="77777777" w:rsidR="00AB18BC" w:rsidRDefault="00AB18BC" w:rsidP="003942EB">
            <w:pPr>
              <w:jc w:val="center"/>
            </w:pPr>
            <w:r>
              <w:t>A</w:t>
            </w:r>
          </w:p>
        </w:tc>
        <w:tc>
          <w:tcPr>
            <w:tcW w:w="456" w:type="dxa"/>
          </w:tcPr>
          <w:p w14:paraId="38508246" w14:textId="77777777" w:rsidR="00AB18BC" w:rsidRDefault="00AB18BC" w:rsidP="003942EB">
            <w:pPr>
              <w:jc w:val="center"/>
            </w:pPr>
            <w:r>
              <w:t>12</w:t>
            </w:r>
          </w:p>
        </w:tc>
      </w:tr>
      <w:tr w:rsidR="00AB18BC" w14:paraId="49564BAE" w14:textId="77777777" w:rsidTr="003942EB">
        <w:trPr>
          <w:trHeight w:val="283"/>
        </w:trPr>
        <w:tc>
          <w:tcPr>
            <w:tcW w:w="570" w:type="dxa"/>
          </w:tcPr>
          <w:p w14:paraId="0DB4A0DD" w14:textId="77777777" w:rsidR="00AB18BC" w:rsidRDefault="00AB18BC" w:rsidP="003942EB">
            <w:pPr>
              <w:jc w:val="center"/>
            </w:pPr>
          </w:p>
        </w:tc>
        <w:tc>
          <w:tcPr>
            <w:tcW w:w="397" w:type="dxa"/>
          </w:tcPr>
          <w:p w14:paraId="658BFA73" w14:textId="77777777" w:rsidR="00AB18BC" w:rsidRDefault="00AB18BC" w:rsidP="003942EB">
            <w:pPr>
              <w:jc w:val="center"/>
            </w:pPr>
          </w:p>
        </w:tc>
        <w:tc>
          <w:tcPr>
            <w:tcW w:w="7860" w:type="dxa"/>
          </w:tcPr>
          <w:p w14:paraId="46140883" w14:textId="77777777" w:rsidR="00AB18BC" w:rsidRDefault="00AB18BC" w:rsidP="003942EB">
            <w:pPr>
              <w:jc w:val="both"/>
            </w:pPr>
          </w:p>
        </w:tc>
        <w:tc>
          <w:tcPr>
            <w:tcW w:w="670" w:type="dxa"/>
          </w:tcPr>
          <w:p w14:paraId="0997514D" w14:textId="77777777" w:rsidR="00AB18BC" w:rsidRDefault="00AB18BC" w:rsidP="003942EB">
            <w:pPr>
              <w:jc w:val="center"/>
            </w:pPr>
          </w:p>
        </w:tc>
        <w:tc>
          <w:tcPr>
            <w:tcW w:w="537" w:type="dxa"/>
          </w:tcPr>
          <w:p w14:paraId="0D16A3EF" w14:textId="77777777" w:rsidR="00AB18BC" w:rsidRDefault="00AB18BC" w:rsidP="003942EB">
            <w:pPr>
              <w:jc w:val="center"/>
            </w:pPr>
          </w:p>
        </w:tc>
        <w:tc>
          <w:tcPr>
            <w:tcW w:w="456" w:type="dxa"/>
          </w:tcPr>
          <w:p w14:paraId="389BBAB4" w14:textId="77777777" w:rsidR="00AB18BC" w:rsidRDefault="00AB18BC" w:rsidP="003942EB">
            <w:pPr>
              <w:jc w:val="center"/>
            </w:pPr>
          </w:p>
        </w:tc>
      </w:tr>
      <w:tr w:rsidR="00AB18BC" w14:paraId="1F53F748" w14:textId="77777777" w:rsidTr="003942EB">
        <w:trPr>
          <w:trHeight w:val="283"/>
        </w:trPr>
        <w:tc>
          <w:tcPr>
            <w:tcW w:w="570" w:type="dxa"/>
          </w:tcPr>
          <w:p w14:paraId="0EA22635" w14:textId="77777777" w:rsidR="00AB18BC" w:rsidRDefault="00AB18BC" w:rsidP="003942EB">
            <w:pPr>
              <w:jc w:val="center"/>
            </w:pPr>
            <w:r>
              <w:lastRenderedPageBreak/>
              <w:t>21.</w:t>
            </w:r>
          </w:p>
        </w:tc>
        <w:tc>
          <w:tcPr>
            <w:tcW w:w="397" w:type="dxa"/>
          </w:tcPr>
          <w:p w14:paraId="7DA08A7A" w14:textId="77777777" w:rsidR="00AB18BC" w:rsidRDefault="00AB18BC" w:rsidP="003942EB">
            <w:pPr>
              <w:jc w:val="center"/>
            </w:pPr>
          </w:p>
        </w:tc>
        <w:tc>
          <w:tcPr>
            <w:tcW w:w="7860" w:type="dxa"/>
          </w:tcPr>
          <w:p w14:paraId="12ED789D" w14:textId="77777777" w:rsidR="00AB18BC" w:rsidRPr="00A8760B" w:rsidRDefault="00AB18BC" w:rsidP="003942EB">
            <w:pPr>
              <w:jc w:val="both"/>
            </w:pPr>
            <w:r w:rsidRPr="00A8760B">
              <w:t xml:space="preserve">Develop a Node JS server application program to design the following HTML form to collect user input and </w:t>
            </w:r>
            <w:r>
              <w:t xml:space="preserve">save the details in a </w:t>
            </w:r>
            <w:proofErr w:type="spellStart"/>
            <w:r>
              <w:t>mongodb</w:t>
            </w:r>
            <w:proofErr w:type="spellEnd"/>
            <w:r>
              <w:t xml:space="preserve"> database name “company” under the collection called “users”</w:t>
            </w:r>
            <w:r w:rsidRPr="00A8760B">
              <w:t xml:space="preserve"> when the form is submitted via POST method.</w:t>
            </w:r>
          </w:p>
          <w:p w14:paraId="3B38D01D" w14:textId="77777777" w:rsidR="00AB18BC" w:rsidRPr="00A8760B" w:rsidRDefault="00AB18BC" w:rsidP="003942EB">
            <w:pPr>
              <w:jc w:val="both"/>
            </w:pPr>
            <w:r>
              <w:t>[Sample Output Given Below]</w:t>
            </w:r>
          </w:p>
          <w:p w14:paraId="0D94C167" w14:textId="77777777" w:rsidR="00AB18BC" w:rsidRPr="00663712" w:rsidRDefault="00AB18BC" w:rsidP="003942EB">
            <w:pPr>
              <w:jc w:val="both"/>
              <w:rPr>
                <w:color w:val="0000FF" w:themeColor="hyperlink"/>
                <w:u w:val="single"/>
              </w:rPr>
            </w:pPr>
            <w:r w:rsidRPr="00A8760B">
              <w:t xml:space="preserve">URL:  </w:t>
            </w:r>
            <w:hyperlink r:id="rId24" w:history="1">
              <w:r w:rsidRPr="00A8760B">
                <w:rPr>
                  <w:rStyle w:val="Hyperlink"/>
                </w:rPr>
                <w:t>http://localhost:2000/</w:t>
              </w:r>
            </w:hyperlink>
          </w:p>
          <w:p w14:paraId="1ECC503B" w14:textId="77777777" w:rsidR="00AB18BC" w:rsidRPr="00A8760B" w:rsidRDefault="00AB18BC" w:rsidP="003942EB">
            <w:pPr>
              <w:jc w:val="center"/>
            </w:pPr>
            <w:r>
              <w:rPr>
                <w:noProof/>
              </w:rPr>
              <w:drawing>
                <wp:inline distT="0" distB="0" distL="0" distR="0" wp14:anchorId="219339E5" wp14:editId="2820C2CF">
                  <wp:extent cx="2477879" cy="1905000"/>
                  <wp:effectExtent l="19050" t="19050" r="17780" b="19050"/>
                  <wp:docPr id="2145095946" name="Picture 21450959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2491912" cy="1915789"/>
                          </a:xfrm>
                          <a:prstGeom prst="rect">
                            <a:avLst/>
                          </a:prstGeom>
                          <a:ln>
                            <a:solidFill>
                              <a:schemeClr val="tx1"/>
                            </a:solidFill>
                          </a:ln>
                        </pic:spPr>
                      </pic:pic>
                    </a:graphicData>
                  </a:graphic>
                </wp:inline>
              </w:drawing>
            </w:r>
          </w:p>
          <w:p w14:paraId="1F2EA9AC" w14:textId="77777777" w:rsidR="00AB18BC" w:rsidRPr="00663712" w:rsidRDefault="00AB18BC" w:rsidP="003942EB">
            <w:pPr>
              <w:jc w:val="both"/>
            </w:pPr>
            <w:r w:rsidRPr="00A8760B">
              <w:t>When Register button is clicked,</w:t>
            </w:r>
            <w:r>
              <w:t xml:space="preserve"> the </w:t>
            </w:r>
            <w:r w:rsidRPr="00A8760B">
              <w:t xml:space="preserve"> URL: </w:t>
            </w:r>
            <w:hyperlink r:id="rId26" w:history="1">
              <w:r w:rsidRPr="00A8760B">
                <w:rPr>
                  <w:rStyle w:val="Hyperlink"/>
                </w:rPr>
                <w:t>http://localhost:2000/server</w:t>
              </w:r>
            </w:hyperlink>
            <w:r>
              <w:rPr>
                <w:rStyle w:val="Hyperlink"/>
              </w:rPr>
              <w:t xml:space="preserve"> </w:t>
            </w:r>
          </w:p>
          <w:p w14:paraId="5C2FF4D6" w14:textId="77777777" w:rsidR="00AB18BC" w:rsidRDefault="00AB18BC" w:rsidP="003942EB">
            <w:pPr>
              <w:pBdr>
                <w:top w:val="nil"/>
                <w:left w:val="nil"/>
                <w:bottom w:val="nil"/>
                <w:right w:val="nil"/>
                <w:between w:val="nil"/>
              </w:pBdr>
              <w:jc w:val="both"/>
              <w:rPr>
                <w:color w:val="000000"/>
              </w:rPr>
            </w:pPr>
            <w:r w:rsidRPr="00663712">
              <w:rPr>
                <w:b/>
                <w:sz w:val="22"/>
              </w:rPr>
              <w:t xml:space="preserve">Data Saved in </w:t>
            </w:r>
            <w:proofErr w:type="spellStart"/>
            <w:r w:rsidRPr="00663712">
              <w:rPr>
                <w:b/>
                <w:sz w:val="22"/>
              </w:rPr>
              <w:t>MongoDB</w:t>
            </w:r>
            <w:proofErr w:type="spellEnd"/>
            <w:r w:rsidRPr="00663712">
              <w:rPr>
                <w:b/>
                <w:sz w:val="22"/>
              </w:rPr>
              <w:t xml:space="preserve"> Database Successfully</w:t>
            </w:r>
          </w:p>
        </w:tc>
        <w:tc>
          <w:tcPr>
            <w:tcW w:w="670" w:type="dxa"/>
          </w:tcPr>
          <w:p w14:paraId="36D0AF47" w14:textId="77777777" w:rsidR="00AB18BC" w:rsidRDefault="00AB18BC" w:rsidP="003942EB">
            <w:pPr>
              <w:jc w:val="center"/>
            </w:pPr>
            <w:r>
              <w:t>CO5</w:t>
            </w:r>
          </w:p>
        </w:tc>
        <w:tc>
          <w:tcPr>
            <w:tcW w:w="537" w:type="dxa"/>
          </w:tcPr>
          <w:p w14:paraId="7EE10218" w14:textId="77777777" w:rsidR="00AB18BC" w:rsidRDefault="00AB18BC" w:rsidP="003942EB">
            <w:pPr>
              <w:jc w:val="center"/>
            </w:pPr>
            <w:r>
              <w:t>A</w:t>
            </w:r>
          </w:p>
        </w:tc>
        <w:tc>
          <w:tcPr>
            <w:tcW w:w="456" w:type="dxa"/>
          </w:tcPr>
          <w:p w14:paraId="191A419E" w14:textId="77777777" w:rsidR="00AB18BC" w:rsidRDefault="00AB18BC" w:rsidP="003942EB">
            <w:pPr>
              <w:jc w:val="center"/>
            </w:pPr>
            <w:r>
              <w:t>12</w:t>
            </w:r>
          </w:p>
        </w:tc>
      </w:tr>
      <w:tr w:rsidR="00AB18BC" w14:paraId="606986EA" w14:textId="77777777" w:rsidTr="003942EB">
        <w:trPr>
          <w:trHeight w:val="283"/>
        </w:trPr>
        <w:tc>
          <w:tcPr>
            <w:tcW w:w="570" w:type="dxa"/>
          </w:tcPr>
          <w:p w14:paraId="7342576D" w14:textId="77777777" w:rsidR="00AB18BC" w:rsidRDefault="00AB18BC" w:rsidP="003942EB">
            <w:pPr>
              <w:jc w:val="center"/>
            </w:pPr>
          </w:p>
        </w:tc>
        <w:tc>
          <w:tcPr>
            <w:tcW w:w="397" w:type="dxa"/>
          </w:tcPr>
          <w:p w14:paraId="5320DB5F" w14:textId="77777777" w:rsidR="00AB18BC" w:rsidRDefault="00AB18BC" w:rsidP="003942EB">
            <w:pPr>
              <w:jc w:val="center"/>
            </w:pPr>
          </w:p>
        </w:tc>
        <w:tc>
          <w:tcPr>
            <w:tcW w:w="7860" w:type="dxa"/>
          </w:tcPr>
          <w:p w14:paraId="2E8C9F35" w14:textId="77777777" w:rsidR="00AB18BC" w:rsidRDefault="00AB18BC" w:rsidP="003942EB">
            <w:pPr>
              <w:jc w:val="both"/>
            </w:pPr>
          </w:p>
        </w:tc>
        <w:tc>
          <w:tcPr>
            <w:tcW w:w="670" w:type="dxa"/>
          </w:tcPr>
          <w:p w14:paraId="63C489F8" w14:textId="77777777" w:rsidR="00AB18BC" w:rsidRDefault="00AB18BC" w:rsidP="003942EB">
            <w:pPr>
              <w:jc w:val="center"/>
            </w:pPr>
          </w:p>
        </w:tc>
        <w:tc>
          <w:tcPr>
            <w:tcW w:w="537" w:type="dxa"/>
          </w:tcPr>
          <w:p w14:paraId="05EDE782" w14:textId="77777777" w:rsidR="00AB18BC" w:rsidRDefault="00AB18BC" w:rsidP="003942EB">
            <w:pPr>
              <w:jc w:val="center"/>
            </w:pPr>
          </w:p>
        </w:tc>
        <w:tc>
          <w:tcPr>
            <w:tcW w:w="456" w:type="dxa"/>
          </w:tcPr>
          <w:p w14:paraId="12D715BC" w14:textId="77777777" w:rsidR="00AB18BC" w:rsidRDefault="00AB18BC" w:rsidP="003942EB">
            <w:pPr>
              <w:jc w:val="center"/>
            </w:pPr>
          </w:p>
        </w:tc>
      </w:tr>
      <w:tr w:rsidR="00AB18BC" w14:paraId="1B2A706D" w14:textId="77777777" w:rsidTr="003942EB">
        <w:trPr>
          <w:trHeight w:val="283"/>
        </w:trPr>
        <w:tc>
          <w:tcPr>
            <w:tcW w:w="570" w:type="dxa"/>
          </w:tcPr>
          <w:p w14:paraId="4B69B2FF" w14:textId="77777777" w:rsidR="00AB18BC" w:rsidRDefault="00AB18BC" w:rsidP="003942EB">
            <w:pPr>
              <w:jc w:val="center"/>
            </w:pPr>
            <w:r>
              <w:t>22.</w:t>
            </w:r>
          </w:p>
        </w:tc>
        <w:tc>
          <w:tcPr>
            <w:tcW w:w="397" w:type="dxa"/>
          </w:tcPr>
          <w:p w14:paraId="3104C15F" w14:textId="77777777" w:rsidR="00AB18BC" w:rsidRDefault="00AB18BC" w:rsidP="003942EB">
            <w:pPr>
              <w:jc w:val="center"/>
            </w:pPr>
          </w:p>
        </w:tc>
        <w:tc>
          <w:tcPr>
            <w:tcW w:w="7860" w:type="dxa"/>
          </w:tcPr>
          <w:p w14:paraId="1E7B2019" w14:textId="77777777" w:rsidR="00AB18BC" w:rsidRDefault="00AB18BC" w:rsidP="003942EB">
            <w:pPr>
              <w:jc w:val="both"/>
            </w:pPr>
            <w:r w:rsidRPr="00507B07">
              <w:rPr>
                <w:noProof/>
                <w:lang w:val="en-IN"/>
              </w:rPr>
              <w:t xml:space="preserve">Write jQuery code </w:t>
            </w:r>
            <w:r w:rsidRPr="00507B07">
              <w:t>to design the following page for Age Calculator App using HTML and CSS. Include appropriate JQuery</w:t>
            </w:r>
            <w:r w:rsidRPr="00507B07">
              <w:rPr>
                <w:spacing w:val="-2"/>
              </w:rPr>
              <w:t xml:space="preserve"> </w:t>
            </w:r>
            <w:r w:rsidRPr="00507B07">
              <w:t>code to find the age in years, months and days and display the same as per the design.</w:t>
            </w:r>
          </w:p>
          <w:p w14:paraId="748B169A" w14:textId="77777777" w:rsidR="00AB18BC" w:rsidRDefault="00AB18BC" w:rsidP="003942EB">
            <w:pPr>
              <w:jc w:val="center"/>
            </w:pPr>
            <w:r w:rsidRPr="00160908">
              <w:rPr>
                <w:noProof/>
              </w:rPr>
              <w:drawing>
                <wp:inline distT="0" distB="0" distL="0" distR="0" wp14:anchorId="0BDE5705" wp14:editId="6BBD09CB">
                  <wp:extent cx="3055885" cy="2377646"/>
                  <wp:effectExtent l="19050" t="19050" r="11430" b="22860"/>
                  <wp:docPr id="2145095947" name="Picture 21450959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stretch>
                            <a:fillRect/>
                          </a:stretch>
                        </pic:blipFill>
                        <pic:spPr>
                          <a:xfrm>
                            <a:off x="0" y="0"/>
                            <a:ext cx="3055885" cy="2377646"/>
                          </a:xfrm>
                          <a:prstGeom prst="rect">
                            <a:avLst/>
                          </a:prstGeom>
                          <a:ln>
                            <a:solidFill>
                              <a:schemeClr val="tx1"/>
                            </a:solidFill>
                          </a:ln>
                        </pic:spPr>
                      </pic:pic>
                    </a:graphicData>
                  </a:graphic>
                </wp:inline>
              </w:drawing>
            </w:r>
          </w:p>
          <w:p w14:paraId="16EF02A4" w14:textId="77777777" w:rsidR="00AB18BC" w:rsidRDefault="00AB18BC" w:rsidP="003942EB">
            <w:pPr>
              <w:jc w:val="center"/>
              <w:rPr>
                <w:noProof/>
                <w:lang w:val="en-IN"/>
              </w:rPr>
            </w:pPr>
          </w:p>
          <w:p w14:paraId="6A45083F" w14:textId="77777777" w:rsidR="00AB18BC" w:rsidRDefault="00AB18BC" w:rsidP="003942EB">
            <w:pPr>
              <w:pBdr>
                <w:top w:val="nil"/>
                <w:left w:val="nil"/>
                <w:bottom w:val="nil"/>
                <w:right w:val="nil"/>
                <w:between w:val="nil"/>
              </w:pBdr>
              <w:jc w:val="both"/>
              <w:rPr>
                <w:color w:val="000000"/>
              </w:rPr>
            </w:pPr>
          </w:p>
        </w:tc>
        <w:tc>
          <w:tcPr>
            <w:tcW w:w="670" w:type="dxa"/>
          </w:tcPr>
          <w:p w14:paraId="755A3B57" w14:textId="77777777" w:rsidR="00AB18BC" w:rsidRDefault="00AB18BC" w:rsidP="003942EB">
            <w:pPr>
              <w:jc w:val="center"/>
            </w:pPr>
            <w:r>
              <w:t>CO2</w:t>
            </w:r>
          </w:p>
        </w:tc>
        <w:tc>
          <w:tcPr>
            <w:tcW w:w="537" w:type="dxa"/>
          </w:tcPr>
          <w:p w14:paraId="21A36C5F" w14:textId="77777777" w:rsidR="00AB18BC" w:rsidRDefault="00AB18BC" w:rsidP="003942EB">
            <w:pPr>
              <w:jc w:val="center"/>
            </w:pPr>
            <w:r>
              <w:t>A</w:t>
            </w:r>
          </w:p>
        </w:tc>
        <w:tc>
          <w:tcPr>
            <w:tcW w:w="456" w:type="dxa"/>
          </w:tcPr>
          <w:p w14:paraId="1581446B" w14:textId="77777777" w:rsidR="00AB18BC" w:rsidRDefault="00AB18BC" w:rsidP="003942EB">
            <w:pPr>
              <w:jc w:val="center"/>
            </w:pPr>
            <w:r>
              <w:t>12</w:t>
            </w:r>
          </w:p>
        </w:tc>
      </w:tr>
      <w:tr w:rsidR="00AB18BC" w14:paraId="68F2D8E8" w14:textId="77777777" w:rsidTr="003942EB">
        <w:trPr>
          <w:trHeight w:val="283"/>
        </w:trPr>
        <w:tc>
          <w:tcPr>
            <w:tcW w:w="570" w:type="dxa"/>
          </w:tcPr>
          <w:p w14:paraId="4627B7E0" w14:textId="77777777" w:rsidR="00AB18BC" w:rsidRDefault="00AB18BC" w:rsidP="003942EB">
            <w:pPr>
              <w:jc w:val="center"/>
            </w:pPr>
          </w:p>
        </w:tc>
        <w:tc>
          <w:tcPr>
            <w:tcW w:w="397" w:type="dxa"/>
          </w:tcPr>
          <w:p w14:paraId="7CC5E1A4" w14:textId="77777777" w:rsidR="00AB18BC" w:rsidRDefault="00AB18BC" w:rsidP="003942EB">
            <w:pPr>
              <w:jc w:val="center"/>
            </w:pPr>
          </w:p>
        </w:tc>
        <w:tc>
          <w:tcPr>
            <w:tcW w:w="7860" w:type="dxa"/>
          </w:tcPr>
          <w:p w14:paraId="4E6E458A" w14:textId="77777777" w:rsidR="00AB18BC" w:rsidRDefault="00AB18BC" w:rsidP="003942EB">
            <w:pPr>
              <w:jc w:val="both"/>
            </w:pPr>
          </w:p>
        </w:tc>
        <w:tc>
          <w:tcPr>
            <w:tcW w:w="670" w:type="dxa"/>
          </w:tcPr>
          <w:p w14:paraId="776EADCD" w14:textId="77777777" w:rsidR="00AB18BC" w:rsidRDefault="00AB18BC" w:rsidP="003942EB">
            <w:pPr>
              <w:jc w:val="center"/>
            </w:pPr>
          </w:p>
        </w:tc>
        <w:tc>
          <w:tcPr>
            <w:tcW w:w="537" w:type="dxa"/>
          </w:tcPr>
          <w:p w14:paraId="6C0E762D" w14:textId="77777777" w:rsidR="00AB18BC" w:rsidRDefault="00AB18BC" w:rsidP="003942EB">
            <w:pPr>
              <w:jc w:val="center"/>
            </w:pPr>
          </w:p>
        </w:tc>
        <w:tc>
          <w:tcPr>
            <w:tcW w:w="456" w:type="dxa"/>
          </w:tcPr>
          <w:p w14:paraId="01D87AFC" w14:textId="77777777" w:rsidR="00AB18BC" w:rsidRDefault="00AB18BC" w:rsidP="003942EB">
            <w:pPr>
              <w:jc w:val="center"/>
            </w:pPr>
          </w:p>
        </w:tc>
      </w:tr>
      <w:tr w:rsidR="00AB18BC" w14:paraId="0AE610FE" w14:textId="77777777" w:rsidTr="003942EB">
        <w:trPr>
          <w:trHeight w:val="283"/>
        </w:trPr>
        <w:tc>
          <w:tcPr>
            <w:tcW w:w="570" w:type="dxa"/>
          </w:tcPr>
          <w:p w14:paraId="47782170" w14:textId="77777777" w:rsidR="00AB18BC" w:rsidRDefault="00AB18BC" w:rsidP="003942EB">
            <w:pPr>
              <w:jc w:val="center"/>
            </w:pPr>
            <w:r>
              <w:t>23.</w:t>
            </w:r>
          </w:p>
        </w:tc>
        <w:tc>
          <w:tcPr>
            <w:tcW w:w="397" w:type="dxa"/>
          </w:tcPr>
          <w:p w14:paraId="66A79868" w14:textId="77777777" w:rsidR="00AB18BC" w:rsidRDefault="00AB18BC" w:rsidP="003942EB">
            <w:pPr>
              <w:jc w:val="center"/>
            </w:pPr>
          </w:p>
        </w:tc>
        <w:tc>
          <w:tcPr>
            <w:tcW w:w="7860" w:type="dxa"/>
          </w:tcPr>
          <w:p w14:paraId="468EBC00" w14:textId="77777777" w:rsidR="00AB18BC" w:rsidRDefault="00AB18BC" w:rsidP="003942EB">
            <w:pPr>
              <w:jc w:val="both"/>
            </w:pPr>
            <w:r w:rsidRPr="007428D1">
              <w:t>Write HTML and CSS c</w:t>
            </w:r>
            <w:r>
              <w:t>ode using Bootstrap to display</w:t>
            </w:r>
            <w:r w:rsidRPr="007428D1">
              <w:t xml:space="preserve"> t</w:t>
            </w:r>
            <w:r>
              <w:t>he webpage shown in the below</w:t>
            </w:r>
            <w:r w:rsidRPr="007428D1">
              <w:t xml:space="preserve"> image. Include a navigation bar with "Home," "Products," "Services," and "Contact Us" links, a culinary-themed background image, and two forms: "Sign In" and "Sign Up." </w:t>
            </w:r>
            <w:r w:rsidRPr="00C62FE1">
              <w:t xml:space="preserve">Ensure the forms match the image's layout, </w:t>
            </w:r>
            <w:r w:rsidRPr="00C62FE1">
              <w:lastRenderedPageBreak/>
              <w:t>demonstrating web layout, styling, and responsive design</w:t>
            </w:r>
            <w:r>
              <w:t>.</w:t>
            </w:r>
            <w:r w:rsidRPr="007428D1">
              <w:rPr>
                <w:noProof/>
              </w:rPr>
              <w:drawing>
                <wp:inline distT="0" distB="0" distL="0" distR="0" wp14:anchorId="4E2DACAD" wp14:editId="49465378">
                  <wp:extent cx="4404360" cy="1863383"/>
                  <wp:effectExtent l="0" t="0" r="0" b="3810"/>
                  <wp:docPr id="2145095948" name="Picture 21450959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a:stretch>
                            <a:fillRect/>
                          </a:stretch>
                        </pic:blipFill>
                        <pic:spPr>
                          <a:xfrm>
                            <a:off x="0" y="0"/>
                            <a:ext cx="4405203" cy="1863740"/>
                          </a:xfrm>
                          <a:prstGeom prst="rect">
                            <a:avLst/>
                          </a:prstGeom>
                        </pic:spPr>
                      </pic:pic>
                    </a:graphicData>
                  </a:graphic>
                </wp:inline>
              </w:drawing>
            </w:r>
          </w:p>
          <w:p w14:paraId="6CCF2D41" w14:textId="77777777" w:rsidR="00AB18BC" w:rsidRDefault="00AB18BC" w:rsidP="003942EB">
            <w:pPr>
              <w:jc w:val="both"/>
            </w:pPr>
          </w:p>
          <w:p w14:paraId="63080DF9" w14:textId="77777777" w:rsidR="00AB18BC" w:rsidRDefault="00AB18BC" w:rsidP="003942EB">
            <w:pPr>
              <w:jc w:val="both"/>
            </w:pPr>
          </w:p>
        </w:tc>
        <w:tc>
          <w:tcPr>
            <w:tcW w:w="670" w:type="dxa"/>
          </w:tcPr>
          <w:p w14:paraId="470CF0EF" w14:textId="77777777" w:rsidR="00AB18BC" w:rsidRDefault="00AB18BC" w:rsidP="003942EB">
            <w:pPr>
              <w:jc w:val="center"/>
            </w:pPr>
            <w:r>
              <w:lastRenderedPageBreak/>
              <w:t>CO1</w:t>
            </w:r>
          </w:p>
        </w:tc>
        <w:tc>
          <w:tcPr>
            <w:tcW w:w="537" w:type="dxa"/>
          </w:tcPr>
          <w:p w14:paraId="5683D4BE" w14:textId="77777777" w:rsidR="00AB18BC" w:rsidRDefault="00AB18BC" w:rsidP="003942EB">
            <w:pPr>
              <w:jc w:val="center"/>
            </w:pPr>
            <w:r>
              <w:t>A</w:t>
            </w:r>
          </w:p>
        </w:tc>
        <w:tc>
          <w:tcPr>
            <w:tcW w:w="456" w:type="dxa"/>
          </w:tcPr>
          <w:p w14:paraId="1A8567A6" w14:textId="77777777" w:rsidR="00AB18BC" w:rsidRDefault="00AB18BC" w:rsidP="003942EB">
            <w:pPr>
              <w:jc w:val="center"/>
            </w:pPr>
            <w:r>
              <w:t>12</w:t>
            </w:r>
          </w:p>
        </w:tc>
      </w:tr>
      <w:tr w:rsidR="00AB18BC" w14:paraId="5D91C356" w14:textId="77777777" w:rsidTr="003942EB">
        <w:trPr>
          <w:trHeight w:val="238"/>
        </w:trPr>
        <w:tc>
          <w:tcPr>
            <w:tcW w:w="10490" w:type="dxa"/>
            <w:gridSpan w:val="6"/>
          </w:tcPr>
          <w:p w14:paraId="372690E7" w14:textId="77777777" w:rsidR="00AB18BC" w:rsidRDefault="00AB18BC" w:rsidP="003942EB">
            <w:pPr>
              <w:jc w:val="center"/>
              <w:rPr>
                <w:b/>
              </w:rPr>
            </w:pPr>
            <w:r>
              <w:rPr>
                <w:b/>
              </w:rPr>
              <w:lastRenderedPageBreak/>
              <w:t>COMPULSORY QUESTION</w:t>
            </w:r>
          </w:p>
        </w:tc>
      </w:tr>
      <w:tr w:rsidR="00AB18BC" w14:paraId="5C9D0578" w14:textId="77777777" w:rsidTr="003942EB">
        <w:trPr>
          <w:trHeight w:val="283"/>
        </w:trPr>
        <w:tc>
          <w:tcPr>
            <w:tcW w:w="570" w:type="dxa"/>
          </w:tcPr>
          <w:p w14:paraId="3BFF96C7" w14:textId="77777777" w:rsidR="00AB18BC" w:rsidRDefault="00AB18BC" w:rsidP="003942EB">
            <w:pPr>
              <w:jc w:val="center"/>
            </w:pPr>
            <w:r>
              <w:t>24.</w:t>
            </w:r>
          </w:p>
        </w:tc>
        <w:tc>
          <w:tcPr>
            <w:tcW w:w="397" w:type="dxa"/>
          </w:tcPr>
          <w:p w14:paraId="574836A5" w14:textId="77777777" w:rsidR="00AB18BC" w:rsidRDefault="00AB18BC" w:rsidP="003942EB">
            <w:pPr>
              <w:jc w:val="center"/>
            </w:pPr>
          </w:p>
        </w:tc>
        <w:tc>
          <w:tcPr>
            <w:tcW w:w="7860" w:type="dxa"/>
          </w:tcPr>
          <w:p w14:paraId="0865366E" w14:textId="77777777" w:rsidR="00AB18BC" w:rsidRDefault="00AB18BC" w:rsidP="00FC0A8C">
            <w:pPr>
              <w:jc w:val="both"/>
            </w:pPr>
            <w:r>
              <w:t xml:space="preserve">Illustrate the following </w:t>
            </w:r>
            <w:proofErr w:type="spellStart"/>
            <w:r>
              <w:t>MongoDB</w:t>
            </w:r>
            <w:proofErr w:type="spellEnd"/>
            <w:r>
              <w:t xml:space="preserve"> operations to manage employee information</w:t>
            </w:r>
          </w:p>
          <w:p w14:paraId="2DE5CF50" w14:textId="77777777" w:rsidR="00AB18BC" w:rsidRDefault="00AB18BC" w:rsidP="00FC0A8C">
            <w:pPr>
              <w:jc w:val="both"/>
            </w:pPr>
            <w:proofErr w:type="gramStart"/>
            <w:r>
              <w:t>such</w:t>
            </w:r>
            <w:proofErr w:type="gramEnd"/>
            <w:r>
              <w:t xml:space="preserve"> as </w:t>
            </w:r>
            <w:proofErr w:type="spellStart"/>
            <w:r>
              <w:t>empid</w:t>
            </w:r>
            <w:proofErr w:type="spellEnd"/>
            <w:r>
              <w:t>, name, department, email, phone, salary.</w:t>
            </w:r>
          </w:p>
          <w:p w14:paraId="644EF020" w14:textId="77777777" w:rsidR="00AB18BC" w:rsidRDefault="00AB18BC" w:rsidP="00FC0A8C">
            <w:pPr>
              <w:jc w:val="both"/>
            </w:pPr>
            <w:proofErr w:type="spellStart"/>
            <w:r>
              <w:t>i</w:t>
            </w:r>
            <w:proofErr w:type="spellEnd"/>
            <w:r>
              <w:t>) Create database company</w:t>
            </w:r>
          </w:p>
          <w:p w14:paraId="435EE114" w14:textId="77777777" w:rsidR="00AB18BC" w:rsidRDefault="00AB18BC" w:rsidP="00FC0A8C">
            <w:pPr>
              <w:jc w:val="both"/>
            </w:pPr>
            <w:r>
              <w:t>ii) Create collection employee</w:t>
            </w:r>
          </w:p>
          <w:p w14:paraId="29ED93DC" w14:textId="77777777" w:rsidR="00AB18BC" w:rsidRDefault="00AB18BC" w:rsidP="00FC0A8C">
            <w:pPr>
              <w:jc w:val="both"/>
            </w:pPr>
            <w:r>
              <w:t>iii) Insert the above employee information for 5 employees</w:t>
            </w:r>
          </w:p>
          <w:p w14:paraId="1A4E1F5D" w14:textId="77777777" w:rsidR="00AB18BC" w:rsidRDefault="00AB18BC" w:rsidP="00FC0A8C">
            <w:pPr>
              <w:jc w:val="both"/>
            </w:pPr>
            <w:r>
              <w:t xml:space="preserve">iv) Search a particular employee using </w:t>
            </w:r>
            <w:proofErr w:type="spellStart"/>
            <w:r>
              <w:t>empid</w:t>
            </w:r>
            <w:proofErr w:type="spellEnd"/>
          </w:p>
          <w:p w14:paraId="4215EE5A" w14:textId="77777777" w:rsidR="00AB18BC" w:rsidRDefault="00AB18BC" w:rsidP="00FC0A8C">
            <w:pPr>
              <w:jc w:val="both"/>
            </w:pPr>
            <w:r>
              <w:t>v) Change the salary of a particular employee</w:t>
            </w:r>
          </w:p>
          <w:p w14:paraId="5E65DC0B" w14:textId="77777777" w:rsidR="00AB18BC" w:rsidRDefault="00AB18BC" w:rsidP="00FC0A8C">
            <w:pPr>
              <w:jc w:val="both"/>
            </w:pPr>
            <w:r>
              <w:t>vi) Delete the particular employee record</w:t>
            </w:r>
          </w:p>
          <w:p w14:paraId="04B77AAD" w14:textId="77777777" w:rsidR="00AB18BC" w:rsidRDefault="00AB18BC" w:rsidP="00FC0A8C">
            <w:pPr>
              <w:jc w:val="both"/>
            </w:pPr>
            <w:r>
              <w:t>vii) Display all employee details whose salary is greater than 60000</w:t>
            </w:r>
          </w:p>
        </w:tc>
        <w:tc>
          <w:tcPr>
            <w:tcW w:w="670" w:type="dxa"/>
          </w:tcPr>
          <w:p w14:paraId="0DE9E8D0" w14:textId="77777777" w:rsidR="00AB18BC" w:rsidRDefault="00AB18BC" w:rsidP="003942EB">
            <w:pPr>
              <w:jc w:val="center"/>
            </w:pPr>
            <w:r>
              <w:t>CO6</w:t>
            </w:r>
          </w:p>
        </w:tc>
        <w:tc>
          <w:tcPr>
            <w:tcW w:w="537" w:type="dxa"/>
          </w:tcPr>
          <w:p w14:paraId="61951C3F" w14:textId="77777777" w:rsidR="00AB18BC" w:rsidRDefault="00AB18BC" w:rsidP="003942EB">
            <w:pPr>
              <w:jc w:val="center"/>
            </w:pPr>
            <w:r>
              <w:t xml:space="preserve">A </w:t>
            </w:r>
          </w:p>
        </w:tc>
        <w:tc>
          <w:tcPr>
            <w:tcW w:w="456" w:type="dxa"/>
          </w:tcPr>
          <w:p w14:paraId="30698EEE" w14:textId="77777777" w:rsidR="00AB18BC" w:rsidRDefault="00AB18BC" w:rsidP="003942EB">
            <w:pPr>
              <w:jc w:val="center"/>
            </w:pPr>
            <w:r>
              <w:t>12</w:t>
            </w:r>
          </w:p>
        </w:tc>
      </w:tr>
    </w:tbl>
    <w:p w14:paraId="0EE7B19A" w14:textId="77777777" w:rsidR="00AB18BC" w:rsidRDefault="00AB18BC" w:rsidP="00D945B8"/>
    <w:p w14:paraId="69950EB9" w14:textId="77777777" w:rsidR="00AB18BC" w:rsidRDefault="00AB18BC" w:rsidP="00D945B8">
      <w:r>
        <w:rPr>
          <w:b/>
        </w:rPr>
        <w:t>CO</w:t>
      </w:r>
      <w:r>
        <w:t xml:space="preserve"> – COURSE OUTCOME</w:t>
      </w:r>
      <w:r>
        <w:tab/>
        <w:t xml:space="preserve">       </w:t>
      </w:r>
      <w:r>
        <w:rPr>
          <w:b/>
        </w:rPr>
        <w:t>BL</w:t>
      </w:r>
      <w:r>
        <w:t xml:space="preserve"> – BLOOM’S LEVEL       </w:t>
      </w:r>
      <w:r>
        <w:rPr>
          <w:b/>
        </w:rPr>
        <w:t>M</w:t>
      </w:r>
      <w:r>
        <w:t xml:space="preserve"> – MARKS ALLOTTED</w:t>
      </w:r>
    </w:p>
    <w:p w14:paraId="1662CEBD" w14:textId="77777777" w:rsidR="00AB18BC" w:rsidRDefault="00AB18BC" w:rsidP="00D945B8"/>
    <w:tbl>
      <w:tblPr>
        <w:tblW w:w="1049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670"/>
        <w:gridCol w:w="9820"/>
      </w:tblGrid>
      <w:tr w:rsidR="00AB18BC" w14:paraId="3A017ED4" w14:textId="77777777" w:rsidTr="003942EB">
        <w:trPr>
          <w:trHeight w:val="283"/>
          <w:jc w:val="center"/>
        </w:trPr>
        <w:tc>
          <w:tcPr>
            <w:tcW w:w="670" w:type="dxa"/>
          </w:tcPr>
          <w:p w14:paraId="67A1E1FA" w14:textId="77777777" w:rsidR="00AB18BC" w:rsidRDefault="00AB18BC" w:rsidP="003942EB">
            <w:pPr>
              <w:jc w:val="center"/>
              <w:rPr>
                <w:sz w:val="22"/>
                <w:szCs w:val="22"/>
              </w:rPr>
            </w:pPr>
          </w:p>
        </w:tc>
        <w:tc>
          <w:tcPr>
            <w:tcW w:w="9820" w:type="dxa"/>
          </w:tcPr>
          <w:p w14:paraId="4867324D" w14:textId="77777777" w:rsidR="00AB18BC" w:rsidRDefault="00AB18BC" w:rsidP="003942EB">
            <w:pPr>
              <w:jc w:val="center"/>
              <w:rPr>
                <w:b/>
                <w:sz w:val="22"/>
                <w:szCs w:val="22"/>
              </w:rPr>
            </w:pPr>
            <w:r>
              <w:rPr>
                <w:b/>
                <w:sz w:val="22"/>
                <w:szCs w:val="22"/>
              </w:rPr>
              <w:t>COURSE OUTCOMES</w:t>
            </w:r>
          </w:p>
        </w:tc>
      </w:tr>
      <w:tr w:rsidR="00AB18BC" w14:paraId="3DD0D81C" w14:textId="77777777" w:rsidTr="003942EB">
        <w:trPr>
          <w:trHeight w:val="283"/>
          <w:jc w:val="center"/>
        </w:trPr>
        <w:tc>
          <w:tcPr>
            <w:tcW w:w="670" w:type="dxa"/>
          </w:tcPr>
          <w:p w14:paraId="666B5019" w14:textId="77777777" w:rsidR="00AB18BC" w:rsidRDefault="00AB18BC" w:rsidP="003942EB">
            <w:pPr>
              <w:jc w:val="center"/>
              <w:rPr>
                <w:b/>
                <w:sz w:val="22"/>
                <w:szCs w:val="22"/>
              </w:rPr>
            </w:pPr>
            <w:r>
              <w:rPr>
                <w:b/>
                <w:sz w:val="22"/>
                <w:szCs w:val="22"/>
              </w:rPr>
              <w:t>CO1</w:t>
            </w:r>
          </w:p>
        </w:tc>
        <w:tc>
          <w:tcPr>
            <w:tcW w:w="9820" w:type="dxa"/>
            <w:vAlign w:val="center"/>
          </w:tcPr>
          <w:p w14:paraId="3DECBB0E" w14:textId="77777777" w:rsidR="00AB18BC" w:rsidRPr="00EC13EB" w:rsidRDefault="00AB18BC" w:rsidP="003942EB">
            <w:pPr>
              <w:jc w:val="both"/>
            </w:pPr>
            <w:r w:rsidRPr="00EC13EB">
              <w:t>Design responsive web pages using front-end UI tools like HTML5, CSS3 and Bootstrap4.</w:t>
            </w:r>
          </w:p>
        </w:tc>
      </w:tr>
      <w:tr w:rsidR="00AB18BC" w14:paraId="5E0CC2AA" w14:textId="77777777" w:rsidTr="003942EB">
        <w:trPr>
          <w:trHeight w:val="283"/>
          <w:jc w:val="center"/>
        </w:trPr>
        <w:tc>
          <w:tcPr>
            <w:tcW w:w="670" w:type="dxa"/>
          </w:tcPr>
          <w:p w14:paraId="0FFF83B7" w14:textId="77777777" w:rsidR="00AB18BC" w:rsidRDefault="00AB18BC" w:rsidP="003942EB">
            <w:pPr>
              <w:jc w:val="center"/>
              <w:rPr>
                <w:b/>
                <w:sz w:val="22"/>
                <w:szCs w:val="22"/>
              </w:rPr>
            </w:pPr>
            <w:r>
              <w:rPr>
                <w:b/>
                <w:sz w:val="22"/>
                <w:szCs w:val="22"/>
              </w:rPr>
              <w:t>CO2</w:t>
            </w:r>
          </w:p>
        </w:tc>
        <w:tc>
          <w:tcPr>
            <w:tcW w:w="9820" w:type="dxa"/>
            <w:vAlign w:val="center"/>
          </w:tcPr>
          <w:p w14:paraId="586CB947" w14:textId="77777777" w:rsidR="00AB18BC" w:rsidRPr="00EC13EB" w:rsidRDefault="00AB18BC" w:rsidP="003942EB">
            <w:pPr>
              <w:jc w:val="both"/>
            </w:pPr>
            <w:r w:rsidRPr="00EC13EB">
              <w:t>Create dynamic web pages using JavaScript and jQuery.</w:t>
            </w:r>
          </w:p>
        </w:tc>
      </w:tr>
      <w:tr w:rsidR="00AB18BC" w14:paraId="2D4C5428" w14:textId="77777777" w:rsidTr="003942EB">
        <w:trPr>
          <w:trHeight w:val="283"/>
          <w:jc w:val="center"/>
        </w:trPr>
        <w:tc>
          <w:tcPr>
            <w:tcW w:w="670" w:type="dxa"/>
          </w:tcPr>
          <w:p w14:paraId="2A94E6D9" w14:textId="77777777" w:rsidR="00AB18BC" w:rsidRDefault="00AB18BC" w:rsidP="003942EB">
            <w:pPr>
              <w:jc w:val="center"/>
              <w:rPr>
                <w:b/>
                <w:sz w:val="22"/>
                <w:szCs w:val="22"/>
              </w:rPr>
            </w:pPr>
            <w:r>
              <w:rPr>
                <w:b/>
                <w:sz w:val="22"/>
                <w:szCs w:val="22"/>
              </w:rPr>
              <w:t>CO3</w:t>
            </w:r>
          </w:p>
        </w:tc>
        <w:tc>
          <w:tcPr>
            <w:tcW w:w="9820" w:type="dxa"/>
            <w:vAlign w:val="center"/>
          </w:tcPr>
          <w:p w14:paraId="2D68ECAC" w14:textId="77777777" w:rsidR="00AB18BC" w:rsidRPr="00EC13EB" w:rsidRDefault="00AB18BC" w:rsidP="003942EB">
            <w:pPr>
              <w:jc w:val="both"/>
            </w:pPr>
            <w:r w:rsidRPr="00EC13EB">
              <w:t xml:space="preserve">Construct simple web applications using </w:t>
            </w:r>
            <w:proofErr w:type="spellStart"/>
            <w:r w:rsidRPr="00EC13EB">
              <w:t>AngularJS</w:t>
            </w:r>
            <w:proofErr w:type="spellEnd"/>
            <w:r w:rsidRPr="00EC13EB">
              <w:t xml:space="preserve"> framework.</w:t>
            </w:r>
          </w:p>
        </w:tc>
      </w:tr>
      <w:tr w:rsidR="00AB18BC" w14:paraId="75B6BB1E" w14:textId="77777777" w:rsidTr="003942EB">
        <w:trPr>
          <w:trHeight w:val="283"/>
          <w:jc w:val="center"/>
        </w:trPr>
        <w:tc>
          <w:tcPr>
            <w:tcW w:w="670" w:type="dxa"/>
          </w:tcPr>
          <w:p w14:paraId="64455BEB" w14:textId="77777777" w:rsidR="00AB18BC" w:rsidRDefault="00AB18BC" w:rsidP="003942EB">
            <w:pPr>
              <w:jc w:val="center"/>
              <w:rPr>
                <w:b/>
                <w:sz w:val="22"/>
                <w:szCs w:val="22"/>
              </w:rPr>
            </w:pPr>
            <w:r>
              <w:rPr>
                <w:b/>
                <w:sz w:val="22"/>
                <w:szCs w:val="22"/>
              </w:rPr>
              <w:t>CO4</w:t>
            </w:r>
          </w:p>
        </w:tc>
        <w:tc>
          <w:tcPr>
            <w:tcW w:w="9820" w:type="dxa"/>
          </w:tcPr>
          <w:p w14:paraId="53E43AF5" w14:textId="77777777" w:rsidR="00AB18BC" w:rsidRPr="00EC13EB" w:rsidRDefault="00AB18BC" w:rsidP="003942EB">
            <w:pPr>
              <w:jc w:val="both"/>
              <w:rPr>
                <w:sz w:val="22"/>
                <w:szCs w:val="22"/>
              </w:rPr>
            </w:pPr>
            <w:r w:rsidRPr="00EC13EB">
              <w:rPr>
                <w:sz w:val="22"/>
                <w:szCs w:val="22"/>
              </w:rPr>
              <w:t xml:space="preserve">Develop simple web applications using </w:t>
            </w:r>
            <w:proofErr w:type="spellStart"/>
            <w:r w:rsidRPr="00EC13EB">
              <w:rPr>
                <w:sz w:val="22"/>
                <w:szCs w:val="22"/>
              </w:rPr>
              <w:t>ReactJS</w:t>
            </w:r>
            <w:proofErr w:type="spellEnd"/>
            <w:r w:rsidRPr="00EC13EB">
              <w:rPr>
                <w:sz w:val="22"/>
                <w:szCs w:val="22"/>
              </w:rPr>
              <w:t xml:space="preserve"> framework.</w:t>
            </w:r>
          </w:p>
        </w:tc>
      </w:tr>
      <w:tr w:rsidR="00AB18BC" w14:paraId="569A6B55" w14:textId="77777777" w:rsidTr="003942EB">
        <w:trPr>
          <w:trHeight w:val="283"/>
          <w:jc w:val="center"/>
        </w:trPr>
        <w:tc>
          <w:tcPr>
            <w:tcW w:w="670" w:type="dxa"/>
          </w:tcPr>
          <w:p w14:paraId="7E35603C" w14:textId="77777777" w:rsidR="00AB18BC" w:rsidRDefault="00AB18BC" w:rsidP="003942EB">
            <w:pPr>
              <w:jc w:val="center"/>
              <w:rPr>
                <w:b/>
                <w:sz w:val="22"/>
                <w:szCs w:val="22"/>
              </w:rPr>
            </w:pPr>
            <w:r>
              <w:rPr>
                <w:b/>
                <w:sz w:val="22"/>
                <w:szCs w:val="22"/>
              </w:rPr>
              <w:t>CO5</w:t>
            </w:r>
          </w:p>
        </w:tc>
        <w:tc>
          <w:tcPr>
            <w:tcW w:w="9820" w:type="dxa"/>
          </w:tcPr>
          <w:p w14:paraId="60B9E531" w14:textId="77777777" w:rsidR="00AB18BC" w:rsidRPr="00EC13EB" w:rsidRDefault="00AB18BC" w:rsidP="003942EB">
            <w:pPr>
              <w:jc w:val="both"/>
              <w:rPr>
                <w:sz w:val="22"/>
                <w:szCs w:val="22"/>
              </w:rPr>
            </w:pPr>
            <w:r w:rsidRPr="00EC13EB">
              <w:t>Analyze different web applications using node.js framework.</w:t>
            </w:r>
          </w:p>
        </w:tc>
      </w:tr>
      <w:tr w:rsidR="00AB18BC" w14:paraId="2001A067" w14:textId="77777777" w:rsidTr="003942EB">
        <w:trPr>
          <w:trHeight w:val="283"/>
          <w:jc w:val="center"/>
        </w:trPr>
        <w:tc>
          <w:tcPr>
            <w:tcW w:w="670" w:type="dxa"/>
          </w:tcPr>
          <w:p w14:paraId="7D14703F" w14:textId="77777777" w:rsidR="00AB18BC" w:rsidRDefault="00AB18BC" w:rsidP="003942EB">
            <w:pPr>
              <w:jc w:val="center"/>
              <w:rPr>
                <w:b/>
                <w:sz w:val="22"/>
                <w:szCs w:val="22"/>
              </w:rPr>
            </w:pPr>
            <w:r>
              <w:rPr>
                <w:b/>
                <w:sz w:val="22"/>
                <w:szCs w:val="22"/>
              </w:rPr>
              <w:t>CO6</w:t>
            </w:r>
          </w:p>
        </w:tc>
        <w:tc>
          <w:tcPr>
            <w:tcW w:w="9820" w:type="dxa"/>
          </w:tcPr>
          <w:p w14:paraId="14230EF6" w14:textId="77777777" w:rsidR="00AB18BC" w:rsidRPr="00EC13EB" w:rsidRDefault="00AB18BC" w:rsidP="003942EB">
            <w:pPr>
              <w:jc w:val="both"/>
              <w:rPr>
                <w:sz w:val="22"/>
                <w:szCs w:val="22"/>
              </w:rPr>
            </w:pPr>
            <w:r w:rsidRPr="00EC13EB">
              <w:rPr>
                <w:sz w:val="22"/>
                <w:szCs w:val="22"/>
              </w:rPr>
              <w:t>Invent the real time web applications with backend tools.</w:t>
            </w:r>
          </w:p>
        </w:tc>
      </w:tr>
    </w:tbl>
    <w:p w14:paraId="79734942" w14:textId="3ACBD6E0" w:rsidR="00AB18BC" w:rsidRDefault="00AB18BC" w:rsidP="00F93FC5"/>
    <w:p w14:paraId="38FF2C10" w14:textId="77777777" w:rsidR="00AB18BC" w:rsidRDefault="00AB18BC">
      <w:pPr>
        <w:spacing w:after="200" w:line="276" w:lineRule="auto"/>
      </w:pPr>
      <w:r>
        <w:br w:type="page"/>
      </w:r>
    </w:p>
    <w:p w14:paraId="433747D7" w14:textId="77777777" w:rsidR="00AB18BC" w:rsidRDefault="00AB18BC" w:rsidP="00F93FC5"/>
    <w:p w14:paraId="736980D2" w14:textId="77777777" w:rsidR="00AB18BC" w:rsidRDefault="00AB18BC" w:rsidP="00B92146">
      <w:pPr>
        <w:jc w:val="center"/>
        <w:rPr>
          <w:rFonts w:ascii="Arial" w:hAnsi="Arial" w:cs="Arial"/>
          <w:bCs/>
          <w:noProof/>
        </w:rPr>
      </w:pPr>
      <w:r>
        <w:rPr>
          <w:rFonts w:ascii="Arial" w:hAnsi="Arial" w:cs="Arial"/>
          <w:noProof/>
        </w:rPr>
        <w:drawing>
          <wp:inline distT="0" distB="0" distL="0" distR="0" wp14:anchorId="211BFCB7" wp14:editId="49BAC01D">
            <wp:extent cx="5734050" cy="838200"/>
            <wp:effectExtent l="0" t="0" r="0" b="0"/>
            <wp:docPr id="18" name="Picture 18"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black background with red text&#10;&#10;Description automatically generated"/>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734050" cy="838200"/>
                    </a:xfrm>
                    <a:prstGeom prst="rect">
                      <a:avLst/>
                    </a:prstGeom>
                    <a:noFill/>
                    <a:ln>
                      <a:noFill/>
                    </a:ln>
                  </pic:spPr>
                </pic:pic>
              </a:graphicData>
            </a:graphic>
          </wp:inline>
        </w:drawing>
      </w:r>
    </w:p>
    <w:p w14:paraId="317FFC64" w14:textId="77777777" w:rsidR="00AB18BC" w:rsidRDefault="00AB18BC" w:rsidP="00B92146">
      <w:pPr>
        <w:jc w:val="center"/>
        <w:rPr>
          <w:b/>
          <w:bCs/>
        </w:rPr>
      </w:pPr>
    </w:p>
    <w:p w14:paraId="160244CC" w14:textId="77777777" w:rsidR="00AB18BC" w:rsidRDefault="00AB18BC" w:rsidP="000A422C">
      <w:pPr>
        <w:jc w:val="center"/>
        <w:rPr>
          <w:b/>
          <w:bCs/>
        </w:rPr>
      </w:pPr>
      <w:r>
        <w:rPr>
          <w:b/>
          <w:bCs/>
        </w:rPr>
        <w:t>END SEMESTER EXAMINATION – APRIL / MAY 2026</w:t>
      </w:r>
    </w:p>
    <w:p w14:paraId="70160FFC" w14:textId="77777777" w:rsidR="00AB18BC" w:rsidRDefault="00AB18BC" w:rsidP="00E40AC8">
      <w:pPr>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662"/>
        <w:gridCol w:w="1417"/>
        <w:gridCol w:w="851"/>
      </w:tblGrid>
      <w:tr w:rsidR="00AB18BC" w:rsidRPr="001B7894" w14:paraId="11AEAD91" w14:textId="77777777" w:rsidTr="0037089B">
        <w:trPr>
          <w:trHeight w:val="397"/>
          <w:jc w:val="center"/>
        </w:trPr>
        <w:tc>
          <w:tcPr>
            <w:tcW w:w="1555" w:type="dxa"/>
            <w:vAlign w:val="center"/>
          </w:tcPr>
          <w:p w14:paraId="19703A80" w14:textId="77777777" w:rsidR="00AB18BC" w:rsidRPr="001B7894" w:rsidRDefault="00AB18BC" w:rsidP="007E575B">
            <w:pPr>
              <w:pStyle w:val="Title"/>
              <w:jc w:val="left"/>
              <w:rPr>
                <w:b/>
                <w:sz w:val="22"/>
                <w:szCs w:val="22"/>
              </w:rPr>
            </w:pPr>
            <w:r w:rsidRPr="001B7894">
              <w:rPr>
                <w:b/>
                <w:sz w:val="22"/>
                <w:szCs w:val="22"/>
              </w:rPr>
              <w:t xml:space="preserve">Course Code      </w:t>
            </w:r>
          </w:p>
        </w:tc>
        <w:tc>
          <w:tcPr>
            <w:tcW w:w="6662" w:type="dxa"/>
            <w:vAlign w:val="center"/>
          </w:tcPr>
          <w:p w14:paraId="0180EF09" w14:textId="77777777" w:rsidR="00AB18BC" w:rsidRPr="001B7894" w:rsidRDefault="00AB18BC" w:rsidP="007E575B">
            <w:pPr>
              <w:pStyle w:val="Title"/>
              <w:jc w:val="left"/>
              <w:rPr>
                <w:b/>
                <w:sz w:val="22"/>
                <w:szCs w:val="22"/>
              </w:rPr>
            </w:pPr>
            <w:r w:rsidRPr="001B7894">
              <w:rPr>
                <w:b/>
                <w:sz w:val="22"/>
                <w:szCs w:val="22"/>
              </w:rPr>
              <w:t>23DC2034</w:t>
            </w:r>
          </w:p>
        </w:tc>
        <w:tc>
          <w:tcPr>
            <w:tcW w:w="1417" w:type="dxa"/>
            <w:vAlign w:val="center"/>
          </w:tcPr>
          <w:p w14:paraId="4A5ED807" w14:textId="77777777" w:rsidR="00AB18BC" w:rsidRPr="001B7894" w:rsidRDefault="00AB18BC" w:rsidP="007E575B">
            <w:pPr>
              <w:pStyle w:val="Title"/>
              <w:ind w:left="-468" w:firstLine="468"/>
              <w:jc w:val="left"/>
              <w:rPr>
                <w:sz w:val="22"/>
                <w:szCs w:val="22"/>
              </w:rPr>
            </w:pPr>
            <w:r w:rsidRPr="001B7894">
              <w:rPr>
                <w:b/>
                <w:bCs/>
                <w:sz w:val="22"/>
                <w:szCs w:val="22"/>
              </w:rPr>
              <w:t xml:space="preserve">Duration       </w:t>
            </w:r>
          </w:p>
        </w:tc>
        <w:tc>
          <w:tcPr>
            <w:tcW w:w="851" w:type="dxa"/>
            <w:vAlign w:val="center"/>
          </w:tcPr>
          <w:p w14:paraId="33926162" w14:textId="77777777" w:rsidR="00AB18BC" w:rsidRPr="001B7894" w:rsidRDefault="00AB18BC" w:rsidP="007E575B">
            <w:pPr>
              <w:pStyle w:val="Title"/>
              <w:jc w:val="left"/>
              <w:rPr>
                <w:b/>
                <w:sz w:val="22"/>
                <w:szCs w:val="22"/>
              </w:rPr>
            </w:pPr>
            <w:r w:rsidRPr="001B7894">
              <w:rPr>
                <w:b/>
                <w:sz w:val="22"/>
                <w:szCs w:val="22"/>
              </w:rPr>
              <w:t>3hrs</w:t>
            </w:r>
          </w:p>
        </w:tc>
      </w:tr>
      <w:tr w:rsidR="00AB18BC" w:rsidRPr="001B7894" w14:paraId="315A5809" w14:textId="77777777" w:rsidTr="0037089B">
        <w:trPr>
          <w:trHeight w:val="397"/>
          <w:jc w:val="center"/>
        </w:trPr>
        <w:tc>
          <w:tcPr>
            <w:tcW w:w="1555" w:type="dxa"/>
            <w:vAlign w:val="center"/>
          </w:tcPr>
          <w:p w14:paraId="754559A8" w14:textId="77777777" w:rsidR="00AB18BC" w:rsidRPr="001B7894" w:rsidRDefault="00AB18BC" w:rsidP="00D94C18">
            <w:pPr>
              <w:pStyle w:val="Title"/>
              <w:ind w:right="-160"/>
              <w:jc w:val="left"/>
              <w:rPr>
                <w:b/>
                <w:sz w:val="22"/>
                <w:szCs w:val="22"/>
              </w:rPr>
            </w:pPr>
            <w:r w:rsidRPr="001B7894">
              <w:rPr>
                <w:b/>
                <w:sz w:val="22"/>
                <w:szCs w:val="22"/>
              </w:rPr>
              <w:t xml:space="preserve">Course Title     </w:t>
            </w:r>
          </w:p>
        </w:tc>
        <w:tc>
          <w:tcPr>
            <w:tcW w:w="6662" w:type="dxa"/>
            <w:vAlign w:val="center"/>
          </w:tcPr>
          <w:p w14:paraId="008D74E7" w14:textId="77777777" w:rsidR="00AB18BC" w:rsidRPr="001B7894" w:rsidRDefault="00AB18BC" w:rsidP="007E575B">
            <w:pPr>
              <w:pStyle w:val="Title"/>
              <w:jc w:val="left"/>
              <w:rPr>
                <w:b/>
                <w:sz w:val="22"/>
                <w:szCs w:val="22"/>
              </w:rPr>
            </w:pPr>
            <w:r w:rsidRPr="001B7894">
              <w:rPr>
                <w:b/>
                <w:color w:val="000000"/>
                <w:sz w:val="22"/>
                <w:szCs w:val="22"/>
              </w:rPr>
              <w:t>ROBOTIC PROCESS AUTOMATION</w:t>
            </w:r>
          </w:p>
        </w:tc>
        <w:tc>
          <w:tcPr>
            <w:tcW w:w="1417" w:type="dxa"/>
            <w:vAlign w:val="center"/>
          </w:tcPr>
          <w:p w14:paraId="4DCA6090" w14:textId="77777777" w:rsidR="00AB18BC" w:rsidRPr="001B7894" w:rsidRDefault="00AB18BC" w:rsidP="007E575B">
            <w:pPr>
              <w:pStyle w:val="Title"/>
              <w:jc w:val="left"/>
              <w:rPr>
                <w:b/>
                <w:bCs/>
                <w:sz w:val="22"/>
                <w:szCs w:val="22"/>
              </w:rPr>
            </w:pPr>
            <w:r w:rsidRPr="001B7894">
              <w:rPr>
                <w:b/>
                <w:bCs/>
                <w:sz w:val="22"/>
                <w:szCs w:val="22"/>
              </w:rPr>
              <w:t xml:space="preserve">Max. Marks </w:t>
            </w:r>
          </w:p>
        </w:tc>
        <w:tc>
          <w:tcPr>
            <w:tcW w:w="851" w:type="dxa"/>
            <w:vAlign w:val="center"/>
          </w:tcPr>
          <w:p w14:paraId="67E75951" w14:textId="77777777" w:rsidR="00AB18BC" w:rsidRPr="001B7894" w:rsidRDefault="00AB18BC" w:rsidP="007E575B">
            <w:pPr>
              <w:pStyle w:val="Title"/>
              <w:jc w:val="left"/>
              <w:rPr>
                <w:b/>
                <w:sz w:val="22"/>
                <w:szCs w:val="22"/>
              </w:rPr>
            </w:pPr>
            <w:r w:rsidRPr="001B7894">
              <w:rPr>
                <w:b/>
                <w:sz w:val="22"/>
                <w:szCs w:val="22"/>
              </w:rPr>
              <w:t>100</w:t>
            </w:r>
          </w:p>
        </w:tc>
      </w:tr>
    </w:tbl>
    <w:p w14:paraId="71F0226A" w14:textId="77777777" w:rsidR="00AB18BC" w:rsidRDefault="00AB18BC" w:rsidP="00B57D8D">
      <w:pPr>
        <w:ind w:left="720"/>
        <w:rPr>
          <w:highlight w:val="yellow"/>
        </w:rPr>
      </w:pPr>
    </w:p>
    <w:tbl>
      <w:tblPr>
        <w:tblStyle w:val="TableGrid"/>
        <w:tblW w:w="5817" w:type="pct"/>
        <w:tblInd w:w="-714" w:type="dxa"/>
        <w:tblLook w:val="04A0" w:firstRow="1" w:lastRow="0" w:firstColumn="1" w:lastColumn="0" w:noHBand="0" w:noVBand="1"/>
      </w:tblPr>
      <w:tblGrid>
        <w:gridCol w:w="570"/>
        <w:gridCol w:w="396"/>
        <w:gridCol w:w="7847"/>
        <w:gridCol w:w="670"/>
        <w:gridCol w:w="537"/>
        <w:gridCol w:w="470"/>
      </w:tblGrid>
      <w:tr w:rsidR="00AB18BC" w:rsidRPr="009C4175" w14:paraId="6CB49ACC" w14:textId="77777777" w:rsidTr="00DA240B">
        <w:trPr>
          <w:trHeight w:val="552"/>
        </w:trPr>
        <w:tc>
          <w:tcPr>
            <w:tcW w:w="272" w:type="pct"/>
            <w:vAlign w:val="center"/>
          </w:tcPr>
          <w:p w14:paraId="246531D9" w14:textId="77777777" w:rsidR="00AB18BC" w:rsidRPr="009C4175" w:rsidRDefault="00AB18BC" w:rsidP="00B92146">
            <w:pPr>
              <w:jc w:val="center"/>
              <w:rPr>
                <w:b/>
              </w:rPr>
            </w:pPr>
            <w:r w:rsidRPr="009C4175">
              <w:rPr>
                <w:b/>
              </w:rPr>
              <w:t>Q. No.</w:t>
            </w:r>
          </w:p>
        </w:tc>
        <w:tc>
          <w:tcPr>
            <w:tcW w:w="3929" w:type="pct"/>
            <w:gridSpan w:val="2"/>
            <w:vAlign w:val="center"/>
          </w:tcPr>
          <w:p w14:paraId="593616B1" w14:textId="77777777" w:rsidR="00AB18BC" w:rsidRPr="009C4175" w:rsidRDefault="00AB18BC" w:rsidP="00B92146">
            <w:pPr>
              <w:jc w:val="center"/>
              <w:rPr>
                <w:b/>
              </w:rPr>
            </w:pPr>
            <w:r w:rsidRPr="009C4175">
              <w:rPr>
                <w:b/>
              </w:rPr>
              <w:t>Questions</w:t>
            </w:r>
          </w:p>
        </w:tc>
        <w:tc>
          <w:tcPr>
            <w:tcW w:w="319" w:type="pct"/>
            <w:vAlign w:val="center"/>
          </w:tcPr>
          <w:p w14:paraId="0B115B5F" w14:textId="77777777" w:rsidR="00AB18BC" w:rsidRPr="009C4175" w:rsidRDefault="00AB18BC" w:rsidP="00B92146">
            <w:pPr>
              <w:jc w:val="center"/>
              <w:rPr>
                <w:b/>
              </w:rPr>
            </w:pPr>
            <w:r w:rsidRPr="009C4175">
              <w:rPr>
                <w:b/>
              </w:rPr>
              <w:t>CO</w:t>
            </w:r>
          </w:p>
        </w:tc>
        <w:tc>
          <w:tcPr>
            <w:tcW w:w="256" w:type="pct"/>
            <w:vAlign w:val="center"/>
          </w:tcPr>
          <w:p w14:paraId="33EB0189" w14:textId="77777777" w:rsidR="00AB18BC" w:rsidRPr="009C4175" w:rsidRDefault="00AB18BC" w:rsidP="00B92146">
            <w:pPr>
              <w:jc w:val="center"/>
              <w:rPr>
                <w:b/>
              </w:rPr>
            </w:pPr>
            <w:r w:rsidRPr="009C4175">
              <w:rPr>
                <w:b/>
              </w:rPr>
              <w:t>BL</w:t>
            </w:r>
          </w:p>
        </w:tc>
        <w:tc>
          <w:tcPr>
            <w:tcW w:w="224" w:type="pct"/>
            <w:vAlign w:val="center"/>
          </w:tcPr>
          <w:p w14:paraId="59A6BD2F" w14:textId="77777777" w:rsidR="00AB18BC" w:rsidRPr="009C4175" w:rsidRDefault="00AB18BC" w:rsidP="00B92146">
            <w:pPr>
              <w:jc w:val="center"/>
              <w:rPr>
                <w:b/>
              </w:rPr>
            </w:pPr>
            <w:r w:rsidRPr="009C4175">
              <w:rPr>
                <w:b/>
              </w:rPr>
              <w:t>M</w:t>
            </w:r>
          </w:p>
        </w:tc>
      </w:tr>
      <w:tr w:rsidR="00AB18BC" w:rsidRPr="009C4175" w14:paraId="0742E0F3" w14:textId="77777777" w:rsidTr="00432575">
        <w:trPr>
          <w:trHeight w:val="148"/>
        </w:trPr>
        <w:tc>
          <w:tcPr>
            <w:tcW w:w="5000" w:type="pct"/>
            <w:gridSpan w:val="6"/>
          </w:tcPr>
          <w:p w14:paraId="67A3856F" w14:textId="77777777" w:rsidR="00AB18BC" w:rsidRPr="009C4175" w:rsidRDefault="00AB18BC" w:rsidP="00517D3B">
            <w:pPr>
              <w:jc w:val="center"/>
              <w:rPr>
                <w:b/>
              </w:rPr>
            </w:pPr>
            <w:r w:rsidRPr="009C4175">
              <w:rPr>
                <w:b/>
              </w:rPr>
              <w:t>PART – A (10 X 1 = 10 MARKS)</w:t>
            </w:r>
          </w:p>
        </w:tc>
      </w:tr>
      <w:tr w:rsidR="00AB18BC" w:rsidRPr="009C4175" w14:paraId="24435A47" w14:textId="77777777" w:rsidTr="00DA240B">
        <w:trPr>
          <w:trHeight w:val="283"/>
        </w:trPr>
        <w:tc>
          <w:tcPr>
            <w:tcW w:w="272" w:type="pct"/>
          </w:tcPr>
          <w:p w14:paraId="2BBC73CA" w14:textId="77777777" w:rsidR="00AB18BC" w:rsidRPr="009C4175" w:rsidRDefault="00AB18BC" w:rsidP="0005389D">
            <w:pPr>
              <w:jc w:val="center"/>
            </w:pPr>
            <w:r w:rsidRPr="009C4175">
              <w:t>1.</w:t>
            </w:r>
          </w:p>
        </w:tc>
        <w:tc>
          <w:tcPr>
            <w:tcW w:w="3929" w:type="pct"/>
            <w:gridSpan w:val="2"/>
          </w:tcPr>
          <w:p w14:paraId="77B2D7FB" w14:textId="77777777" w:rsidR="00AB18BC" w:rsidRPr="009C4175" w:rsidRDefault="00AB18BC" w:rsidP="00B92146">
            <w:pPr>
              <w:autoSpaceDE w:val="0"/>
              <w:autoSpaceDN w:val="0"/>
              <w:adjustRightInd w:val="0"/>
              <w:jc w:val="both"/>
            </w:pPr>
            <w:r w:rsidRPr="00CB6984">
              <w:t>Describe the role of OCR in RPA systems.</w:t>
            </w:r>
          </w:p>
        </w:tc>
        <w:tc>
          <w:tcPr>
            <w:tcW w:w="319" w:type="pct"/>
          </w:tcPr>
          <w:p w14:paraId="2314C2F4" w14:textId="77777777" w:rsidR="00AB18BC" w:rsidRPr="009C4175" w:rsidRDefault="00AB18BC" w:rsidP="0005389D">
            <w:pPr>
              <w:jc w:val="center"/>
            </w:pPr>
            <w:r w:rsidRPr="009C4175">
              <w:t>CO1</w:t>
            </w:r>
          </w:p>
        </w:tc>
        <w:tc>
          <w:tcPr>
            <w:tcW w:w="256" w:type="pct"/>
          </w:tcPr>
          <w:p w14:paraId="6E87CD66" w14:textId="77777777" w:rsidR="00AB18BC" w:rsidRPr="009C4175" w:rsidRDefault="00AB18BC" w:rsidP="0005389D">
            <w:pPr>
              <w:jc w:val="center"/>
            </w:pPr>
            <w:r w:rsidRPr="009C4175">
              <w:t>U</w:t>
            </w:r>
          </w:p>
        </w:tc>
        <w:tc>
          <w:tcPr>
            <w:tcW w:w="224" w:type="pct"/>
          </w:tcPr>
          <w:p w14:paraId="6ADFBC2F" w14:textId="77777777" w:rsidR="00AB18BC" w:rsidRPr="009C4175" w:rsidRDefault="00AB18BC" w:rsidP="0005389D">
            <w:pPr>
              <w:jc w:val="center"/>
            </w:pPr>
            <w:r w:rsidRPr="009C4175">
              <w:t>1</w:t>
            </w:r>
          </w:p>
        </w:tc>
      </w:tr>
      <w:tr w:rsidR="00AB18BC" w:rsidRPr="009C4175" w14:paraId="5CD78743" w14:textId="77777777" w:rsidTr="00DA240B">
        <w:trPr>
          <w:trHeight w:val="283"/>
        </w:trPr>
        <w:tc>
          <w:tcPr>
            <w:tcW w:w="272" w:type="pct"/>
          </w:tcPr>
          <w:p w14:paraId="46EB0B5E" w14:textId="77777777" w:rsidR="00AB18BC" w:rsidRPr="009C4175" w:rsidRDefault="00AB18BC" w:rsidP="0005389D">
            <w:pPr>
              <w:jc w:val="center"/>
            </w:pPr>
            <w:r w:rsidRPr="009C4175">
              <w:t>2.</w:t>
            </w:r>
          </w:p>
        </w:tc>
        <w:tc>
          <w:tcPr>
            <w:tcW w:w="3929" w:type="pct"/>
            <w:gridSpan w:val="2"/>
          </w:tcPr>
          <w:p w14:paraId="421FEA1E" w14:textId="77777777" w:rsidR="00AB18BC" w:rsidRPr="009C4175" w:rsidRDefault="00AB18BC" w:rsidP="00B92146">
            <w:pPr>
              <w:jc w:val="both"/>
            </w:pPr>
            <w:r w:rsidRPr="00CB6984">
              <w:t>Define Robotic Process Automation (RPA).</w:t>
            </w:r>
          </w:p>
        </w:tc>
        <w:tc>
          <w:tcPr>
            <w:tcW w:w="319" w:type="pct"/>
          </w:tcPr>
          <w:p w14:paraId="5D6559FD" w14:textId="77777777" w:rsidR="00AB18BC" w:rsidRPr="009C4175" w:rsidRDefault="00AB18BC" w:rsidP="0005389D">
            <w:pPr>
              <w:jc w:val="center"/>
            </w:pPr>
            <w:r w:rsidRPr="009C4175">
              <w:t>CO1</w:t>
            </w:r>
          </w:p>
        </w:tc>
        <w:tc>
          <w:tcPr>
            <w:tcW w:w="256" w:type="pct"/>
          </w:tcPr>
          <w:p w14:paraId="143A17A1" w14:textId="77777777" w:rsidR="00AB18BC" w:rsidRPr="009C4175" w:rsidRDefault="00AB18BC" w:rsidP="0005389D">
            <w:pPr>
              <w:jc w:val="center"/>
            </w:pPr>
            <w:r w:rsidRPr="009C4175">
              <w:t>R</w:t>
            </w:r>
          </w:p>
        </w:tc>
        <w:tc>
          <w:tcPr>
            <w:tcW w:w="224" w:type="pct"/>
          </w:tcPr>
          <w:p w14:paraId="13A9315D" w14:textId="77777777" w:rsidR="00AB18BC" w:rsidRPr="009C4175" w:rsidRDefault="00AB18BC" w:rsidP="0005389D">
            <w:pPr>
              <w:jc w:val="center"/>
            </w:pPr>
            <w:r w:rsidRPr="009C4175">
              <w:t>1</w:t>
            </w:r>
          </w:p>
        </w:tc>
      </w:tr>
      <w:tr w:rsidR="00AB18BC" w:rsidRPr="009C4175" w14:paraId="18C4DE49" w14:textId="77777777" w:rsidTr="00DA240B">
        <w:trPr>
          <w:trHeight w:val="283"/>
        </w:trPr>
        <w:tc>
          <w:tcPr>
            <w:tcW w:w="272" w:type="pct"/>
          </w:tcPr>
          <w:p w14:paraId="536D044F" w14:textId="77777777" w:rsidR="00AB18BC" w:rsidRPr="009C4175" w:rsidRDefault="00AB18BC" w:rsidP="0005389D">
            <w:pPr>
              <w:jc w:val="center"/>
            </w:pPr>
            <w:r w:rsidRPr="009C4175">
              <w:t>3.</w:t>
            </w:r>
          </w:p>
        </w:tc>
        <w:tc>
          <w:tcPr>
            <w:tcW w:w="3929" w:type="pct"/>
            <w:gridSpan w:val="2"/>
          </w:tcPr>
          <w:p w14:paraId="184B24EA" w14:textId="77777777" w:rsidR="00AB18BC" w:rsidRPr="009C4175" w:rsidRDefault="00AB18BC" w:rsidP="00B92146">
            <w:pPr>
              <w:jc w:val="both"/>
            </w:pPr>
            <w:r w:rsidRPr="0020459B">
              <w:t>List any two roles in Six Sigma methodology.</w:t>
            </w:r>
          </w:p>
        </w:tc>
        <w:tc>
          <w:tcPr>
            <w:tcW w:w="319" w:type="pct"/>
          </w:tcPr>
          <w:p w14:paraId="15D3F329" w14:textId="77777777" w:rsidR="00AB18BC" w:rsidRPr="009C4175" w:rsidRDefault="00AB18BC" w:rsidP="0005389D">
            <w:pPr>
              <w:jc w:val="center"/>
            </w:pPr>
            <w:r w:rsidRPr="009C4175">
              <w:t>CO2</w:t>
            </w:r>
          </w:p>
        </w:tc>
        <w:tc>
          <w:tcPr>
            <w:tcW w:w="256" w:type="pct"/>
          </w:tcPr>
          <w:p w14:paraId="7F2430AD" w14:textId="77777777" w:rsidR="00AB18BC" w:rsidRPr="009C4175" w:rsidRDefault="00AB18BC" w:rsidP="0005389D">
            <w:pPr>
              <w:jc w:val="center"/>
            </w:pPr>
            <w:r w:rsidRPr="009C4175">
              <w:t>R</w:t>
            </w:r>
          </w:p>
        </w:tc>
        <w:tc>
          <w:tcPr>
            <w:tcW w:w="224" w:type="pct"/>
          </w:tcPr>
          <w:p w14:paraId="2A6C5350" w14:textId="77777777" w:rsidR="00AB18BC" w:rsidRPr="009C4175" w:rsidRDefault="00AB18BC" w:rsidP="0005389D">
            <w:pPr>
              <w:jc w:val="center"/>
            </w:pPr>
            <w:r w:rsidRPr="009C4175">
              <w:t>1</w:t>
            </w:r>
          </w:p>
        </w:tc>
      </w:tr>
      <w:tr w:rsidR="00AB18BC" w:rsidRPr="009C4175" w14:paraId="3E29C2A0" w14:textId="77777777" w:rsidTr="00DA240B">
        <w:trPr>
          <w:trHeight w:val="283"/>
        </w:trPr>
        <w:tc>
          <w:tcPr>
            <w:tcW w:w="272" w:type="pct"/>
          </w:tcPr>
          <w:p w14:paraId="53904F2A" w14:textId="77777777" w:rsidR="00AB18BC" w:rsidRPr="009C4175" w:rsidRDefault="00AB18BC" w:rsidP="0005389D">
            <w:pPr>
              <w:jc w:val="center"/>
            </w:pPr>
            <w:r w:rsidRPr="009C4175">
              <w:t>4.</w:t>
            </w:r>
          </w:p>
        </w:tc>
        <w:tc>
          <w:tcPr>
            <w:tcW w:w="3929" w:type="pct"/>
            <w:gridSpan w:val="2"/>
          </w:tcPr>
          <w:p w14:paraId="6239E462" w14:textId="77777777" w:rsidR="00AB18BC" w:rsidRPr="00D21BED" w:rsidRDefault="00AB18BC" w:rsidP="00B92146">
            <w:pPr>
              <w:jc w:val="both"/>
            </w:pPr>
            <w:r w:rsidRPr="00D21BED">
              <w:t>State the purpose of ROI in RPA implementation.</w:t>
            </w:r>
          </w:p>
        </w:tc>
        <w:tc>
          <w:tcPr>
            <w:tcW w:w="319" w:type="pct"/>
          </w:tcPr>
          <w:p w14:paraId="61FB738B" w14:textId="77777777" w:rsidR="00AB18BC" w:rsidRPr="009C4175" w:rsidRDefault="00AB18BC" w:rsidP="0005389D">
            <w:pPr>
              <w:jc w:val="center"/>
            </w:pPr>
            <w:r w:rsidRPr="009C4175">
              <w:t>CO2</w:t>
            </w:r>
          </w:p>
        </w:tc>
        <w:tc>
          <w:tcPr>
            <w:tcW w:w="256" w:type="pct"/>
          </w:tcPr>
          <w:p w14:paraId="068C8393" w14:textId="77777777" w:rsidR="00AB18BC" w:rsidRPr="009C4175" w:rsidRDefault="00AB18BC" w:rsidP="0005389D">
            <w:pPr>
              <w:jc w:val="center"/>
            </w:pPr>
            <w:r w:rsidRPr="009C4175">
              <w:t>R</w:t>
            </w:r>
          </w:p>
        </w:tc>
        <w:tc>
          <w:tcPr>
            <w:tcW w:w="224" w:type="pct"/>
          </w:tcPr>
          <w:p w14:paraId="57A05D57" w14:textId="77777777" w:rsidR="00AB18BC" w:rsidRPr="009C4175" w:rsidRDefault="00AB18BC" w:rsidP="0005389D">
            <w:pPr>
              <w:jc w:val="center"/>
            </w:pPr>
            <w:r w:rsidRPr="009C4175">
              <w:t>1</w:t>
            </w:r>
          </w:p>
        </w:tc>
      </w:tr>
      <w:tr w:rsidR="00AB18BC" w:rsidRPr="009C4175" w14:paraId="5939AD19" w14:textId="77777777" w:rsidTr="00DA240B">
        <w:trPr>
          <w:trHeight w:val="283"/>
        </w:trPr>
        <w:tc>
          <w:tcPr>
            <w:tcW w:w="272" w:type="pct"/>
          </w:tcPr>
          <w:p w14:paraId="631C3CCE" w14:textId="77777777" w:rsidR="00AB18BC" w:rsidRPr="009C4175" w:rsidRDefault="00AB18BC" w:rsidP="0005389D">
            <w:pPr>
              <w:jc w:val="center"/>
            </w:pPr>
            <w:r w:rsidRPr="009C4175">
              <w:t>5.</w:t>
            </w:r>
          </w:p>
        </w:tc>
        <w:tc>
          <w:tcPr>
            <w:tcW w:w="3929" w:type="pct"/>
            <w:gridSpan w:val="2"/>
          </w:tcPr>
          <w:p w14:paraId="4D558C04" w14:textId="77777777" w:rsidR="00AB18BC" w:rsidRPr="00115665" w:rsidRDefault="00AB18BC" w:rsidP="00B92146">
            <w:pPr>
              <w:pStyle w:val="Default"/>
              <w:jc w:val="both"/>
            </w:pPr>
            <w:r w:rsidRPr="00115665">
              <w:rPr>
                <w:lang w:val="en-US"/>
              </w:rPr>
              <w:t xml:space="preserve">Describe the role of debugging in developing bots using </w:t>
            </w:r>
            <w:proofErr w:type="spellStart"/>
            <w:r w:rsidRPr="00115665">
              <w:rPr>
                <w:lang w:val="en-US"/>
              </w:rPr>
              <w:t>UiPath</w:t>
            </w:r>
            <w:proofErr w:type="spellEnd"/>
            <w:r w:rsidRPr="00115665">
              <w:rPr>
                <w:lang w:val="en-US"/>
              </w:rPr>
              <w:t>.</w:t>
            </w:r>
          </w:p>
        </w:tc>
        <w:tc>
          <w:tcPr>
            <w:tcW w:w="319" w:type="pct"/>
          </w:tcPr>
          <w:p w14:paraId="65E965D8" w14:textId="77777777" w:rsidR="00AB18BC" w:rsidRPr="009C4175" w:rsidRDefault="00AB18BC" w:rsidP="0005389D">
            <w:pPr>
              <w:jc w:val="center"/>
            </w:pPr>
            <w:r w:rsidRPr="009C4175">
              <w:t>CO3</w:t>
            </w:r>
          </w:p>
        </w:tc>
        <w:tc>
          <w:tcPr>
            <w:tcW w:w="256" w:type="pct"/>
          </w:tcPr>
          <w:p w14:paraId="45F4FAFE" w14:textId="77777777" w:rsidR="00AB18BC" w:rsidRPr="009C4175" w:rsidRDefault="00AB18BC" w:rsidP="0005389D">
            <w:pPr>
              <w:jc w:val="center"/>
            </w:pPr>
            <w:r w:rsidRPr="009C4175">
              <w:t>U</w:t>
            </w:r>
          </w:p>
        </w:tc>
        <w:tc>
          <w:tcPr>
            <w:tcW w:w="224" w:type="pct"/>
          </w:tcPr>
          <w:p w14:paraId="624DAED9" w14:textId="77777777" w:rsidR="00AB18BC" w:rsidRPr="009C4175" w:rsidRDefault="00AB18BC" w:rsidP="0005389D">
            <w:pPr>
              <w:jc w:val="center"/>
            </w:pPr>
            <w:r w:rsidRPr="009C4175">
              <w:t>1</w:t>
            </w:r>
          </w:p>
        </w:tc>
      </w:tr>
      <w:tr w:rsidR="00AB18BC" w:rsidRPr="009C4175" w14:paraId="3506FF65" w14:textId="77777777" w:rsidTr="00DA240B">
        <w:trPr>
          <w:trHeight w:val="283"/>
        </w:trPr>
        <w:tc>
          <w:tcPr>
            <w:tcW w:w="272" w:type="pct"/>
          </w:tcPr>
          <w:p w14:paraId="14B27200" w14:textId="77777777" w:rsidR="00AB18BC" w:rsidRPr="009C4175" w:rsidRDefault="00AB18BC" w:rsidP="0005389D">
            <w:pPr>
              <w:jc w:val="center"/>
            </w:pPr>
            <w:r w:rsidRPr="009C4175">
              <w:t>6.</w:t>
            </w:r>
          </w:p>
        </w:tc>
        <w:tc>
          <w:tcPr>
            <w:tcW w:w="3929" w:type="pct"/>
            <w:gridSpan w:val="2"/>
          </w:tcPr>
          <w:p w14:paraId="1CCC1C48" w14:textId="77777777" w:rsidR="00AB18BC" w:rsidRPr="00115665" w:rsidRDefault="00AB18BC" w:rsidP="00B92146">
            <w:pPr>
              <w:jc w:val="both"/>
            </w:pPr>
            <w:r w:rsidRPr="00115665">
              <w:t xml:space="preserve">Define </w:t>
            </w:r>
            <w:proofErr w:type="spellStart"/>
            <w:r w:rsidRPr="00115665">
              <w:t>UiPath</w:t>
            </w:r>
            <w:proofErr w:type="spellEnd"/>
            <w:r w:rsidRPr="00115665">
              <w:t xml:space="preserve"> Orchestrator.</w:t>
            </w:r>
          </w:p>
        </w:tc>
        <w:tc>
          <w:tcPr>
            <w:tcW w:w="319" w:type="pct"/>
          </w:tcPr>
          <w:p w14:paraId="5D65A50F" w14:textId="77777777" w:rsidR="00AB18BC" w:rsidRPr="009C4175" w:rsidRDefault="00AB18BC" w:rsidP="0005389D">
            <w:pPr>
              <w:jc w:val="center"/>
            </w:pPr>
            <w:r w:rsidRPr="009C4175">
              <w:t>CO3</w:t>
            </w:r>
          </w:p>
        </w:tc>
        <w:tc>
          <w:tcPr>
            <w:tcW w:w="256" w:type="pct"/>
          </w:tcPr>
          <w:p w14:paraId="1F7A256A" w14:textId="77777777" w:rsidR="00AB18BC" w:rsidRPr="009C4175" w:rsidRDefault="00AB18BC" w:rsidP="0005389D">
            <w:pPr>
              <w:jc w:val="center"/>
            </w:pPr>
            <w:r w:rsidRPr="009C4175">
              <w:t>R</w:t>
            </w:r>
          </w:p>
        </w:tc>
        <w:tc>
          <w:tcPr>
            <w:tcW w:w="224" w:type="pct"/>
          </w:tcPr>
          <w:p w14:paraId="2BFA1BBE" w14:textId="77777777" w:rsidR="00AB18BC" w:rsidRPr="009C4175" w:rsidRDefault="00AB18BC" w:rsidP="0005389D">
            <w:pPr>
              <w:jc w:val="center"/>
            </w:pPr>
            <w:r w:rsidRPr="009C4175">
              <w:t>1</w:t>
            </w:r>
          </w:p>
        </w:tc>
      </w:tr>
      <w:tr w:rsidR="00AB18BC" w:rsidRPr="009C4175" w14:paraId="2F909FC7" w14:textId="77777777" w:rsidTr="00DA240B">
        <w:trPr>
          <w:trHeight w:val="283"/>
        </w:trPr>
        <w:tc>
          <w:tcPr>
            <w:tcW w:w="272" w:type="pct"/>
          </w:tcPr>
          <w:p w14:paraId="6880A872" w14:textId="77777777" w:rsidR="00AB18BC" w:rsidRPr="009C4175" w:rsidRDefault="00AB18BC" w:rsidP="0005389D">
            <w:pPr>
              <w:jc w:val="center"/>
            </w:pPr>
            <w:r w:rsidRPr="009C4175">
              <w:t>7.</w:t>
            </w:r>
          </w:p>
        </w:tc>
        <w:tc>
          <w:tcPr>
            <w:tcW w:w="3929" w:type="pct"/>
            <w:gridSpan w:val="2"/>
          </w:tcPr>
          <w:p w14:paraId="2ACB06B1" w14:textId="77777777" w:rsidR="00AB18BC" w:rsidRPr="009C4175" w:rsidRDefault="00AB18BC" w:rsidP="00B92146">
            <w:pPr>
              <w:pStyle w:val="ListParagraph"/>
              <w:ind w:left="0"/>
              <w:jc w:val="both"/>
              <w:rPr>
                <w:noProof/>
                <w:lang w:eastAsia="zh-TW"/>
              </w:rPr>
            </w:pPr>
            <w:r w:rsidRPr="00134EE8">
              <w:rPr>
                <w:noProof/>
                <w:lang w:eastAsia="zh-TW"/>
              </w:rPr>
              <w:t>Explain the need for scaling in RPA systems.</w:t>
            </w:r>
          </w:p>
        </w:tc>
        <w:tc>
          <w:tcPr>
            <w:tcW w:w="319" w:type="pct"/>
          </w:tcPr>
          <w:p w14:paraId="49CC6FA5" w14:textId="77777777" w:rsidR="00AB18BC" w:rsidRPr="009C4175" w:rsidRDefault="00AB18BC" w:rsidP="0005389D">
            <w:pPr>
              <w:jc w:val="center"/>
            </w:pPr>
            <w:r w:rsidRPr="009C4175">
              <w:t>CO4</w:t>
            </w:r>
          </w:p>
        </w:tc>
        <w:tc>
          <w:tcPr>
            <w:tcW w:w="256" w:type="pct"/>
          </w:tcPr>
          <w:p w14:paraId="42E3E163" w14:textId="77777777" w:rsidR="00AB18BC" w:rsidRPr="009C4175" w:rsidRDefault="00AB18BC" w:rsidP="0005389D">
            <w:pPr>
              <w:jc w:val="center"/>
            </w:pPr>
            <w:r w:rsidRPr="009C4175">
              <w:t>U</w:t>
            </w:r>
          </w:p>
        </w:tc>
        <w:tc>
          <w:tcPr>
            <w:tcW w:w="224" w:type="pct"/>
          </w:tcPr>
          <w:p w14:paraId="3B4A61A4" w14:textId="77777777" w:rsidR="00AB18BC" w:rsidRPr="009C4175" w:rsidRDefault="00AB18BC" w:rsidP="0005389D">
            <w:pPr>
              <w:jc w:val="center"/>
            </w:pPr>
            <w:r w:rsidRPr="009C4175">
              <w:t>1</w:t>
            </w:r>
          </w:p>
        </w:tc>
      </w:tr>
      <w:tr w:rsidR="00AB18BC" w:rsidRPr="009C4175" w14:paraId="6381E6A1" w14:textId="77777777" w:rsidTr="00DA240B">
        <w:trPr>
          <w:trHeight w:val="283"/>
        </w:trPr>
        <w:tc>
          <w:tcPr>
            <w:tcW w:w="272" w:type="pct"/>
          </w:tcPr>
          <w:p w14:paraId="5A4E6EE8" w14:textId="77777777" w:rsidR="00AB18BC" w:rsidRPr="009C4175" w:rsidRDefault="00AB18BC" w:rsidP="0005389D">
            <w:pPr>
              <w:jc w:val="center"/>
            </w:pPr>
            <w:r w:rsidRPr="009C4175">
              <w:t>8.</w:t>
            </w:r>
          </w:p>
        </w:tc>
        <w:tc>
          <w:tcPr>
            <w:tcW w:w="3929" w:type="pct"/>
            <w:gridSpan w:val="2"/>
          </w:tcPr>
          <w:p w14:paraId="0E019D6A" w14:textId="77777777" w:rsidR="00AB18BC" w:rsidRPr="00D21BED" w:rsidRDefault="00AB18BC" w:rsidP="00B92146">
            <w:pPr>
              <w:jc w:val="both"/>
            </w:pPr>
            <w:r w:rsidRPr="00D21BED">
              <w:t xml:space="preserve">Define process mining in the context of RPA. </w:t>
            </w:r>
          </w:p>
        </w:tc>
        <w:tc>
          <w:tcPr>
            <w:tcW w:w="319" w:type="pct"/>
          </w:tcPr>
          <w:p w14:paraId="6F00AAE5" w14:textId="77777777" w:rsidR="00AB18BC" w:rsidRPr="009C4175" w:rsidRDefault="00AB18BC" w:rsidP="0005389D">
            <w:pPr>
              <w:jc w:val="center"/>
            </w:pPr>
            <w:r w:rsidRPr="009C4175">
              <w:t>CO4</w:t>
            </w:r>
          </w:p>
        </w:tc>
        <w:tc>
          <w:tcPr>
            <w:tcW w:w="256" w:type="pct"/>
          </w:tcPr>
          <w:p w14:paraId="07A906A9" w14:textId="77777777" w:rsidR="00AB18BC" w:rsidRPr="009C4175" w:rsidRDefault="00AB18BC" w:rsidP="0005389D">
            <w:pPr>
              <w:jc w:val="center"/>
            </w:pPr>
            <w:r w:rsidRPr="009C4175">
              <w:t>R</w:t>
            </w:r>
          </w:p>
        </w:tc>
        <w:tc>
          <w:tcPr>
            <w:tcW w:w="224" w:type="pct"/>
          </w:tcPr>
          <w:p w14:paraId="7A71316C" w14:textId="77777777" w:rsidR="00AB18BC" w:rsidRPr="009C4175" w:rsidRDefault="00AB18BC" w:rsidP="0005389D">
            <w:pPr>
              <w:jc w:val="center"/>
            </w:pPr>
            <w:r w:rsidRPr="009C4175">
              <w:t>1</w:t>
            </w:r>
          </w:p>
        </w:tc>
      </w:tr>
      <w:tr w:rsidR="00AB18BC" w:rsidRPr="009C4175" w14:paraId="7E39423C" w14:textId="77777777" w:rsidTr="00DA240B">
        <w:trPr>
          <w:trHeight w:val="283"/>
        </w:trPr>
        <w:tc>
          <w:tcPr>
            <w:tcW w:w="272" w:type="pct"/>
          </w:tcPr>
          <w:p w14:paraId="0979ABFF" w14:textId="77777777" w:rsidR="00AB18BC" w:rsidRPr="009C4175" w:rsidRDefault="00AB18BC" w:rsidP="0005389D">
            <w:pPr>
              <w:jc w:val="center"/>
            </w:pPr>
            <w:r w:rsidRPr="009C4175">
              <w:t>9.</w:t>
            </w:r>
          </w:p>
        </w:tc>
        <w:tc>
          <w:tcPr>
            <w:tcW w:w="3929" w:type="pct"/>
            <w:gridSpan w:val="2"/>
          </w:tcPr>
          <w:p w14:paraId="1BC812A2" w14:textId="77777777" w:rsidR="00AB18BC" w:rsidRPr="00134EE8" w:rsidRDefault="00AB18BC" w:rsidP="00B92146">
            <w:pPr>
              <w:pStyle w:val="ListParagraph"/>
              <w:ind w:left="0"/>
              <w:jc w:val="both"/>
              <w:rPr>
                <w:noProof/>
                <w:lang w:eastAsia="zh-TW"/>
              </w:rPr>
            </w:pPr>
            <w:r w:rsidRPr="00134EE8">
              <w:rPr>
                <w:noProof/>
                <w:lang w:eastAsia="zh-TW"/>
              </w:rPr>
              <w:t>Explain the importance of privacy and ethics in RPA.</w:t>
            </w:r>
          </w:p>
        </w:tc>
        <w:tc>
          <w:tcPr>
            <w:tcW w:w="319" w:type="pct"/>
          </w:tcPr>
          <w:p w14:paraId="657F7EC8" w14:textId="77777777" w:rsidR="00AB18BC" w:rsidRPr="009C4175" w:rsidRDefault="00AB18BC" w:rsidP="0005389D">
            <w:pPr>
              <w:jc w:val="center"/>
            </w:pPr>
            <w:r w:rsidRPr="009C4175">
              <w:t>CO5</w:t>
            </w:r>
          </w:p>
        </w:tc>
        <w:tc>
          <w:tcPr>
            <w:tcW w:w="256" w:type="pct"/>
          </w:tcPr>
          <w:p w14:paraId="672FA5C1" w14:textId="77777777" w:rsidR="00AB18BC" w:rsidRPr="009C4175" w:rsidRDefault="00AB18BC" w:rsidP="0005389D">
            <w:pPr>
              <w:jc w:val="center"/>
            </w:pPr>
            <w:r w:rsidRPr="009C4175">
              <w:t>U</w:t>
            </w:r>
          </w:p>
        </w:tc>
        <w:tc>
          <w:tcPr>
            <w:tcW w:w="224" w:type="pct"/>
          </w:tcPr>
          <w:p w14:paraId="29F6DAEB" w14:textId="77777777" w:rsidR="00AB18BC" w:rsidRPr="009C4175" w:rsidRDefault="00AB18BC" w:rsidP="0005389D">
            <w:pPr>
              <w:jc w:val="center"/>
            </w:pPr>
            <w:r w:rsidRPr="009C4175">
              <w:t>1</w:t>
            </w:r>
          </w:p>
        </w:tc>
      </w:tr>
      <w:tr w:rsidR="00AB18BC" w:rsidRPr="009C4175" w14:paraId="42F3DE15" w14:textId="77777777" w:rsidTr="00DA240B">
        <w:trPr>
          <w:trHeight w:val="283"/>
        </w:trPr>
        <w:tc>
          <w:tcPr>
            <w:tcW w:w="272" w:type="pct"/>
          </w:tcPr>
          <w:p w14:paraId="75AEE1F8" w14:textId="77777777" w:rsidR="00AB18BC" w:rsidRPr="009C4175" w:rsidRDefault="00AB18BC" w:rsidP="0005389D">
            <w:pPr>
              <w:jc w:val="center"/>
            </w:pPr>
            <w:r w:rsidRPr="009C4175">
              <w:t>10.</w:t>
            </w:r>
          </w:p>
        </w:tc>
        <w:tc>
          <w:tcPr>
            <w:tcW w:w="3929" w:type="pct"/>
            <w:gridSpan w:val="2"/>
          </w:tcPr>
          <w:p w14:paraId="511FCFC5" w14:textId="77777777" w:rsidR="00AB18BC" w:rsidRPr="009C4175" w:rsidRDefault="00AB18BC" w:rsidP="00B92146">
            <w:pPr>
              <w:jc w:val="both"/>
            </w:pPr>
            <w:r w:rsidRPr="00AB7EF7">
              <w:t>Explain the purpose of mail automation in business communication.</w:t>
            </w:r>
          </w:p>
        </w:tc>
        <w:tc>
          <w:tcPr>
            <w:tcW w:w="319" w:type="pct"/>
          </w:tcPr>
          <w:p w14:paraId="4C7288F7" w14:textId="77777777" w:rsidR="00AB18BC" w:rsidRPr="009C4175" w:rsidRDefault="00AB18BC" w:rsidP="0005389D">
            <w:pPr>
              <w:jc w:val="center"/>
            </w:pPr>
            <w:r w:rsidRPr="009C4175">
              <w:t>CO6</w:t>
            </w:r>
          </w:p>
        </w:tc>
        <w:tc>
          <w:tcPr>
            <w:tcW w:w="256" w:type="pct"/>
          </w:tcPr>
          <w:p w14:paraId="60FD41BF" w14:textId="77777777" w:rsidR="00AB18BC" w:rsidRPr="009C4175" w:rsidRDefault="00AB18BC" w:rsidP="0005389D">
            <w:pPr>
              <w:jc w:val="center"/>
            </w:pPr>
            <w:r w:rsidRPr="009C4175">
              <w:t>U</w:t>
            </w:r>
          </w:p>
        </w:tc>
        <w:tc>
          <w:tcPr>
            <w:tcW w:w="224" w:type="pct"/>
          </w:tcPr>
          <w:p w14:paraId="6ED02A4E" w14:textId="77777777" w:rsidR="00AB18BC" w:rsidRPr="009C4175" w:rsidRDefault="00AB18BC" w:rsidP="0005389D">
            <w:pPr>
              <w:jc w:val="center"/>
            </w:pPr>
            <w:r w:rsidRPr="009C4175">
              <w:t>1</w:t>
            </w:r>
          </w:p>
        </w:tc>
      </w:tr>
      <w:tr w:rsidR="00AB18BC" w:rsidRPr="009C4175" w14:paraId="0F52B0D2" w14:textId="77777777" w:rsidTr="0005389D">
        <w:trPr>
          <w:trHeight w:val="194"/>
        </w:trPr>
        <w:tc>
          <w:tcPr>
            <w:tcW w:w="5000" w:type="pct"/>
            <w:gridSpan w:val="6"/>
          </w:tcPr>
          <w:p w14:paraId="209BAD43" w14:textId="77777777" w:rsidR="00AB18BC" w:rsidRPr="009C4175" w:rsidRDefault="00AB18BC" w:rsidP="0005389D">
            <w:pPr>
              <w:jc w:val="center"/>
              <w:rPr>
                <w:b/>
              </w:rPr>
            </w:pPr>
            <w:r w:rsidRPr="009C4175">
              <w:rPr>
                <w:b/>
              </w:rPr>
              <w:t>PART – B (6 X 3 = 18 MARKS)</w:t>
            </w:r>
          </w:p>
        </w:tc>
      </w:tr>
      <w:tr w:rsidR="00AB18BC" w:rsidRPr="009C4175" w14:paraId="6F697224" w14:textId="77777777" w:rsidTr="00DA240B">
        <w:trPr>
          <w:trHeight w:val="283"/>
        </w:trPr>
        <w:tc>
          <w:tcPr>
            <w:tcW w:w="272" w:type="pct"/>
          </w:tcPr>
          <w:p w14:paraId="725614B8" w14:textId="77777777" w:rsidR="00AB18BC" w:rsidRPr="009C4175" w:rsidRDefault="00AB18BC" w:rsidP="0005389D">
            <w:pPr>
              <w:pStyle w:val="NoSpacing"/>
              <w:jc w:val="center"/>
            </w:pPr>
            <w:r w:rsidRPr="009C4175">
              <w:t>11.</w:t>
            </w:r>
          </w:p>
        </w:tc>
        <w:tc>
          <w:tcPr>
            <w:tcW w:w="3929" w:type="pct"/>
            <w:gridSpan w:val="2"/>
          </w:tcPr>
          <w:p w14:paraId="6B65CC07" w14:textId="77777777" w:rsidR="00AB18BC" w:rsidRPr="009C4175" w:rsidRDefault="00AB18BC" w:rsidP="00B92146">
            <w:pPr>
              <w:pStyle w:val="NoSpacing"/>
              <w:jc w:val="both"/>
            </w:pPr>
            <w:r w:rsidRPr="000E5175">
              <w:t>Analyze the impact of RPA on workforce transformation and job displacement.</w:t>
            </w:r>
          </w:p>
        </w:tc>
        <w:tc>
          <w:tcPr>
            <w:tcW w:w="319" w:type="pct"/>
          </w:tcPr>
          <w:p w14:paraId="3B512C0B" w14:textId="77777777" w:rsidR="00AB18BC" w:rsidRPr="009C4175" w:rsidRDefault="00AB18BC" w:rsidP="0005389D">
            <w:pPr>
              <w:pStyle w:val="NoSpacing"/>
              <w:jc w:val="center"/>
            </w:pPr>
            <w:r w:rsidRPr="009C4175">
              <w:t>CO1</w:t>
            </w:r>
          </w:p>
        </w:tc>
        <w:tc>
          <w:tcPr>
            <w:tcW w:w="256" w:type="pct"/>
          </w:tcPr>
          <w:p w14:paraId="34137372" w14:textId="77777777" w:rsidR="00AB18BC" w:rsidRPr="009C4175" w:rsidRDefault="00AB18BC" w:rsidP="0005389D">
            <w:pPr>
              <w:pStyle w:val="NoSpacing"/>
              <w:jc w:val="center"/>
            </w:pPr>
            <w:r w:rsidRPr="009C4175">
              <w:t>An</w:t>
            </w:r>
          </w:p>
        </w:tc>
        <w:tc>
          <w:tcPr>
            <w:tcW w:w="224" w:type="pct"/>
          </w:tcPr>
          <w:p w14:paraId="6940A0E5" w14:textId="77777777" w:rsidR="00AB18BC" w:rsidRPr="009C4175" w:rsidRDefault="00AB18BC" w:rsidP="0005389D">
            <w:pPr>
              <w:pStyle w:val="NoSpacing"/>
              <w:jc w:val="center"/>
            </w:pPr>
            <w:r w:rsidRPr="009C4175">
              <w:t>3</w:t>
            </w:r>
          </w:p>
        </w:tc>
      </w:tr>
      <w:tr w:rsidR="00AB18BC" w:rsidRPr="009C4175" w14:paraId="6D89ACA7" w14:textId="77777777" w:rsidTr="00DA240B">
        <w:trPr>
          <w:trHeight w:val="283"/>
        </w:trPr>
        <w:tc>
          <w:tcPr>
            <w:tcW w:w="272" w:type="pct"/>
          </w:tcPr>
          <w:p w14:paraId="3B4CC012" w14:textId="77777777" w:rsidR="00AB18BC" w:rsidRPr="009C4175" w:rsidRDefault="00AB18BC" w:rsidP="0005389D">
            <w:pPr>
              <w:pStyle w:val="NoSpacing"/>
              <w:jc w:val="center"/>
            </w:pPr>
            <w:r w:rsidRPr="009C4175">
              <w:t>12.</w:t>
            </w:r>
          </w:p>
        </w:tc>
        <w:tc>
          <w:tcPr>
            <w:tcW w:w="3929" w:type="pct"/>
            <w:gridSpan w:val="2"/>
          </w:tcPr>
          <w:p w14:paraId="0A714916" w14:textId="77777777" w:rsidR="00AB18BC" w:rsidRPr="009C4175" w:rsidRDefault="00AB18BC" w:rsidP="00B92146">
            <w:pPr>
              <w:pStyle w:val="NoSpacing"/>
              <w:jc w:val="both"/>
            </w:pPr>
            <w:r w:rsidRPr="0020459B">
              <w:t xml:space="preserve">Explain the roles and levels in </w:t>
            </w:r>
            <w:proofErr w:type="gramStart"/>
            <w:r w:rsidRPr="0020459B">
              <w:t>Six Sigma and how they contribute to process improvement in RPA</w:t>
            </w:r>
            <w:proofErr w:type="gramEnd"/>
            <w:r w:rsidRPr="0020459B">
              <w:t>.</w:t>
            </w:r>
          </w:p>
        </w:tc>
        <w:tc>
          <w:tcPr>
            <w:tcW w:w="319" w:type="pct"/>
          </w:tcPr>
          <w:p w14:paraId="370D7C9A" w14:textId="77777777" w:rsidR="00AB18BC" w:rsidRPr="009C4175" w:rsidRDefault="00AB18BC" w:rsidP="0005389D">
            <w:pPr>
              <w:pStyle w:val="NoSpacing"/>
              <w:jc w:val="center"/>
            </w:pPr>
            <w:r w:rsidRPr="009C4175">
              <w:t>CO2</w:t>
            </w:r>
          </w:p>
        </w:tc>
        <w:tc>
          <w:tcPr>
            <w:tcW w:w="256" w:type="pct"/>
          </w:tcPr>
          <w:p w14:paraId="1B71EED9" w14:textId="77777777" w:rsidR="00AB18BC" w:rsidRPr="009C4175" w:rsidRDefault="00AB18BC" w:rsidP="0005389D">
            <w:pPr>
              <w:pStyle w:val="NoSpacing"/>
              <w:jc w:val="center"/>
            </w:pPr>
            <w:r w:rsidRPr="009C4175">
              <w:t>U</w:t>
            </w:r>
          </w:p>
        </w:tc>
        <w:tc>
          <w:tcPr>
            <w:tcW w:w="224" w:type="pct"/>
          </w:tcPr>
          <w:p w14:paraId="7CE4B892" w14:textId="77777777" w:rsidR="00AB18BC" w:rsidRPr="009C4175" w:rsidRDefault="00AB18BC" w:rsidP="0005389D">
            <w:pPr>
              <w:pStyle w:val="NoSpacing"/>
              <w:jc w:val="center"/>
            </w:pPr>
            <w:r w:rsidRPr="009C4175">
              <w:t>3</w:t>
            </w:r>
          </w:p>
        </w:tc>
      </w:tr>
      <w:tr w:rsidR="00AB18BC" w:rsidRPr="009C4175" w14:paraId="736A5F7F" w14:textId="77777777" w:rsidTr="00DA240B">
        <w:trPr>
          <w:trHeight w:val="283"/>
        </w:trPr>
        <w:tc>
          <w:tcPr>
            <w:tcW w:w="272" w:type="pct"/>
          </w:tcPr>
          <w:p w14:paraId="55B166FF" w14:textId="77777777" w:rsidR="00AB18BC" w:rsidRPr="009C4175" w:rsidRDefault="00AB18BC" w:rsidP="0005389D">
            <w:pPr>
              <w:pStyle w:val="NoSpacing"/>
              <w:jc w:val="center"/>
            </w:pPr>
            <w:r w:rsidRPr="009C4175">
              <w:t>13.</w:t>
            </w:r>
          </w:p>
        </w:tc>
        <w:tc>
          <w:tcPr>
            <w:tcW w:w="3929" w:type="pct"/>
            <w:gridSpan w:val="2"/>
          </w:tcPr>
          <w:p w14:paraId="11C926DF" w14:textId="77777777" w:rsidR="00AB18BC" w:rsidRPr="003F72AA" w:rsidRDefault="00AB18BC" w:rsidP="00B92146">
            <w:pPr>
              <w:pStyle w:val="NoSpacing"/>
              <w:jc w:val="both"/>
            </w:pPr>
            <w:r w:rsidRPr="003F72AA">
              <w:t>Analyze a workflow that determines whether a given number is even or odd using variables</w:t>
            </w:r>
          </w:p>
        </w:tc>
        <w:tc>
          <w:tcPr>
            <w:tcW w:w="319" w:type="pct"/>
          </w:tcPr>
          <w:p w14:paraId="6CE4F181" w14:textId="77777777" w:rsidR="00AB18BC" w:rsidRPr="009C4175" w:rsidRDefault="00AB18BC" w:rsidP="0005389D">
            <w:pPr>
              <w:pStyle w:val="NoSpacing"/>
              <w:jc w:val="center"/>
            </w:pPr>
            <w:r w:rsidRPr="009C4175">
              <w:t>CO3</w:t>
            </w:r>
          </w:p>
        </w:tc>
        <w:tc>
          <w:tcPr>
            <w:tcW w:w="256" w:type="pct"/>
          </w:tcPr>
          <w:p w14:paraId="2611E06B" w14:textId="77777777" w:rsidR="00AB18BC" w:rsidRPr="009C4175" w:rsidRDefault="00AB18BC" w:rsidP="0005389D">
            <w:pPr>
              <w:pStyle w:val="NoSpacing"/>
              <w:jc w:val="center"/>
            </w:pPr>
            <w:r w:rsidRPr="009C4175">
              <w:t>An</w:t>
            </w:r>
          </w:p>
        </w:tc>
        <w:tc>
          <w:tcPr>
            <w:tcW w:w="224" w:type="pct"/>
          </w:tcPr>
          <w:p w14:paraId="16DB3AC5" w14:textId="77777777" w:rsidR="00AB18BC" w:rsidRPr="009C4175" w:rsidRDefault="00AB18BC" w:rsidP="0005389D">
            <w:pPr>
              <w:pStyle w:val="NoSpacing"/>
              <w:jc w:val="center"/>
            </w:pPr>
            <w:r w:rsidRPr="009C4175">
              <w:t>3</w:t>
            </w:r>
          </w:p>
        </w:tc>
      </w:tr>
      <w:tr w:rsidR="00AB18BC" w:rsidRPr="009C4175" w14:paraId="56A60DDB" w14:textId="77777777" w:rsidTr="00DA240B">
        <w:trPr>
          <w:trHeight w:val="283"/>
        </w:trPr>
        <w:tc>
          <w:tcPr>
            <w:tcW w:w="272" w:type="pct"/>
          </w:tcPr>
          <w:p w14:paraId="52DE735C" w14:textId="77777777" w:rsidR="00AB18BC" w:rsidRPr="009C4175" w:rsidRDefault="00AB18BC" w:rsidP="0005389D">
            <w:pPr>
              <w:pStyle w:val="NoSpacing"/>
              <w:jc w:val="center"/>
            </w:pPr>
            <w:r w:rsidRPr="009C4175">
              <w:t>14.</w:t>
            </w:r>
          </w:p>
        </w:tc>
        <w:tc>
          <w:tcPr>
            <w:tcW w:w="3929" w:type="pct"/>
            <w:gridSpan w:val="2"/>
          </w:tcPr>
          <w:p w14:paraId="3AFC83BD" w14:textId="77777777" w:rsidR="00AB18BC" w:rsidRPr="009C4175" w:rsidRDefault="00AB18BC" w:rsidP="00B92146">
            <w:pPr>
              <w:pStyle w:val="NoSpacing"/>
              <w:jc w:val="both"/>
            </w:pPr>
            <w:r w:rsidRPr="00D21BED">
              <w:t>Explain the role of data preparation in AI-driven RPA systems.</w:t>
            </w:r>
          </w:p>
        </w:tc>
        <w:tc>
          <w:tcPr>
            <w:tcW w:w="319" w:type="pct"/>
          </w:tcPr>
          <w:p w14:paraId="0456B20B" w14:textId="77777777" w:rsidR="00AB18BC" w:rsidRPr="009C4175" w:rsidRDefault="00AB18BC" w:rsidP="0005389D">
            <w:pPr>
              <w:pStyle w:val="NoSpacing"/>
              <w:jc w:val="center"/>
            </w:pPr>
            <w:r w:rsidRPr="009C4175">
              <w:t>CO4</w:t>
            </w:r>
          </w:p>
        </w:tc>
        <w:tc>
          <w:tcPr>
            <w:tcW w:w="256" w:type="pct"/>
          </w:tcPr>
          <w:p w14:paraId="0CF9154F" w14:textId="77777777" w:rsidR="00AB18BC" w:rsidRPr="009C4175" w:rsidRDefault="00AB18BC" w:rsidP="0005389D">
            <w:pPr>
              <w:pStyle w:val="NoSpacing"/>
              <w:jc w:val="center"/>
            </w:pPr>
            <w:r w:rsidRPr="009C4175">
              <w:t>U</w:t>
            </w:r>
          </w:p>
        </w:tc>
        <w:tc>
          <w:tcPr>
            <w:tcW w:w="224" w:type="pct"/>
          </w:tcPr>
          <w:p w14:paraId="4AB32BD9" w14:textId="77777777" w:rsidR="00AB18BC" w:rsidRPr="009C4175" w:rsidRDefault="00AB18BC" w:rsidP="0005389D">
            <w:pPr>
              <w:pStyle w:val="NoSpacing"/>
              <w:jc w:val="center"/>
            </w:pPr>
            <w:r w:rsidRPr="009C4175">
              <w:t>3</w:t>
            </w:r>
          </w:p>
        </w:tc>
      </w:tr>
      <w:tr w:rsidR="00AB18BC" w:rsidRPr="009C4175" w14:paraId="3402AF68" w14:textId="77777777" w:rsidTr="00DA240B">
        <w:trPr>
          <w:trHeight w:val="283"/>
        </w:trPr>
        <w:tc>
          <w:tcPr>
            <w:tcW w:w="272" w:type="pct"/>
          </w:tcPr>
          <w:p w14:paraId="3B6E6539" w14:textId="77777777" w:rsidR="00AB18BC" w:rsidRPr="009C4175" w:rsidRDefault="00AB18BC" w:rsidP="0005389D">
            <w:pPr>
              <w:pStyle w:val="NoSpacing"/>
              <w:jc w:val="center"/>
            </w:pPr>
            <w:r w:rsidRPr="009C4175">
              <w:t>15.</w:t>
            </w:r>
          </w:p>
        </w:tc>
        <w:tc>
          <w:tcPr>
            <w:tcW w:w="3929" w:type="pct"/>
            <w:gridSpan w:val="2"/>
          </w:tcPr>
          <w:p w14:paraId="152E0D4F" w14:textId="77777777" w:rsidR="00AB18BC" w:rsidRPr="00A46C90" w:rsidRDefault="00AB18BC" w:rsidP="00B92146">
            <w:pPr>
              <w:pStyle w:val="NoSpacing"/>
              <w:jc w:val="both"/>
            </w:pPr>
            <w:r w:rsidRPr="00A46C90">
              <w:t xml:space="preserve">Analyze the ethical challenges associated with RPA and their impact on organizations. </w:t>
            </w:r>
          </w:p>
        </w:tc>
        <w:tc>
          <w:tcPr>
            <w:tcW w:w="319" w:type="pct"/>
          </w:tcPr>
          <w:p w14:paraId="22C13BC2" w14:textId="77777777" w:rsidR="00AB18BC" w:rsidRPr="009C4175" w:rsidRDefault="00AB18BC" w:rsidP="0005389D">
            <w:pPr>
              <w:pStyle w:val="NoSpacing"/>
              <w:jc w:val="center"/>
            </w:pPr>
            <w:r w:rsidRPr="009C4175">
              <w:t>CO5</w:t>
            </w:r>
          </w:p>
        </w:tc>
        <w:tc>
          <w:tcPr>
            <w:tcW w:w="256" w:type="pct"/>
          </w:tcPr>
          <w:p w14:paraId="6A1E53D2" w14:textId="77777777" w:rsidR="00AB18BC" w:rsidRPr="009C4175" w:rsidRDefault="00AB18BC" w:rsidP="0005389D">
            <w:pPr>
              <w:pStyle w:val="NoSpacing"/>
              <w:jc w:val="center"/>
            </w:pPr>
            <w:r w:rsidRPr="009C4175">
              <w:t>An</w:t>
            </w:r>
          </w:p>
        </w:tc>
        <w:tc>
          <w:tcPr>
            <w:tcW w:w="224" w:type="pct"/>
          </w:tcPr>
          <w:p w14:paraId="28829108" w14:textId="77777777" w:rsidR="00AB18BC" w:rsidRPr="009C4175" w:rsidRDefault="00AB18BC" w:rsidP="0005389D">
            <w:pPr>
              <w:pStyle w:val="NoSpacing"/>
              <w:jc w:val="center"/>
            </w:pPr>
            <w:r w:rsidRPr="009C4175">
              <w:t>3</w:t>
            </w:r>
          </w:p>
        </w:tc>
      </w:tr>
      <w:tr w:rsidR="00AB18BC" w:rsidRPr="009C4175" w14:paraId="520DC695" w14:textId="77777777" w:rsidTr="00DA240B">
        <w:trPr>
          <w:trHeight w:val="283"/>
        </w:trPr>
        <w:tc>
          <w:tcPr>
            <w:tcW w:w="272" w:type="pct"/>
          </w:tcPr>
          <w:p w14:paraId="660FF7E7" w14:textId="77777777" w:rsidR="00AB18BC" w:rsidRPr="009C4175" w:rsidRDefault="00AB18BC" w:rsidP="0005389D">
            <w:pPr>
              <w:pStyle w:val="NoSpacing"/>
              <w:jc w:val="center"/>
            </w:pPr>
            <w:r w:rsidRPr="009C4175">
              <w:t>16.</w:t>
            </w:r>
          </w:p>
        </w:tc>
        <w:tc>
          <w:tcPr>
            <w:tcW w:w="3929" w:type="pct"/>
            <w:gridSpan w:val="2"/>
          </w:tcPr>
          <w:p w14:paraId="0DA651EE" w14:textId="77777777" w:rsidR="00AB18BC" w:rsidRPr="009C4175" w:rsidRDefault="00AB18BC" w:rsidP="00B92146">
            <w:pPr>
              <w:pStyle w:val="NoSpacing"/>
              <w:jc w:val="both"/>
            </w:pPr>
            <w:r w:rsidRPr="00AB7EF7">
              <w:t>Describe the role of Excel automation in handling large datasets and reports.</w:t>
            </w:r>
          </w:p>
        </w:tc>
        <w:tc>
          <w:tcPr>
            <w:tcW w:w="319" w:type="pct"/>
          </w:tcPr>
          <w:p w14:paraId="40A1D859" w14:textId="77777777" w:rsidR="00AB18BC" w:rsidRPr="009C4175" w:rsidRDefault="00AB18BC" w:rsidP="0005389D">
            <w:pPr>
              <w:pStyle w:val="NoSpacing"/>
              <w:jc w:val="center"/>
            </w:pPr>
            <w:r w:rsidRPr="009C4175">
              <w:t>CO6</w:t>
            </w:r>
          </w:p>
        </w:tc>
        <w:tc>
          <w:tcPr>
            <w:tcW w:w="256" w:type="pct"/>
          </w:tcPr>
          <w:p w14:paraId="1BF5B3B6" w14:textId="77777777" w:rsidR="00AB18BC" w:rsidRPr="009C4175" w:rsidRDefault="00AB18BC" w:rsidP="0005389D">
            <w:pPr>
              <w:pStyle w:val="NoSpacing"/>
              <w:jc w:val="center"/>
            </w:pPr>
            <w:r w:rsidRPr="009C4175">
              <w:t>U</w:t>
            </w:r>
          </w:p>
        </w:tc>
        <w:tc>
          <w:tcPr>
            <w:tcW w:w="224" w:type="pct"/>
          </w:tcPr>
          <w:p w14:paraId="3BFC1DBE" w14:textId="77777777" w:rsidR="00AB18BC" w:rsidRPr="009C4175" w:rsidRDefault="00AB18BC" w:rsidP="0005389D">
            <w:pPr>
              <w:pStyle w:val="NoSpacing"/>
              <w:jc w:val="center"/>
            </w:pPr>
            <w:r w:rsidRPr="009C4175">
              <w:t>3</w:t>
            </w:r>
          </w:p>
        </w:tc>
      </w:tr>
      <w:tr w:rsidR="00AB18BC" w:rsidRPr="009C4175" w14:paraId="2EB53568" w14:textId="77777777" w:rsidTr="00517D3B">
        <w:trPr>
          <w:trHeight w:val="552"/>
        </w:trPr>
        <w:tc>
          <w:tcPr>
            <w:tcW w:w="5000" w:type="pct"/>
            <w:gridSpan w:val="6"/>
          </w:tcPr>
          <w:p w14:paraId="758823AF" w14:textId="77777777" w:rsidR="00AB18BC" w:rsidRPr="009C4175" w:rsidRDefault="00AB18BC" w:rsidP="00517D3B">
            <w:pPr>
              <w:jc w:val="center"/>
              <w:rPr>
                <w:b/>
              </w:rPr>
            </w:pPr>
            <w:r w:rsidRPr="009C4175">
              <w:rPr>
                <w:b/>
              </w:rPr>
              <w:t>PART – C (6 X 12 = 72 MARKS)</w:t>
            </w:r>
          </w:p>
          <w:p w14:paraId="02CDDD73" w14:textId="77777777" w:rsidR="00AB18BC" w:rsidRPr="009C4175" w:rsidRDefault="00AB18BC" w:rsidP="00517D3B">
            <w:pPr>
              <w:jc w:val="center"/>
              <w:rPr>
                <w:b/>
              </w:rPr>
            </w:pPr>
            <w:r w:rsidRPr="009C4175">
              <w:rPr>
                <w:b/>
              </w:rPr>
              <w:t>(Answer any five Questions from Q. No. 17 to 23, Q. No. 24 is Compulsory)</w:t>
            </w:r>
          </w:p>
        </w:tc>
      </w:tr>
      <w:tr w:rsidR="00AB18BC" w:rsidRPr="009C4175" w14:paraId="603A19AC" w14:textId="77777777" w:rsidTr="00DA240B">
        <w:trPr>
          <w:trHeight w:val="283"/>
        </w:trPr>
        <w:tc>
          <w:tcPr>
            <w:tcW w:w="272" w:type="pct"/>
          </w:tcPr>
          <w:p w14:paraId="78CEAC33" w14:textId="77777777" w:rsidR="00AB18BC" w:rsidRPr="009C4175" w:rsidRDefault="00AB18BC" w:rsidP="0005389D">
            <w:pPr>
              <w:jc w:val="center"/>
            </w:pPr>
            <w:r w:rsidRPr="009C4175">
              <w:t>17.</w:t>
            </w:r>
          </w:p>
        </w:tc>
        <w:tc>
          <w:tcPr>
            <w:tcW w:w="189" w:type="pct"/>
          </w:tcPr>
          <w:p w14:paraId="2BB11411" w14:textId="77777777" w:rsidR="00AB18BC" w:rsidRPr="009C4175" w:rsidRDefault="00AB18BC" w:rsidP="0005389D">
            <w:pPr>
              <w:jc w:val="center"/>
            </w:pPr>
            <w:r w:rsidRPr="009C4175">
              <w:t>a.</w:t>
            </w:r>
          </w:p>
        </w:tc>
        <w:tc>
          <w:tcPr>
            <w:tcW w:w="3740" w:type="pct"/>
          </w:tcPr>
          <w:p w14:paraId="435BAD9D" w14:textId="77777777" w:rsidR="00AB18BC" w:rsidRPr="009C4175" w:rsidRDefault="00AB18BC" w:rsidP="00B92146">
            <w:pPr>
              <w:jc w:val="both"/>
            </w:pPr>
            <w:r w:rsidRPr="000E5175">
              <w:t>Analyze the merits and demerits of RPA in business organizations with suitable examples.</w:t>
            </w:r>
          </w:p>
        </w:tc>
        <w:tc>
          <w:tcPr>
            <w:tcW w:w="319" w:type="pct"/>
          </w:tcPr>
          <w:p w14:paraId="2F2026EB" w14:textId="77777777" w:rsidR="00AB18BC" w:rsidRPr="009C4175" w:rsidRDefault="00AB18BC" w:rsidP="0005389D">
            <w:pPr>
              <w:jc w:val="center"/>
            </w:pPr>
            <w:r w:rsidRPr="009C4175">
              <w:t>CO1</w:t>
            </w:r>
          </w:p>
        </w:tc>
        <w:tc>
          <w:tcPr>
            <w:tcW w:w="256" w:type="pct"/>
          </w:tcPr>
          <w:p w14:paraId="7F81D8C3" w14:textId="77777777" w:rsidR="00AB18BC" w:rsidRPr="009C4175" w:rsidRDefault="00AB18BC" w:rsidP="0005389D">
            <w:pPr>
              <w:jc w:val="center"/>
            </w:pPr>
            <w:r>
              <w:t>An</w:t>
            </w:r>
          </w:p>
        </w:tc>
        <w:tc>
          <w:tcPr>
            <w:tcW w:w="224" w:type="pct"/>
          </w:tcPr>
          <w:p w14:paraId="3365B76A" w14:textId="77777777" w:rsidR="00AB18BC" w:rsidRPr="009C4175" w:rsidRDefault="00AB18BC" w:rsidP="0005389D">
            <w:pPr>
              <w:jc w:val="center"/>
            </w:pPr>
            <w:r>
              <w:t>6</w:t>
            </w:r>
          </w:p>
        </w:tc>
      </w:tr>
      <w:tr w:rsidR="00AB18BC" w:rsidRPr="009C4175" w14:paraId="070BB13D" w14:textId="77777777" w:rsidTr="00DA240B">
        <w:trPr>
          <w:trHeight w:val="283"/>
        </w:trPr>
        <w:tc>
          <w:tcPr>
            <w:tcW w:w="272" w:type="pct"/>
          </w:tcPr>
          <w:p w14:paraId="2FF7D638" w14:textId="77777777" w:rsidR="00AB18BC" w:rsidRPr="009C4175" w:rsidRDefault="00AB18BC" w:rsidP="0005389D">
            <w:pPr>
              <w:jc w:val="center"/>
            </w:pPr>
          </w:p>
        </w:tc>
        <w:tc>
          <w:tcPr>
            <w:tcW w:w="189" w:type="pct"/>
          </w:tcPr>
          <w:p w14:paraId="51E1EA0D" w14:textId="77777777" w:rsidR="00AB18BC" w:rsidRPr="009C4175" w:rsidRDefault="00AB18BC" w:rsidP="0005389D">
            <w:pPr>
              <w:jc w:val="center"/>
            </w:pPr>
            <w:r w:rsidRPr="009C4175">
              <w:t>b.</w:t>
            </w:r>
          </w:p>
        </w:tc>
        <w:tc>
          <w:tcPr>
            <w:tcW w:w="3740" w:type="pct"/>
          </w:tcPr>
          <w:p w14:paraId="62DCC80B" w14:textId="77777777" w:rsidR="00AB18BC" w:rsidRPr="009C4175" w:rsidRDefault="00AB18BC" w:rsidP="00B92146">
            <w:pPr>
              <w:jc w:val="both"/>
              <w:rPr>
                <w:bCs/>
              </w:rPr>
            </w:pPr>
            <w:proofErr w:type="spellStart"/>
            <w:r>
              <w:rPr>
                <w:bCs/>
              </w:rPr>
              <w:t>Analyse</w:t>
            </w:r>
            <w:proofErr w:type="spellEnd"/>
            <w:r w:rsidRPr="000E5175">
              <w:rPr>
                <w:bCs/>
              </w:rPr>
              <w:t xml:space="preserve"> the role of AI technologies (ML, NLP, </w:t>
            </w:r>
            <w:r>
              <w:rPr>
                <w:bCs/>
              </w:rPr>
              <w:t>AI, and web technologies</w:t>
            </w:r>
            <w:r w:rsidRPr="000E5175">
              <w:rPr>
                <w:bCs/>
              </w:rPr>
              <w:t>) in enhancing RPA capabilities.</w:t>
            </w:r>
          </w:p>
        </w:tc>
        <w:tc>
          <w:tcPr>
            <w:tcW w:w="319" w:type="pct"/>
          </w:tcPr>
          <w:p w14:paraId="4AF3273C" w14:textId="77777777" w:rsidR="00AB18BC" w:rsidRPr="009C4175" w:rsidRDefault="00AB18BC" w:rsidP="0005389D">
            <w:pPr>
              <w:jc w:val="center"/>
            </w:pPr>
            <w:r>
              <w:t>CO1</w:t>
            </w:r>
          </w:p>
        </w:tc>
        <w:tc>
          <w:tcPr>
            <w:tcW w:w="256" w:type="pct"/>
          </w:tcPr>
          <w:p w14:paraId="6D350F72" w14:textId="77777777" w:rsidR="00AB18BC" w:rsidRPr="009C4175" w:rsidRDefault="00AB18BC" w:rsidP="0005389D">
            <w:pPr>
              <w:jc w:val="center"/>
            </w:pPr>
            <w:r>
              <w:t>An</w:t>
            </w:r>
          </w:p>
        </w:tc>
        <w:tc>
          <w:tcPr>
            <w:tcW w:w="224" w:type="pct"/>
          </w:tcPr>
          <w:p w14:paraId="279E82C6" w14:textId="77777777" w:rsidR="00AB18BC" w:rsidRPr="009C4175" w:rsidRDefault="00AB18BC" w:rsidP="0005389D">
            <w:pPr>
              <w:jc w:val="center"/>
            </w:pPr>
            <w:r>
              <w:t>6</w:t>
            </w:r>
          </w:p>
        </w:tc>
      </w:tr>
      <w:tr w:rsidR="00AB18BC" w:rsidRPr="009C4175" w14:paraId="09FA1261" w14:textId="77777777" w:rsidTr="00DA240B">
        <w:trPr>
          <w:trHeight w:val="283"/>
        </w:trPr>
        <w:tc>
          <w:tcPr>
            <w:tcW w:w="272" w:type="pct"/>
          </w:tcPr>
          <w:p w14:paraId="669B1353" w14:textId="77777777" w:rsidR="00AB18BC" w:rsidRPr="009C4175" w:rsidRDefault="00AB18BC" w:rsidP="0005389D">
            <w:pPr>
              <w:jc w:val="center"/>
            </w:pPr>
          </w:p>
        </w:tc>
        <w:tc>
          <w:tcPr>
            <w:tcW w:w="189" w:type="pct"/>
          </w:tcPr>
          <w:p w14:paraId="664150C2" w14:textId="77777777" w:rsidR="00AB18BC" w:rsidRPr="009C4175" w:rsidRDefault="00AB18BC" w:rsidP="0005389D">
            <w:pPr>
              <w:jc w:val="center"/>
            </w:pPr>
          </w:p>
        </w:tc>
        <w:tc>
          <w:tcPr>
            <w:tcW w:w="3740" w:type="pct"/>
          </w:tcPr>
          <w:p w14:paraId="72C41B1C" w14:textId="77777777" w:rsidR="00AB18BC" w:rsidRPr="009C4175" w:rsidRDefault="00AB18BC" w:rsidP="00B92146">
            <w:pPr>
              <w:jc w:val="both"/>
            </w:pPr>
          </w:p>
        </w:tc>
        <w:tc>
          <w:tcPr>
            <w:tcW w:w="319" w:type="pct"/>
          </w:tcPr>
          <w:p w14:paraId="6850EBF1" w14:textId="77777777" w:rsidR="00AB18BC" w:rsidRPr="009C4175" w:rsidRDefault="00AB18BC" w:rsidP="0005389D">
            <w:pPr>
              <w:jc w:val="center"/>
            </w:pPr>
          </w:p>
        </w:tc>
        <w:tc>
          <w:tcPr>
            <w:tcW w:w="256" w:type="pct"/>
          </w:tcPr>
          <w:p w14:paraId="0378769D" w14:textId="77777777" w:rsidR="00AB18BC" w:rsidRPr="009C4175" w:rsidRDefault="00AB18BC" w:rsidP="0005389D">
            <w:pPr>
              <w:jc w:val="center"/>
            </w:pPr>
          </w:p>
        </w:tc>
        <w:tc>
          <w:tcPr>
            <w:tcW w:w="224" w:type="pct"/>
          </w:tcPr>
          <w:p w14:paraId="3F6B1464" w14:textId="77777777" w:rsidR="00AB18BC" w:rsidRPr="009C4175" w:rsidRDefault="00AB18BC" w:rsidP="0005389D">
            <w:pPr>
              <w:jc w:val="center"/>
            </w:pPr>
          </w:p>
        </w:tc>
      </w:tr>
      <w:tr w:rsidR="00AB18BC" w:rsidRPr="009C4175" w14:paraId="53A957EE" w14:textId="77777777" w:rsidTr="00DA240B">
        <w:trPr>
          <w:trHeight w:val="283"/>
        </w:trPr>
        <w:tc>
          <w:tcPr>
            <w:tcW w:w="272" w:type="pct"/>
          </w:tcPr>
          <w:p w14:paraId="599FC2BE" w14:textId="77777777" w:rsidR="00AB18BC" w:rsidRPr="009C4175" w:rsidRDefault="00AB18BC" w:rsidP="0005389D">
            <w:pPr>
              <w:jc w:val="center"/>
            </w:pPr>
            <w:r w:rsidRPr="009C4175">
              <w:t>18.</w:t>
            </w:r>
          </w:p>
        </w:tc>
        <w:tc>
          <w:tcPr>
            <w:tcW w:w="189" w:type="pct"/>
          </w:tcPr>
          <w:p w14:paraId="60FED301" w14:textId="77777777" w:rsidR="00AB18BC" w:rsidRPr="009C4175" w:rsidRDefault="00AB18BC" w:rsidP="0005389D">
            <w:pPr>
              <w:jc w:val="center"/>
            </w:pPr>
            <w:r w:rsidRPr="009C4175">
              <w:t>a.</w:t>
            </w:r>
          </w:p>
        </w:tc>
        <w:tc>
          <w:tcPr>
            <w:tcW w:w="3740" w:type="pct"/>
          </w:tcPr>
          <w:p w14:paraId="2AF1C15B" w14:textId="77777777" w:rsidR="00AB18BC" w:rsidRPr="009C4175" w:rsidRDefault="00AB18BC" w:rsidP="00B92146">
            <w:pPr>
              <w:jc w:val="both"/>
            </w:pPr>
            <w:r w:rsidRPr="0020459B">
              <w:t>Analyze the importance of ROI and case studies in evaluating the success of RPA implementation.</w:t>
            </w:r>
          </w:p>
        </w:tc>
        <w:tc>
          <w:tcPr>
            <w:tcW w:w="319" w:type="pct"/>
          </w:tcPr>
          <w:p w14:paraId="17937A6E" w14:textId="77777777" w:rsidR="00AB18BC" w:rsidRPr="009C4175" w:rsidRDefault="00AB18BC" w:rsidP="0005389D">
            <w:pPr>
              <w:jc w:val="center"/>
            </w:pPr>
            <w:r w:rsidRPr="009C4175">
              <w:t>CO2</w:t>
            </w:r>
          </w:p>
        </w:tc>
        <w:tc>
          <w:tcPr>
            <w:tcW w:w="256" w:type="pct"/>
          </w:tcPr>
          <w:p w14:paraId="0FCC948C" w14:textId="77777777" w:rsidR="00AB18BC" w:rsidRPr="009C4175" w:rsidRDefault="00AB18BC" w:rsidP="0005389D">
            <w:pPr>
              <w:jc w:val="center"/>
            </w:pPr>
            <w:r>
              <w:t>An</w:t>
            </w:r>
          </w:p>
        </w:tc>
        <w:tc>
          <w:tcPr>
            <w:tcW w:w="224" w:type="pct"/>
          </w:tcPr>
          <w:p w14:paraId="366B7662" w14:textId="77777777" w:rsidR="00AB18BC" w:rsidRPr="009C4175" w:rsidRDefault="00AB18BC" w:rsidP="0005389D">
            <w:pPr>
              <w:jc w:val="center"/>
            </w:pPr>
            <w:r>
              <w:t>8</w:t>
            </w:r>
          </w:p>
        </w:tc>
      </w:tr>
      <w:tr w:rsidR="00AB18BC" w:rsidRPr="009C4175" w14:paraId="1D979577" w14:textId="77777777" w:rsidTr="00DA240B">
        <w:trPr>
          <w:trHeight w:val="283"/>
        </w:trPr>
        <w:tc>
          <w:tcPr>
            <w:tcW w:w="272" w:type="pct"/>
          </w:tcPr>
          <w:p w14:paraId="229F267F" w14:textId="77777777" w:rsidR="00AB18BC" w:rsidRPr="009C4175" w:rsidRDefault="00AB18BC" w:rsidP="0005389D">
            <w:pPr>
              <w:jc w:val="center"/>
            </w:pPr>
          </w:p>
        </w:tc>
        <w:tc>
          <w:tcPr>
            <w:tcW w:w="189" w:type="pct"/>
          </w:tcPr>
          <w:p w14:paraId="4E94923B" w14:textId="77777777" w:rsidR="00AB18BC" w:rsidRPr="009C4175" w:rsidRDefault="00AB18BC" w:rsidP="0005389D">
            <w:pPr>
              <w:jc w:val="center"/>
            </w:pPr>
            <w:r w:rsidRPr="009C4175">
              <w:t>b.</w:t>
            </w:r>
          </w:p>
        </w:tc>
        <w:tc>
          <w:tcPr>
            <w:tcW w:w="3740" w:type="pct"/>
          </w:tcPr>
          <w:p w14:paraId="34BAAED6" w14:textId="77777777" w:rsidR="00AB18BC" w:rsidRPr="009C4175" w:rsidRDefault="00AB18BC" w:rsidP="00B92146">
            <w:pPr>
              <w:jc w:val="both"/>
            </w:pPr>
            <w:r w:rsidRPr="00742211">
              <w:t>Describe the key steps involved in identifying and planning RPA use cases for automation.</w:t>
            </w:r>
          </w:p>
        </w:tc>
        <w:tc>
          <w:tcPr>
            <w:tcW w:w="319" w:type="pct"/>
          </w:tcPr>
          <w:p w14:paraId="78D21391" w14:textId="77777777" w:rsidR="00AB18BC" w:rsidRPr="009C4175" w:rsidRDefault="00AB18BC" w:rsidP="0005389D">
            <w:pPr>
              <w:jc w:val="center"/>
            </w:pPr>
            <w:r>
              <w:t>CO2</w:t>
            </w:r>
          </w:p>
        </w:tc>
        <w:tc>
          <w:tcPr>
            <w:tcW w:w="256" w:type="pct"/>
          </w:tcPr>
          <w:p w14:paraId="2E459AFC" w14:textId="77777777" w:rsidR="00AB18BC" w:rsidRPr="009C4175" w:rsidRDefault="00AB18BC" w:rsidP="0005389D">
            <w:pPr>
              <w:jc w:val="center"/>
            </w:pPr>
            <w:r>
              <w:t>U</w:t>
            </w:r>
          </w:p>
        </w:tc>
        <w:tc>
          <w:tcPr>
            <w:tcW w:w="224" w:type="pct"/>
          </w:tcPr>
          <w:p w14:paraId="3F579262" w14:textId="77777777" w:rsidR="00AB18BC" w:rsidRPr="009C4175" w:rsidRDefault="00AB18BC" w:rsidP="0005389D">
            <w:pPr>
              <w:jc w:val="center"/>
            </w:pPr>
            <w:r>
              <w:t>4</w:t>
            </w:r>
          </w:p>
        </w:tc>
      </w:tr>
      <w:tr w:rsidR="00AB18BC" w:rsidRPr="009C4175" w14:paraId="4BBE2DD0" w14:textId="77777777" w:rsidTr="00DA240B">
        <w:trPr>
          <w:trHeight w:val="283"/>
        </w:trPr>
        <w:tc>
          <w:tcPr>
            <w:tcW w:w="272" w:type="pct"/>
          </w:tcPr>
          <w:p w14:paraId="5B4DC43B" w14:textId="77777777" w:rsidR="00AB18BC" w:rsidRPr="009C4175" w:rsidRDefault="00AB18BC" w:rsidP="0005389D">
            <w:pPr>
              <w:jc w:val="center"/>
            </w:pPr>
          </w:p>
        </w:tc>
        <w:tc>
          <w:tcPr>
            <w:tcW w:w="189" w:type="pct"/>
          </w:tcPr>
          <w:p w14:paraId="516DE8A5" w14:textId="77777777" w:rsidR="00AB18BC" w:rsidRPr="009C4175" w:rsidRDefault="00AB18BC" w:rsidP="0005389D">
            <w:pPr>
              <w:jc w:val="center"/>
            </w:pPr>
          </w:p>
        </w:tc>
        <w:tc>
          <w:tcPr>
            <w:tcW w:w="3740" w:type="pct"/>
          </w:tcPr>
          <w:p w14:paraId="0082DA49" w14:textId="77777777" w:rsidR="00AB18BC" w:rsidRPr="009C4175" w:rsidRDefault="00AB18BC" w:rsidP="00B92146">
            <w:pPr>
              <w:jc w:val="both"/>
            </w:pPr>
          </w:p>
        </w:tc>
        <w:tc>
          <w:tcPr>
            <w:tcW w:w="319" w:type="pct"/>
          </w:tcPr>
          <w:p w14:paraId="36FCDBEA" w14:textId="77777777" w:rsidR="00AB18BC" w:rsidRPr="009C4175" w:rsidRDefault="00AB18BC" w:rsidP="0005389D">
            <w:pPr>
              <w:jc w:val="center"/>
            </w:pPr>
          </w:p>
        </w:tc>
        <w:tc>
          <w:tcPr>
            <w:tcW w:w="256" w:type="pct"/>
          </w:tcPr>
          <w:p w14:paraId="1D8D7F18" w14:textId="77777777" w:rsidR="00AB18BC" w:rsidRPr="009C4175" w:rsidRDefault="00AB18BC" w:rsidP="0005389D">
            <w:pPr>
              <w:jc w:val="center"/>
            </w:pPr>
          </w:p>
        </w:tc>
        <w:tc>
          <w:tcPr>
            <w:tcW w:w="224" w:type="pct"/>
          </w:tcPr>
          <w:p w14:paraId="58518DEA" w14:textId="77777777" w:rsidR="00AB18BC" w:rsidRPr="009C4175" w:rsidRDefault="00AB18BC" w:rsidP="0005389D">
            <w:pPr>
              <w:jc w:val="center"/>
            </w:pPr>
          </w:p>
        </w:tc>
      </w:tr>
      <w:tr w:rsidR="00AB18BC" w:rsidRPr="009C4175" w14:paraId="6D8A3C2E" w14:textId="77777777" w:rsidTr="00DA240B">
        <w:trPr>
          <w:trHeight w:val="283"/>
        </w:trPr>
        <w:tc>
          <w:tcPr>
            <w:tcW w:w="272" w:type="pct"/>
          </w:tcPr>
          <w:p w14:paraId="59F05C4D" w14:textId="77777777" w:rsidR="00AB18BC" w:rsidRPr="009C4175" w:rsidRDefault="00AB18BC" w:rsidP="0005389D">
            <w:pPr>
              <w:jc w:val="center"/>
            </w:pPr>
            <w:r w:rsidRPr="009C4175">
              <w:t>19.</w:t>
            </w:r>
          </w:p>
        </w:tc>
        <w:tc>
          <w:tcPr>
            <w:tcW w:w="189" w:type="pct"/>
          </w:tcPr>
          <w:p w14:paraId="7511EAB5" w14:textId="77777777" w:rsidR="00AB18BC" w:rsidRPr="009C4175" w:rsidRDefault="00AB18BC" w:rsidP="0005389D">
            <w:pPr>
              <w:jc w:val="center"/>
            </w:pPr>
          </w:p>
        </w:tc>
        <w:tc>
          <w:tcPr>
            <w:tcW w:w="3740" w:type="pct"/>
          </w:tcPr>
          <w:p w14:paraId="4B6621CE" w14:textId="77777777" w:rsidR="00AB18BC" w:rsidRPr="009C4175" w:rsidRDefault="00AB18BC" w:rsidP="00B92146">
            <w:pPr>
              <w:jc w:val="both"/>
            </w:pPr>
            <w:r w:rsidRPr="00AB5155">
              <w:t>Analyze and design a workflow using loops and conditional statements to evaluate whether a given number is a palindrome.</w:t>
            </w:r>
          </w:p>
        </w:tc>
        <w:tc>
          <w:tcPr>
            <w:tcW w:w="319" w:type="pct"/>
          </w:tcPr>
          <w:p w14:paraId="282BC603" w14:textId="77777777" w:rsidR="00AB18BC" w:rsidRPr="009C4175" w:rsidRDefault="00AB18BC" w:rsidP="0005389D">
            <w:pPr>
              <w:jc w:val="center"/>
            </w:pPr>
            <w:r w:rsidRPr="009C4175">
              <w:t>CO3</w:t>
            </w:r>
          </w:p>
        </w:tc>
        <w:tc>
          <w:tcPr>
            <w:tcW w:w="256" w:type="pct"/>
          </w:tcPr>
          <w:p w14:paraId="32582354" w14:textId="77777777" w:rsidR="00AB18BC" w:rsidRPr="009C4175" w:rsidRDefault="00AB18BC" w:rsidP="0005389D">
            <w:pPr>
              <w:jc w:val="center"/>
            </w:pPr>
            <w:r>
              <w:t>An</w:t>
            </w:r>
          </w:p>
        </w:tc>
        <w:tc>
          <w:tcPr>
            <w:tcW w:w="224" w:type="pct"/>
          </w:tcPr>
          <w:p w14:paraId="7A5016DE" w14:textId="77777777" w:rsidR="00AB18BC" w:rsidRPr="009C4175" w:rsidRDefault="00AB18BC" w:rsidP="0005389D">
            <w:pPr>
              <w:jc w:val="center"/>
            </w:pPr>
            <w:r w:rsidRPr="009C4175">
              <w:t>12</w:t>
            </w:r>
          </w:p>
        </w:tc>
      </w:tr>
      <w:tr w:rsidR="00AB18BC" w:rsidRPr="009C4175" w14:paraId="04A66BB9" w14:textId="77777777" w:rsidTr="00DA240B">
        <w:trPr>
          <w:trHeight w:val="283"/>
        </w:trPr>
        <w:tc>
          <w:tcPr>
            <w:tcW w:w="272" w:type="pct"/>
          </w:tcPr>
          <w:p w14:paraId="6B33A286" w14:textId="77777777" w:rsidR="00AB18BC" w:rsidRPr="009C4175" w:rsidRDefault="00AB18BC" w:rsidP="0005389D">
            <w:pPr>
              <w:jc w:val="center"/>
            </w:pPr>
          </w:p>
        </w:tc>
        <w:tc>
          <w:tcPr>
            <w:tcW w:w="189" w:type="pct"/>
          </w:tcPr>
          <w:p w14:paraId="36EEEB96" w14:textId="77777777" w:rsidR="00AB18BC" w:rsidRPr="009C4175" w:rsidRDefault="00AB18BC" w:rsidP="0005389D">
            <w:pPr>
              <w:jc w:val="center"/>
            </w:pPr>
          </w:p>
        </w:tc>
        <w:tc>
          <w:tcPr>
            <w:tcW w:w="3740" w:type="pct"/>
          </w:tcPr>
          <w:p w14:paraId="06D0AB8B" w14:textId="77777777" w:rsidR="00AB18BC" w:rsidRPr="009C4175" w:rsidRDefault="00AB18BC" w:rsidP="00B92146">
            <w:pPr>
              <w:jc w:val="both"/>
            </w:pPr>
          </w:p>
        </w:tc>
        <w:tc>
          <w:tcPr>
            <w:tcW w:w="319" w:type="pct"/>
          </w:tcPr>
          <w:p w14:paraId="0E51A301" w14:textId="77777777" w:rsidR="00AB18BC" w:rsidRPr="009C4175" w:rsidRDefault="00AB18BC" w:rsidP="0005389D">
            <w:pPr>
              <w:jc w:val="center"/>
            </w:pPr>
          </w:p>
        </w:tc>
        <w:tc>
          <w:tcPr>
            <w:tcW w:w="256" w:type="pct"/>
          </w:tcPr>
          <w:p w14:paraId="6CE716FB" w14:textId="77777777" w:rsidR="00AB18BC" w:rsidRPr="009C4175" w:rsidRDefault="00AB18BC" w:rsidP="0005389D">
            <w:pPr>
              <w:jc w:val="center"/>
            </w:pPr>
          </w:p>
        </w:tc>
        <w:tc>
          <w:tcPr>
            <w:tcW w:w="224" w:type="pct"/>
          </w:tcPr>
          <w:p w14:paraId="78698F2B" w14:textId="77777777" w:rsidR="00AB18BC" w:rsidRPr="009C4175" w:rsidRDefault="00AB18BC" w:rsidP="0005389D">
            <w:pPr>
              <w:jc w:val="center"/>
            </w:pPr>
          </w:p>
        </w:tc>
      </w:tr>
      <w:tr w:rsidR="00AB18BC" w:rsidRPr="009C4175" w14:paraId="775BFD42" w14:textId="77777777" w:rsidTr="00DA240B">
        <w:trPr>
          <w:trHeight w:val="283"/>
        </w:trPr>
        <w:tc>
          <w:tcPr>
            <w:tcW w:w="272" w:type="pct"/>
          </w:tcPr>
          <w:p w14:paraId="7F7F387F" w14:textId="77777777" w:rsidR="00AB18BC" w:rsidRPr="009C4175" w:rsidRDefault="00AB18BC" w:rsidP="0005389D">
            <w:pPr>
              <w:jc w:val="center"/>
            </w:pPr>
            <w:r w:rsidRPr="009C4175">
              <w:t>20.</w:t>
            </w:r>
          </w:p>
        </w:tc>
        <w:tc>
          <w:tcPr>
            <w:tcW w:w="189" w:type="pct"/>
          </w:tcPr>
          <w:p w14:paraId="4EA76B5A" w14:textId="77777777" w:rsidR="00AB18BC" w:rsidRPr="009C4175" w:rsidRDefault="00AB18BC" w:rsidP="0005389D">
            <w:pPr>
              <w:jc w:val="center"/>
            </w:pPr>
            <w:r w:rsidRPr="009C4175">
              <w:t>a.</w:t>
            </w:r>
          </w:p>
        </w:tc>
        <w:tc>
          <w:tcPr>
            <w:tcW w:w="3740" w:type="pct"/>
          </w:tcPr>
          <w:p w14:paraId="07CE486C" w14:textId="77777777" w:rsidR="00AB18BC" w:rsidRPr="00134EE8" w:rsidRDefault="00AB18BC" w:rsidP="00134EE8">
            <w:pPr>
              <w:jc w:val="both"/>
              <w:rPr>
                <w:lang w:val="en-IN"/>
              </w:rPr>
            </w:pPr>
            <w:proofErr w:type="spellStart"/>
            <w:r w:rsidRPr="00134EE8">
              <w:rPr>
                <w:lang w:val="en-IN"/>
              </w:rPr>
              <w:t>Analyze</w:t>
            </w:r>
            <w:proofErr w:type="spellEnd"/>
            <w:r w:rsidRPr="00134EE8">
              <w:rPr>
                <w:lang w:val="en-IN"/>
              </w:rPr>
              <w:t xml:space="preserve"> the role of testing and monitoring strategies in the RPA lifecycle and their impact on ensuring the long-term success of automation.</w:t>
            </w:r>
          </w:p>
          <w:p w14:paraId="0FBCF9DB" w14:textId="77777777" w:rsidR="00AB18BC" w:rsidRPr="009C4175" w:rsidRDefault="00AB18BC" w:rsidP="00B92146">
            <w:pPr>
              <w:jc w:val="both"/>
            </w:pPr>
          </w:p>
        </w:tc>
        <w:tc>
          <w:tcPr>
            <w:tcW w:w="319" w:type="pct"/>
          </w:tcPr>
          <w:p w14:paraId="5FC9F6E3" w14:textId="77777777" w:rsidR="00AB18BC" w:rsidRPr="009C4175" w:rsidRDefault="00AB18BC" w:rsidP="0005389D">
            <w:pPr>
              <w:jc w:val="center"/>
            </w:pPr>
            <w:r w:rsidRPr="009C4175">
              <w:t>CO4</w:t>
            </w:r>
          </w:p>
        </w:tc>
        <w:tc>
          <w:tcPr>
            <w:tcW w:w="256" w:type="pct"/>
          </w:tcPr>
          <w:p w14:paraId="6211425F" w14:textId="77777777" w:rsidR="00AB18BC" w:rsidRPr="009C4175" w:rsidRDefault="00AB18BC" w:rsidP="0005389D">
            <w:pPr>
              <w:jc w:val="center"/>
            </w:pPr>
            <w:r>
              <w:t>An</w:t>
            </w:r>
          </w:p>
        </w:tc>
        <w:tc>
          <w:tcPr>
            <w:tcW w:w="224" w:type="pct"/>
          </w:tcPr>
          <w:p w14:paraId="4B2C2388" w14:textId="77777777" w:rsidR="00AB18BC" w:rsidRPr="009C4175" w:rsidRDefault="00AB18BC" w:rsidP="0005389D">
            <w:pPr>
              <w:jc w:val="center"/>
            </w:pPr>
            <w:r>
              <w:t>8</w:t>
            </w:r>
          </w:p>
        </w:tc>
      </w:tr>
      <w:tr w:rsidR="00AB18BC" w:rsidRPr="009C4175" w14:paraId="2095847A" w14:textId="77777777" w:rsidTr="00DA240B">
        <w:trPr>
          <w:trHeight w:val="283"/>
        </w:trPr>
        <w:tc>
          <w:tcPr>
            <w:tcW w:w="272" w:type="pct"/>
          </w:tcPr>
          <w:p w14:paraId="1F0FB98D" w14:textId="77777777" w:rsidR="00AB18BC" w:rsidRPr="009C4175" w:rsidRDefault="00AB18BC" w:rsidP="0005389D">
            <w:pPr>
              <w:jc w:val="center"/>
            </w:pPr>
          </w:p>
        </w:tc>
        <w:tc>
          <w:tcPr>
            <w:tcW w:w="189" w:type="pct"/>
          </w:tcPr>
          <w:p w14:paraId="394E1158" w14:textId="77777777" w:rsidR="00AB18BC" w:rsidRPr="009C4175" w:rsidRDefault="00AB18BC" w:rsidP="0005389D">
            <w:pPr>
              <w:jc w:val="center"/>
            </w:pPr>
            <w:r w:rsidRPr="009C4175">
              <w:t>b.</w:t>
            </w:r>
          </w:p>
        </w:tc>
        <w:tc>
          <w:tcPr>
            <w:tcW w:w="3740" w:type="pct"/>
          </w:tcPr>
          <w:p w14:paraId="02FC1C83" w14:textId="77777777" w:rsidR="00AB18BC" w:rsidRPr="009C4175" w:rsidRDefault="00AB18BC" w:rsidP="00B92146">
            <w:pPr>
              <w:jc w:val="both"/>
              <w:rPr>
                <w:bCs/>
              </w:rPr>
            </w:pPr>
            <w:r w:rsidRPr="005A603D">
              <w:t>Describe</w:t>
            </w:r>
            <w:r w:rsidRPr="005A603D">
              <w:rPr>
                <w:bCs/>
              </w:rPr>
              <w:t xml:space="preserve"> the importance of scaling in RPA systems for organizational growth.</w:t>
            </w:r>
          </w:p>
        </w:tc>
        <w:tc>
          <w:tcPr>
            <w:tcW w:w="319" w:type="pct"/>
          </w:tcPr>
          <w:p w14:paraId="1CDE8244" w14:textId="77777777" w:rsidR="00AB18BC" w:rsidRPr="009C4175" w:rsidRDefault="00AB18BC" w:rsidP="0005389D">
            <w:pPr>
              <w:jc w:val="center"/>
            </w:pPr>
            <w:r>
              <w:t>CO4</w:t>
            </w:r>
          </w:p>
        </w:tc>
        <w:tc>
          <w:tcPr>
            <w:tcW w:w="256" w:type="pct"/>
          </w:tcPr>
          <w:p w14:paraId="1F3838C8" w14:textId="77777777" w:rsidR="00AB18BC" w:rsidRPr="009C4175" w:rsidRDefault="00AB18BC" w:rsidP="0005389D">
            <w:pPr>
              <w:jc w:val="center"/>
            </w:pPr>
            <w:r>
              <w:t>U</w:t>
            </w:r>
          </w:p>
        </w:tc>
        <w:tc>
          <w:tcPr>
            <w:tcW w:w="224" w:type="pct"/>
          </w:tcPr>
          <w:p w14:paraId="4AE7257A" w14:textId="77777777" w:rsidR="00AB18BC" w:rsidRPr="009C4175" w:rsidRDefault="00AB18BC" w:rsidP="0005389D">
            <w:pPr>
              <w:jc w:val="center"/>
            </w:pPr>
            <w:r>
              <w:t>4</w:t>
            </w:r>
          </w:p>
        </w:tc>
      </w:tr>
      <w:tr w:rsidR="00AB18BC" w:rsidRPr="009C4175" w14:paraId="5C1E81D7" w14:textId="77777777" w:rsidTr="00DA240B">
        <w:trPr>
          <w:trHeight w:val="283"/>
        </w:trPr>
        <w:tc>
          <w:tcPr>
            <w:tcW w:w="272" w:type="pct"/>
          </w:tcPr>
          <w:p w14:paraId="2307F6EB" w14:textId="77777777" w:rsidR="00AB18BC" w:rsidRPr="009C4175" w:rsidRDefault="00AB18BC" w:rsidP="0005389D">
            <w:pPr>
              <w:jc w:val="center"/>
            </w:pPr>
          </w:p>
        </w:tc>
        <w:tc>
          <w:tcPr>
            <w:tcW w:w="189" w:type="pct"/>
          </w:tcPr>
          <w:p w14:paraId="03984A80" w14:textId="77777777" w:rsidR="00AB18BC" w:rsidRPr="009C4175" w:rsidRDefault="00AB18BC" w:rsidP="0005389D">
            <w:pPr>
              <w:jc w:val="center"/>
            </w:pPr>
          </w:p>
        </w:tc>
        <w:tc>
          <w:tcPr>
            <w:tcW w:w="3740" w:type="pct"/>
          </w:tcPr>
          <w:p w14:paraId="046EBBAA" w14:textId="77777777" w:rsidR="00AB18BC" w:rsidRPr="009C4175" w:rsidRDefault="00AB18BC" w:rsidP="00B92146">
            <w:pPr>
              <w:jc w:val="both"/>
            </w:pPr>
          </w:p>
        </w:tc>
        <w:tc>
          <w:tcPr>
            <w:tcW w:w="319" w:type="pct"/>
          </w:tcPr>
          <w:p w14:paraId="27220DD9" w14:textId="77777777" w:rsidR="00AB18BC" w:rsidRPr="009C4175" w:rsidRDefault="00AB18BC" w:rsidP="0005389D">
            <w:pPr>
              <w:jc w:val="center"/>
            </w:pPr>
          </w:p>
        </w:tc>
        <w:tc>
          <w:tcPr>
            <w:tcW w:w="256" w:type="pct"/>
          </w:tcPr>
          <w:p w14:paraId="607A144C" w14:textId="77777777" w:rsidR="00AB18BC" w:rsidRPr="009C4175" w:rsidRDefault="00AB18BC" w:rsidP="0005389D">
            <w:pPr>
              <w:jc w:val="center"/>
            </w:pPr>
          </w:p>
        </w:tc>
        <w:tc>
          <w:tcPr>
            <w:tcW w:w="224" w:type="pct"/>
          </w:tcPr>
          <w:p w14:paraId="466998FA" w14:textId="77777777" w:rsidR="00AB18BC" w:rsidRPr="009C4175" w:rsidRDefault="00AB18BC" w:rsidP="0005389D">
            <w:pPr>
              <w:jc w:val="center"/>
            </w:pPr>
          </w:p>
        </w:tc>
      </w:tr>
      <w:tr w:rsidR="00AB18BC" w:rsidRPr="009C4175" w14:paraId="0B8B1245" w14:textId="77777777" w:rsidTr="00DA240B">
        <w:trPr>
          <w:trHeight w:val="283"/>
        </w:trPr>
        <w:tc>
          <w:tcPr>
            <w:tcW w:w="272" w:type="pct"/>
          </w:tcPr>
          <w:p w14:paraId="1967F8D6" w14:textId="77777777" w:rsidR="00AB18BC" w:rsidRPr="009C4175" w:rsidRDefault="00AB18BC" w:rsidP="0005389D">
            <w:pPr>
              <w:jc w:val="center"/>
            </w:pPr>
            <w:r w:rsidRPr="009C4175">
              <w:t>21.</w:t>
            </w:r>
          </w:p>
        </w:tc>
        <w:tc>
          <w:tcPr>
            <w:tcW w:w="189" w:type="pct"/>
          </w:tcPr>
          <w:p w14:paraId="44C1FA84" w14:textId="77777777" w:rsidR="00AB18BC" w:rsidRPr="009C4175" w:rsidRDefault="00AB18BC" w:rsidP="0005389D">
            <w:pPr>
              <w:jc w:val="center"/>
            </w:pPr>
            <w:r w:rsidRPr="009C4175">
              <w:t>a.</w:t>
            </w:r>
          </w:p>
        </w:tc>
        <w:tc>
          <w:tcPr>
            <w:tcW w:w="3740" w:type="pct"/>
          </w:tcPr>
          <w:p w14:paraId="60B46C73" w14:textId="77777777" w:rsidR="00AB18BC" w:rsidRPr="00A46C90" w:rsidRDefault="00AB18BC" w:rsidP="00B92146">
            <w:pPr>
              <w:jc w:val="both"/>
              <w:rPr>
                <w:lang w:val="en-IN"/>
              </w:rPr>
            </w:pPr>
            <w:proofErr w:type="spellStart"/>
            <w:r w:rsidRPr="00A46C90">
              <w:rPr>
                <w:lang w:val="en-IN"/>
              </w:rPr>
              <w:t>Analyze</w:t>
            </w:r>
            <w:proofErr w:type="spellEnd"/>
            <w:r w:rsidRPr="00A46C90">
              <w:rPr>
                <w:lang w:val="en-IN"/>
              </w:rPr>
              <w:t xml:space="preserve"> the criteria for selecting an appropriate RPA vendor and how different tools meet business requirements.</w:t>
            </w:r>
          </w:p>
        </w:tc>
        <w:tc>
          <w:tcPr>
            <w:tcW w:w="319" w:type="pct"/>
          </w:tcPr>
          <w:p w14:paraId="04B15119" w14:textId="77777777" w:rsidR="00AB18BC" w:rsidRPr="009C4175" w:rsidRDefault="00AB18BC" w:rsidP="0005389D">
            <w:pPr>
              <w:jc w:val="center"/>
            </w:pPr>
            <w:r w:rsidRPr="009C4175">
              <w:t>CO5</w:t>
            </w:r>
          </w:p>
        </w:tc>
        <w:tc>
          <w:tcPr>
            <w:tcW w:w="256" w:type="pct"/>
          </w:tcPr>
          <w:p w14:paraId="2180CCFA" w14:textId="77777777" w:rsidR="00AB18BC" w:rsidRPr="009C4175" w:rsidRDefault="00AB18BC" w:rsidP="0005389D">
            <w:pPr>
              <w:jc w:val="center"/>
            </w:pPr>
            <w:r>
              <w:t>An</w:t>
            </w:r>
          </w:p>
        </w:tc>
        <w:tc>
          <w:tcPr>
            <w:tcW w:w="224" w:type="pct"/>
          </w:tcPr>
          <w:p w14:paraId="654462B1" w14:textId="77777777" w:rsidR="00AB18BC" w:rsidRPr="009C4175" w:rsidRDefault="00AB18BC" w:rsidP="0005389D">
            <w:pPr>
              <w:jc w:val="center"/>
            </w:pPr>
            <w:r w:rsidRPr="009C4175">
              <w:t>1</w:t>
            </w:r>
            <w:r>
              <w:t>0</w:t>
            </w:r>
          </w:p>
        </w:tc>
      </w:tr>
      <w:tr w:rsidR="00AB18BC" w:rsidRPr="009C4175" w14:paraId="75E026F7" w14:textId="77777777" w:rsidTr="00DA240B">
        <w:trPr>
          <w:trHeight w:val="283"/>
        </w:trPr>
        <w:tc>
          <w:tcPr>
            <w:tcW w:w="272" w:type="pct"/>
          </w:tcPr>
          <w:p w14:paraId="71489F1B" w14:textId="77777777" w:rsidR="00AB18BC" w:rsidRPr="009C4175" w:rsidRDefault="00AB18BC" w:rsidP="0005389D">
            <w:pPr>
              <w:jc w:val="center"/>
            </w:pPr>
          </w:p>
        </w:tc>
        <w:tc>
          <w:tcPr>
            <w:tcW w:w="189" w:type="pct"/>
          </w:tcPr>
          <w:p w14:paraId="0A0CB7F0" w14:textId="77777777" w:rsidR="00AB18BC" w:rsidRPr="009C4175" w:rsidRDefault="00AB18BC" w:rsidP="0005389D">
            <w:pPr>
              <w:jc w:val="center"/>
            </w:pPr>
            <w:r w:rsidRPr="009C4175">
              <w:t>b.</w:t>
            </w:r>
          </w:p>
        </w:tc>
        <w:tc>
          <w:tcPr>
            <w:tcW w:w="3740" w:type="pct"/>
          </w:tcPr>
          <w:p w14:paraId="24F91FAC" w14:textId="77777777" w:rsidR="00AB18BC" w:rsidRPr="00A069AF" w:rsidRDefault="00AB18BC" w:rsidP="00B92146">
            <w:pPr>
              <w:jc w:val="both"/>
            </w:pPr>
            <w:r w:rsidRPr="00A069AF">
              <w:t xml:space="preserve">State the purpose of Bot Store in RPA platforms. </w:t>
            </w:r>
          </w:p>
        </w:tc>
        <w:tc>
          <w:tcPr>
            <w:tcW w:w="319" w:type="pct"/>
          </w:tcPr>
          <w:p w14:paraId="0440C6C8" w14:textId="77777777" w:rsidR="00AB18BC" w:rsidRPr="009C4175" w:rsidRDefault="00AB18BC" w:rsidP="0005389D">
            <w:pPr>
              <w:jc w:val="center"/>
            </w:pPr>
            <w:r>
              <w:t>CO5</w:t>
            </w:r>
          </w:p>
        </w:tc>
        <w:tc>
          <w:tcPr>
            <w:tcW w:w="256" w:type="pct"/>
          </w:tcPr>
          <w:p w14:paraId="44168A19" w14:textId="77777777" w:rsidR="00AB18BC" w:rsidRPr="009C4175" w:rsidRDefault="00AB18BC" w:rsidP="0005389D">
            <w:pPr>
              <w:jc w:val="center"/>
            </w:pPr>
            <w:r>
              <w:t>R</w:t>
            </w:r>
          </w:p>
        </w:tc>
        <w:tc>
          <w:tcPr>
            <w:tcW w:w="224" w:type="pct"/>
          </w:tcPr>
          <w:p w14:paraId="2FBCB7B3" w14:textId="77777777" w:rsidR="00AB18BC" w:rsidRPr="009C4175" w:rsidRDefault="00AB18BC" w:rsidP="0005389D">
            <w:pPr>
              <w:jc w:val="center"/>
            </w:pPr>
            <w:r>
              <w:t>2</w:t>
            </w:r>
          </w:p>
        </w:tc>
      </w:tr>
      <w:tr w:rsidR="00AB18BC" w:rsidRPr="009C4175" w14:paraId="3AB15F5A" w14:textId="77777777" w:rsidTr="00DA240B">
        <w:trPr>
          <w:trHeight w:val="283"/>
        </w:trPr>
        <w:tc>
          <w:tcPr>
            <w:tcW w:w="272" w:type="pct"/>
          </w:tcPr>
          <w:p w14:paraId="3343C2E0" w14:textId="77777777" w:rsidR="00AB18BC" w:rsidRPr="009C4175" w:rsidRDefault="00AB18BC" w:rsidP="0005389D">
            <w:pPr>
              <w:jc w:val="center"/>
            </w:pPr>
          </w:p>
        </w:tc>
        <w:tc>
          <w:tcPr>
            <w:tcW w:w="189" w:type="pct"/>
          </w:tcPr>
          <w:p w14:paraId="4997C9A4" w14:textId="77777777" w:rsidR="00AB18BC" w:rsidRPr="009C4175" w:rsidRDefault="00AB18BC" w:rsidP="0005389D">
            <w:pPr>
              <w:jc w:val="center"/>
            </w:pPr>
          </w:p>
        </w:tc>
        <w:tc>
          <w:tcPr>
            <w:tcW w:w="3740" w:type="pct"/>
          </w:tcPr>
          <w:p w14:paraId="5F1F703E" w14:textId="77777777" w:rsidR="00AB18BC" w:rsidRPr="009C4175" w:rsidRDefault="00AB18BC" w:rsidP="00B92146">
            <w:pPr>
              <w:jc w:val="both"/>
            </w:pPr>
          </w:p>
        </w:tc>
        <w:tc>
          <w:tcPr>
            <w:tcW w:w="319" w:type="pct"/>
          </w:tcPr>
          <w:p w14:paraId="5421E84B" w14:textId="77777777" w:rsidR="00AB18BC" w:rsidRPr="009C4175" w:rsidRDefault="00AB18BC" w:rsidP="0005389D">
            <w:pPr>
              <w:jc w:val="center"/>
            </w:pPr>
          </w:p>
        </w:tc>
        <w:tc>
          <w:tcPr>
            <w:tcW w:w="256" w:type="pct"/>
          </w:tcPr>
          <w:p w14:paraId="33D9630F" w14:textId="77777777" w:rsidR="00AB18BC" w:rsidRPr="009C4175" w:rsidRDefault="00AB18BC" w:rsidP="0005389D">
            <w:pPr>
              <w:jc w:val="center"/>
            </w:pPr>
          </w:p>
        </w:tc>
        <w:tc>
          <w:tcPr>
            <w:tcW w:w="224" w:type="pct"/>
          </w:tcPr>
          <w:p w14:paraId="35B9F9D0" w14:textId="77777777" w:rsidR="00AB18BC" w:rsidRPr="009C4175" w:rsidRDefault="00AB18BC" w:rsidP="0005389D">
            <w:pPr>
              <w:jc w:val="center"/>
            </w:pPr>
          </w:p>
        </w:tc>
      </w:tr>
      <w:tr w:rsidR="00AB18BC" w:rsidRPr="009C4175" w14:paraId="48AA279D" w14:textId="77777777" w:rsidTr="00DA240B">
        <w:trPr>
          <w:trHeight w:val="283"/>
        </w:trPr>
        <w:tc>
          <w:tcPr>
            <w:tcW w:w="272" w:type="pct"/>
          </w:tcPr>
          <w:p w14:paraId="41A3E1C7" w14:textId="77777777" w:rsidR="00AB18BC" w:rsidRPr="009C4175" w:rsidRDefault="00AB18BC" w:rsidP="0005389D">
            <w:pPr>
              <w:jc w:val="center"/>
            </w:pPr>
            <w:r w:rsidRPr="009C4175">
              <w:t>22.</w:t>
            </w:r>
          </w:p>
        </w:tc>
        <w:tc>
          <w:tcPr>
            <w:tcW w:w="189" w:type="pct"/>
          </w:tcPr>
          <w:p w14:paraId="47196037" w14:textId="77777777" w:rsidR="00AB18BC" w:rsidRPr="009C4175" w:rsidRDefault="00AB18BC" w:rsidP="0005389D">
            <w:pPr>
              <w:jc w:val="center"/>
            </w:pPr>
          </w:p>
        </w:tc>
        <w:tc>
          <w:tcPr>
            <w:tcW w:w="3740" w:type="pct"/>
          </w:tcPr>
          <w:p w14:paraId="338CFE6A" w14:textId="77777777" w:rsidR="00AB18BC" w:rsidRPr="009C4175" w:rsidRDefault="00AB18BC" w:rsidP="00B92146">
            <w:pPr>
              <w:jc w:val="both"/>
            </w:pPr>
            <w:r w:rsidRPr="00DA240B">
              <w:t xml:space="preserve">Analyze a real-world business scenario where Robotic Process Automation </w:t>
            </w:r>
            <w:proofErr w:type="gramStart"/>
            <w:r w:rsidRPr="00DA240B">
              <w:t>is implemented</w:t>
            </w:r>
            <w:proofErr w:type="gramEnd"/>
            <w:r w:rsidRPr="00DA240B">
              <w:t xml:space="preserve"> by integrating technologies such as Optical Character Recognition, databases, APIs, and Artificial Intelligence.</w:t>
            </w:r>
          </w:p>
        </w:tc>
        <w:tc>
          <w:tcPr>
            <w:tcW w:w="319" w:type="pct"/>
          </w:tcPr>
          <w:p w14:paraId="4308F995" w14:textId="77777777" w:rsidR="00AB18BC" w:rsidRPr="009C4175" w:rsidRDefault="00AB18BC" w:rsidP="0005389D">
            <w:pPr>
              <w:jc w:val="center"/>
            </w:pPr>
            <w:r w:rsidRPr="009C4175">
              <w:t>CO</w:t>
            </w:r>
            <w:r>
              <w:t>1</w:t>
            </w:r>
          </w:p>
        </w:tc>
        <w:tc>
          <w:tcPr>
            <w:tcW w:w="256" w:type="pct"/>
          </w:tcPr>
          <w:p w14:paraId="4A5B9122" w14:textId="77777777" w:rsidR="00AB18BC" w:rsidRPr="009C4175" w:rsidRDefault="00AB18BC" w:rsidP="0005389D">
            <w:pPr>
              <w:jc w:val="center"/>
            </w:pPr>
            <w:r>
              <w:t>An</w:t>
            </w:r>
          </w:p>
        </w:tc>
        <w:tc>
          <w:tcPr>
            <w:tcW w:w="224" w:type="pct"/>
          </w:tcPr>
          <w:p w14:paraId="35DBB48C" w14:textId="77777777" w:rsidR="00AB18BC" w:rsidRPr="009C4175" w:rsidRDefault="00AB18BC" w:rsidP="0005389D">
            <w:pPr>
              <w:jc w:val="center"/>
            </w:pPr>
            <w:r w:rsidRPr="009C4175">
              <w:t>12</w:t>
            </w:r>
          </w:p>
        </w:tc>
      </w:tr>
      <w:tr w:rsidR="00AB18BC" w:rsidRPr="009C4175" w14:paraId="70367883" w14:textId="77777777" w:rsidTr="00DA240B">
        <w:trPr>
          <w:trHeight w:val="283"/>
        </w:trPr>
        <w:tc>
          <w:tcPr>
            <w:tcW w:w="272" w:type="pct"/>
          </w:tcPr>
          <w:p w14:paraId="42BE9A30" w14:textId="77777777" w:rsidR="00AB18BC" w:rsidRPr="009C4175" w:rsidRDefault="00AB18BC" w:rsidP="0005389D">
            <w:pPr>
              <w:jc w:val="center"/>
            </w:pPr>
          </w:p>
        </w:tc>
        <w:tc>
          <w:tcPr>
            <w:tcW w:w="189" w:type="pct"/>
          </w:tcPr>
          <w:p w14:paraId="252DE959" w14:textId="77777777" w:rsidR="00AB18BC" w:rsidRPr="009C4175" w:rsidRDefault="00AB18BC" w:rsidP="0005389D">
            <w:pPr>
              <w:jc w:val="center"/>
            </w:pPr>
          </w:p>
        </w:tc>
        <w:tc>
          <w:tcPr>
            <w:tcW w:w="3740" w:type="pct"/>
          </w:tcPr>
          <w:p w14:paraId="6D5DC0DD" w14:textId="77777777" w:rsidR="00AB18BC" w:rsidRPr="009C4175" w:rsidRDefault="00AB18BC" w:rsidP="00B92146">
            <w:pPr>
              <w:jc w:val="both"/>
            </w:pPr>
          </w:p>
        </w:tc>
        <w:tc>
          <w:tcPr>
            <w:tcW w:w="319" w:type="pct"/>
          </w:tcPr>
          <w:p w14:paraId="40BCCDB4" w14:textId="77777777" w:rsidR="00AB18BC" w:rsidRPr="009C4175" w:rsidRDefault="00AB18BC" w:rsidP="0005389D">
            <w:pPr>
              <w:jc w:val="center"/>
            </w:pPr>
          </w:p>
        </w:tc>
        <w:tc>
          <w:tcPr>
            <w:tcW w:w="256" w:type="pct"/>
          </w:tcPr>
          <w:p w14:paraId="262C5021" w14:textId="77777777" w:rsidR="00AB18BC" w:rsidRPr="009C4175" w:rsidRDefault="00AB18BC" w:rsidP="0005389D">
            <w:pPr>
              <w:jc w:val="center"/>
            </w:pPr>
          </w:p>
        </w:tc>
        <w:tc>
          <w:tcPr>
            <w:tcW w:w="224" w:type="pct"/>
          </w:tcPr>
          <w:p w14:paraId="0D0ABE62" w14:textId="77777777" w:rsidR="00AB18BC" w:rsidRPr="009C4175" w:rsidRDefault="00AB18BC" w:rsidP="0005389D">
            <w:pPr>
              <w:jc w:val="center"/>
            </w:pPr>
          </w:p>
        </w:tc>
      </w:tr>
      <w:tr w:rsidR="00AB18BC" w:rsidRPr="009C4175" w14:paraId="04120C95" w14:textId="77777777" w:rsidTr="00DA240B">
        <w:trPr>
          <w:trHeight w:val="283"/>
        </w:trPr>
        <w:tc>
          <w:tcPr>
            <w:tcW w:w="272" w:type="pct"/>
          </w:tcPr>
          <w:p w14:paraId="74BA1B4B" w14:textId="77777777" w:rsidR="00AB18BC" w:rsidRPr="009C4175" w:rsidRDefault="00AB18BC" w:rsidP="0005389D">
            <w:pPr>
              <w:jc w:val="center"/>
            </w:pPr>
            <w:r w:rsidRPr="009C4175">
              <w:t>23.</w:t>
            </w:r>
          </w:p>
        </w:tc>
        <w:tc>
          <w:tcPr>
            <w:tcW w:w="189" w:type="pct"/>
          </w:tcPr>
          <w:p w14:paraId="22B6070E" w14:textId="77777777" w:rsidR="00AB18BC" w:rsidRPr="009C4175" w:rsidRDefault="00AB18BC" w:rsidP="0005389D">
            <w:pPr>
              <w:jc w:val="center"/>
            </w:pPr>
            <w:r w:rsidRPr="009C4175">
              <w:t>a.</w:t>
            </w:r>
          </w:p>
        </w:tc>
        <w:tc>
          <w:tcPr>
            <w:tcW w:w="3740" w:type="pct"/>
          </w:tcPr>
          <w:p w14:paraId="3C3972D6" w14:textId="77777777" w:rsidR="00AB18BC" w:rsidRPr="009C4175" w:rsidRDefault="00AB18BC" w:rsidP="00B92146">
            <w:pPr>
              <w:jc w:val="both"/>
            </w:pPr>
            <w:r w:rsidRPr="003A4EA3">
              <w:t>Analyze the roles and responsibilities of Six Sigma in contributing to successful RPA project execution.</w:t>
            </w:r>
          </w:p>
        </w:tc>
        <w:tc>
          <w:tcPr>
            <w:tcW w:w="319" w:type="pct"/>
          </w:tcPr>
          <w:p w14:paraId="02F751EA" w14:textId="77777777" w:rsidR="00AB18BC" w:rsidRPr="009C4175" w:rsidRDefault="00AB18BC" w:rsidP="0005389D">
            <w:pPr>
              <w:jc w:val="center"/>
            </w:pPr>
            <w:r w:rsidRPr="009C4175">
              <w:t>CO</w:t>
            </w:r>
            <w:r>
              <w:t>2</w:t>
            </w:r>
          </w:p>
        </w:tc>
        <w:tc>
          <w:tcPr>
            <w:tcW w:w="256" w:type="pct"/>
          </w:tcPr>
          <w:p w14:paraId="650E2D23" w14:textId="77777777" w:rsidR="00AB18BC" w:rsidRPr="009C4175" w:rsidRDefault="00AB18BC" w:rsidP="0005389D">
            <w:pPr>
              <w:jc w:val="center"/>
            </w:pPr>
            <w:r>
              <w:t>An</w:t>
            </w:r>
          </w:p>
        </w:tc>
        <w:tc>
          <w:tcPr>
            <w:tcW w:w="224" w:type="pct"/>
          </w:tcPr>
          <w:p w14:paraId="6BE67B38" w14:textId="77777777" w:rsidR="00AB18BC" w:rsidRPr="009C4175" w:rsidRDefault="00AB18BC" w:rsidP="0005389D">
            <w:pPr>
              <w:jc w:val="center"/>
            </w:pPr>
            <w:r>
              <w:t>6</w:t>
            </w:r>
          </w:p>
        </w:tc>
      </w:tr>
      <w:tr w:rsidR="00AB18BC" w:rsidRPr="009C4175" w14:paraId="26EBAA81" w14:textId="77777777" w:rsidTr="00DA240B">
        <w:trPr>
          <w:trHeight w:val="283"/>
        </w:trPr>
        <w:tc>
          <w:tcPr>
            <w:tcW w:w="272" w:type="pct"/>
          </w:tcPr>
          <w:p w14:paraId="43795FB5" w14:textId="77777777" w:rsidR="00AB18BC" w:rsidRPr="009C4175" w:rsidRDefault="00AB18BC" w:rsidP="0005389D">
            <w:pPr>
              <w:jc w:val="center"/>
            </w:pPr>
          </w:p>
        </w:tc>
        <w:tc>
          <w:tcPr>
            <w:tcW w:w="189" w:type="pct"/>
          </w:tcPr>
          <w:p w14:paraId="225989B5" w14:textId="77777777" w:rsidR="00AB18BC" w:rsidRPr="009C4175" w:rsidRDefault="00AB18BC" w:rsidP="0005389D">
            <w:pPr>
              <w:jc w:val="center"/>
            </w:pPr>
            <w:r w:rsidRPr="009C4175">
              <w:t>b.</w:t>
            </w:r>
          </w:p>
        </w:tc>
        <w:tc>
          <w:tcPr>
            <w:tcW w:w="3740" w:type="pct"/>
          </w:tcPr>
          <w:p w14:paraId="6004AE42" w14:textId="77777777" w:rsidR="00AB18BC" w:rsidRPr="003A4EA3" w:rsidRDefault="00AB18BC" w:rsidP="00B92146">
            <w:pPr>
              <w:jc w:val="both"/>
            </w:pPr>
            <w:r w:rsidRPr="003A4EA3">
              <w:t>Apply testing, monitoring, and security strategies to ensure the long-term success of an RPA system deployed in a business environment.</w:t>
            </w:r>
          </w:p>
        </w:tc>
        <w:tc>
          <w:tcPr>
            <w:tcW w:w="319" w:type="pct"/>
          </w:tcPr>
          <w:p w14:paraId="2E9DFB16" w14:textId="77777777" w:rsidR="00AB18BC" w:rsidRPr="009C4175" w:rsidRDefault="00AB18BC" w:rsidP="0005389D">
            <w:pPr>
              <w:jc w:val="center"/>
            </w:pPr>
            <w:r>
              <w:t>CO4</w:t>
            </w:r>
          </w:p>
        </w:tc>
        <w:tc>
          <w:tcPr>
            <w:tcW w:w="256" w:type="pct"/>
          </w:tcPr>
          <w:p w14:paraId="7DB63E0D" w14:textId="77777777" w:rsidR="00AB18BC" w:rsidRPr="009C4175" w:rsidRDefault="00AB18BC" w:rsidP="0005389D">
            <w:pPr>
              <w:jc w:val="center"/>
            </w:pPr>
            <w:r>
              <w:t>A</w:t>
            </w:r>
          </w:p>
        </w:tc>
        <w:tc>
          <w:tcPr>
            <w:tcW w:w="224" w:type="pct"/>
          </w:tcPr>
          <w:p w14:paraId="5377685D" w14:textId="77777777" w:rsidR="00AB18BC" w:rsidRPr="009C4175" w:rsidRDefault="00AB18BC" w:rsidP="0005389D">
            <w:pPr>
              <w:jc w:val="center"/>
            </w:pPr>
            <w:r>
              <w:t>6</w:t>
            </w:r>
          </w:p>
        </w:tc>
      </w:tr>
      <w:tr w:rsidR="00AB18BC" w:rsidRPr="009C4175" w14:paraId="18FE5734" w14:textId="77777777" w:rsidTr="0005389D">
        <w:trPr>
          <w:trHeight w:val="238"/>
        </w:trPr>
        <w:tc>
          <w:tcPr>
            <w:tcW w:w="5000" w:type="pct"/>
            <w:gridSpan w:val="6"/>
          </w:tcPr>
          <w:p w14:paraId="39F8CDDD" w14:textId="77777777" w:rsidR="00AB18BC" w:rsidRPr="009C4175" w:rsidRDefault="00AB18BC" w:rsidP="0005389D">
            <w:pPr>
              <w:jc w:val="center"/>
              <w:rPr>
                <w:b/>
                <w:bCs/>
              </w:rPr>
            </w:pPr>
            <w:r w:rsidRPr="009C4175">
              <w:rPr>
                <w:b/>
                <w:bCs/>
              </w:rPr>
              <w:t>COMPULSORY QUESTION</w:t>
            </w:r>
          </w:p>
        </w:tc>
      </w:tr>
      <w:tr w:rsidR="00AB18BC" w:rsidRPr="009C4175" w14:paraId="2F297502" w14:textId="77777777" w:rsidTr="00DA240B">
        <w:trPr>
          <w:trHeight w:val="283"/>
        </w:trPr>
        <w:tc>
          <w:tcPr>
            <w:tcW w:w="272" w:type="pct"/>
          </w:tcPr>
          <w:p w14:paraId="7064170A" w14:textId="77777777" w:rsidR="00AB18BC" w:rsidRPr="009C4175" w:rsidRDefault="00AB18BC" w:rsidP="0005389D">
            <w:pPr>
              <w:jc w:val="center"/>
            </w:pPr>
            <w:r w:rsidRPr="009C4175">
              <w:t>24.</w:t>
            </w:r>
          </w:p>
        </w:tc>
        <w:tc>
          <w:tcPr>
            <w:tcW w:w="189" w:type="pct"/>
          </w:tcPr>
          <w:p w14:paraId="4AD4E0D4" w14:textId="77777777" w:rsidR="00AB18BC" w:rsidRPr="009C4175" w:rsidRDefault="00AB18BC" w:rsidP="0005389D">
            <w:pPr>
              <w:jc w:val="center"/>
            </w:pPr>
            <w:r w:rsidRPr="009C4175">
              <w:t>a.</w:t>
            </w:r>
          </w:p>
        </w:tc>
        <w:tc>
          <w:tcPr>
            <w:tcW w:w="3740" w:type="pct"/>
          </w:tcPr>
          <w:p w14:paraId="63C20B24" w14:textId="77777777" w:rsidR="00AB18BC" w:rsidRPr="00AB7EF7" w:rsidRDefault="00AB18BC" w:rsidP="00B92146">
            <w:pPr>
              <w:jc w:val="both"/>
            </w:pPr>
            <w:r w:rsidRPr="00AB7EF7">
              <w:t>Apply file automation methods to design a system that organizes, renames, and moves files based on predefined rules.</w:t>
            </w:r>
          </w:p>
        </w:tc>
        <w:tc>
          <w:tcPr>
            <w:tcW w:w="319" w:type="pct"/>
          </w:tcPr>
          <w:p w14:paraId="26325406" w14:textId="77777777" w:rsidR="00AB18BC" w:rsidRPr="009C4175" w:rsidRDefault="00AB18BC" w:rsidP="0005389D">
            <w:pPr>
              <w:jc w:val="center"/>
            </w:pPr>
            <w:r w:rsidRPr="009C4175">
              <w:t>CO6</w:t>
            </w:r>
          </w:p>
        </w:tc>
        <w:tc>
          <w:tcPr>
            <w:tcW w:w="256" w:type="pct"/>
          </w:tcPr>
          <w:p w14:paraId="73CE2BE4" w14:textId="77777777" w:rsidR="00AB18BC" w:rsidRPr="009C4175" w:rsidRDefault="00AB18BC" w:rsidP="0005389D">
            <w:pPr>
              <w:jc w:val="center"/>
            </w:pPr>
            <w:r>
              <w:t>A</w:t>
            </w:r>
          </w:p>
        </w:tc>
        <w:tc>
          <w:tcPr>
            <w:tcW w:w="224" w:type="pct"/>
          </w:tcPr>
          <w:p w14:paraId="4776AF22" w14:textId="77777777" w:rsidR="00AB18BC" w:rsidRPr="009C4175" w:rsidRDefault="00AB18BC" w:rsidP="00AB7EF7">
            <w:r>
              <w:t>8</w:t>
            </w:r>
          </w:p>
        </w:tc>
      </w:tr>
      <w:tr w:rsidR="00AB18BC" w:rsidRPr="009C4175" w14:paraId="12FEBBEE" w14:textId="77777777" w:rsidTr="00DA240B">
        <w:trPr>
          <w:trHeight w:val="283"/>
        </w:trPr>
        <w:tc>
          <w:tcPr>
            <w:tcW w:w="272" w:type="pct"/>
          </w:tcPr>
          <w:p w14:paraId="647A9668" w14:textId="77777777" w:rsidR="00AB18BC" w:rsidRPr="009C4175" w:rsidRDefault="00AB18BC" w:rsidP="0005389D">
            <w:pPr>
              <w:jc w:val="center"/>
            </w:pPr>
          </w:p>
        </w:tc>
        <w:tc>
          <w:tcPr>
            <w:tcW w:w="189" w:type="pct"/>
          </w:tcPr>
          <w:p w14:paraId="4DE8F4F6" w14:textId="77777777" w:rsidR="00AB18BC" w:rsidRPr="009C4175" w:rsidRDefault="00AB18BC" w:rsidP="0005389D">
            <w:pPr>
              <w:jc w:val="center"/>
            </w:pPr>
            <w:r w:rsidRPr="009C4175">
              <w:t>b.</w:t>
            </w:r>
          </w:p>
        </w:tc>
        <w:tc>
          <w:tcPr>
            <w:tcW w:w="3740" w:type="pct"/>
          </w:tcPr>
          <w:p w14:paraId="7D0A71C2" w14:textId="77777777" w:rsidR="00AB18BC" w:rsidRPr="00AB7EF7" w:rsidRDefault="00AB18BC" w:rsidP="00B92146">
            <w:pPr>
              <w:jc w:val="both"/>
              <w:rPr>
                <w:b/>
              </w:rPr>
            </w:pPr>
            <w:r w:rsidRPr="00AB7EF7">
              <w:t xml:space="preserve">Explain </w:t>
            </w:r>
            <w:r w:rsidRPr="00AB7EF7">
              <w:rPr>
                <w:bCs/>
              </w:rPr>
              <w:t>the importance of file automation in organizing and managing digital files.</w:t>
            </w:r>
          </w:p>
        </w:tc>
        <w:tc>
          <w:tcPr>
            <w:tcW w:w="319" w:type="pct"/>
          </w:tcPr>
          <w:p w14:paraId="14BB0B00" w14:textId="77777777" w:rsidR="00AB18BC" w:rsidRPr="009C4175" w:rsidRDefault="00AB18BC" w:rsidP="0005389D">
            <w:pPr>
              <w:jc w:val="center"/>
            </w:pPr>
            <w:r>
              <w:t>CO6</w:t>
            </w:r>
          </w:p>
        </w:tc>
        <w:tc>
          <w:tcPr>
            <w:tcW w:w="256" w:type="pct"/>
          </w:tcPr>
          <w:p w14:paraId="66A1CBA6" w14:textId="77777777" w:rsidR="00AB18BC" w:rsidRPr="009C4175" w:rsidRDefault="00AB18BC" w:rsidP="0005389D">
            <w:pPr>
              <w:jc w:val="center"/>
            </w:pPr>
            <w:r>
              <w:t>U</w:t>
            </w:r>
          </w:p>
        </w:tc>
        <w:tc>
          <w:tcPr>
            <w:tcW w:w="224" w:type="pct"/>
          </w:tcPr>
          <w:p w14:paraId="680E9889" w14:textId="77777777" w:rsidR="00AB18BC" w:rsidRPr="009C4175" w:rsidRDefault="00AB18BC" w:rsidP="0005389D">
            <w:pPr>
              <w:jc w:val="center"/>
            </w:pPr>
            <w:r>
              <w:t>4</w:t>
            </w:r>
          </w:p>
        </w:tc>
      </w:tr>
    </w:tbl>
    <w:p w14:paraId="517C4C1D" w14:textId="77777777" w:rsidR="00AB18BC" w:rsidRDefault="00AB18BC" w:rsidP="002E336A"/>
    <w:p w14:paraId="2880C649" w14:textId="77777777" w:rsidR="00AB18BC" w:rsidRDefault="00AB18BC" w:rsidP="002E336A">
      <w:r w:rsidRPr="00135D51">
        <w:rPr>
          <w:b/>
          <w:bCs/>
        </w:rPr>
        <w:t>CO</w:t>
      </w:r>
      <w:r>
        <w:t xml:space="preserve"> – COURSE OUTCOME</w:t>
      </w:r>
      <w:r>
        <w:tab/>
        <w:t xml:space="preserve">       </w:t>
      </w:r>
      <w:r w:rsidRPr="00135D51">
        <w:rPr>
          <w:b/>
          <w:bCs/>
        </w:rPr>
        <w:t>BL</w:t>
      </w:r>
      <w:r>
        <w:t xml:space="preserve"> – BLOOM’S LEVEL       </w:t>
      </w:r>
      <w:r w:rsidRPr="00D21B4B">
        <w:rPr>
          <w:b/>
          <w:bCs/>
        </w:rPr>
        <w:t>M</w:t>
      </w:r>
      <w:r>
        <w:t xml:space="preserve"> – MARKS ALLOTTED</w:t>
      </w:r>
    </w:p>
    <w:p w14:paraId="6F439883" w14:textId="77777777" w:rsidR="00AB18BC" w:rsidRDefault="00AB18BC" w:rsidP="002E336A"/>
    <w:tbl>
      <w:tblPr>
        <w:tblStyle w:val="TableGrid"/>
        <w:tblW w:w="10490" w:type="dxa"/>
        <w:tblInd w:w="-714" w:type="dxa"/>
        <w:tblLook w:val="04A0" w:firstRow="1" w:lastRow="0" w:firstColumn="1" w:lastColumn="0" w:noHBand="0" w:noVBand="1"/>
      </w:tblPr>
      <w:tblGrid>
        <w:gridCol w:w="670"/>
        <w:gridCol w:w="9820"/>
      </w:tblGrid>
      <w:tr w:rsidR="00AB18BC" w14:paraId="34AD6F18" w14:textId="77777777" w:rsidTr="00517D3B">
        <w:trPr>
          <w:trHeight w:val="283"/>
        </w:trPr>
        <w:tc>
          <w:tcPr>
            <w:tcW w:w="670" w:type="dxa"/>
          </w:tcPr>
          <w:p w14:paraId="0F3ECA0F" w14:textId="77777777" w:rsidR="00AB18BC" w:rsidRPr="0051318C" w:rsidRDefault="00AB18BC" w:rsidP="00517D3B">
            <w:pPr>
              <w:jc w:val="center"/>
              <w:rPr>
                <w:sz w:val="22"/>
                <w:szCs w:val="22"/>
              </w:rPr>
            </w:pPr>
          </w:p>
        </w:tc>
        <w:tc>
          <w:tcPr>
            <w:tcW w:w="9820" w:type="dxa"/>
          </w:tcPr>
          <w:p w14:paraId="76DA6DA6" w14:textId="77777777" w:rsidR="00AB18BC" w:rsidRPr="0051318C" w:rsidRDefault="00AB18BC" w:rsidP="00517D3B">
            <w:pPr>
              <w:jc w:val="center"/>
              <w:rPr>
                <w:b/>
                <w:sz w:val="22"/>
                <w:szCs w:val="22"/>
              </w:rPr>
            </w:pPr>
            <w:r w:rsidRPr="0051318C">
              <w:rPr>
                <w:b/>
                <w:sz w:val="22"/>
                <w:szCs w:val="22"/>
              </w:rPr>
              <w:t>COURSE OUTCOMES</w:t>
            </w:r>
          </w:p>
        </w:tc>
      </w:tr>
      <w:tr w:rsidR="00AB18BC" w14:paraId="58349F1A" w14:textId="77777777" w:rsidTr="00517D3B">
        <w:trPr>
          <w:trHeight w:val="283"/>
        </w:trPr>
        <w:tc>
          <w:tcPr>
            <w:tcW w:w="670" w:type="dxa"/>
          </w:tcPr>
          <w:p w14:paraId="7C8BB3DF" w14:textId="77777777" w:rsidR="00AB18BC" w:rsidRPr="00302FF6" w:rsidRDefault="00AB18BC" w:rsidP="00517D3B">
            <w:pPr>
              <w:jc w:val="center"/>
              <w:rPr>
                <w:b/>
                <w:bCs/>
                <w:sz w:val="22"/>
                <w:szCs w:val="22"/>
              </w:rPr>
            </w:pPr>
            <w:r w:rsidRPr="00302FF6">
              <w:rPr>
                <w:b/>
                <w:bCs/>
                <w:sz w:val="22"/>
                <w:szCs w:val="22"/>
              </w:rPr>
              <w:t>CO1</w:t>
            </w:r>
          </w:p>
        </w:tc>
        <w:tc>
          <w:tcPr>
            <w:tcW w:w="9820" w:type="dxa"/>
          </w:tcPr>
          <w:p w14:paraId="16806F25" w14:textId="77777777" w:rsidR="00AB18BC" w:rsidRPr="003A4EA3" w:rsidRDefault="00AB18BC" w:rsidP="003A4EA3">
            <w:pPr>
              <w:pBdr>
                <w:top w:val="none" w:sz="0" w:space="0" w:color="000000"/>
                <w:left w:val="none" w:sz="0" w:space="0" w:color="000000"/>
                <w:bottom w:val="none" w:sz="0" w:space="0" w:color="000000"/>
                <w:right w:val="none" w:sz="0" w:space="0" w:color="000000"/>
                <w:between w:val="none" w:sz="0" w:space="0" w:color="000000"/>
              </w:pBdr>
              <w:jc w:val="both"/>
            </w:pPr>
            <w:r>
              <w:t>Analyze the history of RPA and its evolution, including key milestones and developments.</w:t>
            </w:r>
          </w:p>
        </w:tc>
      </w:tr>
      <w:tr w:rsidR="00AB18BC" w14:paraId="2E5BD0F4" w14:textId="77777777" w:rsidTr="00517D3B">
        <w:trPr>
          <w:trHeight w:val="283"/>
        </w:trPr>
        <w:tc>
          <w:tcPr>
            <w:tcW w:w="670" w:type="dxa"/>
          </w:tcPr>
          <w:p w14:paraId="75C89F47" w14:textId="77777777" w:rsidR="00AB18BC" w:rsidRPr="00302FF6" w:rsidRDefault="00AB18BC" w:rsidP="00517D3B">
            <w:pPr>
              <w:jc w:val="center"/>
              <w:rPr>
                <w:b/>
                <w:bCs/>
                <w:sz w:val="22"/>
                <w:szCs w:val="22"/>
              </w:rPr>
            </w:pPr>
            <w:r w:rsidRPr="00302FF6">
              <w:rPr>
                <w:b/>
                <w:bCs/>
                <w:sz w:val="22"/>
                <w:szCs w:val="22"/>
              </w:rPr>
              <w:t>CO2</w:t>
            </w:r>
          </w:p>
        </w:tc>
        <w:tc>
          <w:tcPr>
            <w:tcW w:w="9820" w:type="dxa"/>
          </w:tcPr>
          <w:p w14:paraId="2C936A25" w14:textId="77777777" w:rsidR="00AB18BC" w:rsidRPr="003A4EA3" w:rsidRDefault="00AB18BC" w:rsidP="003A4EA3">
            <w:pPr>
              <w:pBdr>
                <w:top w:val="none" w:sz="0" w:space="0" w:color="000000"/>
                <w:left w:val="none" w:sz="0" w:space="0" w:color="000000"/>
                <w:bottom w:val="none" w:sz="0" w:space="0" w:color="000000"/>
                <w:right w:val="none" w:sz="0" w:space="0" w:color="000000"/>
                <w:between w:val="none" w:sz="0" w:space="0" w:color="000000"/>
              </w:pBdr>
              <w:jc w:val="both"/>
            </w:pPr>
            <w:r>
              <w:t>Illustrate the RPA methodologies and planning process.</w:t>
            </w:r>
          </w:p>
        </w:tc>
      </w:tr>
      <w:tr w:rsidR="00AB18BC" w14:paraId="342BA395" w14:textId="77777777" w:rsidTr="00517D3B">
        <w:trPr>
          <w:trHeight w:val="283"/>
        </w:trPr>
        <w:tc>
          <w:tcPr>
            <w:tcW w:w="670" w:type="dxa"/>
          </w:tcPr>
          <w:p w14:paraId="136BED5F" w14:textId="77777777" w:rsidR="00AB18BC" w:rsidRPr="00302FF6" w:rsidRDefault="00AB18BC" w:rsidP="00517D3B">
            <w:pPr>
              <w:jc w:val="center"/>
              <w:rPr>
                <w:b/>
                <w:bCs/>
                <w:sz w:val="22"/>
                <w:szCs w:val="22"/>
              </w:rPr>
            </w:pPr>
            <w:r w:rsidRPr="00302FF6">
              <w:rPr>
                <w:b/>
                <w:bCs/>
                <w:sz w:val="22"/>
                <w:szCs w:val="22"/>
              </w:rPr>
              <w:t>CO3</w:t>
            </w:r>
          </w:p>
        </w:tc>
        <w:tc>
          <w:tcPr>
            <w:tcW w:w="9820" w:type="dxa"/>
          </w:tcPr>
          <w:p w14:paraId="2E7E08FD" w14:textId="77777777" w:rsidR="00AB18BC" w:rsidRPr="003A4EA3" w:rsidRDefault="00AB18BC" w:rsidP="003A4EA3">
            <w:pPr>
              <w:pBdr>
                <w:top w:val="none" w:sz="0" w:space="0" w:color="000000"/>
                <w:left w:val="none" w:sz="0" w:space="0" w:color="000000"/>
                <w:bottom w:val="none" w:sz="0" w:space="0" w:color="000000"/>
                <w:right w:val="none" w:sz="0" w:space="0" w:color="000000"/>
                <w:between w:val="none" w:sz="0" w:space="0" w:color="000000"/>
              </w:pBdr>
              <w:jc w:val="both"/>
            </w:pPr>
            <w:r>
              <w:t xml:space="preserve">Create a bot to develop the </w:t>
            </w:r>
            <w:proofErr w:type="spellStart"/>
            <w:r>
              <w:t>UiPath</w:t>
            </w:r>
            <w:proofErr w:type="spellEnd"/>
            <w:r>
              <w:t xml:space="preserve"> and establish the workflow structures.</w:t>
            </w:r>
          </w:p>
        </w:tc>
      </w:tr>
      <w:tr w:rsidR="00AB18BC" w14:paraId="20F77040" w14:textId="77777777" w:rsidTr="00517D3B">
        <w:trPr>
          <w:trHeight w:val="283"/>
        </w:trPr>
        <w:tc>
          <w:tcPr>
            <w:tcW w:w="670" w:type="dxa"/>
          </w:tcPr>
          <w:p w14:paraId="092F6486" w14:textId="77777777" w:rsidR="00AB18BC" w:rsidRPr="00302FF6" w:rsidRDefault="00AB18BC" w:rsidP="00517D3B">
            <w:pPr>
              <w:jc w:val="center"/>
              <w:rPr>
                <w:b/>
                <w:bCs/>
                <w:sz w:val="22"/>
                <w:szCs w:val="22"/>
              </w:rPr>
            </w:pPr>
            <w:r w:rsidRPr="00302FF6">
              <w:rPr>
                <w:b/>
                <w:bCs/>
                <w:sz w:val="22"/>
                <w:szCs w:val="22"/>
              </w:rPr>
              <w:t>CO4</w:t>
            </w:r>
          </w:p>
        </w:tc>
        <w:tc>
          <w:tcPr>
            <w:tcW w:w="9820" w:type="dxa"/>
          </w:tcPr>
          <w:p w14:paraId="7A30108A" w14:textId="77777777" w:rsidR="00AB18BC" w:rsidRPr="0051318C" w:rsidRDefault="00AB18BC" w:rsidP="00B92146">
            <w:pPr>
              <w:jc w:val="both"/>
              <w:rPr>
                <w:sz w:val="22"/>
                <w:szCs w:val="22"/>
              </w:rPr>
            </w:pPr>
            <w:r>
              <w:t>Analyze the deployment strategies, data preparation and monitoring process with their challenges.</w:t>
            </w:r>
          </w:p>
        </w:tc>
      </w:tr>
      <w:tr w:rsidR="00AB18BC" w14:paraId="00D3670E" w14:textId="77777777" w:rsidTr="00517D3B">
        <w:trPr>
          <w:trHeight w:val="283"/>
        </w:trPr>
        <w:tc>
          <w:tcPr>
            <w:tcW w:w="670" w:type="dxa"/>
          </w:tcPr>
          <w:p w14:paraId="4F9A134D" w14:textId="77777777" w:rsidR="00AB18BC" w:rsidRPr="00302FF6" w:rsidRDefault="00AB18BC" w:rsidP="00517D3B">
            <w:pPr>
              <w:jc w:val="center"/>
              <w:rPr>
                <w:b/>
                <w:bCs/>
                <w:sz w:val="22"/>
                <w:szCs w:val="22"/>
              </w:rPr>
            </w:pPr>
            <w:r w:rsidRPr="00302FF6">
              <w:rPr>
                <w:b/>
                <w:bCs/>
                <w:sz w:val="22"/>
                <w:szCs w:val="22"/>
              </w:rPr>
              <w:t>CO5</w:t>
            </w:r>
          </w:p>
        </w:tc>
        <w:tc>
          <w:tcPr>
            <w:tcW w:w="9820" w:type="dxa"/>
          </w:tcPr>
          <w:p w14:paraId="64E358D2" w14:textId="77777777" w:rsidR="00AB18BC" w:rsidRPr="0051318C" w:rsidRDefault="00AB18BC" w:rsidP="00B92146">
            <w:pPr>
              <w:jc w:val="both"/>
              <w:rPr>
                <w:sz w:val="22"/>
                <w:szCs w:val="22"/>
              </w:rPr>
            </w:pPr>
            <w:r>
              <w:t>Distinguish large and small RPA software developers and vendors.</w:t>
            </w:r>
          </w:p>
        </w:tc>
      </w:tr>
      <w:tr w:rsidR="00AB18BC" w14:paraId="0A7B6FFB" w14:textId="77777777" w:rsidTr="00517D3B">
        <w:trPr>
          <w:trHeight w:val="283"/>
        </w:trPr>
        <w:tc>
          <w:tcPr>
            <w:tcW w:w="670" w:type="dxa"/>
          </w:tcPr>
          <w:p w14:paraId="492533BD" w14:textId="77777777" w:rsidR="00AB18BC" w:rsidRPr="00302FF6" w:rsidRDefault="00AB18BC" w:rsidP="00517D3B">
            <w:pPr>
              <w:jc w:val="center"/>
              <w:rPr>
                <w:b/>
                <w:bCs/>
                <w:sz w:val="22"/>
                <w:szCs w:val="22"/>
              </w:rPr>
            </w:pPr>
            <w:r w:rsidRPr="00302FF6">
              <w:rPr>
                <w:b/>
                <w:bCs/>
                <w:sz w:val="22"/>
                <w:szCs w:val="22"/>
              </w:rPr>
              <w:t>CO6</w:t>
            </w:r>
          </w:p>
        </w:tc>
        <w:tc>
          <w:tcPr>
            <w:tcW w:w="9820" w:type="dxa"/>
          </w:tcPr>
          <w:p w14:paraId="333EC795" w14:textId="77777777" w:rsidR="00AB18BC" w:rsidRPr="0051318C" w:rsidRDefault="00AB18BC" w:rsidP="00B92146">
            <w:pPr>
              <w:jc w:val="both"/>
              <w:rPr>
                <w:sz w:val="22"/>
                <w:szCs w:val="22"/>
              </w:rPr>
            </w:pPr>
            <w:r>
              <w:t>Demonstrate the process automation like mail, word, excel and presentation automation with UI path.</w:t>
            </w:r>
          </w:p>
        </w:tc>
      </w:tr>
    </w:tbl>
    <w:p w14:paraId="3C83A349" w14:textId="5504E961" w:rsidR="00AB18BC" w:rsidRDefault="00AB18BC" w:rsidP="001B7894"/>
    <w:p w14:paraId="387A0D9F" w14:textId="77777777" w:rsidR="00AB18BC" w:rsidRDefault="00AB18BC">
      <w:pPr>
        <w:spacing w:after="200" w:line="276" w:lineRule="auto"/>
      </w:pPr>
      <w:r>
        <w:br w:type="page"/>
      </w:r>
    </w:p>
    <w:p w14:paraId="29163BE8" w14:textId="77777777" w:rsidR="00AB18BC" w:rsidRDefault="00AB18BC" w:rsidP="001B7894"/>
    <w:p w14:paraId="1BF440CB" w14:textId="77777777" w:rsidR="00AB18BC" w:rsidRDefault="00AB18BC" w:rsidP="00B92146">
      <w:pPr>
        <w:jc w:val="center"/>
        <w:rPr>
          <w:rFonts w:ascii="Arial" w:hAnsi="Arial" w:cs="Arial"/>
          <w:bCs/>
          <w:noProof/>
        </w:rPr>
      </w:pPr>
      <w:r>
        <w:rPr>
          <w:rFonts w:ascii="Arial" w:hAnsi="Arial" w:cs="Arial"/>
          <w:noProof/>
        </w:rPr>
        <w:drawing>
          <wp:inline distT="0" distB="0" distL="0" distR="0" wp14:anchorId="39ABFC5F" wp14:editId="15FD90AC">
            <wp:extent cx="5734050" cy="838200"/>
            <wp:effectExtent l="0" t="0" r="0" b="0"/>
            <wp:docPr id="19" name="Picture 19" descr="A black background with red text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black background with red text  Description automatically generated"/>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734050" cy="838200"/>
                    </a:xfrm>
                    <a:prstGeom prst="rect">
                      <a:avLst/>
                    </a:prstGeom>
                    <a:noFill/>
                    <a:ln>
                      <a:noFill/>
                    </a:ln>
                  </pic:spPr>
                </pic:pic>
              </a:graphicData>
            </a:graphic>
          </wp:inline>
        </w:drawing>
      </w:r>
    </w:p>
    <w:p w14:paraId="046670D5" w14:textId="77777777" w:rsidR="00AB18BC" w:rsidRDefault="00AB18BC" w:rsidP="00B92146">
      <w:pPr>
        <w:jc w:val="center"/>
        <w:rPr>
          <w:b/>
          <w:bCs/>
        </w:rPr>
      </w:pPr>
    </w:p>
    <w:p w14:paraId="690360FC" w14:textId="77777777" w:rsidR="00AB18BC" w:rsidRDefault="00AB18BC" w:rsidP="00AA0A02">
      <w:pPr>
        <w:jc w:val="center"/>
        <w:rPr>
          <w:b/>
          <w:bCs/>
        </w:rPr>
      </w:pPr>
      <w:r>
        <w:rPr>
          <w:b/>
          <w:bCs/>
        </w:rPr>
        <w:t>SUPPLEMENTARY EXAMINATION – JUNE 2026</w:t>
      </w:r>
    </w:p>
    <w:p w14:paraId="41AC99EF" w14:textId="77777777" w:rsidR="00AB18BC" w:rsidRDefault="00AB18BC" w:rsidP="00E40AC8">
      <w:pPr>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662"/>
        <w:gridCol w:w="1417"/>
        <w:gridCol w:w="851"/>
      </w:tblGrid>
      <w:tr w:rsidR="00AB18BC" w:rsidRPr="001E42AE" w14:paraId="729C5102" w14:textId="77777777" w:rsidTr="0037089B">
        <w:trPr>
          <w:trHeight w:val="397"/>
          <w:jc w:val="center"/>
        </w:trPr>
        <w:tc>
          <w:tcPr>
            <w:tcW w:w="1555" w:type="dxa"/>
            <w:vAlign w:val="center"/>
          </w:tcPr>
          <w:p w14:paraId="159A3F5E" w14:textId="77777777" w:rsidR="00AB18BC" w:rsidRPr="0037089B" w:rsidRDefault="00AB18BC" w:rsidP="007E575B">
            <w:pPr>
              <w:pStyle w:val="Title"/>
              <w:jc w:val="left"/>
              <w:rPr>
                <w:b/>
                <w:sz w:val="22"/>
                <w:szCs w:val="22"/>
              </w:rPr>
            </w:pPr>
            <w:r>
              <w:rPr>
                <w:b/>
                <w:sz w:val="22"/>
                <w:szCs w:val="22"/>
              </w:rPr>
              <w:t xml:space="preserve">Course Code      </w:t>
            </w:r>
          </w:p>
        </w:tc>
        <w:tc>
          <w:tcPr>
            <w:tcW w:w="6662" w:type="dxa"/>
            <w:vAlign w:val="center"/>
          </w:tcPr>
          <w:p w14:paraId="597DAEF2" w14:textId="77777777" w:rsidR="00AB18BC" w:rsidRPr="0037089B" w:rsidRDefault="00AB18BC" w:rsidP="007E575B">
            <w:pPr>
              <w:pStyle w:val="Title"/>
              <w:jc w:val="left"/>
              <w:rPr>
                <w:b/>
                <w:sz w:val="22"/>
                <w:szCs w:val="22"/>
              </w:rPr>
            </w:pPr>
            <w:r w:rsidRPr="00183B45">
              <w:rPr>
                <w:b/>
                <w:sz w:val="22"/>
                <w:szCs w:val="22"/>
              </w:rPr>
              <w:t>23DC2038</w:t>
            </w:r>
          </w:p>
        </w:tc>
        <w:tc>
          <w:tcPr>
            <w:tcW w:w="1417" w:type="dxa"/>
            <w:vAlign w:val="center"/>
          </w:tcPr>
          <w:p w14:paraId="45AD63CA" w14:textId="77777777" w:rsidR="00AB18BC" w:rsidRPr="0037089B" w:rsidRDefault="00AB18BC" w:rsidP="007E575B">
            <w:pPr>
              <w:pStyle w:val="Title"/>
              <w:ind w:left="-468" w:firstLine="468"/>
              <w:jc w:val="left"/>
              <w:rPr>
                <w:sz w:val="22"/>
                <w:szCs w:val="22"/>
              </w:rPr>
            </w:pPr>
            <w:r>
              <w:rPr>
                <w:b/>
                <w:bCs/>
                <w:sz w:val="22"/>
                <w:szCs w:val="22"/>
              </w:rPr>
              <w:t xml:space="preserve">Duration       </w:t>
            </w:r>
          </w:p>
        </w:tc>
        <w:tc>
          <w:tcPr>
            <w:tcW w:w="851" w:type="dxa"/>
            <w:vAlign w:val="center"/>
          </w:tcPr>
          <w:p w14:paraId="27DA091C" w14:textId="77777777" w:rsidR="00AB18BC" w:rsidRPr="0037089B" w:rsidRDefault="00AB18BC" w:rsidP="007E575B">
            <w:pPr>
              <w:pStyle w:val="Title"/>
              <w:jc w:val="left"/>
              <w:rPr>
                <w:b/>
                <w:sz w:val="22"/>
                <w:szCs w:val="22"/>
              </w:rPr>
            </w:pPr>
            <w:r>
              <w:rPr>
                <w:b/>
                <w:sz w:val="22"/>
                <w:szCs w:val="22"/>
              </w:rPr>
              <w:t>3hrs</w:t>
            </w:r>
          </w:p>
        </w:tc>
      </w:tr>
      <w:tr w:rsidR="00AB18BC" w:rsidRPr="001E42AE" w14:paraId="0B7A3315" w14:textId="77777777" w:rsidTr="0037089B">
        <w:trPr>
          <w:trHeight w:val="397"/>
          <w:jc w:val="center"/>
        </w:trPr>
        <w:tc>
          <w:tcPr>
            <w:tcW w:w="1555" w:type="dxa"/>
            <w:vAlign w:val="center"/>
          </w:tcPr>
          <w:p w14:paraId="71DCB1C2" w14:textId="77777777" w:rsidR="00AB18BC" w:rsidRPr="0037089B" w:rsidRDefault="00AB18BC" w:rsidP="00D94C18">
            <w:pPr>
              <w:pStyle w:val="Title"/>
              <w:ind w:right="-160"/>
              <w:jc w:val="left"/>
              <w:rPr>
                <w:b/>
                <w:sz w:val="22"/>
                <w:szCs w:val="22"/>
              </w:rPr>
            </w:pPr>
            <w:r>
              <w:rPr>
                <w:b/>
                <w:sz w:val="22"/>
                <w:szCs w:val="22"/>
              </w:rPr>
              <w:t xml:space="preserve">Course Title     </w:t>
            </w:r>
          </w:p>
        </w:tc>
        <w:tc>
          <w:tcPr>
            <w:tcW w:w="6662" w:type="dxa"/>
            <w:vAlign w:val="center"/>
          </w:tcPr>
          <w:p w14:paraId="3A9C5F61" w14:textId="77777777" w:rsidR="00AB18BC" w:rsidRPr="0037089B" w:rsidRDefault="00AB18BC" w:rsidP="007E575B">
            <w:pPr>
              <w:pStyle w:val="Title"/>
              <w:jc w:val="left"/>
              <w:rPr>
                <w:b/>
                <w:sz w:val="22"/>
                <w:szCs w:val="22"/>
              </w:rPr>
            </w:pPr>
            <w:r>
              <w:rPr>
                <w:b/>
                <w:sz w:val="22"/>
                <w:szCs w:val="22"/>
              </w:rPr>
              <w:t>NATURE INSPIRED OPTIMIZATION</w:t>
            </w:r>
          </w:p>
        </w:tc>
        <w:tc>
          <w:tcPr>
            <w:tcW w:w="1417" w:type="dxa"/>
            <w:vAlign w:val="center"/>
          </w:tcPr>
          <w:p w14:paraId="1C03E87A" w14:textId="77777777" w:rsidR="00AB18BC" w:rsidRPr="0037089B" w:rsidRDefault="00AB18BC" w:rsidP="007E575B">
            <w:pPr>
              <w:pStyle w:val="Title"/>
              <w:jc w:val="left"/>
              <w:rPr>
                <w:b/>
                <w:bCs/>
                <w:sz w:val="22"/>
                <w:szCs w:val="22"/>
              </w:rPr>
            </w:pPr>
            <w:r>
              <w:rPr>
                <w:b/>
                <w:bCs/>
                <w:sz w:val="22"/>
                <w:szCs w:val="22"/>
              </w:rPr>
              <w:t xml:space="preserve">Max. Marks </w:t>
            </w:r>
          </w:p>
        </w:tc>
        <w:tc>
          <w:tcPr>
            <w:tcW w:w="851" w:type="dxa"/>
            <w:vAlign w:val="center"/>
          </w:tcPr>
          <w:p w14:paraId="5CFA5ACC" w14:textId="77777777" w:rsidR="00AB18BC" w:rsidRPr="0037089B" w:rsidRDefault="00AB18BC" w:rsidP="007E575B">
            <w:pPr>
              <w:pStyle w:val="Title"/>
              <w:jc w:val="left"/>
              <w:rPr>
                <w:b/>
                <w:sz w:val="22"/>
                <w:szCs w:val="22"/>
              </w:rPr>
            </w:pPr>
            <w:r>
              <w:rPr>
                <w:b/>
                <w:sz w:val="22"/>
                <w:szCs w:val="22"/>
              </w:rPr>
              <w:t>100</w:t>
            </w:r>
          </w:p>
        </w:tc>
      </w:tr>
    </w:tbl>
    <w:p w14:paraId="6A06607A" w14:textId="77777777" w:rsidR="00AB18BC" w:rsidRDefault="00AB18BC" w:rsidP="00B57D8D">
      <w:pPr>
        <w:ind w:left="720"/>
        <w:rPr>
          <w:highlight w:val="yellow"/>
        </w:rPr>
      </w:pPr>
    </w:p>
    <w:tbl>
      <w:tblPr>
        <w:tblStyle w:val="TableGrid"/>
        <w:tblW w:w="5817" w:type="pct"/>
        <w:tblInd w:w="-714" w:type="dxa"/>
        <w:tblLook w:val="04A0" w:firstRow="1" w:lastRow="0" w:firstColumn="1" w:lastColumn="0" w:noHBand="0" w:noVBand="1"/>
      </w:tblPr>
      <w:tblGrid>
        <w:gridCol w:w="570"/>
        <w:gridCol w:w="398"/>
        <w:gridCol w:w="7859"/>
        <w:gridCol w:w="670"/>
        <w:gridCol w:w="537"/>
        <w:gridCol w:w="456"/>
      </w:tblGrid>
      <w:tr w:rsidR="00AB18BC" w:rsidRPr="009C4175" w14:paraId="0DF71BBC" w14:textId="77777777" w:rsidTr="005003B4">
        <w:trPr>
          <w:trHeight w:val="552"/>
        </w:trPr>
        <w:tc>
          <w:tcPr>
            <w:tcW w:w="272" w:type="pct"/>
            <w:vAlign w:val="center"/>
          </w:tcPr>
          <w:p w14:paraId="11B01CD6" w14:textId="77777777" w:rsidR="00AB18BC" w:rsidRPr="009C4175" w:rsidRDefault="00AB18BC" w:rsidP="00B92146">
            <w:pPr>
              <w:jc w:val="center"/>
              <w:rPr>
                <w:b/>
              </w:rPr>
            </w:pPr>
            <w:r>
              <w:rPr>
                <w:b/>
              </w:rPr>
              <w:t>Q. No.</w:t>
            </w:r>
          </w:p>
        </w:tc>
        <w:tc>
          <w:tcPr>
            <w:tcW w:w="3936" w:type="pct"/>
            <w:gridSpan w:val="2"/>
            <w:vAlign w:val="center"/>
          </w:tcPr>
          <w:p w14:paraId="2C4F0287" w14:textId="77777777" w:rsidR="00AB18BC" w:rsidRPr="009C4175" w:rsidRDefault="00AB18BC" w:rsidP="00B92146">
            <w:pPr>
              <w:jc w:val="center"/>
              <w:rPr>
                <w:b/>
              </w:rPr>
            </w:pPr>
            <w:r>
              <w:rPr>
                <w:b/>
              </w:rPr>
              <w:t>Questions</w:t>
            </w:r>
          </w:p>
        </w:tc>
        <w:tc>
          <w:tcPr>
            <w:tcW w:w="319" w:type="pct"/>
            <w:vAlign w:val="center"/>
          </w:tcPr>
          <w:p w14:paraId="6E20C524" w14:textId="77777777" w:rsidR="00AB18BC" w:rsidRPr="009C4175" w:rsidRDefault="00AB18BC" w:rsidP="00B92146">
            <w:pPr>
              <w:jc w:val="center"/>
              <w:rPr>
                <w:b/>
              </w:rPr>
            </w:pPr>
            <w:r>
              <w:rPr>
                <w:b/>
              </w:rPr>
              <w:t>CO</w:t>
            </w:r>
          </w:p>
        </w:tc>
        <w:tc>
          <w:tcPr>
            <w:tcW w:w="256" w:type="pct"/>
            <w:vAlign w:val="center"/>
          </w:tcPr>
          <w:p w14:paraId="7A37D695" w14:textId="77777777" w:rsidR="00AB18BC" w:rsidRPr="009C4175" w:rsidRDefault="00AB18BC" w:rsidP="00B92146">
            <w:pPr>
              <w:jc w:val="center"/>
              <w:rPr>
                <w:b/>
              </w:rPr>
            </w:pPr>
            <w:r>
              <w:rPr>
                <w:b/>
              </w:rPr>
              <w:t>BL</w:t>
            </w:r>
          </w:p>
        </w:tc>
        <w:tc>
          <w:tcPr>
            <w:tcW w:w="217" w:type="pct"/>
            <w:vAlign w:val="center"/>
          </w:tcPr>
          <w:p w14:paraId="4B301088" w14:textId="77777777" w:rsidR="00AB18BC" w:rsidRPr="009C4175" w:rsidRDefault="00AB18BC" w:rsidP="00B92146">
            <w:pPr>
              <w:jc w:val="center"/>
              <w:rPr>
                <w:b/>
              </w:rPr>
            </w:pPr>
            <w:r>
              <w:rPr>
                <w:b/>
              </w:rPr>
              <w:t>M</w:t>
            </w:r>
          </w:p>
        </w:tc>
      </w:tr>
      <w:tr w:rsidR="00AB18BC" w:rsidRPr="009C4175" w14:paraId="139DE44A" w14:textId="77777777" w:rsidTr="00432575">
        <w:trPr>
          <w:trHeight w:val="148"/>
        </w:trPr>
        <w:tc>
          <w:tcPr>
            <w:tcW w:w="5000" w:type="pct"/>
            <w:gridSpan w:val="6"/>
          </w:tcPr>
          <w:p w14:paraId="5BEFA51B" w14:textId="77777777" w:rsidR="00AB18BC" w:rsidRPr="009C4175" w:rsidRDefault="00AB18BC" w:rsidP="00517D3B">
            <w:pPr>
              <w:jc w:val="center"/>
              <w:rPr>
                <w:b/>
              </w:rPr>
            </w:pPr>
            <w:r>
              <w:rPr>
                <w:b/>
              </w:rPr>
              <w:t>PART – A (10 X 1 = 10 MARKS)</w:t>
            </w:r>
          </w:p>
        </w:tc>
      </w:tr>
      <w:tr w:rsidR="00AB18BC" w:rsidRPr="009C4175" w14:paraId="21A27A92" w14:textId="77777777" w:rsidTr="005003B4">
        <w:trPr>
          <w:trHeight w:val="283"/>
        </w:trPr>
        <w:tc>
          <w:tcPr>
            <w:tcW w:w="272" w:type="pct"/>
          </w:tcPr>
          <w:p w14:paraId="2B4B9871" w14:textId="77777777" w:rsidR="00AB18BC" w:rsidRPr="009C4175" w:rsidRDefault="00AB18BC" w:rsidP="00B700D5">
            <w:pPr>
              <w:jc w:val="center"/>
            </w:pPr>
            <w:r>
              <w:t>1.</w:t>
            </w:r>
          </w:p>
        </w:tc>
        <w:tc>
          <w:tcPr>
            <w:tcW w:w="3936" w:type="pct"/>
            <w:gridSpan w:val="2"/>
          </w:tcPr>
          <w:p w14:paraId="0E23EB50" w14:textId="77777777" w:rsidR="00AB18BC" w:rsidRPr="009C4175" w:rsidRDefault="00AB18BC" w:rsidP="00B700D5">
            <w:pPr>
              <w:autoSpaceDE w:val="0"/>
              <w:autoSpaceDN w:val="0"/>
              <w:adjustRightInd w:val="0"/>
              <w:jc w:val="both"/>
            </w:pPr>
            <w:r w:rsidRPr="009A369E">
              <w:t>Define swarm intelligence.</w:t>
            </w:r>
          </w:p>
        </w:tc>
        <w:tc>
          <w:tcPr>
            <w:tcW w:w="319" w:type="pct"/>
          </w:tcPr>
          <w:p w14:paraId="130721C0" w14:textId="77777777" w:rsidR="00AB18BC" w:rsidRPr="009C4175" w:rsidRDefault="00AB18BC" w:rsidP="00B700D5">
            <w:pPr>
              <w:jc w:val="center"/>
            </w:pPr>
            <w:r w:rsidRPr="003E4683">
              <w:t>CO1</w:t>
            </w:r>
          </w:p>
        </w:tc>
        <w:tc>
          <w:tcPr>
            <w:tcW w:w="256" w:type="pct"/>
          </w:tcPr>
          <w:p w14:paraId="13A67362" w14:textId="77777777" w:rsidR="00AB18BC" w:rsidRPr="009C4175" w:rsidRDefault="00AB18BC" w:rsidP="00B700D5">
            <w:pPr>
              <w:jc w:val="center"/>
            </w:pPr>
            <w:r w:rsidRPr="00AC3A08">
              <w:t>R</w:t>
            </w:r>
          </w:p>
        </w:tc>
        <w:tc>
          <w:tcPr>
            <w:tcW w:w="217" w:type="pct"/>
          </w:tcPr>
          <w:p w14:paraId="73A525A7" w14:textId="77777777" w:rsidR="00AB18BC" w:rsidRPr="009C4175" w:rsidRDefault="00AB18BC" w:rsidP="00B700D5">
            <w:pPr>
              <w:jc w:val="center"/>
            </w:pPr>
            <w:r>
              <w:t>1</w:t>
            </w:r>
          </w:p>
        </w:tc>
      </w:tr>
      <w:tr w:rsidR="00AB18BC" w:rsidRPr="009C4175" w14:paraId="7D213FC8" w14:textId="77777777" w:rsidTr="005003B4">
        <w:trPr>
          <w:trHeight w:val="283"/>
        </w:trPr>
        <w:tc>
          <w:tcPr>
            <w:tcW w:w="272" w:type="pct"/>
          </w:tcPr>
          <w:p w14:paraId="7144F31A" w14:textId="77777777" w:rsidR="00AB18BC" w:rsidRPr="009C4175" w:rsidRDefault="00AB18BC" w:rsidP="00B700D5">
            <w:pPr>
              <w:jc w:val="center"/>
            </w:pPr>
            <w:r>
              <w:t>2.</w:t>
            </w:r>
          </w:p>
        </w:tc>
        <w:tc>
          <w:tcPr>
            <w:tcW w:w="3936" w:type="pct"/>
            <w:gridSpan w:val="2"/>
          </w:tcPr>
          <w:p w14:paraId="7D2F11E5" w14:textId="77777777" w:rsidR="00AB18BC" w:rsidRPr="009C4175" w:rsidRDefault="00AB18BC" w:rsidP="00B700D5">
            <w:pPr>
              <w:jc w:val="both"/>
            </w:pPr>
            <w:r w:rsidRPr="009A369E">
              <w:t>List any two characteristics of swarm intelligence.</w:t>
            </w:r>
          </w:p>
        </w:tc>
        <w:tc>
          <w:tcPr>
            <w:tcW w:w="319" w:type="pct"/>
          </w:tcPr>
          <w:p w14:paraId="11CE7C4D" w14:textId="77777777" w:rsidR="00AB18BC" w:rsidRPr="009C4175" w:rsidRDefault="00AB18BC" w:rsidP="00B700D5">
            <w:pPr>
              <w:jc w:val="center"/>
            </w:pPr>
            <w:r w:rsidRPr="003E4683">
              <w:t>CO1</w:t>
            </w:r>
          </w:p>
        </w:tc>
        <w:tc>
          <w:tcPr>
            <w:tcW w:w="256" w:type="pct"/>
          </w:tcPr>
          <w:p w14:paraId="39833E0F" w14:textId="77777777" w:rsidR="00AB18BC" w:rsidRPr="009C4175" w:rsidRDefault="00AB18BC" w:rsidP="00B700D5">
            <w:pPr>
              <w:jc w:val="center"/>
            </w:pPr>
            <w:r w:rsidRPr="00AC3A08">
              <w:t>U</w:t>
            </w:r>
          </w:p>
        </w:tc>
        <w:tc>
          <w:tcPr>
            <w:tcW w:w="217" w:type="pct"/>
          </w:tcPr>
          <w:p w14:paraId="7AF0A61A" w14:textId="77777777" w:rsidR="00AB18BC" w:rsidRPr="009C4175" w:rsidRDefault="00AB18BC" w:rsidP="00B700D5">
            <w:pPr>
              <w:jc w:val="center"/>
            </w:pPr>
            <w:r>
              <w:t>1</w:t>
            </w:r>
          </w:p>
        </w:tc>
      </w:tr>
      <w:tr w:rsidR="00AB18BC" w:rsidRPr="009C4175" w14:paraId="30BAF6F5" w14:textId="77777777" w:rsidTr="005003B4">
        <w:trPr>
          <w:trHeight w:val="283"/>
        </w:trPr>
        <w:tc>
          <w:tcPr>
            <w:tcW w:w="272" w:type="pct"/>
          </w:tcPr>
          <w:p w14:paraId="7F98E419" w14:textId="77777777" w:rsidR="00AB18BC" w:rsidRPr="009C4175" w:rsidRDefault="00AB18BC" w:rsidP="00B700D5">
            <w:pPr>
              <w:jc w:val="center"/>
            </w:pPr>
            <w:r>
              <w:t>3.</w:t>
            </w:r>
          </w:p>
        </w:tc>
        <w:tc>
          <w:tcPr>
            <w:tcW w:w="3936" w:type="pct"/>
            <w:gridSpan w:val="2"/>
          </w:tcPr>
          <w:p w14:paraId="27738A72" w14:textId="77777777" w:rsidR="00AB18BC" w:rsidRPr="009C4175" w:rsidRDefault="00AB18BC" w:rsidP="00B700D5">
            <w:pPr>
              <w:jc w:val="both"/>
            </w:pPr>
            <w:r w:rsidRPr="009A369E">
              <w:t>State the primary operator used in Evolutionary Strategies.</w:t>
            </w:r>
          </w:p>
        </w:tc>
        <w:tc>
          <w:tcPr>
            <w:tcW w:w="319" w:type="pct"/>
          </w:tcPr>
          <w:p w14:paraId="1692F888" w14:textId="77777777" w:rsidR="00AB18BC" w:rsidRPr="009C4175" w:rsidRDefault="00AB18BC" w:rsidP="00B700D5">
            <w:pPr>
              <w:jc w:val="center"/>
            </w:pPr>
            <w:r w:rsidRPr="003E4683">
              <w:t>CO2</w:t>
            </w:r>
          </w:p>
        </w:tc>
        <w:tc>
          <w:tcPr>
            <w:tcW w:w="256" w:type="pct"/>
          </w:tcPr>
          <w:p w14:paraId="1F5526F7" w14:textId="77777777" w:rsidR="00AB18BC" w:rsidRPr="009C4175" w:rsidRDefault="00AB18BC" w:rsidP="00B700D5">
            <w:pPr>
              <w:jc w:val="center"/>
            </w:pPr>
            <w:r w:rsidRPr="00AC3A08">
              <w:t>R</w:t>
            </w:r>
          </w:p>
        </w:tc>
        <w:tc>
          <w:tcPr>
            <w:tcW w:w="217" w:type="pct"/>
          </w:tcPr>
          <w:p w14:paraId="20C495FE" w14:textId="77777777" w:rsidR="00AB18BC" w:rsidRPr="009C4175" w:rsidRDefault="00AB18BC" w:rsidP="00B700D5">
            <w:pPr>
              <w:jc w:val="center"/>
            </w:pPr>
            <w:r>
              <w:t>1</w:t>
            </w:r>
          </w:p>
        </w:tc>
      </w:tr>
      <w:tr w:rsidR="00AB18BC" w:rsidRPr="009C4175" w14:paraId="74678444" w14:textId="77777777" w:rsidTr="005003B4">
        <w:trPr>
          <w:trHeight w:val="283"/>
        </w:trPr>
        <w:tc>
          <w:tcPr>
            <w:tcW w:w="272" w:type="pct"/>
          </w:tcPr>
          <w:p w14:paraId="0FA0EC00" w14:textId="77777777" w:rsidR="00AB18BC" w:rsidRPr="009C4175" w:rsidRDefault="00AB18BC" w:rsidP="00B700D5">
            <w:pPr>
              <w:jc w:val="center"/>
            </w:pPr>
            <w:r>
              <w:t>4.</w:t>
            </w:r>
          </w:p>
        </w:tc>
        <w:tc>
          <w:tcPr>
            <w:tcW w:w="3936" w:type="pct"/>
            <w:gridSpan w:val="2"/>
          </w:tcPr>
          <w:p w14:paraId="2B8A6B0E" w14:textId="77777777" w:rsidR="00AB18BC" w:rsidRPr="009C4175" w:rsidRDefault="00AB18BC" w:rsidP="00B700D5">
            <w:pPr>
              <w:jc w:val="both"/>
            </w:pPr>
            <w:r w:rsidRPr="009A369E">
              <w:t>Identify the key difference between Evolutionary Programming and Evolutionary Strategies.</w:t>
            </w:r>
          </w:p>
        </w:tc>
        <w:tc>
          <w:tcPr>
            <w:tcW w:w="319" w:type="pct"/>
          </w:tcPr>
          <w:p w14:paraId="7839D49F" w14:textId="77777777" w:rsidR="00AB18BC" w:rsidRPr="009C4175" w:rsidRDefault="00AB18BC" w:rsidP="00B700D5">
            <w:pPr>
              <w:jc w:val="center"/>
            </w:pPr>
            <w:r w:rsidRPr="003E4683">
              <w:t>CO2</w:t>
            </w:r>
          </w:p>
        </w:tc>
        <w:tc>
          <w:tcPr>
            <w:tcW w:w="256" w:type="pct"/>
          </w:tcPr>
          <w:p w14:paraId="5D9EBE1D" w14:textId="77777777" w:rsidR="00AB18BC" w:rsidRPr="009C4175" w:rsidRDefault="00AB18BC" w:rsidP="00B700D5">
            <w:pPr>
              <w:jc w:val="center"/>
            </w:pPr>
            <w:r w:rsidRPr="00AC3A08">
              <w:t>R</w:t>
            </w:r>
          </w:p>
        </w:tc>
        <w:tc>
          <w:tcPr>
            <w:tcW w:w="217" w:type="pct"/>
          </w:tcPr>
          <w:p w14:paraId="2DF03D2C" w14:textId="77777777" w:rsidR="00AB18BC" w:rsidRPr="009C4175" w:rsidRDefault="00AB18BC" w:rsidP="00B700D5">
            <w:pPr>
              <w:jc w:val="center"/>
            </w:pPr>
            <w:r>
              <w:t>1</w:t>
            </w:r>
          </w:p>
        </w:tc>
      </w:tr>
      <w:tr w:rsidR="00AB18BC" w:rsidRPr="009C4175" w14:paraId="1A967FBB" w14:textId="77777777" w:rsidTr="005003B4">
        <w:trPr>
          <w:trHeight w:val="283"/>
        </w:trPr>
        <w:tc>
          <w:tcPr>
            <w:tcW w:w="272" w:type="pct"/>
          </w:tcPr>
          <w:p w14:paraId="424A2940" w14:textId="77777777" w:rsidR="00AB18BC" w:rsidRPr="009C4175" w:rsidRDefault="00AB18BC" w:rsidP="00B700D5">
            <w:pPr>
              <w:jc w:val="center"/>
            </w:pPr>
            <w:r>
              <w:t>5.</w:t>
            </w:r>
          </w:p>
        </w:tc>
        <w:tc>
          <w:tcPr>
            <w:tcW w:w="3936" w:type="pct"/>
            <w:gridSpan w:val="2"/>
          </w:tcPr>
          <w:p w14:paraId="321D6287" w14:textId="77777777" w:rsidR="00AB18BC" w:rsidRPr="009C4175" w:rsidRDefault="00AB18BC" w:rsidP="00B700D5">
            <w:pPr>
              <w:pStyle w:val="Default"/>
              <w:jc w:val="both"/>
            </w:pPr>
            <w:r w:rsidRPr="009A369E">
              <w:t>Recall the purpose of crossover in Genetic Algorithms.</w:t>
            </w:r>
          </w:p>
        </w:tc>
        <w:tc>
          <w:tcPr>
            <w:tcW w:w="319" w:type="pct"/>
          </w:tcPr>
          <w:p w14:paraId="2C59AC90" w14:textId="77777777" w:rsidR="00AB18BC" w:rsidRPr="009C4175" w:rsidRDefault="00AB18BC" w:rsidP="00B700D5">
            <w:pPr>
              <w:jc w:val="center"/>
            </w:pPr>
            <w:r w:rsidRPr="003E4683">
              <w:t>CO3</w:t>
            </w:r>
          </w:p>
        </w:tc>
        <w:tc>
          <w:tcPr>
            <w:tcW w:w="256" w:type="pct"/>
          </w:tcPr>
          <w:p w14:paraId="073DC9C9" w14:textId="77777777" w:rsidR="00AB18BC" w:rsidRPr="009C4175" w:rsidRDefault="00AB18BC" w:rsidP="00B700D5">
            <w:pPr>
              <w:jc w:val="center"/>
            </w:pPr>
            <w:r w:rsidRPr="00AC3A08">
              <w:t>U</w:t>
            </w:r>
          </w:p>
        </w:tc>
        <w:tc>
          <w:tcPr>
            <w:tcW w:w="217" w:type="pct"/>
          </w:tcPr>
          <w:p w14:paraId="6872E3B5" w14:textId="77777777" w:rsidR="00AB18BC" w:rsidRPr="009C4175" w:rsidRDefault="00AB18BC" w:rsidP="00B700D5">
            <w:pPr>
              <w:jc w:val="center"/>
            </w:pPr>
            <w:r>
              <w:t>1</w:t>
            </w:r>
          </w:p>
        </w:tc>
      </w:tr>
      <w:tr w:rsidR="00AB18BC" w:rsidRPr="009C4175" w14:paraId="3D57264A" w14:textId="77777777" w:rsidTr="005003B4">
        <w:trPr>
          <w:trHeight w:val="283"/>
        </w:trPr>
        <w:tc>
          <w:tcPr>
            <w:tcW w:w="272" w:type="pct"/>
          </w:tcPr>
          <w:p w14:paraId="1AAEEEC5" w14:textId="77777777" w:rsidR="00AB18BC" w:rsidRPr="009C4175" w:rsidRDefault="00AB18BC" w:rsidP="00B700D5">
            <w:pPr>
              <w:jc w:val="center"/>
            </w:pPr>
            <w:r>
              <w:t>6.</w:t>
            </w:r>
          </w:p>
        </w:tc>
        <w:tc>
          <w:tcPr>
            <w:tcW w:w="3936" w:type="pct"/>
            <w:gridSpan w:val="2"/>
          </w:tcPr>
          <w:p w14:paraId="440ABA22" w14:textId="77777777" w:rsidR="00AB18BC" w:rsidRPr="009C4175" w:rsidRDefault="00AB18BC" w:rsidP="00B700D5">
            <w:pPr>
              <w:jc w:val="both"/>
            </w:pPr>
            <w:r>
              <w:t>State</w:t>
            </w:r>
            <w:r w:rsidRPr="009A369E">
              <w:t xml:space="preserve"> point mutation.</w:t>
            </w:r>
          </w:p>
        </w:tc>
        <w:tc>
          <w:tcPr>
            <w:tcW w:w="319" w:type="pct"/>
          </w:tcPr>
          <w:p w14:paraId="6A937787" w14:textId="77777777" w:rsidR="00AB18BC" w:rsidRPr="009C4175" w:rsidRDefault="00AB18BC" w:rsidP="00B700D5">
            <w:pPr>
              <w:jc w:val="center"/>
            </w:pPr>
            <w:r w:rsidRPr="003E4683">
              <w:t>CO3</w:t>
            </w:r>
          </w:p>
        </w:tc>
        <w:tc>
          <w:tcPr>
            <w:tcW w:w="256" w:type="pct"/>
          </w:tcPr>
          <w:p w14:paraId="365D5354" w14:textId="77777777" w:rsidR="00AB18BC" w:rsidRPr="009C4175" w:rsidRDefault="00AB18BC" w:rsidP="00B700D5">
            <w:pPr>
              <w:jc w:val="center"/>
            </w:pPr>
            <w:r w:rsidRPr="00AC3A08">
              <w:t>R</w:t>
            </w:r>
          </w:p>
        </w:tc>
        <w:tc>
          <w:tcPr>
            <w:tcW w:w="217" w:type="pct"/>
          </w:tcPr>
          <w:p w14:paraId="35529CD3" w14:textId="77777777" w:rsidR="00AB18BC" w:rsidRPr="009C4175" w:rsidRDefault="00AB18BC" w:rsidP="00B700D5">
            <w:pPr>
              <w:jc w:val="center"/>
            </w:pPr>
            <w:r>
              <w:t>1</w:t>
            </w:r>
          </w:p>
        </w:tc>
      </w:tr>
      <w:tr w:rsidR="00AB18BC" w:rsidRPr="009C4175" w14:paraId="5E63FC42" w14:textId="77777777" w:rsidTr="005003B4">
        <w:trPr>
          <w:trHeight w:val="283"/>
        </w:trPr>
        <w:tc>
          <w:tcPr>
            <w:tcW w:w="272" w:type="pct"/>
          </w:tcPr>
          <w:p w14:paraId="5364C457" w14:textId="77777777" w:rsidR="00AB18BC" w:rsidRPr="009C4175" w:rsidRDefault="00AB18BC" w:rsidP="00B700D5">
            <w:pPr>
              <w:jc w:val="center"/>
            </w:pPr>
            <w:r>
              <w:t>7.</w:t>
            </w:r>
          </w:p>
        </w:tc>
        <w:tc>
          <w:tcPr>
            <w:tcW w:w="3936" w:type="pct"/>
            <w:gridSpan w:val="2"/>
          </w:tcPr>
          <w:p w14:paraId="5BCD272E" w14:textId="77777777" w:rsidR="00AB18BC" w:rsidRPr="009C4175" w:rsidRDefault="00AB18BC" w:rsidP="00B700D5">
            <w:pPr>
              <w:pStyle w:val="ListParagraph"/>
              <w:ind w:left="0"/>
              <w:jc w:val="both"/>
              <w:rPr>
                <w:noProof/>
                <w:lang w:eastAsia="zh-TW"/>
              </w:rPr>
            </w:pPr>
            <w:r w:rsidRPr="009A369E">
              <w:t>Define Particle Swarm Optimization.</w:t>
            </w:r>
          </w:p>
        </w:tc>
        <w:tc>
          <w:tcPr>
            <w:tcW w:w="319" w:type="pct"/>
          </w:tcPr>
          <w:p w14:paraId="6864E6ED" w14:textId="77777777" w:rsidR="00AB18BC" w:rsidRPr="009C4175" w:rsidRDefault="00AB18BC" w:rsidP="00B700D5">
            <w:pPr>
              <w:jc w:val="center"/>
            </w:pPr>
            <w:r w:rsidRPr="003E4683">
              <w:t>CO4</w:t>
            </w:r>
          </w:p>
        </w:tc>
        <w:tc>
          <w:tcPr>
            <w:tcW w:w="256" w:type="pct"/>
          </w:tcPr>
          <w:p w14:paraId="01FBFC6D" w14:textId="77777777" w:rsidR="00AB18BC" w:rsidRPr="009C4175" w:rsidRDefault="00AB18BC" w:rsidP="00B700D5">
            <w:pPr>
              <w:jc w:val="center"/>
            </w:pPr>
            <w:r w:rsidRPr="00AC3A08">
              <w:t>U</w:t>
            </w:r>
          </w:p>
        </w:tc>
        <w:tc>
          <w:tcPr>
            <w:tcW w:w="217" w:type="pct"/>
          </w:tcPr>
          <w:p w14:paraId="3B0F8B69" w14:textId="77777777" w:rsidR="00AB18BC" w:rsidRPr="009C4175" w:rsidRDefault="00AB18BC" w:rsidP="00B700D5">
            <w:pPr>
              <w:jc w:val="center"/>
            </w:pPr>
            <w:r>
              <w:t>1</w:t>
            </w:r>
          </w:p>
        </w:tc>
      </w:tr>
      <w:tr w:rsidR="00AB18BC" w:rsidRPr="009C4175" w14:paraId="15745E2A" w14:textId="77777777" w:rsidTr="005003B4">
        <w:trPr>
          <w:trHeight w:val="283"/>
        </w:trPr>
        <w:tc>
          <w:tcPr>
            <w:tcW w:w="272" w:type="pct"/>
          </w:tcPr>
          <w:p w14:paraId="3CD15AE6" w14:textId="77777777" w:rsidR="00AB18BC" w:rsidRPr="009C4175" w:rsidRDefault="00AB18BC" w:rsidP="00B700D5">
            <w:pPr>
              <w:jc w:val="center"/>
            </w:pPr>
            <w:r>
              <w:t>8.</w:t>
            </w:r>
          </w:p>
        </w:tc>
        <w:tc>
          <w:tcPr>
            <w:tcW w:w="3936" w:type="pct"/>
            <w:gridSpan w:val="2"/>
          </w:tcPr>
          <w:p w14:paraId="46990B1C" w14:textId="77777777" w:rsidR="00AB18BC" w:rsidRPr="009C4175" w:rsidRDefault="00AB18BC" w:rsidP="00B700D5">
            <w:pPr>
              <w:jc w:val="both"/>
              <w:rPr>
                <w:b/>
                <w:bCs/>
              </w:rPr>
            </w:pPr>
            <w:r w:rsidRPr="009A369E">
              <w:t xml:space="preserve">Recognize the role of </w:t>
            </w:r>
            <w:proofErr w:type="spellStart"/>
            <w:r w:rsidRPr="009A369E">
              <w:t>pBest</w:t>
            </w:r>
            <w:proofErr w:type="spellEnd"/>
            <w:r w:rsidRPr="009A369E">
              <w:t xml:space="preserve"> in PSO.</w:t>
            </w:r>
          </w:p>
        </w:tc>
        <w:tc>
          <w:tcPr>
            <w:tcW w:w="319" w:type="pct"/>
          </w:tcPr>
          <w:p w14:paraId="784C1E0A" w14:textId="77777777" w:rsidR="00AB18BC" w:rsidRPr="009C4175" w:rsidRDefault="00AB18BC" w:rsidP="00B700D5">
            <w:pPr>
              <w:jc w:val="center"/>
            </w:pPr>
            <w:r w:rsidRPr="003E4683">
              <w:t>CO4</w:t>
            </w:r>
          </w:p>
        </w:tc>
        <w:tc>
          <w:tcPr>
            <w:tcW w:w="256" w:type="pct"/>
          </w:tcPr>
          <w:p w14:paraId="1B2962EA" w14:textId="77777777" w:rsidR="00AB18BC" w:rsidRPr="009C4175" w:rsidRDefault="00AB18BC" w:rsidP="00B700D5">
            <w:pPr>
              <w:jc w:val="center"/>
            </w:pPr>
            <w:r w:rsidRPr="00AC3A08">
              <w:t>R</w:t>
            </w:r>
          </w:p>
        </w:tc>
        <w:tc>
          <w:tcPr>
            <w:tcW w:w="217" w:type="pct"/>
          </w:tcPr>
          <w:p w14:paraId="1DC47976" w14:textId="77777777" w:rsidR="00AB18BC" w:rsidRPr="009C4175" w:rsidRDefault="00AB18BC" w:rsidP="00B700D5">
            <w:pPr>
              <w:jc w:val="center"/>
            </w:pPr>
            <w:r>
              <w:t>1</w:t>
            </w:r>
          </w:p>
        </w:tc>
      </w:tr>
      <w:tr w:rsidR="00AB18BC" w:rsidRPr="009C4175" w14:paraId="0C451DA4" w14:textId="77777777" w:rsidTr="005003B4">
        <w:trPr>
          <w:trHeight w:val="283"/>
        </w:trPr>
        <w:tc>
          <w:tcPr>
            <w:tcW w:w="272" w:type="pct"/>
          </w:tcPr>
          <w:p w14:paraId="2C4D30E0" w14:textId="77777777" w:rsidR="00AB18BC" w:rsidRPr="009C4175" w:rsidRDefault="00AB18BC" w:rsidP="00B700D5">
            <w:pPr>
              <w:jc w:val="center"/>
            </w:pPr>
            <w:r>
              <w:t>9.</w:t>
            </w:r>
          </w:p>
        </w:tc>
        <w:tc>
          <w:tcPr>
            <w:tcW w:w="3936" w:type="pct"/>
            <w:gridSpan w:val="2"/>
          </w:tcPr>
          <w:p w14:paraId="2858BD05" w14:textId="77777777" w:rsidR="00AB18BC" w:rsidRPr="009C4175" w:rsidRDefault="00AB18BC" w:rsidP="00B700D5">
            <w:pPr>
              <w:pStyle w:val="ListParagraph"/>
              <w:ind w:left="0"/>
              <w:jc w:val="both"/>
              <w:rPr>
                <w:noProof/>
                <w:lang w:eastAsia="zh-TW"/>
              </w:rPr>
            </w:pPr>
            <w:r w:rsidRPr="009A369E">
              <w:t xml:space="preserve">State the meaning of </w:t>
            </w:r>
            <w:proofErr w:type="spellStart"/>
            <w:r w:rsidRPr="009A369E">
              <w:t>luciferin</w:t>
            </w:r>
            <w:proofErr w:type="spellEnd"/>
            <w:r w:rsidRPr="009A369E">
              <w:t xml:space="preserve"> in Glowworm Swarm Optimization.</w:t>
            </w:r>
          </w:p>
        </w:tc>
        <w:tc>
          <w:tcPr>
            <w:tcW w:w="319" w:type="pct"/>
          </w:tcPr>
          <w:p w14:paraId="6F5832C5" w14:textId="77777777" w:rsidR="00AB18BC" w:rsidRPr="009C4175" w:rsidRDefault="00AB18BC" w:rsidP="00B700D5">
            <w:pPr>
              <w:jc w:val="center"/>
            </w:pPr>
            <w:r w:rsidRPr="003E4683">
              <w:t>CO5</w:t>
            </w:r>
          </w:p>
        </w:tc>
        <w:tc>
          <w:tcPr>
            <w:tcW w:w="256" w:type="pct"/>
          </w:tcPr>
          <w:p w14:paraId="25A0941F" w14:textId="77777777" w:rsidR="00AB18BC" w:rsidRPr="009C4175" w:rsidRDefault="00AB18BC" w:rsidP="00B700D5">
            <w:pPr>
              <w:jc w:val="center"/>
            </w:pPr>
            <w:r w:rsidRPr="00AC3A08">
              <w:t>U</w:t>
            </w:r>
          </w:p>
        </w:tc>
        <w:tc>
          <w:tcPr>
            <w:tcW w:w="217" w:type="pct"/>
          </w:tcPr>
          <w:p w14:paraId="1C5F3A1D" w14:textId="77777777" w:rsidR="00AB18BC" w:rsidRPr="009C4175" w:rsidRDefault="00AB18BC" w:rsidP="00B700D5">
            <w:pPr>
              <w:jc w:val="center"/>
            </w:pPr>
            <w:r>
              <w:t>1</w:t>
            </w:r>
          </w:p>
        </w:tc>
      </w:tr>
      <w:tr w:rsidR="00AB18BC" w:rsidRPr="009C4175" w14:paraId="1B1CA5C5" w14:textId="77777777" w:rsidTr="005003B4">
        <w:trPr>
          <w:trHeight w:val="283"/>
        </w:trPr>
        <w:tc>
          <w:tcPr>
            <w:tcW w:w="272" w:type="pct"/>
          </w:tcPr>
          <w:p w14:paraId="528ECB68" w14:textId="77777777" w:rsidR="00AB18BC" w:rsidRPr="009C4175" w:rsidRDefault="00AB18BC" w:rsidP="00B700D5">
            <w:pPr>
              <w:jc w:val="center"/>
            </w:pPr>
            <w:r>
              <w:t>10.</w:t>
            </w:r>
          </w:p>
        </w:tc>
        <w:tc>
          <w:tcPr>
            <w:tcW w:w="3936" w:type="pct"/>
            <w:gridSpan w:val="2"/>
          </w:tcPr>
          <w:p w14:paraId="4B1E42C7" w14:textId="77777777" w:rsidR="00AB18BC" w:rsidRPr="009C4175" w:rsidRDefault="00AB18BC" w:rsidP="00B700D5">
            <w:pPr>
              <w:jc w:val="both"/>
            </w:pPr>
            <w:r w:rsidRPr="009A369E">
              <w:t>Identify the producer in Group Search Optimization.</w:t>
            </w:r>
          </w:p>
        </w:tc>
        <w:tc>
          <w:tcPr>
            <w:tcW w:w="319" w:type="pct"/>
          </w:tcPr>
          <w:p w14:paraId="62F498A5" w14:textId="77777777" w:rsidR="00AB18BC" w:rsidRPr="009C4175" w:rsidRDefault="00AB18BC" w:rsidP="00B700D5">
            <w:pPr>
              <w:jc w:val="center"/>
            </w:pPr>
            <w:r w:rsidRPr="003E4683">
              <w:t>CO6</w:t>
            </w:r>
          </w:p>
        </w:tc>
        <w:tc>
          <w:tcPr>
            <w:tcW w:w="256" w:type="pct"/>
          </w:tcPr>
          <w:p w14:paraId="5C90CF4D" w14:textId="77777777" w:rsidR="00AB18BC" w:rsidRPr="009C4175" w:rsidRDefault="00AB18BC" w:rsidP="00B700D5">
            <w:pPr>
              <w:jc w:val="center"/>
            </w:pPr>
            <w:r w:rsidRPr="00AC3A08">
              <w:t>R</w:t>
            </w:r>
          </w:p>
        </w:tc>
        <w:tc>
          <w:tcPr>
            <w:tcW w:w="217" w:type="pct"/>
          </w:tcPr>
          <w:p w14:paraId="3A6DA340" w14:textId="77777777" w:rsidR="00AB18BC" w:rsidRPr="009C4175" w:rsidRDefault="00AB18BC" w:rsidP="00B700D5">
            <w:pPr>
              <w:jc w:val="center"/>
            </w:pPr>
            <w:r>
              <w:t>1</w:t>
            </w:r>
          </w:p>
        </w:tc>
      </w:tr>
      <w:tr w:rsidR="00AB18BC" w:rsidRPr="009C4175" w14:paraId="490FAF52" w14:textId="77777777" w:rsidTr="0005389D">
        <w:trPr>
          <w:trHeight w:val="194"/>
        </w:trPr>
        <w:tc>
          <w:tcPr>
            <w:tcW w:w="5000" w:type="pct"/>
            <w:gridSpan w:val="6"/>
          </w:tcPr>
          <w:p w14:paraId="3510300A" w14:textId="77777777" w:rsidR="00AB18BC" w:rsidRPr="009C4175" w:rsidRDefault="00AB18BC" w:rsidP="0005389D">
            <w:pPr>
              <w:jc w:val="center"/>
              <w:rPr>
                <w:b/>
              </w:rPr>
            </w:pPr>
            <w:r>
              <w:rPr>
                <w:b/>
              </w:rPr>
              <w:t>PART – B (6 X 3 = 18 MARKS)</w:t>
            </w:r>
          </w:p>
        </w:tc>
      </w:tr>
      <w:tr w:rsidR="00AB18BC" w:rsidRPr="009C4175" w14:paraId="6EA30F27" w14:textId="77777777" w:rsidTr="005003B4">
        <w:trPr>
          <w:trHeight w:val="283"/>
        </w:trPr>
        <w:tc>
          <w:tcPr>
            <w:tcW w:w="272" w:type="pct"/>
          </w:tcPr>
          <w:p w14:paraId="79C5C5C3" w14:textId="77777777" w:rsidR="00AB18BC" w:rsidRPr="009C4175" w:rsidRDefault="00AB18BC" w:rsidP="00B700D5">
            <w:pPr>
              <w:pStyle w:val="NoSpacing"/>
              <w:jc w:val="center"/>
            </w:pPr>
            <w:r>
              <w:t>11.</w:t>
            </w:r>
          </w:p>
        </w:tc>
        <w:tc>
          <w:tcPr>
            <w:tcW w:w="3936" w:type="pct"/>
            <w:gridSpan w:val="2"/>
          </w:tcPr>
          <w:p w14:paraId="3340B60A" w14:textId="77777777" w:rsidR="00AB18BC" w:rsidRPr="009C4175" w:rsidRDefault="00AB18BC" w:rsidP="00B700D5">
            <w:pPr>
              <w:pStyle w:val="NoSpacing"/>
              <w:jc w:val="both"/>
            </w:pPr>
            <w:r w:rsidRPr="00B700D5">
              <w:t>Illustrate the cooperation mechanism in swarm intelligence with an example.</w:t>
            </w:r>
          </w:p>
        </w:tc>
        <w:tc>
          <w:tcPr>
            <w:tcW w:w="319" w:type="pct"/>
          </w:tcPr>
          <w:p w14:paraId="54945C32" w14:textId="77777777" w:rsidR="00AB18BC" w:rsidRPr="009C4175" w:rsidRDefault="00AB18BC" w:rsidP="00B700D5">
            <w:pPr>
              <w:pStyle w:val="NoSpacing"/>
              <w:jc w:val="center"/>
            </w:pPr>
            <w:r>
              <w:t>CO1</w:t>
            </w:r>
          </w:p>
        </w:tc>
        <w:tc>
          <w:tcPr>
            <w:tcW w:w="256" w:type="pct"/>
          </w:tcPr>
          <w:p w14:paraId="5AA1DDB4" w14:textId="77777777" w:rsidR="00AB18BC" w:rsidRPr="009C4175" w:rsidRDefault="00AB18BC" w:rsidP="00B700D5">
            <w:pPr>
              <w:pStyle w:val="NoSpacing"/>
              <w:jc w:val="center"/>
            </w:pPr>
            <w:r w:rsidRPr="003867CA">
              <w:t>U</w:t>
            </w:r>
          </w:p>
        </w:tc>
        <w:tc>
          <w:tcPr>
            <w:tcW w:w="217" w:type="pct"/>
          </w:tcPr>
          <w:p w14:paraId="0EC31FAE" w14:textId="77777777" w:rsidR="00AB18BC" w:rsidRPr="009C4175" w:rsidRDefault="00AB18BC" w:rsidP="00B700D5">
            <w:pPr>
              <w:pStyle w:val="NoSpacing"/>
              <w:jc w:val="center"/>
            </w:pPr>
            <w:r>
              <w:t>3</w:t>
            </w:r>
          </w:p>
        </w:tc>
      </w:tr>
      <w:tr w:rsidR="00AB18BC" w:rsidRPr="009C4175" w14:paraId="78D21B54" w14:textId="77777777" w:rsidTr="005003B4">
        <w:trPr>
          <w:trHeight w:val="283"/>
        </w:trPr>
        <w:tc>
          <w:tcPr>
            <w:tcW w:w="272" w:type="pct"/>
          </w:tcPr>
          <w:p w14:paraId="00894D2C" w14:textId="77777777" w:rsidR="00AB18BC" w:rsidRPr="009C4175" w:rsidRDefault="00AB18BC" w:rsidP="00B700D5">
            <w:pPr>
              <w:pStyle w:val="NoSpacing"/>
              <w:jc w:val="center"/>
            </w:pPr>
            <w:r>
              <w:t>12.</w:t>
            </w:r>
          </w:p>
        </w:tc>
        <w:tc>
          <w:tcPr>
            <w:tcW w:w="3936" w:type="pct"/>
            <w:gridSpan w:val="2"/>
          </w:tcPr>
          <w:p w14:paraId="2E624A28" w14:textId="77777777" w:rsidR="00AB18BC" w:rsidRPr="009C4175" w:rsidRDefault="00AB18BC" w:rsidP="00B700D5">
            <w:pPr>
              <w:pStyle w:val="NoSpacing"/>
              <w:jc w:val="both"/>
            </w:pPr>
            <w:r w:rsidRPr="001E4697">
              <w:t>Describe the (μ + λ) selection strategy in Evolutionary Strategies.</w:t>
            </w:r>
          </w:p>
        </w:tc>
        <w:tc>
          <w:tcPr>
            <w:tcW w:w="319" w:type="pct"/>
          </w:tcPr>
          <w:p w14:paraId="0BC3AAB7" w14:textId="77777777" w:rsidR="00AB18BC" w:rsidRPr="009C4175" w:rsidRDefault="00AB18BC" w:rsidP="00B700D5">
            <w:pPr>
              <w:pStyle w:val="NoSpacing"/>
              <w:jc w:val="center"/>
            </w:pPr>
            <w:r>
              <w:t>CO2</w:t>
            </w:r>
          </w:p>
        </w:tc>
        <w:tc>
          <w:tcPr>
            <w:tcW w:w="256" w:type="pct"/>
          </w:tcPr>
          <w:p w14:paraId="6C78E6B6" w14:textId="77777777" w:rsidR="00AB18BC" w:rsidRPr="009C4175" w:rsidRDefault="00AB18BC" w:rsidP="00B700D5">
            <w:pPr>
              <w:pStyle w:val="NoSpacing"/>
              <w:jc w:val="center"/>
            </w:pPr>
            <w:r w:rsidRPr="003867CA">
              <w:t>U</w:t>
            </w:r>
          </w:p>
        </w:tc>
        <w:tc>
          <w:tcPr>
            <w:tcW w:w="217" w:type="pct"/>
          </w:tcPr>
          <w:p w14:paraId="7537CD76" w14:textId="77777777" w:rsidR="00AB18BC" w:rsidRPr="009C4175" w:rsidRDefault="00AB18BC" w:rsidP="00B700D5">
            <w:pPr>
              <w:pStyle w:val="NoSpacing"/>
              <w:jc w:val="center"/>
            </w:pPr>
            <w:r>
              <w:t>3</w:t>
            </w:r>
          </w:p>
        </w:tc>
      </w:tr>
      <w:tr w:rsidR="00AB18BC" w:rsidRPr="009C4175" w14:paraId="7583F1E4" w14:textId="77777777" w:rsidTr="005003B4">
        <w:trPr>
          <w:trHeight w:val="283"/>
        </w:trPr>
        <w:tc>
          <w:tcPr>
            <w:tcW w:w="272" w:type="pct"/>
          </w:tcPr>
          <w:p w14:paraId="2F6F6246" w14:textId="77777777" w:rsidR="00AB18BC" w:rsidRPr="009C4175" w:rsidRDefault="00AB18BC" w:rsidP="00B700D5">
            <w:pPr>
              <w:pStyle w:val="NoSpacing"/>
              <w:jc w:val="center"/>
            </w:pPr>
            <w:r>
              <w:t>13.</w:t>
            </w:r>
          </w:p>
        </w:tc>
        <w:tc>
          <w:tcPr>
            <w:tcW w:w="3936" w:type="pct"/>
            <w:gridSpan w:val="2"/>
          </w:tcPr>
          <w:p w14:paraId="5F19DB8A" w14:textId="77777777" w:rsidR="00AB18BC" w:rsidRPr="009C4175" w:rsidRDefault="00AB18BC" w:rsidP="00B700D5">
            <w:pPr>
              <w:pStyle w:val="NoSpacing"/>
              <w:jc w:val="both"/>
            </w:pPr>
            <w:r w:rsidRPr="001E4697">
              <w:t>Explain the purpose of mutation in Genetic Algorithms.</w:t>
            </w:r>
          </w:p>
        </w:tc>
        <w:tc>
          <w:tcPr>
            <w:tcW w:w="319" w:type="pct"/>
          </w:tcPr>
          <w:p w14:paraId="7E081B3D" w14:textId="77777777" w:rsidR="00AB18BC" w:rsidRPr="009C4175" w:rsidRDefault="00AB18BC" w:rsidP="00B700D5">
            <w:pPr>
              <w:pStyle w:val="NoSpacing"/>
              <w:jc w:val="center"/>
            </w:pPr>
            <w:r>
              <w:t>CO3</w:t>
            </w:r>
          </w:p>
        </w:tc>
        <w:tc>
          <w:tcPr>
            <w:tcW w:w="256" w:type="pct"/>
          </w:tcPr>
          <w:p w14:paraId="1809F8C3" w14:textId="77777777" w:rsidR="00AB18BC" w:rsidRPr="009C4175" w:rsidRDefault="00AB18BC" w:rsidP="00B700D5">
            <w:pPr>
              <w:pStyle w:val="NoSpacing"/>
              <w:jc w:val="center"/>
            </w:pPr>
            <w:r w:rsidRPr="003867CA">
              <w:t>U</w:t>
            </w:r>
          </w:p>
        </w:tc>
        <w:tc>
          <w:tcPr>
            <w:tcW w:w="217" w:type="pct"/>
          </w:tcPr>
          <w:p w14:paraId="5198FF38" w14:textId="77777777" w:rsidR="00AB18BC" w:rsidRPr="009C4175" w:rsidRDefault="00AB18BC" w:rsidP="00B700D5">
            <w:pPr>
              <w:pStyle w:val="NoSpacing"/>
              <w:jc w:val="center"/>
            </w:pPr>
            <w:r>
              <w:t>3</w:t>
            </w:r>
          </w:p>
        </w:tc>
      </w:tr>
      <w:tr w:rsidR="00AB18BC" w:rsidRPr="009C4175" w14:paraId="7BC96FCB" w14:textId="77777777" w:rsidTr="005003B4">
        <w:trPr>
          <w:trHeight w:val="283"/>
        </w:trPr>
        <w:tc>
          <w:tcPr>
            <w:tcW w:w="272" w:type="pct"/>
          </w:tcPr>
          <w:p w14:paraId="61E39CE8" w14:textId="77777777" w:rsidR="00AB18BC" w:rsidRPr="009C4175" w:rsidRDefault="00AB18BC" w:rsidP="00B700D5">
            <w:pPr>
              <w:pStyle w:val="NoSpacing"/>
              <w:jc w:val="center"/>
            </w:pPr>
            <w:r>
              <w:t>14.</w:t>
            </w:r>
          </w:p>
        </w:tc>
        <w:tc>
          <w:tcPr>
            <w:tcW w:w="3936" w:type="pct"/>
            <w:gridSpan w:val="2"/>
          </w:tcPr>
          <w:p w14:paraId="74074B77" w14:textId="77777777" w:rsidR="00AB18BC" w:rsidRPr="009C4175" w:rsidRDefault="00AB18BC" w:rsidP="00B700D5">
            <w:pPr>
              <w:pStyle w:val="NoSpacing"/>
              <w:jc w:val="both"/>
            </w:pPr>
            <w:r w:rsidRPr="001E4697">
              <w:t>Calculate the new velocity of a particle in PSO.</w:t>
            </w:r>
          </w:p>
        </w:tc>
        <w:tc>
          <w:tcPr>
            <w:tcW w:w="319" w:type="pct"/>
          </w:tcPr>
          <w:p w14:paraId="56E7169B" w14:textId="77777777" w:rsidR="00AB18BC" w:rsidRPr="009C4175" w:rsidRDefault="00AB18BC" w:rsidP="00B700D5">
            <w:pPr>
              <w:pStyle w:val="NoSpacing"/>
              <w:jc w:val="center"/>
            </w:pPr>
            <w:r>
              <w:t>CO4</w:t>
            </w:r>
          </w:p>
        </w:tc>
        <w:tc>
          <w:tcPr>
            <w:tcW w:w="256" w:type="pct"/>
          </w:tcPr>
          <w:p w14:paraId="7A5B143E" w14:textId="77777777" w:rsidR="00AB18BC" w:rsidRPr="009C4175" w:rsidRDefault="00AB18BC" w:rsidP="00B700D5">
            <w:pPr>
              <w:pStyle w:val="NoSpacing"/>
              <w:jc w:val="center"/>
            </w:pPr>
            <w:r w:rsidRPr="003867CA">
              <w:t>A</w:t>
            </w:r>
          </w:p>
        </w:tc>
        <w:tc>
          <w:tcPr>
            <w:tcW w:w="217" w:type="pct"/>
          </w:tcPr>
          <w:p w14:paraId="132489DC" w14:textId="77777777" w:rsidR="00AB18BC" w:rsidRPr="009C4175" w:rsidRDefault="00AB18BC" w:rsidP="00B700D5">
            <w:pPr>
              <w:pStyle w:val="NoSpacing"/>
              <w:jc w:val="center"/>
            </w:pPr>
            <w:r>
              <w:t>3</w:t>
            </w:r>
          </w:p>
        </w:tc>
      </w:tr>
      <w:tr w:rsidR="00AB18BC" w:rsidRPr="009C4175" w14:paraId="52BD9FA7" w14:textId="77777777" w:rsidTr="005003B4">
        <w:trPr>
          <w:trHeight w:val="283"/>
        </w:trPr>
        <w:tc>
          <w:tcPr>
            <w:tcW w:w="272" w:type="pct"/>
          </w:tcPr>
          <w:p w14:paraId="79D2CBC2" w14:textId="77777777" w:rsidR="00AB18BC" w:rsidRPr="009C4175" w:rsidRDefault="00AB18BC" w:rsidP="00B700D5">
            <w:pPr>
              <w:pStyle w:val="NoSpacing"/>
              <w:jc w:val="center"/>
            </w:pPr>
            <w:r>
              <w:t>15.</w:t>
            </w:r>
          </w:p>
        </w:tc>
        <w:tc>
          <w:tcPr>
            <w:tcW w:w="3936" w:type="pct"/>
            <w:gridSpan w:val="2"/>
          </w:tcPr>
          <w:p w14:paraId="26DFCBFC" w14:textId="77777777" w:rsidR="00AB18BC" w:rsidRPr="009C4175" w:rsidRDefault="00AB18BC" w:rsidP="00B700D5">
            <w:pPr>
              <w:pStyle w:val="NoSpacing"/>
              <w:jc w:val="both"/>
            </w:pPr>
            <w:r w:rsidRPr="001E4697">
              <w:t>Explain the movement of a firefly toward a brighter firefly.</w:t>
            </w:r>
          </w:p>
        </w:tc>
        <w:tc>
          <w:tcPr>
            <w:tcW w:w="319" w:type="pct"/>
          </w:tcPr>
          <w:p w14:paraId="72A15BC9" w14:textId="77777777" w:rsidR="00AB18BC" w:rsidRPr="009C4175" w:rsidRDefault="00AB18BC" w:rsidP="00B700D5">
            <w:pPr>
              <w:pStyle w:val="NoSpacing"/>
              <w:jc w:val="center"/>
            </w:pPr>
            <w:r>
              <w:t>CO5</w:t>
            </w:r>
          </w:p>
        </w:tc>
        <w:tc>
          <w:tcPr>
            <w:tcW w:w="256" w:type="pct"/>
          </w:tcPr>
          <w:p w14:paraId="334B14AC" w14:textId="77777777" w:rsidR="00AB18BC" w:rsidRPr="009C4175" w:rsidRDefault="00AB18BC" w:rsidP="00B700D5">
            <w:pPr>
              <w:pStyle w:val="NoSpacing"/>
              <w:jc w:val="center"/>
            </w:pPr>
            <w:r w:rsidRPr="003867CA">
              <w:t>U</w:t>
            </w:r>
          </w:p>
        </w:tc>
        <w:tc>
          <w:tcPr>
            <w:tcW w:w="217" w:type="pct"/>
          </w:tcPr>
          <w:p w14:paraId="6264DEA1" w14:textId="77777777" w:rsidR="00AB18BC" w:rsidRPr="009C4175" w:rsidRDefault="00AB18BC" w:rsidP="00B700D5">
            <w:pPr>
              <w:pStyle w:val="NoSpacing"/>
              <w:jc w:val="center"/>
            </w:pPr>
            <w:r>
              <w:t>3</w:t>
            </w:r>
          </w:p>
        </w:tc>
      </w:tr>
      <w:tr w:rsidR="00AB18BC" w:rsidRPr="009C4175" w14:paraId="3A852F0F" w14:textId="77777777" w:rsidTr="005003B4">
        <w:trPr>
          <w:trHeight w:val="283"/>
        </w:trPr>
        <w:tc>
          <w:tcPr>
            <w:tcW w:w="272" w:type="pct"/>
          </w:tcPr>
          <w:p w14:paraId="4FA2A95A" w14:textId="77777777" w:rsidR="00AB18BC" w:rsidRPr="009C4175" w:rsidRDefault="00AB18BC" w:rsidP="00B700D5">
            <w:pPr>
              <w:pStyle w:val="NoSpacing"/>
              <w:jc w:val="center"/>
            </w:pPr>
            <w:r>
              <w:t>16.</w:t>
            </w:r>
          </w:p>
        </w:tc>
        <w:tc>
          <w:tcPr>
            <w:tcW w:w="3936" w:type="pct"/>
            <w:gridSpan w:val="2"/>
          </w:tcPr>
          <w:p w14:paraId="2E47B9D0" w14:textId="77777777" w:rsidR="00AB18BC" w:rsidRPr="009C4175" w:rsidRDefault="00AB18BC" w:rsidP="00B700D5">
            <w:pPr>
              <w:pStyle w:val="NoSpacing"/>
              <w:jc w:val="both"/>
            </w:pPr>
            <w:r w:rsidRPr="001E4697">
              <w:t>Describe the random immigrant scheme in dynamic optimization.</w:t>
            </w:r>
          </w:p>
        </w:tc>
        <w:tc>
          <w:tcPr>
            <w:tcW w:w="319" w:type="pct"/>
          </w:tcPr>
          <w:p w14:paraId="10B02B6B" w14:textId="77777777" w:rsidR="00AB18BC" w:rsidRPr="009C4175" w:rsidRDefault="00AB18BC" w:rsidP="00B700D5">
            <w:pPr>
              <w:pStyle w:val="NoSpacing"/>
              <w:jc w:val="center"/>
            </w:pPr>
            <w:r>
              <w:t>CO6</w:t>
            </w:r>
          </w:p>
        </w:tc>
        <w:tc>
          <w:tcPr>
            <w:tcW w:w="256" w:type="pct"/>
          </w:tcPr>
          <w:p w14:paraId="517E6CF4" w14:textId="77777777" w:rsidR="00AB18BC" w:rsidRPr="009C4175" w:rsidRDefault="00AB18BC" w:rsidP="00B700D5">
            <w:pPr>
              <w:pStyle w:val="NoSpacing"/>
              <w:jc w:val="center"/>
            </w:pPr>
            <w:r w:rsidRPr="003867CA">
              <w:t>U</w:t>
            </w:r>
          </w:p>
        </w:tc>
        <w:tc>
          <w:tcPr>
            <w:tcW w:w="217" w:type="pct"/>
          </w:tcPr>
          <w:p w14:paraId="7A26B89C" w14:textId="77777777" w:rsidR="00AB18BC" w:rsidRPr="009C4175" w:rsidRDefault="00AB18BC" w:rsidP="00B700D5">
            <w:pPr>
              <w:pStyle w:val="NoSpacing"/>
              <w:jc w:val="center"/>
            </w:pPr>
            <w:r>
              <w:t>3</w:t>
            </w:r>
          </w:p>
        </w:tc>
      </w:tr>
      <w:tr w:rsidR="00AB18BC" w:rsidRPr="009C4175" w14:paraId="3FC94D6A" w14:textId="77777777" w:rsidTr="00517D3B">
        <w:trPr>
          <w:trHeight w:val="552"/>
        </w:trPr>
        <w:tc>
          <w:tcPr>
            <w:tcW w:w="5000" w:type="pct"/>
            <w:gridSpan w:val="6"/>
          </w:tcPr>
          <w:p w14:paraId="226B2BFE" w14:textId="77777777" w:rsidR="00AB18BC" w:rsidRPr="009C4175" w:rsidRDefault="00AB18BC" w:rsidP="00517D3B">
            <w:pPr>
              <w:jc w:val="center"/>
              <w:rPr>
                <w:b/>
              </w:rPr>
            </w:pPr>
            <w:r>
              <w:rPr>
                <w:b/>
              </w:rPr>
              <w:t>PART – C (6 X 12 = 72 MARKS)</w:t>
            </w:r>
          </w:p>
          <w:p w14:paraId="04836513" w14:textId="77777777" w:rsidR="00AB18BC" w:rsidRPr="009C4175" w:rsidRDefault="00AB18BC" w:rsidP="00517D3B">
            <w:pPr>
              <w:jc w:val="center"/>
              <w:rPr>
                <w:b/>
              </w:rPr>
            </w:pPr>
            <w:r>
              <w:rPr>
                <w:b/>
              </w:rPr>
              <w:t>(Answer any five Questions from Q. No. 17 to 23, Q. No. 24 is Compulsory)</w:t>
            </w:r>
          </w:p>
        </w:tc>
      </w:tr>
      <w:tr w:rsidR="00AB18BC" w:rsidRPr="009C4175" w14:paraId="27FDB2E9" w14:textId="77777777" w:rsidTr="005003B4">
        <w:trPr>
          <w:trHeight w:val="283"/>
        </w:trPr>
        <w:tc>
          <w:tcPr>
            <w:tcW w:w="272" w:type="pct"/>
          </w:tcPr>
          <w:p w14:paraId="28ABA83C" w14:textId="77777777" w:rsidR="00AB18BC" w:rsidRPr="009C4175" w:rsidRDefault="00AB18BC" w:rsidP="0005389D">
            <w:pPr>
              <w:jc w:val="center"/>
            </w:pPr>
            <w:r>
              <w:t>17.</w:t>
            </w:r>
          </w:p>
        </w:tc>
        <w:tc>
          <w:tcPr>
            <w:tcW w:w="190" w:type="pct"/>
          </w:tcPr>
          <w:p w14:paraId="5C61DFA2" w14:textId="77777777" w:rsidR="00AB18BC" w:rsidRPr="009C4175" w:rsidRDefault="00AB18BC" w:rsidP="0005389D">
            <w:pPr>
              <w:jc w:val="center"/>
            </w:pPr>
          </w:p>
        </w:tc>
        <w:tc>
          <w:tcPr>
            <w:tcW w:w="3746" w:type="pct"/>
          </w:tcPr>
          <w:p w14:paraId="31CD41E3" w14:textId="77777777" w:rsidR="00AB18BC" w:rsidRPr="009C4175" w:rsidRDefault="00AB18BC" w:rsidP="00B92146">
            <w:pPr>
              <w:jc w:val="both"/>
            </w:pPr>
            <w:r w:rsidRPr="00B700D5">
              <w:t xml:space="preserve">Evaluate the advantages of </w:t>
            </w:r>
            <w:proofErr w:type="spellStart"/>
            <w:r w:rsidRPr="00B700D5">
              <w:t>metaheuristic</w:t>
            </w:r>
            <w:proofErr w:type="spellEnd"/>
            <w:r w:rsidRPr="00B700D5">
              <w:t xml:space="preserve"> algorithms over traditional optimization methods.</w:t>
            </w:r>
          </w:p>
        </w:tc>
        <w:tc>
          <w:tcPr>
            <w:tcW w:w="319" w:type="pct"/>
          </w:tcPr>
          <w:p w14:paraId="2A657ADB" w14:textId="77777777" w:rsidR="00AB18BC" w:rsidRPr="009C4175" w:rsidRDefault="00AB18BC" w:rsidP="0005389D">
            <w:pPr>
              <w:jc w:val="center"/>
            </w:pPr>
            <w:r>
              <w:t>CO1</w:t>
            </w:r>
          </w:p>
        </w:tc>
        <w:tc>
          <w:tcPr>
            <w:tcW w:w="256" w:type="pct"/>
          </w:tcPr>
          <w:p w14:paraId="1226F1C9" w14:textId="77777777" w:rsidR="00AB18BC" w:rsidRPr="009C4175" w:rsidRDefault="00AB18BC" w:rsidP="0005389D">
            <w:pPr>
              <w:jc w:val="center"/>
            </w:pPr>
            <w:r>
              <w:t>E</w:t>
            </w:r>
          </w:p>
        </w:tc>
        <w:tc>
          <w:tcPr>
            <w:tcW w:w="217" w:type="pct"/>
          </w:tcPr>
          <w:p w14:paraId="7B1677C5" w14:textId="77777777" w:rsidR="00AB18BC" w:rsidRPr="009C4175" w:rsidRDefault="00AB18BC" w:rsidP="0005389D">
            <w:pPr>
              <w:jc w:val="center"/>
            </w:pPr>
            <w:r>
              <w:t>12</w:t>
            </w:r>
          </w:p>
        </w:tc>
      </w:tr>
      <w:tr w:rsidR="00AB18BC" w:rsidRPr="009C4175" w14:paraId="1793521B" w14:textId="77777777" w:rsidTr="005003B4">
        <w:trPr>
          <w:trHeight w:val="283"/>
        </w:trPr>
        <w:tc>
          <w:tcPr>
            <w:tcW w:w="272" w:type="pct"/>
          </w:tcPr>
          <w:p w14:paraId="4AC54F50" w14:textId="77777777" w:rsidR="00AB18BC" w:rsidRPr="009C4175" w:rsidRDefault="00AB18BC" w:rsidP="0005389D">
            <w:pPr>
              <w:jc w:val="center"/>
            </w:pPr>
          </w:p>
        </w:tc>
        <w:tc>
          <w:tcPr>
            <w:tcW w:w="190" w:type="pct"/>
          </w:tcPr>
          <w:p w14:paraId="0E809286" w14:textId="77777777" w:rsidR="00AB18BC" w:rsidRPr="009C4175" w:rsidRDefault="00AB18BC" w:rsidP="0005389D">
            <w:pPr>
              <w:jc w:val="center"/>
            </w:pPr>
          </w:p>
        </w:tc>
        <w:tc>
          <w:tcPr>
            <w:tcW w:w="3746" w:type="pct"/>
          </w:tcPr>
          <w:p w14:paraId="7581C5B7" w14:textId="77777777" w:rsidR="00AB18BC" w:rsidRPr="009C4175" w:rsidRDefault="00AB18BC" w:rsidP="00B92146">
            <w:pPr>
              <w:jc w:val="both"/>
            </w:pPr>
          </w:p>
        </w:tc>
        <w:tc>
          <w:tcPr>
            <w:tcW w:w="319" w:type="pct"/>
          </w:tcPr>
          <w:p w14:paraId="0E8AEFAD" w14:textId="77777777" w:rsidR="00AB18BC" w:rsidRPr="009C4175" w:rsidRDefault="00AB18BC" w:rsidP="0005389D">
            <w:pPr>
              <w:jc w:val="center"/>
            </w:pPr>
          </w:p>
        </w:tc>
        <w:tc>
          <w:tcPr>
            <w:tcW w:w="256" w:type="pct"/>
          </w:tcPr>
          <w:p w14:paraId="03196C6F" w14:textId="77777777" w:rsidR="00AB18BC" w:rsidRPr="009C4175" w:rsidRDefault="00AB18BC" w:rsidP="0005389D">
            <w:pPr>
              <w:jc w:val="center"/>
            </w:pPr>
          </w:p>
        </w:tc>
        <w:tc>
          <w:tcPr>
            <w:tcW w:w="217" w:type="pct"/>
          </w:tcPr>
          <w:p w14:paraId="016194BA" w14:textId="77777777" w:rsidR="00AB18BC" w:rsidRPr="009C4175" w:rsidRDefault="00AB18BC" w:rsidP="0005389D">
            <w:pPr>
              <w:jc w:val="center"/>
            </w:pPr>
          </w:p>
        </w:tc>
      </w:tr>
      <w:tr w:rsidR="00AB18BC" w:rsidRPr="009C4175" w14:paraId="5717ADB5" w14:textId="77777777" w:rsidTr="005003B4">
        <w:trPr>
          <w:trHeight w:val="283"/>
        </w:trPr>
        <w:tc>
          <w:tcPr>
            <w:tcW w:w="272" w:type="pct"/>
          </w:tcPr>
          <w:p w14:paraId="09C19891" w14:textId="77777777" w:rsidR="00AB18BC" w:rsidRPr="009C4175" w:rsidRDefault="00AB18BC" w:rsidP="000C7551">
            <w:pPr>
              <w:jc w:val="center"/>
            </w:pPr>
            <w:r>
              <w:t>18.</w:t>
            </w:r>
          </w:p>
        </w:tc>
        <w:tc>
          <w:tcPr>
            <w:tcW w:w="190" w:type="pct"/>
          </w:tcPr>
          <w:p w14:paraId="6306B351" w14:textId="77777777" w:rsidR="00AB18BC" w:rsidRPr="009C4175" w:rsidRDefault="00AB18BC" w:rsidP="000C7551">
            <w:pPr>
              <w:jc w:val="center"/>
            </w:pPr>
            <w:r>
              <w:t>a.</w:t>
            </w:r>
          </w:p>
        </w:tc>
        <w:tc>
          <w:tcPr>
            <w:tcW w:w="3746" w:type="pct"/>
          </w:tcPr>
          <w:p w14:paraId="131A291D" w14:textId="77777777" w:rsidR="00AB18BC" w:rsidRPr="009C4175" w:rsidRDefault="00AB18BC" w:rsidP="000C7551">
            <w:pPr>
              <w:jc w:val="both"/>
            </w:pPr>
            <w:r w:rsidRPr="00CF36FE">
              <w:t>Analyze the working of Evolutionary Strategies.</w:t>
            </w:r>
          </w:p>
        </w:tc>
        <w:tc>
          <w:tcPr>
            <w:tcW w:w="319" w:type="pct"/>
          </w:tcPr>
          <w:p w14:paraId="6DA7FECC" w14:textId="77777777" w:rsidR="00AB18BC" w:rsidRPr="009C4175" w:rsidRDefault="00AB18BC" w:rsidP="000C7551">
            <w:pPr>
              <w:jc w:val="center"/>
            </w:pPr>
            <w:r>
              <w:t>CO2</w:t>
            </w:r>
          </w:p>
        </w:tc>
        <w:tc>
          <w:tcPr>
            <w:tcW w:w="256" w:type="pct"/>
          </w:tcPr>
          <w:p w14:paraId="60E6B9F7" w14:textId="77777777" w:rsidR="00AB18BC" w:rsidRPr="009C4175" w:rsidRDefault="00AB18BC" w:rsidP="000C7551">
            <w:pPr>
              <w:jc w:val="center"/>
            </w:pPr>
            <w:r>
              <w:t>An</w:t>
            </w:r>
          </w:p>
        </w:tc>
        <w:tc>
          <w:tcPr>
            <w:tcW w:w="217" w:type="pct"/>
          </w:tcPr>
          <w:p w14:paraId="0E791B44" w14:textId="77777777" w:rsidR="00AB18BC" w:rsidRPr="009C4175" w:rsidRDefault="00AB18BC" w:rsidP="000C7551">
            <w:pPr>
              <w:jc w:val="center"/>
            </w:pPr>
            <w:r>
              <w:t>7</w:t>
            </w:r>
          </w:p>
        </w:tc>
      </w:tr>
      <w:tr w:rsidR="00AB18BC" w:rsidRPr="009C4175" w14:paraId="39419693" w14:textId="77777777" w:rsidTr="005003B4">
        <w:trPr>
          <w:trHeight w:val="283"/>
        </w:trPr>
        <w:tc>
          <w:tcPr>
            <w:tcW w:w="272" w:type="pct"/>
          </w:tcPr>
          <w:p w14:paraId="426FE6D3" w14:textId="77777777" w:rsidR="00AB18BC" w:rsidRPr="009C4175" w:rsidRDefault="00AB18BC" w:rsidP="000C7551">
            <w:pPr>
              <w:jc w:val="center"/>
            </w:pPr>
          </w:p>
        </w:tc>
        <w:tc>
          <w:tcPr>
            <w:tcW w:w="190" w:type="pct"/>
          </w:tcPr>
          <w:p w14:paraId="59F6FFF9" w14:textId="77777777" w:rsidR="00AB18BC" w:rsidRPr="009C4175" w:rsidRDefault="00AB18BC" w:rsidP="000C7551">
            <w:pPr>
              <w:jc w:val="center"/>
            </w:pPr>
            <w:r>
              <w:t>b.</w:t>
            </w:r>
          </w:p>
        </w:tc>
        <w:tc>
          <w:tcPr>
            <w:tcW w:w="3746" w:type="pct"/>
          </w:tcPr>
          <w:p w14:paraId="73C6CCB2" w14:textId="77777777" w:rsidR="00AB18BC" w:rsidRPr="009C4175" w:rsidRDefault="00AB18BC" w:rsidP="000C7551">
            <w:pPr>
              <w:jc w:val="both"/>
            </w:pPr>
            <w:r w:rsidRPr="00CF36FE">
              <w:t>Evaluate the advantages and limitations of Evolutionary Programming.</w:t>
            </w:r>
          </w:p>
        </w:tc>
        <w:tc>
          <w:tcPr>
            <w:tcW w:w="319" w:type="pct"/>
          </w:tcPr>
          <w:p w14:paraId="2CA7AF51" w14:textId="77777777" w:rsidR="00AB18BC" w:rsidRPr="009C4175" w:rsidRDefault="00AB18BC" w:rsidP="000C7551">
            <w:pPr>
              <w:jc w:val="center"/>
            </w:pPr>
            <w:r>
              <w:t>CO2</w:t>
            </w:r>
          </w:p>
        </w:tc>
        <w:tc>
          <w:tcPr>
            <w:tcW w:w="256" w:type="pct"/>
          </w:tcPr>
          <w:p w14:paraId="37FD8A92" w14:textId="77777777" w:rsidR="00AB18BC" w:rsidRPr="009C4175" w:rsidRDefault="00AB18BC" w:rsidP="000C7551">
            <w:pPr>
              <w:jc w:val="center"/>
            </w:pPr>
            <w:r>
              <w:t>E</w:t>
            </w:r>
          </w:p>
        </w:tc>
        <w:tc>
          <w:tcPr>
            <w:tcW w:w="217" w:type="pct"/>
          </w:tcPr>
          <w:p w14:paraId="14B9DC35" w14:textId="77777777" w:rsidR="00AB18BC" w:rsidRPr="009C4175" w:rsidRDefault="00AB18BC" w:rsidP="000C7551">
            <w:pPr>
              <w:jc w:val="center"/>
            </w:pPr>
            <w:r>
              <w:t>5</w:t>
            </w:r>
          </w:p>
        </w:tc>
      </w:tr>
      <w:tr w:rsidR="00AB18BC" w:rsidRPr="009C4175" w14:paraId="7DDA123A" w14:textId="77777777" w:rsidTr="005003B4">
        <w:trPr>
          <w:trHeight w:val="283"/>
        </w:trPr>
        <w:tc>
          <w:tcPr>
            <w:tcW w:w="272" w:type="pct"/>
          </w:tcPr>
          <w:p w14:paraId="243A5D85" w14:textId="77777777" w:rsidR="00AB18BC" w:rsidRPr="009C4175" w:rsidRDefault="00AB18BC" w:rsidP="0005389D">
            <w:pPr>
              <w:jc w:val="center"/>
            </w:pPr>
          </w:p>
        </w:tc>
        <w:tc>
          <w:tcPr>
            <w:tcW w:w="190" w:type="pct"/>
          </w:tcPr>
          <w:p w14:paraId="6E22822B" w14:textId="77777777" w:rsidR="00AB18BC" w:rsidRPr="009C4175" w:rsidRDefault="00AB18BC" w:rsidP="0005389D">
            <w:pPr>
              <w:jc w:val="center"/>
            </w:pPr>
          </w:p>
        </w:tc>
        <w:tc>
          <w:tcPr>
            <w:tcW w:w="3746" w:type="pct"/>
          </w:tcPr>
          <w:p w14:paraId="3CE89712" w14:textId="77777777" w:rsidR="00AB18BC" w:rsidRPr="009C4175" w:rsidRDefault="00AB18BC" w:rsidP="00B92146">
            <w:pPr>
              <w:jc w:val="both"/>
            </w:pPr>
          </w:p>
        </w:tc>
        <w:tc>
          <w:tcPr>
            <w:tcW w:w="319" w:type="pct"/>
          </w:tcPr>
          <w:p w14:paraId="41F8534C" w14:textId="77777777" w:rsidR="00AB18BC" w:rsidRPr="009C4175" w:rsidRDefault="00AB18BC" w:rsidP="0005389D">
            <w:pPr>
              <w:jc w:val="center"/>
            </w:pPr>
          </w:p>
        </w:tc>
        <w:tc>
          <w:tcPr>
            <w:tcW w:w="256" w:type="pct"/>
          </w:tcPr>
          <w:p w14:paraId="6EA06891" w14:textId="77777777" w:rsidR="00AB18BC" w:rsidRPr="009C4175" w:rsidRDefault="00AB18BC" w:rsidP="0005389D">
            <w:pPr>
              <w:jc w:val="center"/>
            </w:pPr>
          </w:p>
        </w:tc>
        <w:tc>
          <w:tcPr>
            <w:tcW w:w="217" w:type="pct"/>
          </w:tcPr>
          <w:p w14:paraId="1AD87A57" w14:textId="77777777" w:rsidR="00AB18BC" w:rsidRPr="009C4175" w:rsidRDefault="00AB18BC" w:rsidP="0005389D">
            <w:pPr>
              <w:jc w:val="center"/>
            </w:pPr>
          </w:p>
        </w:tc>
      </w:tr>
      <w:tr w:rsidR="00AB18BC" w:rsidRPr="009C4175" w14:paraId="2F8D43FA" w14:textId="77777777" w:rsidTr="005003B4">
        <w:trPr>
          <w:trHeight w:val="283"/>
        </w:trPr>
        <w:tc>
          <w:tcPr>
            <w:tcW w:w="272" w:type="pct"/>
          </w:tcPr>
          <w:p w14:paraId="31FA24DF" w14:textId="77777777" w:rsidR="00AB18BC" w:rsidRPr="009C4175" w:rsidRDefault="00AB18BC" w:rsidP="0005389D">
            <w:pPr>
              <w:jc w:val="center"/>
            </w:pPr>
            <w:r>
              <w:t>19.</w:t>
            </w:r>
          </w:p>
        </w:tc>
        <w:tc>
          <w:tcPr>
            <w:tcW w:w="190" w:type="pct"/>
          </w:tcPr>
          <w:p w14:paraId="646544C5" w14:textId="77777777" w:rsidR="00AB18BC" w:rsidRPr="009C4175" w:rsidRDefault="00AB18BC" w:rsidP="0005389D">
            <w:pPr>
              <w:jc w:val="center"/>
            </w:pPr>
          </w:p>
        </w:tc>
        <w:tc>
          <w:tcPr>
            <w:tcW w:w="3746" w:type="pct"/>
          </w:tcPr>
          <w:p w14:paraId="1C0C1787" w14:textId="77777777" w:rsidR="00AB18BC" w:rsidRPr="009C4175" w:rsidRDefault="00AB18BC" w:rsidP="00B92146">
            <w:pPr>
              <w:jc w:val="both"/>
            </w:pPr>
            <w:r w:rsidRPr="000C7551">
              <w:t>Analyze the role of crossover and mutation in Genetic Algorithms.</w:t>
            </w:r>
          </w:p>
        </w:tc>
        <w:tc>
          <w:tcPr>
            <w:tcW w:w="319" w:type="pct"/>
          </w:tcPr>
          <w:p w14:paraId="16EF6758" w14:textId="77777777" w:rsidR="00AB18BC" w:rsidRPr="009C4175" w:rsidRDefault="00AB18BC" w:rsidP="0005389D">
            <w:pPr>
              <w:jc w:val="center"/>
            </w:pPr>
            <w:r>
              <w:t>CO3</w:t>
            </w:r>
          </w:p>
        </w:tc>
        <w:tc>
          <w:tcPr>
            <w:tcW w:w="256" w:type="pct"/>
          </w:tcPr>
          <w:p w14:paraId="795C5183" w14:textId="77777777" w:rsidR="00AB18BC" w:rsidRPr="009C4175" w:rsidRDefault="00AB18BC" w:rsidP="0005389D">
            <w:pPr>
              <w:jc w:val="center"/>
            </w:pPr>
            <w:r>
              <w:t>An</w:t>
            </w:r>
          </w:p>
        </w:tc>
        <w:tc>
          <w:tcPr>
            <w:tcW w:w="217" w:type="pct"/>
          </w:tcPr>
          <w:p w14:paraId="65B017C8" w14:textId="77777777" w:rsidR="00AB18BC" w:rsidRPr="009C4175" w:rsidRDefault="00AB18BC" w:rsidP="0005389D">
            <w:pPr>
              <w:jc w:val="center"/>
            </w:pPr>
            <w:r>
              <w:t>12</w:t>
            </w:r>
          </w:p>
        </w:tc>
      </w:tr>
      <w:tr w:rsidR="00AB18BC" w:rsidRPr="009C4175" w14:paraId="5E6DBEC1" w14:textId="77777777" w:rsidTr="005003B4">
        <w:trPr>
          <w:trHeight w:val="283"/>
        </w:trPr>
        <w:tc>
          <w:tcPr>
            <w:tcW w:w="272" w:type="pct"/>
          </w:tcPr>
          <w:p w14:paraId="59758C02" w14:textId="77777777" w:rsidR="00AB18BC" w:rsidRPr="009C4175" w:rsidRDefault="00AB18BC" w:rsidP="0005389D">
            <w:pPr>
              <w:jc w:val="center"/>
            </w:pPr>
          </w:p>
        </w:tc>
        <w:tc>
          <w:tcPr>
            <w:tcW w:w="190" w:type="pct"/>
          </w:tcPr>
          <w:p w14:paraId="0D891FCB" w14:textId="77777777" w:rsidR="00AB18BC" w:rsidRPr="009C4175" w:rsidRDefault="00AB18BC" w:rsidP="0005389D">
            <w:pPr>
              <w:jc w:val="center"/>
            </w:pPr>
          </w:p>
        </w:tc>
        <w:tc>
          <w:tcPr>
            <w:tcW w:w="3746" w:type="pct"/>
          </w:tcPr>
          <w:p w14:paraId="609553E9" w14:textId="77777777" w:rsidR="00AB18BC" w:rsidRPr="009C4175" w:rsidRDefault="00AB18BC" w:rsidP="00B92146">
            <w:pPr>
              <w:jc w:val="both"/>
            </w:pPr>
          </w:p>
        </w:tc>
        <w:tc>
          <w:tcPr>
            <w:tcW w:w="319" w:type="pct"/>
          </w:tcPr>
          <w:p w14:paraId="5BC0EF14" w14:textId="77777777" w:rsidR="00AB18BC" w:rsidRPr="009C4175" w:rsidRDefault="00AB18BC" w:rsidP="0005389D">
            <w:pPr>
              <w:jc w:val="center"/>
            </w:pPr>
          </w:p>
        </w:tc>
        <w:tc>
          <w:tcPr>
            <w:tcW w:w="256" w:type="pct"/>
          </w:tcPr>
          <w:p w14:paraId="13A0BF84" w14:textId="77777777" w:rsidR="00AB18BC" w:rsidRPr="009C4175" w:rsidRDefault="00AB18BC" w:rsidP="0005389D">
            <w:pPr>
              <w:jc w:val="center"/>
            </w:pPr>
          </w:p>
        </w:tc>
        <w:tc>
          <w:tcPr>
            <w:tcW w:w="217" w:type="pct"/>
          </w:tcPr>
          <w:p w14:paraId="18DFD7FD" w14:textId="77777777" w:rsidR="00AB18BC" w:rsidRPr="009C4175" w:rsidRDefault="00AB18BC" w:rsidP="0005389D">
            <w:pPr>
              <w:jc w:val="center"/>
            </w:pPr>
          </w:p>
        </w:tc>
      </w:tr>
      <w:tr w:rsidR="00AB18BC" w:rsidRPr="009C4175" w14:paraId="6D8B44FD" w14:textId="77777777" w:rsidTr="005003B4">
        <w:trPr>
          <w:trHeight w:val="283"/>
        </w:trPr>
        <w:tc>
          <w:tcPr>
            <w:tcW w:w="272" w:type="pct"/>
          </w:tcPr>
          <w:p w14:paraId="333BD4A5" w14:textId="77777777" w:rsidR="00AB18BC" w:rsidRPr="009C4175" w:rsidRDefault="00AB18BC" w:rsidP="000C7551">
            <w:pPr>
              <w:jc w:val="center"/>
            </w:pPr>
            <w:r>
              <w:t>20.</w:t>
            </w:r>
          </w:p>
        </w:tc>
        <w:tc>
          <w:tcPr>
            <w:tcW w:w="190" w:type="pct"/>
          </w:tcPr>
          <w:p w14:paraId="19599250" w14:textId="77777777" w:rsidR="00AB18BC" w:rsidRPr="009C4175" w:rsidRDefault="00AB18BC" w:rsidP="000C7551">
            <w:pPr>
              <w:jc w:val="center"/>
            </w:pPr>
            <w:r>
              <w:t>a.</w:t>
            </w:r>
          </w:p>
        </w:tc>
        <w:tc>
          <w:tcPr>
            <w:tcW w:w="3746" w:type="pct"/>
          </w:tcPr>
          <w:p w14:paraId="1C4ECEC5" w14:textId="77777777" w:rsidR="00AB18BC" w:rsidRPr="009C4175" w:rsidRDefault="00AB18BC" w:rsidP="000C7551">
            <w:pPr>
              <w:jc w:val="both"/>
            </w:pPr>
            <w:r w:rsidRPr="000A1311">
              <w:t>Analyze the working mechanism of Particle Swarm Optimization.</w:t>
            </w:r>
          </w:p>
        </w:tc>
        <w:tc>
          <w:tcPr>
            <w:tcW w:w="319" w:type="pct"/>
          </w:tcPr>
          <w:p w14:paraId="165F2EE4" w14:textId="77777777" w:rsidR="00AB18BC" w:rsidRPr="009C4175" w:rsidRDefault="00AB18BC" w:rsidP="000C7551">
            <w:pPr>
              <w:jc w:val="center"/>
            </w:pPr>
            <w:r>
              <w:t>CO4</w:t>
            </w:r>
          </w:p>
        </w:tc>
        <w:tc>
          <w:tcPr>
            <w:tcW w:w="256" w:type="pct"/>
          </w:tcPr>
          <w:p w14:paraId="5C9693B4" w14:textId="77777777" w:rsidR="00AB18BC" w:rsidRPr="009C4175" w:rsidRDefault="00AB18BC" w:rsidP="000C7551">
            <w:pPr>
              <w:jc w:val="center"/>
            </w:pPr>
            <w:r>
              <w:t>An</w:t>
            </w:r>
          </w:p>
        </w:tc>
        <w:tc>
          <w:tcPr>
            <w:tcW w:w="217" w:type="pct"/>
          </w:tcPr>
          <w:p w14:paraId="17AD470C" w14:textId="77777777" w:rsidR="00AB18BC" w:rsidRPr="009C4175" w:rsidRDefault="00AB18BC" w:rsidP="000C7551">
            <w:pPr>
              <w:jc w:val="center"/>
            </w:pPr>
            <w:r>
              <w:t>8</w:t>
            </w:r>
          </w:p>
        </w:tc>
      </w:tr>
      <w:tr w:rsidR="00AB18BC" w:rsidRPr="009C4175" w14:paraId="2669570B" w14:textId="77777777" w:rsidTr="005003B4">
        <w:trPr>
          <w:trHeight w:val="283"/>
        </w:trPr>
        <w:tc>
          <w:tcPr>
            <w:tcW w:w="272" w:type="pct"/>
          </w:tcPr>
          <w:p w14:paraId="12E28F81" w14:textId="77777777" w:rsidR="00AB18BC" w:rsidRPr="009C4175" w:rsidRDefault="00AB18BC" w:rsidP="000C7551">
            <w:pPr>
              <w:jc w:val="center"/>
            </w:pPr>
          </w:p>
        </w:tc>
        <w:tc>
          <w:tcPr>
            <w:tcW w:w="190" w:type="pct"/>
          </w:tcPr>
          <w:p w14:paraId="18A8096E" w14:textId="77777777" w:rsidR="00AB18BC" w:rsidRPr="009C4175" w:rsidRDefault="00AB18BC" w:rsidP="000C7551">
            <w:pPr>
              <w:jc w:val="center"/>
            </w:pPr>
            <w:r>
              <w:t>b.</w:t>
            </w:r>
          </w:p>
        </w:tc>
        <w:tc>
          <w:tcPr>
            <w:tcW w:w="3746" w:type="pct"/>
          </w:tcPr>
          <w:p w14:paraId="017E71F8" w14:textId="77777777" w:rsidR="00AB18BC" w:rsidRPr="009C4175" w:rsidRDefault="00AB18BC" w:rsidP="000C7551">
            <w:pPr>
              <w:jc w:val="both"/>
              <w:rPr>
                <w:bCs/>
              </w:rPr>
            </w:pPr>
            <w:r w:rsidRPr="000A1311">
              <w:t>Evaluate the performance of PSO variants.</w:t>
            </w:r>
          </w:p>
        </w:tc>
        <w:tc>
          <w:tcPr>
            <w:tcW w:w="319" w:type="pct"/>
          </w:tcPr>
          <w:p w14:paraId="6AE6E2A0" w14:textId="77777777" w:rsidR="00AB18BC" w:rsidRPr="009C4175" w:rsidRDefault="00AB18BC" w:rsidP="000C7551">
            <w:pPr>
              <w:jc w:val="center"/>
            </w:pPr>
            <w:r>
              <w:t>CO4</w:t>
            </w:r>
          </w:p>
        </w:tc>
        <w:tc>
          <w:tcPr>
            <w:tcW w:w="256" w:type="pct"/>
          </w:tcPr>
          <w:p w14:paraId="3691026C" w14:textId="77777777" w:rsidR="00AB18BC" w:rsidRPr="009C4175" w:rsidRDefault="00AB18BC" w:rsidP="000C7551">
            <w:pPr>
              <w:jc w:val="center"/>
            </w:pPr>
            <w:r>
              <w:t>E</w:t>
            </w:r>
          </w:p>
        </w:tc>
        <w:tc>
          <w:tcPr>
            <w:tcW w:w="217" w:type="pct"/>
          </w:tcPr>
          <w:p w14:paraId="7416B6A2" w14:textId="77777777" w:rsidR="00AB18BC" w:rsidRPr="009C4175" w:rsidRDefault="00AB18BC" w:rsidP="000C7551">
            <w:pPr>
              <w:jc w:val="center"/>
            </w:pPr>
            <w:r>
              <w:t>4</w:t>
            </w:r>
          </w:p>
        </w:tc>
      </w:tr>
      <w:tr w:rsidR="00AB18BC" w:rsidRPr="009C4175" w14:paraId="68E43306" w14:textId="77777777" w:rsidTr="005003B4">
        <w:trPr>
          <w:trHeight w:val="283"/>
        </w:trPr>
        <w:tc>
          <w:tcPr>
            <w:tcW w:w="272" w:type="pct"/>
          </w:tcPr>
          <w:p w14:paraId="323D13F1" w14:textId="77777777" w:rsidR="00AB18BC" w:rsidRPr="009C4175" w:rsidRDefault="00AB18BC" w:rsidP="0005389D">
            <w:pPr>
              <w:jc w:val="center"/>
            </w:pPr>
          </w:p>
        </w:tc>
        <w:tc>
          <w:tcPr>
            <w:tcW w:w="190" w:type="pct"/>
          </w:tcPr>
          <w:p w14:paraId="6C32E14F" w14:textId="77777777" w:rsidR="00AB18BC" w:rsidRPr="009C4175" w:rsidRDefault="00AB18BC" w:rsidP="0005389D">
            <w:pPr>
              <w:jc w:val="center"/>
            </w:pPr>
          </w:p>
        </w:tc>
        <w:tc>
          <w:tcPr>
            <w:tcW w:w="3746" w:type="pct"/>
          </w:tcPr>
          <w:p w14:paraId="76FA8EF4" w14:textId="77777777" w:rsidR="00AB18BC" w:rsidRPr="009C4175" w:rsidRDefault="00AB18BC" w:rsidP="00B92146">
            <w:pPr>
              <w:jc w:val="both"/>
            </w:pPr>
          </w:p>
        </w:tc>
        <w:tc>
          <w:tcPr>
            <w:tcW w:w="319" w:type="pct"/>
          </w:tcPr>
          <w:p w14:paraId="054B1F34" w14:textId="77777777" w:rsidR="00AB18BC" w:rsidRPr="009C4175" w:rsidRDefault="00AB18BC" w:rsidP="0005389D">
            <w:pPr>
              <w:jc w:val="center"/>
            </w:pPr>
          </w:p>
        </w:tc>
        <w:tc>
          <w:tcPr>
            <w:tcW w:w="256" w:type="pct"/>
          </w:tcPr>
          <w:p w14:paraId="2DF8CB68" w14:textId="77777777" w:rsidR="00AB18BC" w:rsidRPr="009C4175" w:rsidRDefault="00AB18BC" w:rsidP="0005389D">
            <w:pPr>
              <w:jc w:val="center"/>
            </w:pPr>
          </w:p>
        </w:tc>
        <w:tc>
          <w:tcPr>
            <w:tcW w:w="217" w:type="pct"/>
          </w:tcPr>
          <w:p w14:paraId="3CA0337E" w14:textId="77777777" w:rsidR="00AB18BC" w:rsidRPr="009C4175" w:rsidRDefault="00AB18BC" w:rsidP="0005389D">
            <w:pPr>
              <w:jc w:val="center"/>
            </w:pPr>
          </w:p>
        </w:tc>
      </w:tr>
      <w:tr w:rsidR="00AB18BC" w:rsidRPr="009C4175" w14:paraId="5BFB9747" w14:textId="77777777" w:rsidTr="005003B4">
        <w:trPr>
          <w:trHeight w:val="283"/>
        </w:trPr>
        <w:tc>
          <w:tcPr>
            <w:tcW w:w="272" w:type="pct"/>
          </w:tcPr>
          <w:p w14:paraId="15866D9C" w14:textId="77777777" w:rsidR="00AB18BC" w:rsidRPr="009C4175" w:rsidRDefault="00AB18BC" w:rsidP="0005389D">
            <w:pPr>
              <w:jc w:val="center"/>
            </w:pPr>
            <w:r>
              <w:t>21.</w:t>
            </w:r>
          </w:p>
        </w:tc>
        <w:tc>
          <w:tcPr>
            <w:tcW w:w="190" w:type="pct"/>
          </w:tcPr>
          <w:p w14:paraId="6127B9E2" w14:textId="77777777" w:rsidR="00AB18BC" w:rsidRPr="009C4175" w:rsidRDefault="00AB18BC" w:rsidP="0005389D">
            <w:pPr>
              <w:jc w:val="center"/>
            </w:pPr>
          </w:p>
        </w:tc>
        <w:tc>
          <w:tcPr>
            <w:tcW w:w="3746" w:type="pct"/>
          </w:tcPr>
          <w:p w14:paraId="4C13067E" w14:textId="77777777" w:rsidR="00AB18BC" w:rsidRPr="009C4175" w:rsidRDefault="00AB18BC" w:rsidP="00B92146">
            <w:pPr>
              <w:jc w:val="both"/>
            </w:pPr>
            <w:r w:rsidRPr="000C7551">
              <w:t>Evaluate the effectiveness of Glowworm Swarm Optimization and Firefly Algorithm in solving optimization problems.</w:t>
            </w:r>
          </w:p>
        </w:tc>
        <w:tc>
          <w:tcPr>
            <w:tcW w:w="319" w:type="pct"/>
          </w:tcPr>
          <w:p w14:paraId="10ECDF20" w14:textId="77777777" w:rsidR="00AB18BC" w:rsidRPr="009C4175" w:rsidRDefault="00AB18BC" w:rsidP="0005389D">
            <w:pPr>
              <w:jc w:val="center"/>
            </w:pPr>
            <w:r>
              <w:t>CO5</w:t>
            </w:r>
          </w:p>
        </w:tc>
        <w:tc>
          <w:tcPr>
            <w:tcW w:w="256" w:type="pct"/>
          </w:tcPr>
          <w:p w14:paraId="6A388FCF" w14:textId="77777777" w:rsidR="00AB18BC" w:rsidRPr="009C4175" w:rsidRDefault="00AB18BC" w:rsidP="0005389D">
            <w:pPr>
              <w:jc w:val="center"/>
            </w:pPr>
            <w:r>
              <w:t>E</w:t>
            </w:r>
          </w:p>
        </w:tc>
        <w:tc>
          <w:tcPr>
            <w:tcW w:w="217" w:type="pct"/>
          </w:tcPr>
          <w:p w14:paraId="16F1F974" w14:textId="77777777" w:rsidR="00AB18BC" w:rsidRPr="009C4175" w:rsidRDefault="00AB18BC" w:rsidP="0005389D">
            <w:pPr>
              <w:jc w:val="center"/>
            </w:pPr>
            <w:r>
              <w:t>12</w:t>
            </w:r>
          </w:p>
        </w:tc>
      </w:tr>
      <w:tr w:rsidR="00AB18BC" w:rsidRPr="009C4175" w14:paraId="2FB2765F" w14:textId="77777777" w:rsidTr="005003B4">
        <w:trPr>
          <w:trHeight w:val="283"/>
        </w:trPr>
        <w:tc>
          <w:tcPr>
            <w:tcW w:w="272" w:type="pct"/>
          </w:tcPr>
          <w:p w14:paraId="5DE76B36" w14:textId="77777777" w:rsidR="00AB18BC" w:rsidRPr="009C4175" w:rsidRDefault="00AB18BC" w:rsidP="0005389D">
            <w:pPr>
              <w:jc w:val="center"/>
            </w:pPr>
          </w:p>
        </w:tc>
        <w:tc>
          <w:tcPr>
            <w:tcW w:w="190" w:type="pct"/>
          </w:tcPr>
          <w:p w14:paraId="1208F074" w14:textId="77777777" w:rsidR="00AB18BC" w:rsidRPr="009C4175" w:rsidRDefault="00AB18BC" w:rsidP="0005389D">
            <w:pPr>
              <w:jc w:val="center"/>
            </w:pPr>
          </w:p>
        </w:tc>
        <w:tc>
          <w:tcPr>
            <w:tcW w:w="3746" w:type="pct"/>
          </w:tcPr>
          <w:p w14:paraId="7BFD52F3" w14:textId="77777777" w:rsidR="00AB18BC" w:rsidRPr="009C4175" w:rsidRDefault="00AB18BC" w:rsidP="00B92146">
            <w:pPr>
              <w:jc w:val="both"/>
            </w:pPr>
          </w:p>
        </w:tc>
        <w:tc>
          <w:tcPr>
            <w:tcW w:w="319" w:type="pct"/>
          </w:tcPr>
          <w:p w14:paraId="4064390D" w14:textId="77777777" w:rsidR="00AB18BC" w:rsidRPr="009C4175" w:rsidRDefault="00AB18BC" w:rsidP="0005389D">
            <w:pPr>
              <w:jc w:val="center"/>
            </w:pPr>
          </w:p>
        </w:tc>
        <w:tc>
          <w:tcPr>
            <w:tcW w:w="256" w:type="pct"/>
          </w:tcPr>
          <w:p w14:paraId="5FED7C77" w14:textId="77777777" w:rsidR="00AB18BC" w:rsidRPr="009C4175" w:rsidRDefault="00AB18BC" w:rsidP="0005389D">
            <w:pPr>
              <w:jc w:val="center"/>
            </w:pPr>
          </w:p>
        </w:tc>
        <w:tc>
          <w:tcPr>
            <w:tcW w:w="217" w:type="pct"/>
          </w:tcPr>
          <w:p w14:paraId="34CCCBC8" w14:textId="77777777" w:rsidR="00AB18BC" w:rsidRPr="009C4175" w:rsidRDefault="00AB18BC" w:rsidP="0005389D">
            <w:pPr>
              <w:jc w:val="center"/>
            </w:pPr>
          </w:p>
        </w:tc>
      </w:tr>
      <w:tr w:rsidR="00AB18BC" w:rsidRPr="009C4175" w14:paraId="33FF72D0" w14:textId="77777777" w:rsidTr="005003B4">
        <w:trPr>
          <w:trHeight w:val="283"/>
        </w:trPr>
        <w:tc>
          <w:tcPr>
            <w:tcW w:w="272" w:type="pct"/>
          </w:tcPr>
          <w:p w14:paraId="6C73F59F" w14:textId="77777777" w:rsidR="00AB18BC" w:rsidRPr="009C4175" w:rsidRDefault="00AB18BC" w:rsidP="0005389D">
            <w:pPr>
              <w:jc w:val="center"/>
            </w:pPr>
            <w:r>
              <w:t>22.</w:t>
            </w:r>
          </w:p>
        </w:tc>
        <w:tc>
          <w:tcPr>
            <w:tcW w:w="190" w:type="pct"/>
          </w:tcPr>
          <w:p w14:paraId="37A2D02B" w14:textId="77777777" w:rsidR="00AB18BC" w:rsidRPr="009C4175" w:rsidRDefault="00AB18BC" w:rsidP="0005389D">
            <w:pPr>
              <w:jc w:val="center"/>
            </w:pPr>
          </w:p>
        </w:tc>
        <w:tc>
          <w:tcPr>
            <w:tcW w:w="3746" w:type="pct"/>
          </w:tcPr>
          <w:p w14:paraId="7C18E1C0" w14:textId="77777777" w:rsidR="00AB18BC" w:rsidRPr="009C4175" w:rsidRDefault="00AB18BC" w:rsidP="00B92146">
            <w:pPr>
              <w:jc w:val="both"/>
            </w:pPr>
            <w:r w:rsidRPr="00183B45">
              <w:t>Analyze the categories of Differential Evolution variants and discuss their significance in improving optimization performance.</w:t>
            </w:r>
          </w:p>
        </w:tc>
        <w:tc>
          <w:tcPr>
            <w:tcW w:w="319" w:type="pct"/>
          </w:tcPr>
          <w:p w14:paraId="619984AD" w14:textId="77777777" w:rsidR="00AB18BC" w:rsidRPr="009C4175" w:rsidRDefault="00AB18BC" w:rsidP="0005389D">
            <w:pPr>
              <w:jc w:val="center"/>
            </w:pPr>
            <w:r>
              <w:t>CO3</w:t>
            </w:r>
          </w:p>
        </w:tc>
        <w:tc>
          <w:tcPr>
            <w:tcW w:w="256" w:type="pct"/>
          </w:tcPr>
          <w:p w14:paraId="5983B97D" w14:textId="77777777" w:rsidR="00AB18BC" w:rsidRPr="009C4175" w:rsidRDefault="00AB18BC" w:rsidP="0005389D">
            <w:pPr>
              <w:jc w:val="center"/>
            </w:pPr>
            <w:r>
              <w:t>An</w:t>
            </w:r>
          </w:p>
        </w:tc>
        <w:tc>
          <w:tcPr>
            <w:tcW w:w="217" w:type="pct"/>
          </w:tcPr>
          <w:p w14:paraId="2D6FC5AE" w14:textId="77777777" w:rsidR="00AB18BC" w:rsidRPr="009C4175" w:rsidRDefault="00AB18BC" w:rsidP="0005389D">
            <w:pPr>
              <w:jc w:val="center"/>
            </w:pPr>
            <w:r>
              <w:t>12</w:t>
            </w:r>
          </w:p>
        </w:tc>
      </w:tr>
      <w:tr w:rsidR="00AB18BC" w:rsidRPr="009C4175" w14:paraId="1CBA9528" w14:textId="77777777" w:rsidTr="005003B4">
        <w:trPr>
          <w:trHeight w:val="283"/>
        </w:trPr>
        <w:tc>
          <w:tcPr>
            <w:tcW w:w="272" w:type="pct"/>
          </w:tcPr>
          <w:p w14:paraId="69E45DCB" w14:textId="77777777" w:rsidR="00AB18BC" w:rsidRPr="009C4175" w:rsidRDefault="00AB18BC" w:rsidP="0005389D">
            <w:pPr>
              <w:jc w:val="center"/>
            </w:pPr>
          </w:p>
        </w:tc>
        <w:tc>
          <w:tcPr>
            <w:tcW w:w="190" w:type="pct"/>
          </w:tcPr>
          <w:p w14:paraId="78EF127A" w14:textId="77777777" w:rsidR="00AB18BC" w:rsidRPr="009C4175" w:rsidRDefault="00AB18BC" w:rsidP="0005389D">
            <w:pPr>
              <w:jc w:val="center"/>
            </w:pPr>
          </w:p>
        </w:tc>
        <w:tc>
          <w:tcPr>
            <w:tcW w:w="3746" w:type="pct"/>
          </w:tcPr>
          <w:p w14:paraId="06A4DB71" w14:textId="77777777" w:rsidR="00AB18BC" w:rsidRPr="009C4175" w:rsidRDefault="00AB18BC" w:rsidP="00B92146">
            <w:pPr>
              <w:jc w:val="both"/>
            </w:pPr>
          </w:p>
        </w:tc>
        <w:tc>
          <w:tcPr>
            <w:tcW w:w="319" w:type="pct"/>
          </w:tcPr>
          <w:p w14:paraId="7D83411C" w14:textId="77777777" w:rsidR="00AB18BC" w:rsidRPr="009C4175" w:rsidRDefault="00AB18BC" w:rsidP="0005389D">
            <w:pPr>
              <w:jc w:val="center"/>
            </w:pPr>
          </w:p>
        </w:tc>
        <w:tc>
          <w:tcPr>
            <w:tcW w:w="256" w:type="pct"/>
          </w:tcPr>
          <w:p w14:paraId="2F65BED1" w14:textId="77777777" w:rsidR="00AB18BC" w:rsidRPr="009C4175" w:rsidRDefault="00AB18BC" w:rsidP="0005389D">
            <w:pPr>
              <w:jc w:val="center"/>
            </w:pPr>
          </w:p>
        </w:tc>
        <w:tc>
          <w:tcPr>
            <w:tcW w:w="217" w:type="pct"/>
          </w:tcPr>
          <w:p w14:paraId="6D562446" w14:textId="77777777" w:rsidR="00AB18BC" w:rsidRPr="009C4175" w:rsidRDefault="00AB18BC" w:rsidP="0005389D">
            <w:pPr>
              <w:jc w:val="center"/>
            </w:pPr>
          </w:p>
        </w:tc>
      </w:tr>
      <w:tr w:rsidR="00AB18BC" w:rsidRPr="009C4175" w14:paraId="49395D8A" w14:textId="77777777" w:rsidTr="005003B4">
        <w:trPr>
          <w:trHeight w:val="283"/>
        </w:trPr>
        <w:tc>
          <w:tcPr>
            <w:tcW w:w="272" w:type="pct"/>
          </w:tcPr>
          <w:p w14:paraId="3CF8DF98" w14:textId="77777777" w:rsidR="00AB18BC" w:rsidRPr="009C4175" w:rsidRDefault="00AB18BC" w:rsidP="0005389D">
            <w:pPr>
              <w:jc w:val="center"/>
            </w:pPr>
            <w:r>
              <w:t>23.</w:t>
            </w:r>
          </w:p>
        </w:tc>
        <w:tc>
          <w:tcPr>
            <w:tcW w:w="190" w:type="pct"/>
          </w:tcPr>
          <w:p w14:paraId="32A6AFAC" w14:textId="77777777" w:rsidR="00AB18BC" w:rsidRPr="009C4175" w:rsidRDefault="00AB18BC" w:rsidP="0005389D">
            <w:pPr>
              <w:jc w:val="center"/>
            </w:pPr>
          </w:p>
        </w:tc>
        <w:tc>
          <w:tcPr>
            <w:tcW w:w="3746" w:type="pct"/>
          </w:tcPr>
          <w:p w14:paraId="3FAE3113" w14:textId="77777777" w:rsidR="00AB18BC" w:rsidRPr="009C4175" w:rsidRDefault="00AB18BC" w:rsidP="00B92146">
            <w:pPr>
              <w:jc w:val="both"/>
            </w:pPr>
            <w:r w:rsidRPr="000C7551">
              <w:t>Analyze the niching techniques used in multimodal optimization.</w:t>
            </w:r>
          </w:p>
        </w:tc>
        <w:tc>
          <w:tcPr>
            <w:tcW w:w="319" w:type="pct"/>
          </w:tcPr>
          <w:p w14:paraId="189D8CB5" w14:textId="77777777" w:rsidR="00AB18BC" w:rsidRPr="009C4175" w:rsidRDefault="00AB18BC" w:rsidP="0005389D">
            <w:pPr>
              <w:jc w:val="center"/>
            </w:pPr>
            <w:r>
              <w:t>CO6</w:t>
            </w:r>
          </w:p>
        </w:tc>
        <w:tc>
          <w:tcPr>
            <w:tcW w:w="256" w:type="pct"/>
          </w:tcPr>
          <w:p w14:paraId="6F2BB752" w14:textId="77777777" w:rsidR="00AB18BC" w:rsidRPr="009C4175" w:rsidRDefault="00AB18BC" w:rsidP="0005389D">
            <w:pPr>
              <w:jc w:val="center"/>
            </w:pPr>
            <w:r>
              <w:t>An</w:t>
            </w:r>
          </w:p>
        </w:tc>
        <w:tc>
          <w:tcPr>
            <w:tcW w:w="217" w:type="pct"/>
          </w:tcPr>
          <w:p w14:paraId="7B24AE23" w14:textId="77777777" w:rsidR="00AB18BC" w:rsidRPr="009C4175" w:rsidRDefault="00AB18BC" w:rsidP="0005389D">
            <w:pPr>
              <w:jc w:val="center"/>
            </w:pPr>
            <w:r>
              <w:t>12</w:t>
            </w:r>
          </w:p>
        </w:tc>
      </w:tr>
      <w:tr w:rsidR="00AB18BC" w:rsidRPr="009C4175" w14:paraId="2BC9AA5F" w14:textId="77777777" w:rsidTr="0005389D">
        <w:trPr>
          <w:trHeight w:val="238"/>
        </w:trPr>
        <w:tc>
          <w:tcPr>
            <w:tcW w:w="5000" w:type="pct"/>
            <w:gridSpan w:val="6"/>
          </w:tcPr>
          <w:p w14:paraId="38C65578" w14:textId="77777777" w:rsidR="00AB18BC" w:rsidRPr="009C4175" w:rsidRDefault="00AB18BC" w:rsidP="0005389D">
            <w:pPr>
              <w:jc w:val="center"/>
              <w:rPr>
                <w:b/>
                <w:bCs/>
              </w:rPr>
            </w:pPr>
            <w:r>
              <w:rPr>
                <w:b/>
                <w:bCs/>
              </w:rPr>
              <w:t>COMPULSORY QUESTION</w:t>
            </w:r>
          </w:p>
        </w:tc>
      </w:tr>
      <w:tr w:rsidR="00AB18BC" w:rsidRPr="009C4175" w14:paraId="7A6CA4E3" w14:textId="77777777" w:rsidTr="005003B4">
        <w:trPr>
          <w:trHeight w:val="283"/>
        </w:trPr>
        <w:tc>
          <w:tcPr>
            <w:tcW w:w="272" w:type="pct"/>
          </w:tcPr>
          <w:p w14:paraId="7299C6D1" w14:textId="77777777" w:rsidR="00AB18BC" w:rsidRPr="009C4175" w:rsidRDefault="00AB18BC" w:rsidP="0005389D">
            <w:pPr>
              <w:jc w:val="center"/>
            </w:pPr>
            <w:r>
              <w:t>24.</w:t>
            </w:r>
          </w:p>
        </w:tc>
        <w:tc>
          <w:tcPr>
            <w:tcW w:w="190" w:type="pct"/>
          </w:tcPr>
          <w:p w14:paraId="106D24A2" w14:textId="77777777" w:rsidR="00AB18BC" w:rsidRPr="009C4175" w:rsidRDefault="00AB18BC" w:rsidP="0005389D">
            <w:pPr>
              <w:jc w:val="center"/>
            </w:pPr>
          </w:p>
        </w:tc>
        <w:tc>
          <w:tcPr>
            <w:tcW w:w="3746" w:type="pct"/>
          </w:tcPr>
          <w:p w14:paraId="4623131F" w14:textId="77777777" w:rsidR="00AB18BC" w:rsidRPr="009C4175" w:rsidRDefault="00AB18BC" w:rsidP="00B92146">
            <w:pPr>
              <w:jc w:val="both"/>
            </w:pPr>
            <w:r w:rsidRPr="0004792C">
              <w:t>Evaluate</w:t>
            </w:r>
            <w:r w:rsidRPr="000C7551">
              <w:t xml:space="preserve"> the effectiveness of ENPM, MPR, and CSL metrics in assessing multimodal optimization performance.</w:t>
            </w:r>
          </w:p>
        </w:tc>
        <w:tc>
          <w:tcPr>
            <w:tcW w:w="319" w:type="pct"/>
          </w:tcPr>
          <w:p w14:paraId="4AA175E9" w14:textId="77777777" w:rsidR="00AB18BC" w:rsidRPr="009C4175" w:rsidRDefault="00AB18BC" w:rsidP="0005389D">
            <w:pPr>
              <w:jc w:val="center"/>
            </w:pPr>
            <w:r>
              <w:t>CO6</w:t>
            </w:r>
          </w:p>
        </w:tc>
        <w:tc>
          <w:tcPr>
            <w:tcW w:w="256" w:type="pct"/>
          </w:tcPr>
          <w:p w14:paraId="2F3549D5" w14:textId="77777777" w:rsidR="00AB18BC" w:rsidRPr="009C4175" w:rsidRDefault="00AB18BC" w:rsidP="0005389D">
            <w:pPr>
              <w:jc w:val="center"/>
            </w:pPr>
            <w:r>
              <w:t>E</w:t>
            </w:r>
          </w:p>
        </w:tc>
        <w:tc>
          <w:tcPr>
            <w:tcW w:w="217" w:type="pct"/>
          </w:tcPr>
          <w:p w14:paraId="2A5E3038" w14:textId="77777777" w:rsidR="00AB18BC" w:rsidRPr="009C4175" w:rsidRDefault="00AB18BC" w:rsidP="0005389D">
            <w:pPr>
              <w:jc w:val="center"/>
            </w:pPr>
            <w:r>
              <w:t>12</w:t>
            </w:r>
          </w:p>
        </w:tc>
      </w:tr>
    </w:tbl>
    <w:p w14:paraId="34FEA2C9" w14:textId="77777777" w:rsidR="00AB18BC" w:rsidRDefault="00AB18BC" w:rsidP="002E336A"/>
    <w:p w14:paraId="27B7B87C" w14:textId="77777777" w:rsidR="00AB18BC" w:rsidRDefault="00AB18BC" w:rsidP="002E336A">
      <w:r>
        <w:rPr>
          <w:b/>
          <w:bCs/>
        </w:rPr>
        <w:t>CO</w:t>
      </w:r>
      <w:r>
        <w:t xml:space="preserve"> – COURSE OUTCOME</w:t>
      </w:r>
      <w:r>
        <w:tab/>
        <w:t xml:space="preserve">       </w:t>
      </w:r>
      <w:r>
        <w:rPr>
          <w:b/>
          <w:bCs/>
        </w:rPr>
        <w:t>BL</w:t>
      </w:r>
      <w:r>
        <w:t xml:space="preserve"> – BLOOM’S LEVEL       </w:t>
      </w:r>
      <w:r>
        <w:rPr>
          <w:b/>
          <w:bCs/>
        </w:rPr>
        <w:t>M</w:t>
      </w:r>
      <w:r>
        <w:t xml:space="preserve"> – MARKS ALLOTTED</w:t>
      </w:r>
    </w:p>
    <w:p w14:paraId="4E2D411E" w14:textId="77777777" w:rsidR="00AB18BC" w:rsidRDefault="00AB18BC" w:rsidP="002E336A"/>
    <w:tbl>
      <w:tblPr>
        <w:tblStyle w:val="TableGrid"/>
        <w:tblW w:w="10490" w:type="dxa"/>
        <w:tblInd w:w="-714" w:type="dxa"/>
        <w:tblLook w:val="04A0" w:firstRow="1" w:lastRow="0" w:firstColumn="1" w:lastColumn="0" w:noHBand="0" w:noVBand="1"/>
      </w:tblPr>
      <w:tblGrid>
        <w:gridCol w:w="670"/>
        <w:gridCol w:w="9820"/>
      </w:tblGrid>
      <w:tr w:rsidR="00AB18BC" w14:paraId="4F95D66C" w14:textId="77777777" w:rsidTr="00517D3B">
        <w:trPr>
          <w:trHeight w:val="283"/>
        </w:trPr>
        <w:tc>
          <w:tcPr>
            <w:tcW w:w="670" w:type="dxa"/>
          </w:tcPr>
          <w:p w14:paraId="3927EE18" w14:textId="77777777" w:rsidR="00AB18BC" w:rsidRPr="0051318C" w:rsidRDefault="00AB18BC" w:rsidP="00517D3B">
            <w:pPr>
              <w:jc w:val="center"/>
              <w:rPr>
                <w:sz w:val="22"/>
                <w:szCs w:val="22"/>
              </w:rPr>
            </w:pPr>
          </w:p>
        </w:tc>
        <w:tc>
          <w:tcPr>
            <w:tcW w:w="9820" w:type="dxa"/>
          </w:tcPr>
          <w:p w14:paraId="4BE5F286" w14:textId="77777777" w:rsidR="00AB18BC" w:rsidRPr="0051318C" w:rsidRDefault="00AB18BC" w:rsidP="00517D3B">
            <w:pPr>
              <w:jc w:val="center"/>
              <w:rPr>
                <w:b/>
                <w:sz w:val="22"/>
                <w:szCs w:val="22"/>
              </w:rPr>
            </w:pPr>
            <w:r>
              <w:rPr>
                <w:b/>
                <w:sz w:val="22"/>
                <w:szCs w:val="22"/>
              </w:rPr>
              <w:t>COURSE OUTCOMES</w:t>
            </w:r>
          </w:p>
        </w:tc>
      </w:tr>
      <w:tr w:rsidR="00AB18BC" w14:paraId="4A889885" w14:textId="77777777" w:rsidTr="00517D3B">
        <w:trPr>
          <w:trHeight w:val="283"/>
        </w:trPr>
        <w:tc>
          <w:tcPr>
            <w:tcW w:w="670" w:type="dxa"/>
          </w:tcPr>
          <w:p w14:paraId="424FBB9C" w14:textId="77777777" w:rsidR="00AB18BC" w:rsidRPr="00302FF6" w:rsidRDefault="00AB18BC" w:rsidP="00517D3B">
            <w:pPr>
              <w:jc w:val="center"/>
              <w:rPr>
                <w:b/>
                <w:bCs/>
                <w:sz w:val="22"/>
                <w:szCs w:val="22"/>
              </w:rPr>
            </w:pPr>
            <w:r>
              <w:rPr>
                <w:b/>
                <w:bCs/>
                <w:sz w:val="22"/>
                <w:szCs w:val="22"/>
              </w:rPr>
              <w:t>CO1</w:t>
            </w:r>
          </w:p>
        </w:tc>
        <w:tc>
          <w:tcPr>
            <w:tcW w:w="9820" w:type="dxa"/>
          </w:tcPr>
          <w:p w14:paraId="07DD295D" w14:textId="77777777" w:rsidR="00AB18BC" w:rsidRPr="0051318C" w:rsidRDefault="00AB18BC" w:rsidP="0004792C">
            <w:pPr>
              <w:jc w:val="both"/>
              <w:rPr>
                <w:sz w:val="22"/>
                <w:szCs w:val="22"/>
              </w:rPr>
            </w:pPr>
            <w:r w:rsidRPr="0004792C">
              <w:rPr>
                <w:sz w:val="22"/>
                <w:szCs w:val="22"/>
                <w:lang w:val="en-IN"/>
              </w:rPr>
              <w:t>Illustrate the foundational concepts of computation inspired by nature, including biological</w:t>
            </w:r>
            <w:r>
              <w:rPr>
                <w:sz w:val="22"/>
                <w:szCs w:val="22"/>
                <w:lang w:val="en-IN"/>
              </w:rPr>
              <w:t xml:space="preserve"> </w:t>
            </w:r>
            <w:r w:rsidRPr="0004792C">
              <w:rPr>
                <w:sz w:val="22"/>
                <w:szCs w:val="22"/>
                <w:lang w:val="en-IN"/>
              </w:rPr>
              <w:t>processes, evolution, and learning.</w:t>
            </w:r>
          </w:p>
        </w:tc>
      </w:tr>
      <w:tr w:rsidR="00AB18BC" w14:paraId="3435390F" w14:textId="77777777" w:rsidTr="00517D3B">
        <w:trPr>
          <w:trHeight w:val="283"/>
        </w:trPr>
        <w:tc>
          <w:tcPr>
            <w:tcW w:w="670" w:type="dxa"/>
          </w:tcPr>
          <w:p w14:paraId="755007F2" w14:textId="77777777" w:rsidR="00AB18BC" w:rsidRPr="00302FF6" w:rsidRDefault="00AB18BC" w:rsidP="00517D3B">
            <w:pPr>
              <w:jc w:val="center"/>
              <w:rPr>
                <w:b/>
                <w:bCs/>
                <w:sz w:val="22"/>
                <w:szCs w:val="22"/>
              </w:rPr>
            </w:pPr>
            <w:r>
              <w:rPr>
                <w:b/>
                <w:bCs/>
                <w:sz w:val="22"/>
                <w:szCs w:val="22"/>
              </w:rPr>
              <w:t>CO2</w:t>
            </w:r>
          </w:p>
        </w:tc>
        <w:tc>
          <w:tcPr>
            <w:tcW w:w="9820" w:type="dxa"/>
          </w:tcPr>
          <w:p w14:paraId="1A4DC2C1" w14:textId="77777777" w:rsidR="00AB18BC" w:rsidRPr="0051318C" w:rsidRDefault="00AB18BC" w:rsidP="0004792C">
            <w:pPr>
              <w:jc w:val="both"/>
              <w:rPr>
                <w:sz w:val="22"/>
                <w:szCs w:val="22"/>
              </w:rPr>
            </w:pPr>
            <w:r w:rsidRPr="0004792C">
              <w:rPr>
                <w:sz w:val="22"/>
                <w:szCs w:val="22"/>
                <w:lang w:val="en-IN"/>
              </w:rPr>
              <w:t>Evaluate the principles and terminologies of evolutionary computation, including</w:t>
            </w:r>
            <w:r>
              <w:rPr>
                <w:sz w:val="22"/>
                <w:szCs w:val="22"/>
                <w:lang w:val="en-IN"/>
              </w:rPr>
              <w:t xml:space="preserve"> </w:t>
            </w:r>
            <w:r w:rsidRPr="0004792C">
              <w:rPr>
                <w:sz w:val="22"/>
                <w:szCs w:val="22"/>
                <w:lang w:val="en-IN"/>
              </w:rPr>
              <w:t>encoding/decoding, selection/reproduction, crossover, and mutation.</w:t>
            </w:r>
          </w:p>
        </w:tc>
      </w:tr>
      <w:tr w:rsidR="00AB18BC" w14:paraId="6BDD48C9" w14:textId="77777777" w:rsidTr="00517D3B">
        <w:trPr>
          <w:trHeight w:val="283"/>
        </w:trPr>
        <w:tc>
          <w:tcPr>
            <w:tcW w:w="670" w:type="dxa"/>
          </w:tcPr>
          <w:p w14:paraId="78DAD135" w14:textId="77777777" w:rsidR="00AB18BC" w:rsidRPr="00302FF6" w:rsidRDefault="00AB18BC" w:rsidP="00517D3B">
            <w:pPr>
              <w:jc w:val="center"/>
              <w:rPr>
                <w:b/>
                <w:bCs/>
                <w:sz w:val="22"/>
                <w:szCs w:val="22"/>
              </w:rPr>
            </w:pPr>
            <w:r>
              <w:rPr>
                <w:b/>
                <w:bCs/>
                <w:sz w:val="22"/>
                <w:szCs w:val="22"/>
              </w:rPr>
              <w:t>CO3</w:t>
            </w:r>
          </w:p>
        </w:tc>
        <w:tc>
          <w:tcPr>
            <w:tcW w:w="9820" w:type="dxa"/>
          </w:tcPr>
          <w:p w14:paraId="7D98D982" w14:textId="77777777" w:rsidR="00AB18BC" w:rsidRPr="0051318C" w:rsidRDefault="00AB18BC" w:rsidP="0004792C">
            <w:pPr>
              <w:jc w:val="both"/>
              <w:rPr>
                <w:sz w:val="22"/>
                <w:szCs w:val="22"/>
              </w:rPr>
            </w:pPr>
            <w:r w:rsidRPr="0004792C">
              <w:rPr>
                <w:sz w:val="22"/>
                <w:szCs w:val="22"/>
                <w:lang w:val="en-IN"/>
              </w:rPr>
              <w:t>Apply evolutionary strategies, including CMA-ES and differential evolution, for optimization</w:t>
            </w:r>
            <w:r>
              <w:rPr>
                <w:sz w:val="22"/>
                <w:szCs w:val="22"/>
                <w:lang w:val="en-IN"/>
              </w:rPr>
              <w:t xml:space="preserve"> </w:t>
            </w:r>
            <w:r w:rsidRPr="0004792C">
              <w:rPr>
                <w:sz w:val="22"/>
                <w:szCs w:val="22"/>
                <w:lang w:val="en-IN"/>
              </w:rPr>
              <w:t>tasks.</w:t>
            </w:r>
          </w:p>
        </w:tc>
      </w:tr>
      <w:tr w:rsidR="00AB18BC" w14:paraId="68E112D3" w14:textId="77777777" w:rsidTr="00517D3B">
        <w:trPr>
          <w:trHeight w:val="283"/>
        </w:trPr>
        <w:tc>
          <w:tcPr>
            <w:tcW w:w="670" w:type="dxa"/>
          </w:tcPr>
          <w:p w14:paraId="233E2AE7" w14:textId="77777777" w:rsidR="00AB18BC" w:rsidRPr="00302FF6" w:rsidRDefault="00AB18BC" w:rsidP="00517D3B">
            <w:pPr>
              <w:jc w:val="center"/>
              <w:rPr>
                <w:b/>
                <w:bCs/>
                <w:sz w:val="22"/>
                <w:szCs w:val="22"/>
              </w:rPr>
            </w:pPr>
            <w:r>
              <w:rPr>
                <w:b/>
                <w:bCs/>
                <w:sz w:val="22"/>
                <w:szCs w:val="22"/>
              </w:rPr>
              <w:t>CO4</w:t>
            </w:r>
          </w:p>
        </w:tc>
        <w:tc>
          <w:tcPr>
            <w:tcW w:w="9820" w:type="dxa"/>
          </w:tcPr>
          <w:p w14:paraId="23009857" w14:textId="77777777" w:rsidR="00AB18BC" w:rsidRPr="0051318C" w:rsidRDefault="00AB18BC" w:rsidP="0004792C">
            <w:pPr>
              <w:jc w:val="both"/>
              <w:rPr>
                <w:sz w:val="22"/>
                <w:szCs w:val="22"/>
              </w:rPr>
            </w:pPr>
            <w:proofErr w:type="spellStart"/>
            <w:r w:rsidRPr="0004792C">
              <w:rPr>
                <w:sz w:val="22"/>
                <w:szCs w:val="22"/>
                <w:lang w:val="en-IN"/>
              </w:rPr>
              <w:t>Analyze</w:t>
            </w:r>
            <w:proofErr w:type="spellEnd"/>
            <w:r w:rsidRPr="0004792C">
              <w:rPr>
                <w:sz w:val="22"/>
                <w:szCs w:val="22"/>
                <w:lang w:val="en-IN"/>
              </w:rPr>
              <w:t xml:space="preserve"> particle swarm optimization (PSO) and ant colony optimization (ACO) for</w:t>
            </w:r>
            <w:r>
              <w:rPr>
                <w:sz w:val="22"/>
                <w:szCs w:val="22"/>
                <w:lang w:val="en-IN"/>
              </w:rPr>
              <w:t xml:space="preserve"> </w:t>
            </w:r>
            <w:r w:rsidRPr="0004792C">
              <w:rPr>
                <w:sz w:val="22"/>
                <w:szCs w:val="22"/>
                <w:lang w:val="en-IN"/>
              </w:rPr>
              <w:t>continuous and discrete optimization problems.</w:t>
            </w:r>
          </w:p>
        </w:tc>
      </w:tr>
      <w:tr w:rsidR="00AB18BC" w14:paraId="3BB1CD82" w14:textId="77777777" w:rsidTr="00517D3B">
        <w:trPr>
          <w:trHeight w:val="283"/>
        </w:trPr>
        <w:tc>
          <w:tcPr>
            <w:tcW w:w="670" w:type="dxa"/>
          </w:tcPr>
          <w:p w14:paraId="1D9C24F6" w14:textId="77777777" w:rsidR="00AB18BC" w:rsidRPr="00302FF6" w:rsidRDefault="00AB18BC" w:rsidP="00517D3B">
            <w:pPr>
              <w:jc w:val="center"/>
              <w:rPr>
                <w:b/>
                <w:bCs/>
                <w:sz w:val="22"/>
                <w:szCs w:val="22"/>
              </w:rPr>
            </w:pPr>
            <w:r>
              <w:rPr>
                <w:b/>
                <w:bCs/>
                <w:sz w:val="22"/>
                <w:szCs w:val="22"/>
              </w:rPr>
              <w:t>CO5</w:t>
            </w:r>
          </w:p>
        </w:tc>
        <w:tc>
          <w:tcPr>
            <w:tcW w:w="9820" w:type="dxa"/>
          </w:tcPr>
          <w:p w14:paraId="0A42B1F5" w14:textId="77777777" w:rsidR="00AB18BC" w:rsidRPr="0051318C" w:rsidRDefault="00AB18BC" w:rsidP="0004792C">
            <w:pPr>
              <w:jc w:val="both"/>
              <w:rPr>
                <w:sz w:val="22"/>
                <w:szCs w:val="22"/>
              </w:rPr>
            </w:pPr>
            <w:r w:rsidRPr="0004792C">
              <w:rPr>
                <w:sz w:val="22"/>
                <w:szCs w:val="22"/>
                <w:lang w:val="en-IN"/>
              </w:rPr>
              <w:t xml:space="preserve">Distinguish various swarm intelligence algorithms, such as </w:t>
            </w:r>
            <w:proofErr w:type="spellStart"/>
            <w:r w:rsidRPr="0004792C">
              <w:rPr>
                <w:sz w:val="22"/>
                <w:szCs w:val="22"/>
                <w:lang w:val="en-IN"/>
              </w:rPr>
              <w:t>glowworm</w:t>
            </w:r>
            <w:proofErr w:type="spellEnd"/>
            <w:r w:rsidRPr="0004792C">
              <w:rPr>
                <w:sz w:val="22"/>
                <w:szCs w:val="22"/>
                <w:lang w:val="en-IN"/>
              </w:rPr>
              <w:t>-based optimization</w:t>
            </w:r>
            <w:r>
              <w:rPr>
                <w:sz w:val="22"/>
                <w:szCs w:val="22"/>
                <w:lang w:val="en-IN"/>
              </w:rPr>
              <w:t xml:space="preserve"> </w:t>
            </w:r>
            <w:r w:rsidRPr="0004792C">
              <w:rPr>
                <w:sz w:val="22"/>
                <w:szCs w:val="22"/>
                <w:lang w:val="en-IN"/>
              </w:rPr>
              <w:t>and cuckoo search, for optimization tasks.</w:t>
            </w:r>
          </w:p>
        </w:tc>
      </w:tr>
      <w:tr w:rsidR="00AB18BC" w14:paraId="2003049E" w14:textId="77777777" w:rsidTr="00517D3B">
        <w:trPr>
          <w:trHeight w:val="283"/>
        </w:trPr>
        <w:tc>
          <w:tcPr>
            <w:tcW w:w="670" w:type="dxa"/>
          </w:tcPr>
          <w:p w14:paraId="2F25D556" w14:textId="77777777" w:rsidR="00AB18BC" w:rsidRPr="00302FF6" w:rsidRDefault="00AB18BC" w:rsidP="00517D3B">
            <w:pPr>
              <w:jc w:val="center"/>
              <w:rPr>
                <w:b/>
                <w:bCs/>
                <w:sz w:val="22"/>
                <w:szCs w:val="22"/>
              </w:rPr>
            </w:pPr>
            <w:r>
              <w:rPr>
                <w:b/>
                <w:bCs/>
                <w:sz w:val="22"/>
                <w:szCs w:val="22"/>
              </w:rPr>
              <w:t>CO6</w:t>
            </w:r>
          </w:p>
        </w:tc>
        <w:tc>
          <w:tcPr>
            <w:tcW w:w="9820" w:type="dxa"/>
          </w:tcPr>
          <w:p w14:paraId="5976074D" w14:textId="77777777" w:rsidR="00AB18BC" w:rsidRPr="0051318C" w:rsidRDefault="00AB18BC" w:rsidP="00B92146">
            <w:pPr>
              <w:jc w:val="both"/>
              <w:rPr>
                <w:sz w:val="22"/>
                <w:szCs w:val="22"/>
              </w:rPr>
            </w:pPr>
            <w:r w:rsidRPr="0004792C">
              <w:rPr>
                <w:sz w:val="22"/>
                <w:szCs w:val="22"/>
                <w:lang w:val="en-IN"/>
              </w:rPr>
              <w:t>Demonstrate the dynamic, multimodal, and constrained optimization problems.</w:t>
            </w:r>
          </w:p>
        </w:tc>
      </w:tr>
    </w:tbl>
    <w:p w14:paraId="2ED4ED9A" w14:textId="536A32FF" w:rsidR="00AB18BC" w:rsidRDefault="00AB18BC" w:rsidP="0099737E"/>
    <w:p w14:paraId="2C333455" w14:textId="77777777" w:rsidR="00AB18BC" w:rsidRDefault="00AB18BC">
      <w:pPr>
        <w:spacing w:after="200" w:line="276" w:lineRule="auto"/>
      </w:pPr>
      <w:r>
        <w:br w:type="page"/>
      </w:r>
    </w:p>
    <w:p w14:paraId="10E2447D" w14:textId="77777777" w:rsidR="00AB18BC" w:rsidRDefault="00AB18BC" w:rsidP="0099737E"/>
    <w:p w14:paraId="22BD4B3E" w14:textId="77777777" w:rsidR="00AB18BC" w:rsidRDefault="00AB18BC" w:rsidP="00B92146">
      <w:pPr>
        <w:jc w:val="center"/>
        <w:rPr>
          <w:rFonts w:ascii="Arial" w:hAnsi="Arial" w:cs="Arial"/>
          <w:bCs/>
          <w:noProof/>
        </w:rPr>
      </w:pPr>
      <w:r>
        <w:rPr>
          <w:rFonts w:ascii="Arial" w:hAnsi="Arial" w:cs="Arial"/>
          <w:noProof/>
        </w:rPr>
        <w:drawing>
          <wp:inline distT="0" distB="0" distL="0" distR="0" wp14:anchorId="623E4CAB" wp14:editId="0B102579">
            <wp:extent cx="5734050" cy="838200"/>
            <wp:effectExtent l="0" t="0" r="0" b="0"/>
            <wp:docPr id="20" name="Picture 20"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black background with red text&#10;&#10;Description automatically generated"/>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734050" cy="838200"/>
                    </a:xfrm>
                    <a:prstGeom prst="rect">
                      <a:avLst/>
                    </a:prstGeom>
                    <a:noFill/>
                    <a:ln>
                      <a:noFill/>
                    </a:ln>
                  </pic:spPr>
                </pic:pic>
              </a:graphicData>
            </a:graphic>
          </wp:inline>
        </w:drawing>
      </w:r>
    </w:p>
    <w:p w14:paraId="52FC46E4" w14:textId="77777777" w:rsidR="00AB18BC" w:rsidRDefault="00AB18BC" w:rsidP="00B92146">
      <w:pPr>
        <w:jc w:val="center"/>
        <w:rPr>
          <w:b/>
          <w:bCs/>
        </w:rPr>
      </w:pPr>
    </w:p>
    <w:p w14:paraId="3338699A" w14:textId="77777777" w:rsidR="00AB18BC" w:rsidRDefault="00AB18BC" w:rsidP="00AA0A02">
      <w:pPr>
        <w:jc w:val="center"/>
        <w:rPr>
          <w:b/>
          <w:bCs/>
        </w:rPr>
      </w:pPr>
      <w:r>
        <w:rPr>
          <w:b/>
          <w:bCs/>
        </w:rPr>
        <w:t>SUPPLEMENTARY EXAMINATION – JUNE 2026</w:t>
      </w:r>
    </w:p>
    <w:p w14:paraId="16380B72" w14:textId="77777777" w:rsidR="00AB18BC" w:rsidRDefault="00AB18BC" w:rsidP="00E40AC8">
      <w:pPr>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662"/>
        <w:gridCol w:w="1417"/>
        <w:gridCol w:w="851"/>
      </w:tblGrid>
      <w:tr w:rsidR="00AB18BC" w:rsidRPr="001E42AE" w14:paraId="21CFC226" w14:textId="77777777" w:rsidTr="0037089B">
        <w:trPr>
          <w:trHeight w:val="397"/>
          <w:jc w:val="center"/>
        </w:trPr>
        <w:tc>
          <w:tcPr>
            <w:tcW w:w="1555" w:type="dxa"/>
            <w:vAlign w:val="center"/>
          </w:tcPr>
          <w:p w14:paraId="7F1BC75D" w14:textId="77777777" w:rsidR="00AB18BC" w:rsidRPr="0037089B" w:rsidRDefault="00AB18BC" w:rsidP="007E575B">
            <w:pPr>
              <w:pStyle w:val="Title"/>
              <w:jc w:val="left"/>
              <w:rPr>
                <w:b/>
                <w:sz w:val="22"/>
                <w:szCs w:val="22"/>
              </w:rPr>
            </w:pPr>
            <w:r w:rsidRPr="0037089B">
              <w:rPr>
                <w:b/>
                <w:sz w:val="22"/>
                <w:szCs w:val="22"/>
              </w:rPr>
              <w:t xml:space="preserve">Course Code      </w:t>
            </w:r>
          </w:p>
        </w:tc>
        <w:tc>
          <w:tcPr>
            <w:tcW w:w="6662" w:type="dxa"/>
            <w:vAlign w:val="center"/>
          </w:tcPr>
          <w:p w14:paraId="67BC2867" w14:textId="77777777" w:rsidR="00AB18BC" w:rsidRPr="0037089B" w:rsidRDefault="00AB18BC" w:rsidP="007E575B">
            <w:pPr>
              <w:pStyle w:val="Title"/>
              <w:jc w:val="left"/>
              <w:rPr>
                <w:b/>
                <w:sz w:val="22"/>
                <w:szCs w:val="22"/>
              </w:rPr>
            </w:pPr>
            <w:r>
              <w:rPr>
                <w:b/>
                <w:sz w:val="22"/>
                <w:szCs w:val="22"/>
              </w:rPr>
              <w:t>23DC2040</w:t>
            </w:r>
          </w:p>
        </w:tc>
        <w:tc>
          <w:tcPr>
            <w:tcW w:w="1417" w:type="dxa"/>
            <w:vAlign w:val="center"/>
          </w:tcPr>
          <w:p w14:paraId="3866EDBB" w14:textId="77777777" w:rsidR="00AB18BC" w:rsidRPr="0037089B" w:rsidRDefault="00AB18BC" w:rsidP="007E575B">
            <w:pPr>
              <w:pStyle w:val="Title"/>
              <w:ind w:left="-468" w:firstLine="468"/>
              <w:jc w:val="left"/>
              <w:rPr>
                <w:sz w:val="22"/>
                <w:szCs w:val="22"/>
              </w:rPr>
            </w:pPr>
            <w:r w:rsidRPr="0037089B">
              <w:rPr>
                <w:b/>
                <w:bCs/>
                <w:sz w:val="22"/>
                <w:szCs w:val="22"/>
              </w:rPr>
              <w:t xml:space="preserve">Duration       </w:t>
            </w:r>
          </w:p>
        </w:tc>
        <w:tc>
          <w:tcPr>
            <w:tcW w:w="851" w:type="dxa"/>
            <w:vAlign w:val="center"/>
          </w:tcPr>
          <w:p w14:paraId="5FBAF181" w14:textId="77777777" w:rsidR="00AB18BC" w:rsidRPr="0037089B" w:rsidRDefault="00AB18BC" w:rsidP="007E575B">
            <w:pPr>
              <w:pStyle w:val="Title"/>
              <w:jc w:val="left"/>
              <w:rPr>
                <w:b/>
                <w:sz w:val="22"/>
                <w:szCs w:val="22"/>
              </w:rPr>
            </w:pPr>
            <w:r w:rsidRPr="0037089B">
              <w:rPr>
                <w:b/>
                <w:sz w:val="22"/>
                <w:szCs w:val="22"/>
              </w:rPr>
              <w:t>3hrs</w:t>
            </w:r>
          </w:p>
        </w:tc>
      </w:tr>
      <w:tr w:rsidR="00AB18BC" w:rsidRPr="001E42AE" w14:paraId="53376499" w14:textId="77777777" w:rsidTr="0037089B">
        <w:trPr>
          <w:trHeight w:val="397"/>
          <w:jc w:val="center"/>
        </w:trPr>
        <w:tc>
          <w:tcPr>
            <w:tcW w:w="1555" w:type="dxa"/>
            <w:vAlign w:val="center"/>
          </w:tcPr>
          <w:p w14:paraId="3A57EEF1" w14:textId="77777777" w:rsidR="00AB18BC" w:rsidRPr="0037089B" w:rsidRDefault="00AB18BC" w:rsidP="00D94C18">
            <w:pPr>
              <w:pStyle w:val="Title"/>
              <w:ind w:right="-160"/>
              <w:jc w:val="left"/>
              <w:rPr>
                <w:b/>
                <w:sz w:val="22"/>
                <w:szCs w:val="22"/>
              </w:rPr>
            </w:pPr>
            <w:r w:rsidRPr="0037089B">
              <w:rPr>
                <w:b/>
                <w:sz w:val="22"/>
                <w:szCs w:val="22"/>
              </w:rPr>
              <w:t xml:space="preserve">Course </w:t>
            </w:r>
            <w:r>
              <w:rPr>
                <w:b/>
                <w:sz w:val="22"/>
                <w:szCs w:val="22"/>
              </w:rPr>
              <w:t>Title</w:t>
            </w:r>
            <w:r w:rsidRPr="0037089B">
              <w:rPr>
                <w:b/>
                <w:sz w:val="22"/>
                <w:szCs w:val="22"/>
              </w:rPr>
              <w:t xml:space="preserve">     </w:t>
            </w:r>
          </w:p>
        </w:tc>
        <w:tc>
          <w:tcPr>
            <w:tcW w:w="6662" w:type="dxa"/>
            <w:vAlign w:val="center"/>
          </w:tcPr>
          <w:p w14:paraId="5A7663CC" w14:textId="77777777" w:rsidR="00AB18BC" w:rsidRPr="0037089B" w:rsidRDefault="00AB18BC" w:rsidP="007E575B">
            <w:pPr>
              <w:pStyle w:val="Title"/>
              <w:jc w:val="left"/>
              <w:rPr>
                <w:b/>
                <w:sz w:val="22"/>
                <w:szCs w:val="22"/>
              </w:rPr>
            </w:pPr>
            <w:r>
              <w:rPr>
                <w:b/>
                <w:sz w:val="22"/>
                <w:szCs w:val="22"/>
              </w:rPr>
              <w:t>DEEP LEARNING</w:t>
            </w:r>
          </w:p>
        </w:tc>
        <w:tc>
          <w:tcPr>
            <w:tcW w:w="1417" w:type="dxa"/>
            <w:vAlign w:val="center"/>
          </w:tcPr>
          <w:p w14:paraId="0ADF778F" w14:textId="77777777" w:rsidR="00AB18BC" w:rsidRPr="0037089B" w:rsidRDefault="00AB18BC" w:rsidP="007E575B">
            <w:pPr>
              <w:pStyle w:val="Title"/>
              <w:jc w:val="left"/>
              <w:rPr>
                <w:b/>
                <w:bCs/>
                <w:sz w:val="22"/>
                <w:szCs w:val="22"/>
              </w:rPr>
            </w:pPr>
            <w:r w:rsidRPr="0037089B">
              <w:rPr>
                <w:b/>
                <w:bCs/>
                <w:sz w:val="22"/>
                <w:szCs w:val="22"/>
              </w:rPr>
              <w:t xml:space="preserve">Max. Marks </w:t>
            </w:r>
          </w:p>
        </w:tc>
        <w:tc>
          <w:tcPr>
            <w:tcW w:w="851" w:type="dxa"/>
            <w:vAlign w:val="center"/>
          </w:tcPr>
          <w:p w14:paraId="39FA5263" w14:textId="77777777" w:rsidR="00AB18BC" w:rsidRPr="0037089B" w:rsidRDefault="00AB18BC" w:rsidP="007E575B">
            <w:pPr>
              <w:pStyle w:val="Title"/>
              <w:jc w:val="left"/>
              <w:rPr>
                <w:b/>
                <w:sz w:val="22"/>
                <w:szCs w:val="22"/>
              </w:rPr>
            </w:pPr>
            <w:r w:rsidRPr="0037089B">
              <w:rPr>
                <w:b/>
                <w:sz w:val="22"/>
                <w:szCs w:val="22"/>
              </w:rPr>
              <w:t>100</w:t>
            </w:r>
          </w:p>
        </w:tc>
      </w:tr>
    </w:tbl>
    <w:p w14:paraId="0F1B2A1C" w14:textId="77777777" w:rsidR="00AB18BC" w:rsidRDefault="00AB18BC" w:rsidP="00B57D8D">
      <w:pPr>
        <w:ind w:left="720"/>
        <w:rPr>
          <w:highlight w:val="yellow"/>
        </w:rPr>
      </w:pPr>
    </w:p>
    <w:tbl>
      <w:tblPr>
        <w:tblStyle w:val="TableGrid"/>
        <w:tblW w:w="5817" w:type="pct"/>
        <w:tblInd w:w="-714" w:type="dxa"/>
        <w:tblLook w:val="04A0" w:firstRow="1" w:lastRow="0" w:firstColumn="1" w:lastColumn="0" w:noHBand="0" w:noVBand="1"/>
      </w:tblPr>
      <w:tblGrid>
        <w:gridCol w:w="570"/>
        <w:gridCol w:w="396"/>
        <w:gridCol w:w="7847"/>
        <w:gridCol w:w="670"/>
        <w:gridCol w:w="537"/>
        <w:gridCol w:w="470"/>
      </w:tblGrid>
      <w:tr w:rsidR="00AB18BC" w:rsidRPr="009C4175" w14:paraId="36C273F0" w14:textId="77777777" w:rsidTr="004E1787">
        <w:trPr>
          <w:trHeight w:val="552"/>
        </w:trPr>
        <w:tc>
          <w:tcPr>
            <w:tcW w:w="272" w:type="pct"/>
            <w:vAlign w:val="center"/>
          </w:tcPr>
          <w:p w14:paraId="202B3690" w14:textId="77777777" w:rsidR="00AB18BC" w:rsidRPr="009C4175" w:rsidRDefault="00AB18BC" w:rsidP="00B92146">
            <w:pPr>
              <w:jc w:val="center"/>
              <w:rPr>
                <w:b/>
              </w:rPr>
            </w:pPr>
            <w:r w:rsidRPr="009C4175">
              <w:rPr>
                <w:b/>
              </w:rPr>
              <w:t>Q. No.</w:t>
            </w:r>
          </w:p>
        </w:tc>
        <w:tc>
          <w:tcPr>
            <w:tcW w:w="3929" w:type="pct"/>
            <w:gridSpan w:val="2"/>
            <w:vAlign w:val="center"/>
          </w:tcPr>
          <w:p w14:paraId="34D8E33E" w14:textId="77777777" w:rsidR="00AB18BC" w:rsidRPr="009C4175" w:rsidRDefault="00AB18BC" w:rsidP="00B92146">
            <w:pPr>
              <w:jc w:val="center"/>
              <w:rPr>
                <w:b/>
              </w:rPr>
            </w:pPr>
            <w:r w:rsidRPr="009C4175">
              <w:rPr>
                <w:b/>
              </w:rPr>
              <w:t>Questions</w:t>
            </w:r>
          </w:p>
        </w:tc>
        <w:tc>
          <w:tcPr>
            <w:tcW w:w="319" w:type="pct"/>
            <w:vAlign w:val="center"/>
          </w:tcPr>
          <w:p w14:paraId="7F928C73" w14:textId="77777777" w:rsidR="00AB18BC" w:rsidRPr="009C4175" w:rsidRDefault="00AB18BC" w:rsidP="00B92146">
            <w:pPr>
              <w:jc w:val="center"/>
              <w:rPr>
                <w:b/>
              </w:rPr>
            </w:pPr>
            <w:r w:rsidRPr="009C4175">
              <w:rPr>
                <w:b/>
              </w:rPr>
              <w:t>CO</w:t>
            </w:r>
          </w:p>
        </w:tc>
        <w:tc>
          <w:tcPr>
            <w:tcW w:w="256" w:type="pct"/>
            <w:vAlign w:val="center"/>
          </w:tcPr>
          <w:p w14:paraId="34230A32" w14:textId="77777777" w:rsidR="00AB18BC" w:rsidRPr="009C4175" w:rsidRDefault="00AB18BC" w:rsidP="00B92146">
            <w:pPr>
              <w:jc w:val="center"/>
              <w:rPr>
                <w:b/>
              </w:rPr>
            </w:pPr>
            <w:r w:rsidRPr="009C4175">
              <w:rPr>
                <w:b/>
              </w:rPr>
              <w:t>BL</w:t>
            </w:r>
          </w:p>
        </w:tc>
        <w:tc>
          <w:tcPr>
            <w:tcW w:w="224" w:type="pct"/>
            <w:vAlign w:val="center"/>
          </w:tcPr>
          <w:p w14:paraId="3F4AE1BA" w14:textId="77777777" w:rsidR="00AB18BC" w:rsidRPr="009C4175" w:rsidRDefault="00AB18BC" w:rsidP="00B92146">
            <w:pPr>
              <w:jc w:val="center"/>
              <w:rPr>
                <w:b/>
              </w:rPr>
            </w:pPr>
            <w:r w:rsidRPr="009C4175">
              <w:rPr>
                <w:b/>
              </w:rPr>
              <w:t>M</w:t>
            </w:r>
          </w:p>
        </w:tc>
      </w:tr>
      <w:tr w:rsidR="00AB18BC" w:rsidRPr="009C4175" w14:paraId="143263ED" w14:textId="77777777" w:rsidTr="00432575">
        <w:trPr>
          <w:trHeight w:val="148"/>
        </w:trPr>
        <w:tc>
          <w:tcPr>
            <w:tcW w:w="5000" w:type="pct"/>
            <w:gridSpan w:val="6"/>
          </w:tcPr>
          <w:p w14:paraId="5CE69015" w14:textId="77777777" w:rsidR="00AB18BC" w:rsidRPr="009C4175" w:rsidRDefault="00AB18BC" w:rsidP="00517D3B">
            <w:pPr>
              <w:jc w:val="center"/>
              <w:rPr>
                <w:b/>
              </w:rPr>
            </w:pPr>
            <w:r w:rsidRPr="009C4175">
              <w:rPr>
                <w:b/>
              </w:rPr>
              <w:t>PART – A (10 X 1 = 10 MARKS)</w:t>
            </w:r>
          </w:p>
        </w:tc>
      </w:tr>
      <w:tr w:rsidR="00AB18BC" w:rsidRPr="009C4175" w14:paraId="365FD58A" w14:textId="77777777" w:rsidTr="004E1787">
        <w:trPr>
          <w:trHeight w:val="283"/>
        </w:trPr>
        <w:tc>
          <w:tcPr>
            <w:tcW w:w="272" w:type="pct"/>
          </w:tcPr>
          <w:p w14:paraId="6C303CF5" w14:textId="77777777" w:rsidR="00AB18BC" w:rsidRPr="009C4175" w:rsidRDefault="00AB18BC" w:rsidP="0005389D">
            <w:pPr>
              <w:jc w:val="center"/>
            </w:pPr>
            <w:r w:rsidRPr="009C4175">
              <w:t>1.</w:t>
            </w:r>
          </w:p>
        </w:tc>
        <w:tc>
          <w:tcPr>
            <w:tcW w:w="3929" w:type="pct"/>
            <w:gridSpan w:val="2"/>
          </w:tcPr>
          <w:p w14:paraId="119F763F" w14:textId="77777777" w:rsidR="00AB18BC" w:rsidRPr="009C4175" w:rsidRDefault="00AB18BC" w:rsidP="00B92146">
            <w:pPr>
              <w:autoSpaceDE w:val="0"/>
              <w:autoSpaceDN w:val="0"/>
              <w:adjustRightInd w:val="0"/>
              <w:jc w:val="both"/>
            </w:pPr>
            <w:r w:rsidRPr="00521B87">
              <w:t>Identify the learning algorithm used to update weights in a perceptron.</w:t>
            </w:r>
          </w:p>
        </w:tc>
        <w:tc>
          <w:tcPr>
            <w:tcW w:w="319" w:type="pct"/>
          </w:tcPr>
          <w:p w14:paraId="2D881073" w14:textId="77777777" w:rsidR="00AB18BC" w:rsidRPr="009C4175" w:rsidRDefault="00AB18BC" w:rsidP="0005389D">
            <w:pPr>
              <w:jc w:val="center"/>
            </w:pPr>
            <w:r w:rsidRPr="009C4175">
              <w:t>CO1</w:t>
            </w:r>
          </w:p>
        </w:tc>
        <w:tc>
          <w:tcPr>
            <w:tcW w:w="256" w:type="pct"/>
          </w:tcPr>
          <w:p w14:paraId="57EBE325" w14:textId="77777777" w:rsidR="00AB18BC" w:rsidRPr="009C4175" w:rsidRDefault="00AB18BC" w:rsidP="0005389D">
            <w:pPr>
              <w:jc w:val="center"/>
            </w:pPr>
            <w:r w:rsidRPr="009C4175">
              <w:t>U</w:t>
            </w:r>
          </w:p>
        </w:tc>
        <w:tc>
          <w:tcPr>
            <w:tcW w:w="224" w:type="pct"/>
          </w:tcPr>
          <w:p w14:paraId="0F75D457" w14:textId="77777777" w:rsidR="00AB18BC" w:rsidRPr="009C4175" w:rsidRDefault="00AB18BC" w:rsidP="0005389D">
            <w:pPr>
              <w:jc w:val="center"/>
            </w:pPr>
            <w:r w:rsidRPr="009C4175">
              <w:t>1</w:t>
            </w:r>
          </w:p>
        </w:tc>
      </w:tr>
      <w:tr w:rsidR="00AB18BC" w:rsidRPr="009C4175" w14:paraId="1517DD77" w14:textId="77777777" w:rsidTr="004E1787">
        <w:trPr>
          <w:trHeight w:val="283"/>
        </w:trPr>
        <w:tc>
          <w:tcPr>
            <w:tcW w:w="272" w:type="pct"/>
          </w:tcPr>
          <w:p w14:paraId="158FD0FF" w14:textId="77777777" w:rsidR="00AB18BC" w:rsidRPr="009C4175" w:rsidRDefault="00AB18BC" w:rsidP="0005389D">
            <w:pPr>
              <w:jc w:val="center"/>
            </w:pPr>
            <w:r w:rsidRPr="009C4175">
              <w:t>2.</w:t>
            </w:r>
          </w:p>
        </w:tc>
        <w:tc>
          <w:tcPr>
            <w:tcW w:w="3929" w:type="pct"/>
            <w:gridSpan w:val="2"/>
          </w:tcPr>
          <w:p w14:paraId="49519383" w14:textId="77777777" w:rsidR="00AB18BC" w:rsidRPr="009C4175" w:rsidRDefault="00AB18BC" w:rsidP="00B92146">
            <w:pPr>
              <w:jc w:val="both"/>
            </w:pPr>
            <w:r>
              <w:t>State the role of the bias term in neural network.</w:t>
            </w:r>
          </w:p>
        </w:tc>
        <w:tc>
          <w:tcPr>
            <w:tcW w:w="319" w:type="pct"/>
          </w:tcPr>
          <w:p w14:paraId="5994F05D" w14:textId="77777777" w:rsidR="00AB18BC" w:rsidRPr="009C4175" w:rsidRDefault="00AB18BC" w:rsidP="0005389D">
            <w:pPr>
              <w:jc w:val="center"/>
            </w:pPr>
            <w:r w:rsidRPr="009C4175">
              <w:t>CO1</w:t>
            </w:r>
          </w:p>
        </w:tc>
        <w:tc>
          <w:tcPr>
            <w:tcW w:w="256" w:type="pct"/>
          </w:tcPr>
          <w:p w14:paraId="41D60F94" w14:textId="77777777" w:rsidR="00AB18BC" w:rsidRPr="009C4175" w:rsidRDefault="00AB18BC" w:rsidP="0005389D">
            <w:pPr>
              <w:jc w:val="center"/>
            </w:pPr>
            <w:r w:rsidRPr="009C4175">
              <w:t>R</w:t>
            </w:r>
          </w:p>
        </w:tc>
        <w:tc>
          <w:tcPr>
            <w:tcW w:w="224" w:type="pct"/>
          </w:tcPr>
          <w:p w14:paraId="4C207AE7" w14:textId="77777777" w:rsidR="00AB18BC" w:rsidRPr="009C4175" w:rsidRDefault="00AB18BC" w:rsidP="0005389D">
            <w:pPr>
              <w:jc w:val="center"/>
            </w:pPr>
            <w:r w:rsidRPr="009C4175">
              <w:t>1</w:t>
            </w:r>
          </w:p>
        </w:tc>
      </w:tr>
      <w:tr w:rsidR="00AB18BC" w:rsidRPr="009C4175" w14:paraId="6B2EC4D0" w14:textId="77777777" w:rsidTr="004E1787">
        <w:trPr>
          <w:trHeight w:val="283"/>
        </w:trPr>
        <w:tc>
          <w:tcPr>
            <w:tcW w:w="272" w:type="pct"/>
          </w:tcPr>
          <w:p w14:paraId="4F97E723" w14:textId="77777777" w:rsidR="00AB18BC" w:rsidRPr="009C4175" w:rsidRDefault="00AB18BC" w:rsidP="0005389D">
            <w:pPr>
              <w:jc w:val="center"/>
            </w:pPr>
            <w:r w:rsidRPr="009C4175">
              <w:t>3.</w:t>
            </w:r>
          </w:p>
        </w:tc>
        <w:tc>
          <w:tcPr>
            <w:tcW w:w="3929" w:type="pct"/>
            <w:gridSpan w:val="2"/>
          </w:tcPr>
          <w:p w14:paraId="118AF971" w14:textId="77777777" w:rsidR="00AB18BC" w:rsidRPr="009C4175" w:rsidRDefault="00AB18BC" w:rsidP="00B92146">
            <w:pPr>
              <w:jc w:val="both"/>
            </w:pPr>
            <w:r w:rsidRPr="00521B87">
              <w:t>Name any two activation functions that help to reduce the vanishing gradient problem</w:t>
            </w:r>
            <w:r>
              <w:t>.</w:t>
            </w:r>
          </w:p>
        </w:tc>
        <w:tc>
          <w:tcPr>
            <w:tcW w:w="319" w:type="pct"/>
          </w:tcPr>
          <w:p w14:paraId="1B9021B8" w14:textId="77777777" w:rsidR="00AB18BC" w:rsidRPr="009C4175" w:rsidRDefault="00AB18BC" w:rsidP="0005389D">
            <w:pPr>
              <w:jc w:val="center"/>
            </w:pPr>
            <w:r w:rsidRPr="009C4175">
              <w:t>CO2</w:t>
            </w:r>
          </w:p>
        </w:tc>
        <w:tc>
          <w:tcPr>
            <w:tcW w:w="256" w:type="pct"/>
          </w:tcPr>
          <w:p w14:paraId="036A5621" w14:textId="77777777" w:rsidR="00AB18BC" w:rsidRPr="009C4175" w:rsidRDefault="00AB18BC" w:rsidP="0005389D">
            <w:pPr>
              <w:jc w:val="center"/>
            </w:pPr>
            <w:r w:rsidRPr="009C4175">
              <w:t>R</w:t>
            </w:r>
          </w:p>
        </w:tc>
        <w:tc>
          <w:tcPr>
            <w:tcW w:w="224" w:type="pct"/>
          </w:tcPr>
          <w:p w14:paraId="2176F201" w14:textId="77777777" w:rsidR="00AB18BC" w:rsidRPr="009C4175" w:rsidRDefault="00AB18BC" w:rsidP="0005389D">
            <w:pPr>
              <w:jc w:val="center"/>
            </w:pPr>
            <w:r w:rsidRPr="009C4175">
              <w:t>1</w:t>
            </w:r>
          </w:p>
        </w:tc>
      </w:tr>
      <w:tr w:rsidR="00AB18BC" w:rsidRPr="009C4175" w14:paraId="6D772BB6" w14:textId="77777777" w:rsidTr="004E1787">
        <w:trPr>
          <w:trHeight w:val="283"/>
        </w:trPr>
        <w:tc>
          <w:tcPr>
            <w:tcW w:w="272" w:type="pct"/>
          </w:tcPr>
          <w:p w14:paraId="7C413F18" w14:textId="77777777" w:rsidR="00AB18BC" w:rsidRPr="009C4175" w:rsidRDefault="00AB18BC" w:rsidP="0005389D">
            <w:pPr>
              <w:jc w:val="center"/>
            </w:pPr>
            <w:r w:rsidRPr="009C4175">
              <w:t>4.</w:t>
            </w:r>
          </w:p>
        </w:tc>
        <w:tc>
          <w:tcPr>
            <w:tcW w:w="3929" w:type="pct"/>
            <w:gridSpan w:val="2"/>
          </w:tcPr>
          <w:p w14:paraId="6E1E6C55" w14:textId="77777777" w:rsidR="00AB18BC" w:rsidRPr="009C4175" w:rsidRDefault="00AB18BC" w:rsidP="00B92146">
            <w:pPr>
              <w:jc w:val="both"/>
            </w:pPr>
            <w:r w:rsidRPr="00B44C10">
              <w:t>Define overfitting.</w:t>
            </w:r>
          </w:p>
        </w:tc>
        <w:tc>
          <w:tcPr>
            <w:tcW w:w="319" w:type="pct"/>
          </w:tcPr>
          <w:p w14:paraId="202EF962" w14:textId="77777777" w:rsidR="00AB18BC" w:rsidRPr="009C4175" w:rsidRDefault="00AB18BC" w:rsidP="0005389D">
            <w:pPr>
              <w:jc w:val="center"/>
            </w:pPr>
            <w:r w:rsidRPr="009C4175">
              <w:t>CO2</w:t>
            </w:r>
          </w:p>
        </w:tc>
        <w:tc>
          <w:tcPr>
            <w:tcW w:w="256" w:type="pct"/>
          </w:tcPr>
          <w:p w14:paraId="4521EBDC" w14:textId="77777777" w:rsidR="00AB18BC" w:rsidRPr="009C4175" w:rsidRDefault="00AB18BC" w:rsidP="0005389D">
            <w:pPr>
              <w:jc w:val="center"/>
            </w:pPr>
            <w:r w:rsidRPr="009C4175">
              <w:t>R</w:t>
            </w:r>
          </w:p>
        </w:tc>
        <w:tc>
          <w:tcPr>
            <w:tcW w:w="224" w:type="pct"/>
          </w:tcPr>
          <w:p w14:paraId="416226CC" w14:textId="77777777" w:rsidR="00AB18BC" w:rsidRPr="009C4175" w:rsidRDefault="00AB18BC" w:rsidP="0005389D">
            <w:pPr>
              <w:jc w:val="center"/>
            </w:pPr>
            <w:r w:rsidRPr="009C4175">
              <w:t>1</w:t>
            </w:r>
          </w:p>
        </w:tc>
      </w:tr>
      <w:tr w:rsidR="00AB18BC" w:rsidRPr="009C4175" w14:paraId="7DF25768" w14:textId="77777777" w:rsidTr="004E1787">
        <w:trPr>
          <w:trHeight w:val="283"/>
        </w:trPr>
        <w:tc>
          <w:tcPr>
            <w:tcW w:w="272" w:type="pct"/>
          </w:tcPr>
          <w:p w14:paraId="0FD4C986" w14:textId="77777777" w:rsidR="00AB18BC" w:rsidRPr="009C4175" w:rsidRDefault="00AB18BC" w:rsidP="0005389D">
            <w:pPr>
              <w:jc w:val="center"/>
            </w:pPr>
            <w:r w:rsidRPr="009C4175">
              <w:t>5.</w:t>
            </w:r>
          </w:p>
        </w:tc>
        <w:tc>
          <w:tcPr>
            <w:tcW w:w="3929" w:type="pct"/>
            <w:gridSpan w:val="2"/>
          </w:tcPr>
          <w:p w14:paraId="7143DC70" w14:textId="77777777" w:rsidR="00AB18BC" w:rsidRPr="009C4175" w:rsidRDefault="00AB18BC" w:rsidP="00B92146">
            <w:pPr>
              <w:pStyle w:val="Default"/>
              <w:jc w:val="both"/>
            </w:pPr>
            <w:r w:rsidRPr="00521B87">
              <w:rPr>
                <w:lang w:val="en-US"/>
              </w:rPr>
              <w:t>Identify the operation used to extract features from an image in CNN.</w:t>
            </w:r>
          </w:p>
        </w:tc>
        <w:tc>
          <w:tcPr>
            <w:tcW w:w="319" w:type="pct"/>
          </w:tcPr>
          <w:p w14:paraId="536CAED2" w14:textId="77777777" w:rsidR="00AB18BC" w:rsidRPr="009C4175" w:rsidRDefault="00AB18BC" w:rsidP="0005389D">
            <w:pPr>
              <w:jc w:val="center"/>
            </w:pPr>
            <w:r w:rsidRPr="009C4175">
              <w:t>CO3</w:t>
            </w:r>
          </w:p>
        </w:tc>
        <w:tc>
          <w:tcPr>
            <w:tcW w:w="256" w:type="pct"/>
          </w:tcPr>
          <w:p w14:paraId="0B7B8B21" w14:textId="77777777" w:rsidR="00AB18BC" w:rsidRPr="009C4175" w:rsidRDefault="00AB18BC" w:rsidP="0005389D">
            <w:pPr>
              <w:jc w:val="center"/>
            </w:pPr>
            <w:r>
              <w:t>U</w:t>
            </w:r>
          </w:p>
        </w:tc>
        <w:tc>
          <w:tcPr>
            <w:tcW w:w="224" w:type="pct"/>
          </w:tcPr>
          <w:p w14:paraId="1D95267D" w14:textId="77777777" w:rsidR="00AB18BC" w:rsidRPr="009C4175" w:rsidRDefault="00AB18BC" w:rsidP="0005389D">
            <w:pPr>
              <w:jc w:val="center"/>
            </w:pPr>
            <w:r w:rsidRPr="009C4175">
              <w:t>1</w:t>
            </w:r>
          </w:p>
        </w:tc>
      </w:tr>
      <w:tr w:rsidR="00AB18BC" w:rsidRPr="009C4175" w14:paraId="029700F7" w14:textId="77777777" w:rsidTr="004E1787">
        <w:trPr>
          <w:trHeight w:val="283"/>
        </w:trPr>
        <w:tc>
          <w:tcPr>
            <w:tcW w:w="272" w:type="pct"/>
          </w:tcPr>
          <w:p w14:paraId="5510345B" w14:textId="77777777" w:rsidR="00AB18BC" w:rsidRPr="009C4175" w:rsidRDefault="00AB18BC" w:rsidP="0005389D">
            <w:pPr>
              <w:jc w:val="center"/>
            </w:pPr>
            <w:r w:rsidRPr="009C4175">
              <w:t>6.</w:t>
            </w:r>
          </w:p>
        </w:tc>
        <w:tc>
          <w:tcPr>
            <w:tcW w:w="3929" w:type="pct"/>
            <w:gridSpan w:val="2"/>
          </w:tcPr>
          <w:p w14:paraId="69B55F66" w14:textId="77777777" w:rsidR="00AB18BC" w:rsidRPr="009C4175" w:rsidRDefault="00AB18BC" w:rsidP="00B92146">
            <w:pPr>
              <w:jc w:val="both"/>
            </w:pPr>
            <w:r w:rsidRPr="00B44C10">
              <w:t xml:space="preserve">State </w:t>
            </w:r>
            <w:r>
              <w:t xml:space="preserve">any </w:t>
            </w:r>
            <w:r w:rsidRPr="00B44C10">
              <w:t>one advantage of transfer learning.</w:t>
            </w:r>
          </w:p>
        </w:tc>
        <w:tc>
          <w:tcPr>
            <w:tcW w:w="319" w:type="pct"/>
          </w:tcPr>
          <w:p w14:paraId="6E19ABD0" w14:textId="77777777" w:rsidR="00AB18BC" w:rsidRPr="009C4175" w:rsidRDefault="00AB18BC" w:rsidP="0005389D">
            <w:pPr>
              <w:jc w:val="center"/>
            </w:pPr>
            <w:r w:rsidRPr="009C4175">
              <w:t>CO3</w:t>
            </w:r>
          </w:p>
        </w:tc>
        <w:tc>
          <w:tcPr>
            <w:tcW w:w="256" w:type="pct"/>
          </w:tcPr>
          <w:p w14:paraId="69E129A5" w14:textId="77777777" w:rsidR="00AB18BC" w:rsidRPr="009C4175" w:rsidRDefault="00AB18BC" w:rsidP="0005389D">
            <w:pPr>
              <w:jc w:val="center"/>
            </w:pPr>
            <w:r>
              <w:t>R</w:t>
            </w:r>
          </w:p>
        </w:tc>
        <w:tc>
          <w:tcPr>
            <w:tcW w:w="224" w:type="pct"/>
          </w:tcPr>
          <w:p w14:paraId="7E078C1C" w14:textId="77777777" w:rsidR="00AB18BC" w:rsidRPr="009C4175" w:rsidRDefault="00AB18BC" w:rsidP="0005389D">
            <w:pPr>
              <w:jc w:val="center"/>
            </w:pPr>
            <w:r w:rsidRPr="009C4175">
              <w:t>1</w:t>
            </w:r>
          </w:p>
        </w:tc>
      </w:tr>
      <w:tr w:rsidR="00AB18BC" w:rsidRPr="009C4175" w14:paraId="086F926E" w14:textId="77777777" w:rsidTr="004E1787">
        <w:trPr>
          <w:trHeight w:val="283"/>
        </w:trPr>
        <w:tc>
          <w:tcPr>
            <w:tcW w:w="272" w:type="pct"/>
          </w:tcPr>
          <w:p w14:paraId="760CC1B1" w14:textId="77777777" w:rsidR="00AB18BC" w:rsidRPr="009C4175" w:rsidRDefault="00AB18BC" w:rsidP="0005389D">
            <w:pPr>
              <w:jc w:val="center"/>
            </w:pPr>
            <w:r w:rsidRPr="009C4175">
              <w:t>7.</w:t>
            </w:r>
          </w:p>
        </w:tc>
        <w:tc>
          <w:tcPr>
            <w:tcW w:w="3929" w:type="pct"/>
            <w:gridSpan w:val="2"/>
          </w:tcPr>
          <w:p w14:paraId="626FABD2" w14:textId="77777777" w:rsidR="00AB18BC" w:rsidRPr="009C4175" w:rsidRDefault="00AB18BC" w:rsidP="00B92146">
            <w:pPr>
              <w:pStyle w:val="ListParagraph"/>
              <w:ind w:left="0"/>
              <w:jc w:val="both"/>
              <w:rPr>
                <w:noProof/>
                <w:lang w:eastAsia="zh-TW"/>
              </w:rPr>
            </w:pPr>
            <w:r w:rsidRPr="00370902">
              <w:rPr>
                <w:noProof/>
                <w:lang w:eastAsia="zh-TW"/>
              </w:rPr>
              <w:t>Identify the type of neural network suitable for sequence prediction tasks.</w:t>
            </w:r>
          </w:p>
        </w:tc>
        <w:tc>
          <w:tcPr>
            <w:tcW w:w="319" w:type="pct"/>
          </w:tcPr>
          <w:p w14:paraId="711F8641" w14:textId="77777777" w:rsidR="00AB18BC" w:rsidRPr="009C4175" w:rsidRDefault="00AB18BC" w:rsidP="0005389D">
            <w:pPr>
              <w:jc w:val="center"/>
            </w:pPr>
            <w:r w:rsidRPr="009C4175">
              <w:t>CO4</w:t>
            </w:r>
          </w:p>
        </w:tc>
        <w:tc>
          <w:tcPr>
            <w:tcW w:w="256" w:type="pct"/>
          </w:tcPr>
          <w:p w14:paraId="616E6C30" w14:textId="77777777" w:rsidR="00AB18BC" w:rsidRPr="009C4175" w:rsidRDefault="00AB18BC" w:rsidP="0005389D">
            <w:pPr>
              <w:jc w:val="center"/>
            </w:pPr>
            <w:r w:rsidRPr="009C4175">
              <w:t>U</w:t>
            </w:r>
          </w:p>
        </w:tc>
        <w:tc>
          <w:tcPr>
            <w:tcW w:w="224" w:type="pct"/>
          </w:tcPr>
          <w:p w14:paraId="643961F3" w14:textId="77777777" w:rsidR="00AB18BC" w:rsidRPr="009C4175" w:rsidRDefault="00AB18BC" w:rsidP="0005389D">
            <w:pPr>
              <w:jc w:val="center"/>
            </w:pPr>
            <w:r w:rsidRPr="009C4175">
              <w:t>1</w:t>
            </w:r>
          </w:p>
        </w:tc>
      </w:tr>
      <w:tr w:rsidR="00AB18BC" w:rsidRPr="009C4175" w14:paraId="23F42799" w14:textId="77777777" w:rsidTr="004E1787">
        <w:trPr>
          <w:trHeight w:val="283"/>
        </w:trPr>
        <w:tc>
          <w:tcPr>
            <w:tcW w:w="272" w:type="pct"/>
          </w:tcPr>
          <w:p w14:paraId="3B512FB2" w14:textId="77777777" w:rsidR="00AB18BC" w:rsidRPr="009C4175" w:rsidRDefault="00AB18BC" w:rsidP="0005389D">
            <w:pPr>
              <w:jc w:val="center"/>
            </w:pPr>
            <w:r w:rsidRPr="009C4175">
              <w:t>8.</w:t>
            </w:r>
          </w:p>
        </w:tc>
        <w:tc>
          <w:tcPr>
            <w:tcW w:w="3929" w:type="pct"/>
            <w:gridSpan w:val="2"/>
          </w:tcPr>
          <w:p w14:paraId="349FA02C" w14:textId="77777777" w:rsidR="00AB18BC" w:rsidRPr="00370902" w:rsidRDefault="00AB18BC" w:rsidP="00B92146">
            <w:pPr>
              <w:jc w:val="both"/>
            </w:pPr>
            <w:r w:rsidRPr="00370902">
              <w:t xml:space="preserve">State </w:t>
            </w:r>
            <w:r>
              <w:t xml:space="preserve">any </w:t>
            </w:r>
            <w:r w:rsidRPr="00370902">
              <w:t>one application of LSTM networks</w:t>
            </w:r>
            <w:r>
              <w:t>.</w:t>
            </w:r>
          </w:p>
        </w:tc>
        <w:tc>
          <w:tcPr>
            <w:tcW w:w="319" w:type="pct"/>
          </w:tcPr>
          <w:p w14:paraId="6AD09006" w14:textId="77777777" w:rsidR="00AB18BC" w:rsidRPr="009C4175" w:rsidRDefault="00AB18BC" w:rsidP="0005389D">
            <w:pPr>
              <w:jc w:val="center"/>
            </w:pPr>
            <w:r w:rsidRPr="009C4175">
              <w:t>CO4</w:t>
            </w:r>
          </w:p>
        </w:tc>
        <w:tc>
          <w:tcPr>
            <w:tcW w:w="256" w:type="pct"/>
          </w:tcPr>
          <w:p w14:paraId="5E32206D" w14:textId="77777777" w:rsidR="00AB18BC" w:rsidRPr="009C4175" w:rsidRDefault="00AB18BC" w:rsidP="0005389D">
            <w:pPr>
              <w:jc w:val="center"/>
            </w:pPr>
            <w:r w:rsidRPr="009C4175">
              <w:t>R</w:t>
            </w:r>
          </w:p>
        </w:tc>
        <w:tc>
          <w:tcPr>
            <w:tcW w:w="224" w:type="pct"/>
          </w:tcPr>
          <w:p w14:paraId="4412E551" w14:textId="77777777" w:rsidR="00AB18BC" w:rsidRPr="009C4175" w:rsidRDefault="00AB18BC" w:rsidP="0005389D">
            <w:pPr>
              <w:jc w:val="center"/>
            </w:pPr>
            <w:r w:rsidRPr="009C4175">
              <w:t>1</w:t>
            </w:r>
          </w:p>
        </w:tc>
      </w:tr>
      <w:tr w:rsidR="00AB18BC" w:rsidRPr="009C4175" w14:paraId="0365BEE3" w14:textId="77777777" w:rsidTr="004E1787">
        <w:trPr>
          <w:trHeight w:val="283"/>
        </w:trPr>
        <w:tc>
          <w:tcPr>
            <w:tcW w:w="272" w:type="pct"/>
          </w:tcPr>
          <w:p w14:paraId="689FE3E2" w14:textId="77777777" w:rsidR="00AB18BC" w:rsidRPr="009C4175" w:rsidRDefault="00AB18BC" w:rsidP="0005389D">
            <w:pPr>
              <w:jc w:val="center"/>
            </w:pPr>
            <w:r w:rsidRPr="009C4175">
              <w:t>9.</w:t>
            </w:r>
          </w:p>
        </w:tc>
        <w:tc>
          <w:tcPr>
            <w:tcW w:w="3929" w:type="pct"/>
            <w:gridSpan w:val="2"/>
          </w:tcPr>
          <w:p w14:paraId="58F643FF" w14:textId="77777777" w:rsidR="00AB18BC" w:rsidRPr="009C4175" w:rsidRDefault="00AB18BC" w:rsidP="00B92146">
            <w:pPr>
              <w:pStyle w:val="ListParagraph"/>
              <w:ind w:left="0"/>
              <w:jc w:val="both"/>
              <w:rPr>
                <w:noProof/>
                <w:lang w:eastAsia="zh-TW"/>
              </w:rPr>
            </w:pPr>
            <w:r w:rsidRPr="003E44D2">
              <w:rPr>
                <w:noProof/>
                <w:lang w:eastAsia="zh-TW"/>
              </w:rPr>
              <w:t>List any two word embedding techniques used in Natural Language Processing.</w:t>
            </w:r>
          </w:p>
        </w:tc>
        <w:tc>
          <w:tcPr>
            <w:tcW w:w="319" w:type="pct"/>
          </w:tcPr>
          <w:p w14:paraId="7A9B60E1" w14:textId="77777777" w:rsidR="00AB18BC" w:rsidRPr="009C4175" w:rsidRDefault="00AB18BC" w:rsidP="0005389D">
            <w:pPr>
              <w:jc w:val="center"/>
            </w:pPr>
            <w:r w:rsidRPr="009C4175">
              <w:t>CO5</w:t>
            </w:r>
          </w:p>
        </w:tc>
        <w:tc>
          <w:tcPr>
            <w:tcW w:w="256" w:type="pct"/>
          </w:tcPr>
          <w:p w14:paraId="35E09060" w14:textId="77777777" w:rsidR="00AB18BC" w:rsidRPr="009C4175" w:rsidRDefault="00AB18BC" w:rsidP="0005389D">
            <w:pPr>
              <w:jc w:val="center"/>
            </w:pPr>
            <w:r>
              <w:t>R</w:t>
            </w:r>
          </w:p>
        </w:tc>
        <w:tc>
          <w:tcPr>
            <w:tcW w:w="224" w:type="pct"/>
          </w:tcPr>
          <w:p w14:paraId="030F7770" w14:textId="77777777" w:rsidR="00AB18BC" w:rsidRPr="009C4175" w:rsidRDefault="00AB18BC" w:rsidP="0005389D">
            <w:pPr>
              <w:jc w:val="center"/>
            </w:pPr>
            <w:r w:rsidRPr="009C4175">
              <w:t>1</w:t>
            </w:r>
          </w:p>
        </w:tc>
      </w:tr>
      <w:tr w:rsidR="00AB18BC" w:rsidRPr="009C4175" w14:paraId="5E23A2A2" w14:textId="77777777" w:rsidTr="004E1787">
        <w:trPr>
          <w:trHeight w:val="283"/>
        </w:trPr>
        <w:tc>
          <w:tcPr>
            <w:tcW w:w="272" w:type="pct"/>
          </w:tcPr>
          <w:p w14:paraId="7158AA9C" w14:textId="77777777" w:rsidR="00AB18BC" w:rsidRPr="009C4175" w:rsidRDefault="00AB18BC" w:rsidP="0005389D">
            <w:pPr>
              <w:jc w:val="center"/>
            </w:pPr>
            <w:r w:rsidRPr="009C4175">
              <w:t>10.</w:t>
            </w:r>
          </w:p>
        </w:tc>
        <w:tc>
          <w:tcPr>
            <w:tcW w:w="3929" w:type="pct"/>
            <w:gridSpan w:val="2"/>
          </w:tcPr>
          <w:p w14:paraId="71961094" w14:textId="77777777" w:rsidR="00AB18BC" w:rsidRPr="009C4175" w:rsidRDefault="00AB18BC" w:rsidP="00B92146">
            <w:pPr>
              <w:jc w:val="both"/>
            </w:pPr>
            <w:r w:rsidRPr="002E4A8E">
              <w:t xml:space="preserve">Name the </w:t>
            </w:r>
            <w:proofErr w:type="spellStart"/>
            <w:r w:rsidRPr="002E4A8E">
              <w:t>Keras</w:t>
            </w:r>
            <w:proofErr w:type="spellEnd"/>
            <w:r w:rsidRPr="002E4A8E">
              <w:t xml:space="preserve"> API used to build complex models for Encoder</w:t>
            </w:r>
            <w:r>
              <w:t xml:space="preserve"> </w:t>
            </w:r>
            <w:r w:rsidRPr="002E4A8E">
              <w:t>Decoder architectures</w:t>
            </w:r>
            <w:r>
              <w:t>.</w:t>
            </w:r>
          </w:p>
        </w:tc>
        <w:tc>
          <w:tcPr>
            <w:tcW w:w="319" w:type="pct"/>
          </w:tcPr>
          <w:p w14:paraId="250700AB" w14:textId="77777777" w:rsidR="00AB18BC" w:rsidRPr="009C4175" w:rsidRDefault="00AB18BC" w:rsidP="0005389D">
            <w:pPr>
              <w:jc w:val="center"/>
            </w:pPr>
            <w:r w:rsidRPr="009C4175">
              <w:t>CO6</w:t>
            </w:r>
          </w:p>
        </w:tc>
        <w:tc>
          <w:tcPr>
            <w:tcW w:w="256" w:type="pct"/>
          </w:tcPr>
          <w:p w14:paraId="18B16030" w14:textId="77777777" w:rsidR="00AB18BC" w:rsidRPr="009C4175" w:rsidRDefault="00AB18BC" w:rsidP="0005389D">
            <w:pPr>
              <w:jc w:val="center"/>
            </w:pPr>
            <w:r>
              <w:t>R</w:t>
            </w:r>
          </w:p>
        </w:tc>
        <w:tc>
          <w:tcPr>
            <w:tcW w:w="224" w:type="pct"/>
          </w:tcPr>
          <w:p w14:paraId="67C3D086" w14:textId="77777777" w:rsidR="00AB18BC" w:rsidRPr="009C4175" w:rsidRDefault="00AB18BC" w:rsidP="0005389D">
            <w:pPr>
              <w:jc w:val="center"/>
            </w:pPr>
            <w:r w:rsidRPr="009C4175">
              <w:t>1</w:t>
            </w:r>
          </w:p>
        </w:tc>
      </w:tr>
      <w:tr w:rsidR="00AB18BC" w:rsidRPr="009C4175" w14:paraId="12E9739A" w14:textId="77777777" w:rsidTr="0005389D">
        <w:trPr>
          <w:trHeight w:val="194"/>
        </w:trPr>
        <w:tc>
          <w:tcPr>
            <w:tcW w:w="5000" w:type="pct"/>
            <w:gridSpan w:val="6"/>
          </w:tcPr>
          <w:p w14:paraId="182307A8" w14:textId="77777777" w:rsidR="00AB18BC" w:rsidRPr="009C4175" w:rsidRDefault="00AB18BC" w:rsidP="0005389D">
            <w:pPr>
              <w:jc w:val="center"/>
              <w:rPr>
                <w:b/>
              </w:rPr>
            </w:pPr>
            <w:r w:rsidRPr="009C4175">
              <w:rPr>
                <w:b/>
              </w:rPr>
              <w:t>PART – B (6 X 3 = 18 MARKS)</w:t>
            </w:r>
          </w:p>
        </w:tc>
      </w:tr>
      <w:tr w:rsidR="00AB18BC" w:rsidRPr="009C4175" w14:paraId="0B4338A0" w14:textId="77777777" w:rsidTr="004E1787">
        <w:trPr>
          <w:trHeight w:val="283"/>
        </w:trPr>
        <w:tc>
          <w:tcPr>
            <w:tcW w:w="272" w:type="pct"/>
          </w:tcPr>
          <w:p w14:paraId="21049DEF" w14:textId="77777777" w:rsidR="00AB18BC" w:rsidRPr="009C4175" w:rsidRDefault="00AB18BC" w:rsidP="0005389D">
            <w:pPr>
              <w:pStyle w:val="NoSpacing"/>
              <w:jc w:val="center"/>
            </w:pPr>
            <w:r w:rsidRPr="009C4175">
              <w:t>11.</w:t>
            </w:r>
          </w:p>
        </w:tc>
        <w:tc>
          <w:tcPr>
            <w:tcW w:w="3929" w:type="pct"/>
            <w:gridSpan w:val="2"/>
          </w:tcPr>
          <w:p w14:paraId="492B9C23" w14:textId="77777777" w:rsidR="00AB18BC" w:rsidRPr="009C4175" w:rsidRDefault="00AB18BC" w:rsidP="00B92146">
            <w:pPr>
              <w:pStyle w:val="NoSpacing"/>
              <w:jc w:val="both"/>
            </w:pPr>
            <w:r w:rsidRPr="003356CD">
              <w:t xml:space="preserve">Sketch the basic architecture of a perceptron model </w:t>
            </w:r>
            <w:r>
              <w:t>with</w:t>
            </w:r>
            <w:r w:rsidRPr="003356CD">
              <w:t xml:space="preserve"> its components</w:t>
            </w:r>
            <w:r>
              <w:t>.</w:t>
            </w:r>
          </w:p>
        </w:tc>
        <w:tc>
          <w:tcPr>
            <w:tcW w:w="319" w:type="pct"/>
          </w:tcPr>
          <w:p w14:paraId="2911BB0A" w14:textId="77777777" w:rsidR="00AB18BC" w:rsidRPr="009C4175" w:rsidRDefault="00AB18BC" w:rsidP="0005389D">
            <w:pPr>
              <w:pStyle w:val="NoSpacing"/>
              <w:jc w:val="center"/>
            </w:pPr>
            <w:r w:rsidRPr="009C4175">
              <w:t>CO1</w:t>
            </w:r>
          </w:p>
        </w:tc>
        <w:tc>
          <w:tcPr>
            <w:tcW w:w="256" w:type="pct"/>
          </w:tcPr>
          <w:p w14:paraId="28413DAF" w14:textId="77777777" w:rsidR="00AB18BC" w:rsidRPr="009C4175" w:rsidRDefault="00AB18BC" w:rsidP="0005389D">
            <w:pPr>
              <w:pStyle w:val="NoSpacing"/>
              <w:jc w:val="center"/>
            </w:pPr>
            <w:r w:rsidRPr="009C4175">
              <w:t>A</w:t>
            </w:r>
          </w:p>
        </w:tc>
        <w:tc>
          <w:tcPr>
            <w:tcW w:w="224" w:type="pct"/>
          </w:tcPr>
          <w:p w14:paraId="69E82E40" w14:textId="77777777" w:rsidR="00AB18BC" w:rsidRPr="009C4175" w:rsidRDefault="00AB18BC" w:rsidP="0005389D">
            <w:pPr>
              <w:pStyle w:val="NoSpacing"/>
              <w:jc w:val="center"/>
            </w:pPr>
            <w:r w:rsidRPr="009C4175">
              <w:t>3</w:t>
            </w:r>
          </w:p>
        </w:tc>
      </w:tr>
      <w:tr w:rsidR="00AB18BC" w:rsidRPr="009C4175" w14:paraId="790F2DA2" w14:textId="77777777" w:rsidTr="004E1787">
        <w:trPr>
          <w:trHeight w:val="283"/>
        </w:trPr>
        <w:tc>
          <w:tcPr>
            <w:tcW w:w="272" w:type="pct"/>
          </w:tcPr>
          <w:p w14:paraId="2CE010C4" w14:textId="77777777" w:rsidR="00AB18BC" w:rsidRPr="009C4175" w:rsidRDefault="00AB18BC" w:rsidP="0005389D">
            <w:pPr>
              <w:pStyle w:val="NoSpacing"/>
              <w:jc w:val="center"/>
            </w:pPr>
            <w:r w:rsidRPr="009C4175">
              <w:t>12.</w:t>
            </w:r>
          </w:p>
        </w:tc>
        <w:tc>
          <w:tcPr>
            <w:tcW w:w="3929" w:type="pct"/>
            <w:gridSpan w:val="2"/>
          </w:tcPr>
          <w:p w14:paraId="2AF00359" w14:textId="77777777" w:rsidR="00AB18BC" w:rsidRPr="009C4175" w:rsidRDefault="00AB18BC" w:rsidP="00B92146">
            <w:pPr>
              <w:pStyle w:val="NoSpacing"/>
              <w:jc w:val="both"/>
            </w:pPr>
            <w:r w:rsidRPr="00751BB9">
              <w:t xml:space="preserve">Compare classification </w:t>
            </w:r>
            <w:r>
              <w:t xml:space="preserve">with </w:t>
            </w:r>
            <w:r w:rsidRPr="00751BB9">
              <w:t>regression problems in fully connected neural networks.</w:t>
            </w:r>
          </w:p>
        </w:tc>
        <w:tc>
          <w:tcPr>
            <w:tcW w:w="319" w:type="pct"/>
          </w:tcPr>
          <w:p w14:paraId="54BD467F" w14:textId="77777777" w:rsidR="00AB18BC" w:rsidRPr="009C4175" w:rsidRDefault="00AB18BC" w:rsidP="0005389D">
            <w:pPr>
              <w:pStyle w:val="NoSpacing"/>
              <w:jc w:val="center"/>
            </w:pPr>
            <w:r w:rsidRPr="009C4175">
              <w:t>CO2</w:t>
            </w:r>
          </w:p>
        </w:tc>
        <w:tc>
          <w:tcPr>
            <w:tcW w:w="256" w:type="pct"/>
          </w:tcPr>
          <w:p w14:paraId="7C4655D1" w14:textId="77777777" w:rsidR="00AB18BC" w:rsidRPr="009C4175" w:rsidRDefault="00AB18BC" w:rsidP="0005389D">
            <w:pPr>
              <w:pStyle w:val="NoSpacing"/>
              <w:jc w:val="center"/>
            </w:pPr>
            <w:r w:rsidRPr="009C4175">
              <w:t>U</w:t>
            </w:r>
          </w:p>
        </w:tc>
        <w:tc>
          <w:tcPr>
            <w:tcW w:w="224" w:type="pct"/>
          </w:tcPr>
          <w:p w14:paraId="31573168" w14:textId="77777777" w:rsidR="00AB18BC" w:rsidRPr="009C4175" w:rsidRDefault="00AB18BC" w:rsidP="0005389D">
            <w:pPr>
              <w:pStyle w:val="NoSpacing"/>
              <w:jc w:val="center"/>
            </w:pPr>
            <w:r w:rsidRPr="009C4175">
              <w:t>3</w:t>
            </w:r>
          </w:p>
        </w:tc>
      </w:tr>
      <w:tr w:rsidR="00AB18BC" w:rsidRPr="009C4175" w14:paraId="773A937D" w14:textId="77777777" w:rsidTr="004E1787">
        <w:trPr>
          <w:trHeight w:val="283"/>
        </w:trPr>
        <w:tc>
          <w:tcPr>
            <w:tcW w:w="272" w:type="pct"/>
          </w:tcPr>
          <w:p w14:paraId="56568B4C" w14:textId="77777777" w:rsidR="00AB18BC" w:rsidRPr="009C4175" w:rsidRDefault="00AB18BC" w:rsidP="0005389D">
            <w:pPr>
              <w:pStyle w:val="NoSpacing"/>
              <w:jc w:val="center"/>
            </w:pPr>
            <w:r w:rsidRPr="009C4175">
              <w:t>13.</w:t>
            </w:r>
          </w:p>
        </w:tc>
        <w:tc>
          <w:tcPr>
            <w:tcW w:w="3929" w:type="pct"/>
            <w:gridSpan w:val="2"/>
          </w:tcPr>
          <w:p w14:paraId="512ACEBB" w14:textId="77777777" w:rsidR="00AB18BC" w:rsidRPr="009C4175" w:rsidRDefault="00AB18BC" w:rsidP="00B92146">
            <w:pPr>
              <w:pStyle w:val="NoSpacing"/>
              <w:jc w:val="both"/>
            </w:pPr>
            <w:r>
              <w:t>Differentiate ‘</w:t>
            </w:r>
            <w:r w:rsidRPr="008C13B9">
              <w:t>max pooling</w:t>
            </w:r>
            <w:r>
              <w:t>’</w:t>
            </w:r>
            <w:r w:rsidRPr="008C13B9">
              <w:t xml:space="preserve"> </w:t>
            </w:r>
            <w:r>
              <w:t>from</w:t>
            </w:r>
            <w:r w:rsidRPr="008C13B9">
              <w:t xml:space="preserve"> </w:t>
            </w:r>
            <w:r>
              <w:t>‘</w:t>
            </w:r>
            <w:r w:rsidRPr="008C13B9">
              <w:t>average pooling</w:t>
            </w:r>
            <w:r>
              <w:t>’.</w:t>
            </w:r>
          </w:p>
        </w:tc>
        <w:tc>
          <w:tcPr>
            <w:tcW w:w="319" w:type="pct"/>
          </w:tcPr>
          <w:p w14:paraId="7249B9E4" w14:textId="77777777" w:rsidR="00AB18BC" w:rsidRPr="009C4175" w:rsidRDefault="00AB18BC" w:rsidP="0005389D">
            <w:pPr>
              <w:pStyle w:val="NoSpacing"/>
              <w:jc w:val="center"/>
            </w:pPr>
            <w:r w:rsidRPr="009C4175">
              <w:t>CO3</w:t>
            </w:r>
          </w:p>
        </w:tc>
        <w:tc>
          <w:tcPr>
            <w:tcW w:w="256" w:type="pct"/>
          </w:tcPr>
          <w:p w14:paraId="116D577E" w14:textId="77777777" w:rsidR="00AB18BC" w:rsidRPr="009C4175" w:rsidRDefault="00AB18BC" w:rsidP="0005389D">
            <w:pPr>
              <w:pStyle w:val="NoSpacing"/>
              <w:jc w:val="center"/>
            </w:pPr>
            <w:r>
              <w:t>U</w:t>
            </w:r>
          </w:p>
        </w:tc>
        <w:tc>
          <w:tcPr>
            <w:tcW w:w="224" w:type="pct"/>
          </w:tcPr>
          <w:p w14:paraId="2AC23366" w14:textId="77777777" w:rsidR="00AB18BC" w:rsidRPr="009C4175" w:rsidRDefault="00AB18BC" w:rsidP="0005389D">
            <w:pPr>
              <w:pStyle w:val="NoSpacing"/>
              <w:jc w:val="center"/>
            </w:pPr>
            <w:r w:rsidRPr="009C4175">
              <w:t>3</w:t>
            </w:r>
          </w:p>
        </w:tc>
      </w:tr>
      <w:tr w:rsidR="00AB18BC" w:rsidRPr="009C4175" w14:paraId="7FF518CB" w14:textId="77777777" w:rsidTr="004E1787">
        <w:trPr>
          <w:trHeight w:val="283"/>
        </w:trPr>
        <w:tc>
          <w:tcPr>
            <w:tcW w:w="272" w:type="pct"/>
          </w:tcPr>
          <w:p w14:paraId="1D390E89" w14:textId="77777777" w:rsidR="00AB18BC" w:rsidRPr="009C4175" w:rsidRDefault="00AB18BC" w:rsidP="0005389D">
            <w:pPr>
              <w:pStyle w:val="NoSpacing"/>
              <w:jc w:val="center"/>
            </w:pPr>
            <w:r w:rsidRPr="009C4175">
              <w:t>14.</w:t>
            </w:r>
          </w:p>
        </w:tc>
        <w:tc>
          <w:tcPr>
            <w:tcW w:w="3929" w:type="pct"/>
            <w:gridSpan w:val="2"/>
          </w:tcPr>
          <w:p w14:paraId="30EF5571" w14:textId="77777777" w:rsidR="00AB18BC" w:rsidRPr="009C4175" w:rsidRDefault="00AB18BC" w:rsidP="00B92146">
            <w:pPr>
              <w:pStyle w:val="NoSpacing"/>
              <w:jc w:val="both"/>
            </w:pPr>
            <w:r>
              <w:t>Compare unidirectional with bidirectional RNNs.</w:t>
            </w:r>
          </w:p>
        </w:tc>
        <w:tc>
          <w:tcPr>
            <w:tcW w:w="319" w:type="pct"/>
          </w:tcPr>
          <w:p w14:paraId="68ADA850" w14:textId="77777777" w:rsidR="00AB18BC" w:rsidRPr="009C4175" w:rsidRDefault="00AB18BC" w:rsidP="0005389D">
            <w:pPr>
              <w:pStyle w:val="NoSpacing"/>
              <w:jc w:val="center"/>
            </w:pPr>
            <w:r w:rsidRPr="009C4175">
              <w:t>CO4</w:t>
            </w:r>
          </w:p>
        </w:tc>
        <w:tc>
          <w:tcPr>
            <w:tcW w:w="256" w:type="pct"/>
          </w:tcPr>
          <w:p w14:paraId="691F0437" w14:textId="77777777" w:rsidR="00AB18BC" w:rsidRPr="009C4175" w:rsidRDefault="00AB18BC" w:rsidP="0005389D">
            <w:pPr>
              <w:pStyle w:val="NoSpacing"/>
              <w:jc w:val="center"/>
            </w:pPr>
            <w:r w:rsidRPr="009C4175">
              <w:t>U</w:t>
            </w:r>
          </w:p>
        </w:tc>
        <w:tc>
          <w:tcPr>
            <w:tcW w:w="224" w:type="pct"/>
          </w:tcPr>
          <w:p w14:paraId="65F1952F" w14:textId="77777777" w:rsidR="00AB18BC" w:rsidRPr="009C4175" w:rsidRDefault="00AB18BC" w:rsidP="0005389D">
            <w:pPr>
              <w:pStyle w:val="NoSpacing"/>
              <w:jc w:val="center"/>
            </w:pPr>
            <w:r w:rsidRPr="009C4175">
              <w:t>3</w:t>
            </w:r>
          </w:p>
        </w:tc>
      </w:tr>
      <w:tr w:rsidR="00AB18BC" w:rsidRPr="009C4175" w14:paraId="031BE1F7" w14:textId="77777777" w:rsidTr="004E1787">
        <w:trPr>
          <w:trHeight w:val="283"/>
        </w:trPr>
        <w:tc>
          <w:tcPr>
            <w:tcW w:w="272" w:type="pct"/>
          </w:tcPr>
          <w:p w14:paraId="78C51316" w14:textId="77777777" w:rsidR="00AB18BC" w:rsidRPr="009C4175" w:rsidRDefault="00AB18BC" w:rsidP="0005389D">
            <w:pPr>
              <w:pStyle w:val="NoSpacing"/>
              <w:jc w:val="center"/>
            </w:pPr>
            <w:r w:rsidRPr="009C4175">
              <w:t>15.</w:t>
            </w:r>
          </w:p>
        </w:tc>
        <w:tc>
          <w:tcPr>
            <w:tcW w:w="3929" w:type="pct"/>
            <w:gridSpan w:val="2"/>
          </w:tcPr>
          <w:p w14:paraId="3B7A3033" w14:textId="77777777" w:rsidR="00AB18BC" w:rsidRPr="009C4175" w:rsidRDefault="00AB18BC" w:rsidP="00B92146">
            <w:pPr>
              <w:pStyle w:val="NoSpacing"/>
              <w:jc w:val="both"/>
            </w:pPr>
            <w:r>
              <w:t>Sketch the architecture of the Skip Gram model.</w:t>
            </w:r>
          </w:p>
        </w:tc>
        <w:tc>
          <w:tcPr>
            <w:tcW w:w="319" w:type="pct"/>
          </w:tcPr>
          <w:p w14:paraId="5997DC15" w14:textId="77777777" w:rsidR="00AB18BC" w:rsidRPr="009C4175" w:rsidRDefault="00AB18BC" w:rsidP="0005389D">
            <w:pPr>
              <w:pStyle w:val="NoSpacing"/>
              <w:jc w:val="center"/>
            </w:pPr>
            <w:r w:rsidRPr="009C4175">
              <w:t>CO5</w:t>
            </w:r>
          </w:p>
        </w:tc>
        <w:tc>
          <w:tcPr>
            <w:tcW w:w="256" w:type="pct"/>
          </w:tcPr>
          <w:p w14:paraId="31E2FD61" w14:textId="77777777" w:rsidR="00AB18BC" w:rsidRPr="009C4175" w:rsidRDefault="00AB18BC" w:rsidP="0005389D">
            <w:pPr>
              <w:pStyle w:val="NoSpacing"/>
              <w:jc w:val="center"/>
            </w:pPr>
            <w:r w:rsidRPr="009C4175">
              <w:t>A</w:t>
            </w:r>
          </w:p>
        </w:tc>
        <w:tc>
          <w:tcPr>
            <w:tcW w:w="224" w:type="pct"/>
          </w:tcPr>
          <w:p w14:paraId="6C1F2D5B" w14:textId="77777777" w:rsidR="00AB18BC" w:rsidRPr="009C4175" w:rsidRDefault="00AB18BC" w:rsidP="0005389D">
            <w:pPr>
              <w:pStyle w:val="NoSpacing"/>
              <w:jc w:val="center"/>
            </w:pPr>
            <w:r w:rsidRPr="009C4175">
              <w:t>3</w:t>
            </w:r>
          </w:p>
        </w:tc>
      </w:tr>
      <w:tr w:rsidR="00AB18BC" w:rsidRPr="009C4175" w14:paraId="5C64D2D2" w14:textId="77777777" w:rsidTr="004E1787">
        <w:trPr>
          <w:trHeight w:val="283"/>
        </w:trPr>
        <w:tc>
          <w:tcPr>
            <w:tcW w:w="272" w:type="pct"/>
          </w:tcPr>
          <w:p w14:paraId="5FB87567" w14:textId="77777777" w:rsidR="00AB18BC" w:rsidRPr="009C4175" w:rsidRDefault="00AB18BC" w:rsidP="0005389D">
            <w:pPr>
              <w:pStyle w:val="NoSpacing"/>
              <w:jc w:val="center"/>
            </w:pPr>
            <w:r w:rsidRPr="009C4175">
              <w:t>16.</w:t>
            </w:r>
          </w:p>
        </w:tc>
        <w:tc>
          <w:tcPr>
            <w:tcW w:w="3929" w:type="pct"/>
            <w:gridSpan w:val="2"/>
          </w:tcPr>
          <w:p w14:paraId="427CE4DC" w14:textId="77777777" w:rsidR="00AB18BC" w:rsidRPr="009C4175" w:rsidRDefault="00AB18BC" w:rsidP="00B92146">
            <w:pPr>
              <w:pStyle w:val="NoSpacing"/>
              <w:jc w:val="both"/>
            </w:pPr>
            <w:r w:rsidRPr="003356CD">
              <w:t>List any three advantages of self</w:t>
            </w:r>
            <w:r>
              <w:t>-</w:t>
            </w:r>
            <w:r w:rsidRPr="003356CD">
              <w:t>attention mechanism in the Transformer architecture.</w:t>
            </w:r>
          </w:p>
        </w:tc>
        <w:tc>
          <w:tcPr>
            <w:tcW w:w="319" w:type="pct"/>
          </w:tcPr>
          <w:p w14:paraId="4C64A0BE" w14:textId="77777777" w:rsidR="00AB18BC" w:rsidRPr="009C4175" w:rsidRDefault="00AB18BC" w:rsidP="0005389D">
            <w:pPr>
              <w:pStyle w:val="NoSpacing"/>
              <w:jc w:val="center"/>
            </w:pPr>
            <w:r w:rsidRPr="009C4175">
              <w:t>CO6</w:t>
            </w:r>
          </w:p>
        </w:tc>
        <w:tc>
          <w:tcPr>
            <w:tcW w:w="256" w:type="pct"/>
          </w:tcPr>
          <w:p w14:paraId="4B77642D" w14:textId="77777777" w:rsidR="00AB18BC" w:rsidRPr="009C4175" w:rsidRDefault="00AB18BC" w:rsidP="0005389D">
            <w:pPr>
              <w:pStyle w:val="NoSpacing"/>
              <w:jc w:val="center"/>
            </w:pPr>
            <w:r>
              <w:t>R</w:t>
            </w:r>
          </w:p>
        </w:tc>
        <w:tc>
          <w:tcPr>
            <w:tcW w:w="224" w:type="pct"/>
          </w:tcPr>
          <w:p w14:paraId="3E4AF34E" w14:textId="77777777" w:rsidR="00AB18BC" w:rsidRPr="009C4175" w:rsidRDefault="00AB18BC" w:rsidP="0005389D">
            <w:pPr>
              <w:pStyle w:val="NoSpacing"/>
              <w:jc w:val="center"/>
            </w:pPr>
            <w:r w:rsidRPr="009C4175">
              <w:t>3</w:t>
            </w:r>
          </w:p>
        </w:tc>
      </w:tr>
      <w:tr w:rsidR="00AB18BC" w:rsidRPr="009C4175" w14:paraId="34365DF1" w14:textId="77777777" w:rsidTr="00517D3B">
        <w:trPr>
          <w:trHeight w:val="552"/>
        </w:trPr>
        <w:tc>
          <w:tcPr>
            <w:tcW w:w="5000" w:type="pct"/>
            <w:gridSpan w:val="6"/>
          </w:tcPr>
          <w:p w14:paraId="22F8BA2D" w14:textId="77777777" w:rsidR="00AB18BC" w:rsidRPr="009C4175" w:rsidRDefault="00AB18BC" w:rsidP="00517D3B">
            <w:pPr>
              <w:jc w:val="center"/>
              <w:rPr>
                <w:b/>
              </w:rPr>
            </w:pPr>
            <w:r w:rsidRPr="009C4175">
              <w:rPr>
                <w:b/>
              </w:rPr>
              <w:t>PART – C (6 X 12 = 72 MARKS)</w:t>
            </w:r>
          </w:p>
          <w:p w14:paraId="3B0B1BCD" w14:textId="77777777" w:rsidR="00AB18BC" w:rsidRPr="009C4175" w:rsidRDefault="00AB18BC" w:rsidP="00517D3B">
            <w:pPr>
              <w:jc w:val="center"/>
              <w:rPr>
                <w:b/>
              </w:rPr>
            </w:pPr>
            <w:r w:rsidRPr="009C4175">
              <w:rPr>
                <w:b/>
              </w:rPr>
              <w:t>(Answer any five Questions from Q. No. 17 to 23, Q. No. 24 is Compulsory)</w:t>
            </w:r>
          </w:p>
        </w:tc>
      </w:tr>
      <w:tr w:rsidR="00AB18BC" w:rsidRPr="009C4175" w14:paraId="5577690F" w14:textId="77777777" w:rsidTr="004E1787">
        <w:trPr>
          <w:trHeight w:val="283"/>
        </w:trPr>
        <w:tc>
          <w:tcPr>
            <w:tcW w:w="272" w:type="pct"/>
          </w:tcPr>
          <w:p w14:paraId="24BEB18E" w14:textId="77777777" w:rsidR="00AB18BC" w:rsidRPr="009C4175" w:rsidRDefault="00AB18BC" w:rsidP="0005389D">
            <w:pPr>
              <w:jc w:val="center"/>
            </w:pPr>
            <w:r w:rsidRPr="009C4175">
              <w:t>17.</w:t>
            </w:r>
          </w:p>
        </w:tc>
        <w:tc>
          <w:tcPr>
            <w:tcW w:w="189" w:type="pct"/>
          </w:tcPr>
          <w:p w14:paraId="42AE679B" w14:textId="77777777" w:rsidR="00AB18BC" w:rsidRPr="009C4175" w:rsidRDefault="00AB18BC" w:rsidP="0005389D">
            <w:pPr>
              <w:jc w:val="center"/>
            </w:pPr>
          </w:p>
        </w:tc>
        <w:tc>
          <w:tcPr>
            <w:tcW w:w="3740" w:type="pct"/>
          </w:tcPr>
          <w:p w14:paraId="37C9890A" w14:textId="77777777" w:rsidR="00AB18BC" w:rsidRDefault="00AB18BC" w:rsidP="00B92146">
            <w:pPr>
              <w:jc w:val="both"/>
            </w:pPr>
            <w:r w:rsidRPr="00A90BA2">
              <w:t>Apply the Perceptron Learning Algorithm to implement an OR gate and determine the updated weight values after one complete training cycle.</w:t>
            </w:r>
          </w:p>
          <w:p w14:paraId="499B1568" w14:textId="77777777" w:rsidR="00AB18BC" w:rsidRPr="00A90BA2" w:rsidRDefault="00AB18BC" w:rsidP="00A90BA2">
            <w:pPr>
              <w:jc w:val="both"/>
              <w:rPr>
                <w:lang w:val="en-IN"/>
              </w:rPr>
            </w:pPr>
            <w:r w:rsidRPr="00A90BA2">
              <w:rPr>
                <w:lang w:val="en-IN"/>
              </w:rPr>
              <w:t>The perceptron starts with:</w:t>
            </w:r>
          </w:p>
          <w:p w14:paraId="5D910947" w14:textId="77777777" w:rsidR="00AB18BC" w:rsidRPr="00A90BA2" w:rsidRDefault="00AB18BC" w:rsidP="00AB18BC">
            <w:pPr>
              <w:numPr>
                <w:ilvl w:val="0"/>
                <w:numId w:val="14"/>
              </w:numPr>
              <w:jc w:val="both"/>
              <w:rPr>
                <w:lang w:val="en-IN"/>
              </w:rPr>
            </w:pPr>
            <w:r w:rsidRPr="00A90BA2">
              <w:rPr>
                <w:lang w:val="en-IN"/>
              </w:rPr>
              <w:t xml:space="preserve">Initial weights: W1=−0.2, W2=0.3 </w:t>
            </w:r>
          </w:p>
          <w:p w14:paraId="201DC21C" w14:textId="77777777" w:rsidR="00AB18BC" w:rsidRPr="00A90BA2" w:rsidRDefault="00AB18BC" w:rsidP="00AB18BC">
            <w:pPr>
              <w:numPr>
                <w:ilvl w:val="0"/>
                <w:numId w:val="14"/>
              </w:numPr>
              <w:jc w:val="both"/>
              <w:rPr>
                <w:lang w:val="en-IN"/>
              </w:rPr>
            </w:pPr>
            <w:r w:rsidRPr="00A90BA2">
              <w:rPr>
                <w:lang w:val="en-IN"/>
              </w:rPr>
              <w:t>Learning rate: η=0.2</w:t>
            </w:r>
          </w:p>
          <w:p w14:paraId="30AC736E" w14:textId="77777777" w:rsidR="00AB18BC" w:rsidRPr="00A90BA2" w:rsidRDefault="00AB18BC" w:rsidP="00AB18BC">
            <w:pPr>
              <w:numPr>
                <w:ilvl w:val="0"/>
                <w:numId w:val="14"/>
              </w:numPr>
              <w:jc w:val="both"/>
              <w:rPr>
                <w:lang w:val="en-IN"/>
              </w:rPr>
            </w:pPr>
            <w:r w:rsidRPr="00A90BA2">
              <w:rPr>
                <w:lang w:val="en-IN"/>
              </w:rPr>
              <w:t>Threshold: θ=0.4</w:t>
            </w:r>
          </w:p>
          <w:p w14:paraId="62D512D5" w14:textId="77777777" w:rsidR="00AB18BC" w:rsidRPr="009C4175" w:rsidRDefault="00AB18BC" w:rsidP="00AB18BC">
            <w:pPr>
              <w:numPr>
                <w:ilvl w:val="0"/>
                <w:numId w:val="14"/>
              </w:numPr>
              <w:jc w:val="both"/>
            </w:pPr>
            <w:r w:rsidRPr="00A90BA2">
              <w:rPr>
                <w:lang w:val="en-IN"/>
              </w:rPr>
              <w:t>Bias: b=0</w:t>
            </w:r>
            <w:r>
              <w:rPr>
                <w:lang w:val="en-IN"/>
              </w:rPr>
              <w:t xml:space="preserve"> </w:t>
            </w:r>
          </w:p>
        </w:tc>
        <w:tc>
          <w:tcPr>
            <w:tcW w:w="319" w:type="pct"/>
          </w:tcPr>
          <w:p w14:paraId="23406759" w14:textId="77777777" w:rsidR="00AB18BC" w:rsidRPr="009C4175" w:rsidRDefault="00AB18BC" w:rsidP="0005389D">
            <w:pPr>
              <w:jc w:val="center"/>
            </w:pPr>
            <w:r w:rsidRPr="009C4175">
              <w:t>CO1</w:t>
            </w:r>
          </w:p>
        </w:tc>
        <w:tc>
          <w:tcPr>
            <w:tcW w:w="256" w:type="pct"/>
          </w:tcPr>
          <w:p w14:paraId="78C97F5F" w14:textId="77777777" w:rsidR="00AB18BC" w:rsidRPr="009C4175" w:rsidRDefault="00AB18BC" w:rsidP="0005389D">
            <w:pPr>
              <w:jc w:val="center"/>
            </w:pPr>
            <w:r>
              <w:t>A</w:t>
            </w:r>
          </w:p>
        </w:tc>
        <w:tc>
          <w:tcPr>
            <w:tcW w:w="224" w:type="pct"/>
          </w:tcPr>
          <w:p w14:paraId="652848A2" w14:textId="77777777" w:rsidR="00AB18BC" w:rsidRPr="009C4175" w:rsidRDefault="00AB18BC" w:rsidP="0005389D">
            <w:pPr>
              <w:jc w:val="center"/>
            </w:pPr>
            <w:r w:rsidRPr="009C4175">
              <w:t>12</w:t>
            </w:r>
          </w:p>
        </w:tc>
      </w:tr>
      <w:tr w:rsidR="00AB18BC" w:rsidRPr="009C4175" w14:paraId="7661FB98" w14:textId="77777777" w:rsidTr="004E1787">
        <w:trPr>
          <w:trHeight w:val="283"/>
        </w:trPr>
        <w:tc>
          <w:tcPr>
            <w:tcW w:w="272" w:type="pct"/>
          </w:tcPr>
          <w:p w14:paraId="6106481A" w14:textId="77777777" w:rsidR="00AB18BC" w:rsidRPr="009C4175" w:rsidRDefault="00AB18BC" w:rsidP="0005389D">
            <w:pPr>
              <w:jc w:val="center"/>
            </w:pPr>
          </w:p>
        </w:tc>
        <w:tc>
          <w:tcPr>
            <w:tcW w:w="189" w:type="pct"/>
          </w:tcPr>
          <w:p w14:paraId="4908FD9D" w14:textId="77777777" w:rsidR="00AB18BC" w:rsidRPr="009C4175" w:rsidRDefault="00AB18BC" w:rsidP="0005389D">
            <w:pPr>
              <w:jc w:val="center"/>
            </w:pPr>
          </w:p>
        </w:tc>
        <w:tc>
          <w:tcPr>
            <w:tcW w:w="3740" w:type="pct"/>
          </w:tcPr>
          <w:p w14:paraId="78F646A6" w14:textId="77777777" w:rsidR="00AB18BC" w:rsidRPr="009C4175" w:rsidRDefault="00AB18BC" w:rsidP="00B92146">
            <w:pPr>
              <w:jc w:val="both"/>
            </w:pPr>
          </w:p>
        </w:tc>
        <w:tc>
          <w:tcPr>
            <w:tcW w:w="319" w:type="pct"/>
          </w:tcPr>
          <w:p w14:paraId="1B014D9C" w14:textId="77777777" w:rsidR="00AB18BC" w:rsidRPr="009C4175" w:rsidRDefault="00AB18BC" w:rsidP="0005389D">
            <w:pPr>
              <w:jc w:val="center"/>
            </w:pPr>
          </w:p>
        </w:tc>
        <w:tc>
          <w:tcPr>
            <w:tcW w:w="256" w:type="pct"/>
          </w:tcPr>
          <w:p w14:paraId="1C0B2487" w14:textId="77777777" w:rsidR="00AB18BC" w:rsidRPr="009C4175" w:rsidRDefault="00AB18BC" w:rsidP="0005389D">
            <w:pPr>
              <w:jc w:val="center"/>
            </w:pPr>
          </w:p>
        </w:tc>
        <w:tc>
          <w:tcPr>
            <w:tcW w:w="224" w:type="pct"/>
          </w:tcPr>
          <w:p w14:paraId="72851420" w14:textId="77777777" w:rsidR="00AB18BC" w:rsidRPr="009C4175" w:rsidRDefault="00AB18BC" w:rsidP="0005389D">
            <w:pPr>
              <w:jc w:val="center"/>
            </w:pPr>
          </w:p>
        </w:tc>
      </w:tr>
      <w:tr w:rsidR="00AB18BC" w:rsidRPr="009C4175" w14:paraId="414CF250" w14:textId="77777777" w:rsidTr="004E1787">
        <w:trPr>
          <w:trHeight w:val="283"/>
        </w:trPr>
        <w:tc>
          <w:tcPr>
            <w:tcW w:w="272" w:type="pct"/>
          </w:tcPr>
          <w:p w14:paraId="27FDECAF" w14:textId="77777777" w:rsidR="00AB18BC" w:rsidRPr="009C4175" w:rsidRDefault="00AB18BC" w:rsidP="0005389D">
            <w:pPr>
              <w:jc w:val="center"/>
            </w:pPr>
            <w:r w:rsidRPr="009C4175">
              <w:t>18.</w:t>
            </w:r>
          </w:p>
        </w:tc>
        <w:tc>
          <w:tcPr>
            <w:tcW w:w="189" w:type="pct"/>
          </w:tcPr>
          <w:p w14:paraId="536DAFCB" w14:textId="77777777" w:rsidR="00AB18BC" w:rsidRPr="009C4175" w:rsidRDefault="00AB18BC" w:rsidP="0005389D">
            <w:pPr>
              <w:jc w:val="center"/>
            </w:pPr>
          </w:p>
        </w:tc>
        <w:tc>
          <w:tcPr>
            <w:tcW w:w="3740" w:type="pct"/>
          </w:tcPr>
          <w:p w14:paraId="31FDDDC2" w14:textId="77777777" w:rsidR="00AB18BC" w:rsidRPr="004050D8" w:rsidRDefault="00AB18BC" w:rsidP="004050D8">
            <w:pPr>
              <w:jc w:val="both"/>
            </w:pPr>
            <w:r w:rsidRPr="004050D8">
              <w:t xml:space="preserve">Explain the architecture and learning algorithm of single-layer perceptron (SLP). Apply the algorithm to the following dataset and determine the updated weight vector after one iteration. </w:t>
            </w:r>
          </w:p>
          <w:tbl>
            <w:tblPr>
              <w:tblStyle w:val="TableGrid"/>
              <w:tblW w:w="0" w:type="auto"/>
              <w:jc w:val="center"/>
              <w:tblLook w:val="04A0" w:firstRow="1" w:lastRow="0" w:firstColumn="1" w:lastColumn="0" w:noHBand="0" w:noVBand="1"/>
            </w:tblPr>
            <w:tblGrid>
              <w:gridCol w:w="918"/>
              <w:gridCol w:w="850"/>
              <w:gridCol w:w="993"/>
              <w:gridCol w:w="1733"/>
            </w:tblGrid>
            <w:tr w:rsidR="00AB18BC" w:rsidRPr="004050D8" w14:paraId="3C7C7C33" w14:textId="77777777">
              <w:trPr>
                <w:trHeight w:val="320"/>
                <w:jc w:val="center"/>
              </w:trPr>
              <w:tc>
                <w:tcPr>
                  <w:tcW w:w="918" w:type="dxa"/>
                  <w:tcBorders>
                    <w:top w:val="single" w:sz="4" w:space="0" w:color="auto"/>
                    <w:left w:val="single" w:sz="4" w:space="0" w:color="auto"/>
                    <w:bottom w:val="single" w:sz="4" w:space="0" w:color="auto"/>
                    <w:right w:val="single" w:sz="4" w:space="0" w:color="auto"/>
                  </w:tcBorders>
                  <w:hideMark/>
                </w:tcPr>
                <w:p w14:paraId="73311B3D" w14:textId="77777777" w:rsidR="00AB18BC" w:rsidRPr="00C603C2" w:rsidRDefault="00AB18BC" w:rsidP="004050D8">
                  <w:pPr>
                    <w:jc w:val="both"/>
                  </w:pPr>
                  <w:r w:rsidRPr="00C603C2">
                    <w:lastRenderedPageBreak/>
                    <w:t>X1</w:t>
                  </w:r>
                </w:p>
              </w:tc>
              <w:tc>
                <w:tcPr>
                  <w:tcW w:w="850" w:type="dxa"/>
                  <w:tcBorders>
                    <w:top w:val="single" w:sz="4" w:space="0" w:color="auto"/>
                    <w:left w:val="single" w:sz="4" w:space="0" w:color="auto"/>
                    <w:bottom w:val="single" w:sz="4" w:space="0" w:color="auto"/>
                    <w:right w:val="single" w:sz="4" w:space="0" w:color="auto"/>
                  </w:tcBorders>
                  <w:hideMark/>
                </w:tcPr>
                <w:p w14:paraId="3DEEE31A" w14:textId="77777777" w:rsidR="00AB18BC" w:rsidRPr="00C603C2" w:rsidRDefault="00AB18BC" w:rsidP="004050D8">
                  <w:pPr>
                    <w:jc w:val="both"/>
                  </w:pPr>
                  <w:r w:rsidRPr="00C603C2">
                    <w:t>X2</w:t>
                  </w:r>
                </w:p>
              </w:tc>
              <w:tc>
                <w:tcPr>
                  <w:tcW w:w="993" w:type="dxa"/>
                  <w:tcBorders>
                    <w:top w:val="single" w:sz="4" w:space="0" w:color="auto"/>
                    <w:left w:val="single" w:sz="4" w:space="0" w:color="auto"/>
                    <w:bottom w:val="single" w:sz="4" w:space="0" w:color="auto"/>
                    <w:right w:val="single" w:sz="4" w:space="0" w:color="auto"/>
                  </w:tcBorders>
                  <w:hideMark/>
                </w:tcPr>
                <w:p w14:paraId="108B44AC" w14:textId="77777777" w:rsidR="00AB18BC" w:rsidRPr="00C603C2" w:rsidRDefault="00AB18BC" w:rsidP="004050D8">
                  <w:pPr>
                    <w:jc w:val="both"/>
                  </w:pPr>
                  <w:r w:rsidRPr="00C603C2">
                    <w:t>X3</w:t>
                  </w:r>
                </w:p>
              </w:tc>
              <w:tc>
                <w:tcPr>
                  <w:tcW w:w="1733" w:type="dxa"/>
                  <w:tcBorders>
                    <w:top w:val="single" w:sz="4" w:space="0" w:color="auto"/>
                    <w:left w:val="single" w:sz="4" w:space="0" w:color="auto"/>
                    <w:bottom w:val="single" w:sz="4" w:space="0" w:color="auto"/>
                    <w:right w:val="single" w:sz="4" w:space="0" w:color="auto"/>
                  </w:tcBorders>
                  <w:hideMark/>
                </w:tcPr>
                <w:p w14:paraId="49D6475C" w14:textId="77777777" w:rsidR="00AB18BC" w:rsidRPr="00C603C2" w:rsidRDefault="00AB18BC" w:rsidP="004050D8">
                  <w:pPr>
                    <w:jc w:val="both"/>
                  </w:pPr>
                  <w:r w:rsidRPr="00C603C2">
                    <w:t>Target Output</w:t>
                  </w:r>
                </w:p>
              </w:tc>
            </w:tr>
            <w:tr w:rsidR="00AB18BC" w:rsidRPr="004050D8" w14:paraId="4C5DD9A1" w14:textId="77777777">
              <w:trPr>
                <w:trHeight w:val="320"/>
                <w:jc w:val="center"/>
              </w:trPr>
              <w:tc>
                <w:tcPr>
                  <w:tcW w:w="918" w:type="dxa"/>
                  <w:tcBorders>
                    <w:top w:val="single" w:sz="4" w:space="0" w:color="auto"/>
                    <w:left w:val="single" w:sz="4" w:space="0" w:color="auto"/>
                    <w:bottom w:val="single" w:sz="4" w:space="0" w:color="auto"/>
                    <w:right w:val="single" w:sz="4" w:space="0" w:color="auto"/>
                  </w:tcBorders>
                  <w:hideMark/>
                </w:tcPr>
                <w:p w14:paraId="0EB579F6" w14:textId="77777777" w:rsidR="00AB18BC" w:rsidRPr="004050D8" w:rsidRDefault="00AB18BC" w:rsidP="004050D8">
                  <w:pPr>
                    <w:jc w:val="both"/>
                  </w:pPr>
                  <w:r w:rsidRPr="004050D8">
                    <w:t>0.8</w:t>
                  </w:r>
                </w:p>
              </w:tc>
              <w:tc>
                <w:tcPr>
                  <w:tcW w:w="850" w:type="dxa"/>
                  <w:tcBorders>
                    <w:top w:val="single" w:sz="4" w:space="0" w:color="auto"/>
                    <w:left w:val="single" w:sz="4" w:space="0" w:color="auto"/>
                    <w:bottom w:val="single" w:sz="4" w:space="0" w:color="auto"/>
                    <w:right w:val="single" w:sz="4" w:space="0" w:color="auto"/>
                  </w:tcBorders>
                  <w:hideMark/>
                </w:tcPr>
                <w:p w14:paraId="63148624" w14:textId="77777777" w:rsidR="00AB18BC" w:rsidRPr="004050D8" w:rsidRDefault="00AB18BC" w:rsidP="004050D8">
                  <w:pPr>
                    <w:jc w:val="both"/>
                  </w:pPr>
                  <w:r w:rsidRPr="004050D8">
                    <w:t>0.5</w:t>
                  </w:r>
                </w:p>
              </w:tc>
              <w:tc>
                <w:tcPr>
                  <w:tcW w:w="993" w:type="dxa"/>
                  <w:tcBorders>
                    <w:top w:val="single" w:sz="4" w:space="0" w:color="auto"/>
                    <w:left w:val="single" w:sz="4" w:space="0" w:color="auto"/>
                    <w:bottom w:val="single" w:sz="4" w:space="0" w:color="auto"/>
                    <w:right w:val="single" w:sz="4" w:space="0" w:color="auto"/>
                  </w:tcBorders>
                  <w:hideMark/>
                </w:tcPr>
                <w:p w14:paraId="256B00A0" w14:textId="77777777" w:rsidR="00AB18BC" w:rsidRPr="004050D8" w:rsidRDefault="00AB18BC" w:rsidP="004050D8">
                  <w:pPr>
                    <w:jc w:val="both"/>
                  </w:pPr>
                  <w:r w:rsidRPr="004050D8">
                    <w:t>0</w:t>
                  </w:r>
                </w:p>
              </w:tc>
              <w:tc>
                <w:tcPr>
                  <w:tcW w:w="1733" w:type="dxa"/>
                  <w:tcBorders>
                    <w:top w:val="single" w:sz="4" w:space="0" w:color="auto"/>
                    <w:left w:val="single" w:sz="4" w:space="0" w:color="auto"/>
                    <w:bottom w:val="single" w:sz="4" w:space="0" w:color="auto"/>
                    <w:right w:val="single" w:sz="4" w:space="0" w:color="auto"/>
                  </w:tcBorders>
                  <w:hideMark/>
                </w:tcPr>
                <w:p w14:paraId="1503C308" w14:textId="77777777" w:rsidR="00AB18BC" w:rsidRPr="004050D8" w:rsidRDefault="00AB18BC" w:rsidP="004050D8">
                  <w:pPr>
                    <w:jc w:val="both"/>
                  </w:pPr>
                  <w:r w:rsidRPr="004050D8">
                    <w:t>1</w:t>
                  </w:r>
                </w:p>
              </w:tc>
            </w:tr>
            <w:tr w:rsidR="00AB18BC" w:rsidRPr="004050D8" w14:paraId="206CC876" w14:textId="77777777">
              <w:trPr>
                <w:trHeight w:val="332"/>
                <w:jc w:val="center"/>
              </w:trPr>
              <w:tc>
                <w:tcPr>
                  <w:tcW w:w="918" w:type="dxa"/>
                  <w:tcBorders>
                    <w:top w:val="single" w:sz="4" w:space="0" w:color="auto"/>
                    <w:left w:val="single" w:sz="4" w:space="0" w:color="auto"/>
                    <w:bottom w:val="single" w:sz="4" w:space="0" w:color="auto"/>
                    <w:right w:val="single" w:sz="4" w:space="0" w:color="auto"/>
                  </w:tcBorders>
                  <w:hideMark/>
                </w:tcPr>
                <w:p w14:paraId="4772D984" w14:textId="77777777" w:rsidR="00AB18BC" w:rsidRPr="004050D8" w:rsidRDefault="00AB18BC" w:rsidP="004050D8">
                  <w:pPr>
                    <w:jc w:val="both"/>
                  </w:pPr>
                  <w:r w:rsidRPr="004050D8">
                    <w:t>0</w:t>
                  </w:r>
                </w:p>
              </w:tc>
              <w:tc>
                <w:tcPr>
                  <w:tcW w:w="850" w:type="dxa"/>
                  <w:tcBorders>
                    <w:top w:val="single" w:sz="4" w:space="0" w:color="auto"/>
                    <w:left w:val="single" w:sz="4" w:space="0" w:color="auto"/>
                    <w:bottom w:val="single" w:sz="4" w:space="0" w:color="auto"/>
                    <w:right w:val="single" w:sz="4" w:space="0" w:color="auto"/>
                  </w:tcBorders>
                  <w:hideMark/>
                </w:tcPr>
                <w:p w14:paraId="1C0F899A" w14:textId="77777777" w:rsidR="00AB18BC" w:rsidRPr="004050D8" w:rsidRDefault="00AB18BC" w:rsidP="004050D8">
                  <w:pPr>
                    <w:jc w:val="both"/>
                  </w:pPr>
                  <w:r w:rsidRPr="004050D8">
                    <w:t>0.2</w:t>
                  </w:r>
                </w:p>
              </w:tc>
              <w:tc>
                <w:tcPr>
                  <w:tcW w:w="993" w:type="dxa"/>
                  <w:tcBorders>
                    <w:top w:val="single" w:sz="4" w:space="0" w:color="auto"/>
                    <w:left w:val="single" w:sz="4" w:space="0" w:color="auto"/>
                    <w:bottom w:val="single" w:sz="4" w:space="0" w:color="auto"/>
                    <w:right w:val="single" w:sz="4" w:space="0" w:color="auto"/>
                  </w:tcBorders>
                  <w:hideMark/>
                </w:tcPr>
                <w:p w14:paraId="1B1E9AF6" w14:textId="77777777" w:rsidR="00AB18BC" w:rsidRPr="004050D8" w:rsidRDefault="00AB18BC" w:rsidP="004050D8">
                  <w:pPr>
                    <w:jc w:val="both"/>
                  </w:pPr>
                  <w:r w:rsidRPr="004050D8">
                    <w:t>0.3</w:t>
                  </w:r>
                </w:p>
              </w:tc>
              <w:tc>
                <w:tcPr>
                  <w:tcW w:w="1733" w:type="dxa"/>
                  <w:tcBorders>
                    <w:top w:val="single" w:sz="4" w:space="0" w:color="auto"/>
                    <w:left w:val="single" w:sz="4" w:space="0" w:color="auto"/>
                    <w:bottom w:val="single" w:sz="4" w:space="0" w:color="auto"/>
                    <w:right w:val="single" w:sz="4" w:space="0" w:color="auto"/>
                  </w:tcBorders>
                  <w:hideMark/>
                </w:tcPr>
                <w:p w14:paraId="002B83D2" w14:textId="77777777" w:rsidR="00AB18BC" w:rsidRPr="004050D8" w:rsidRDefault="00AB18BC" w:rsidP="004050D8">
                  <w:pPr>
                    <w:jc w:val="both"/>
                  </w:pPr>
                  <w:r w:rsidRPr="004050D8">
                    <w:t>0</w:t>
                  </w:r>
                </w:p>
              </w:tc>
            </w:tr>
            <w:tr w:rsidR="00AB18BC" w:rsidRPr="004050D8" w14:paraId="5DE43847" w14:textId="77777777">
              <w:trPr>
                <w:trHeight w:val="320"/>
                <w:jc w:val="center"/>
              </w:trPr>
              <w:tc>
                <w:tcPr>
                  <w:tcW w:w="918" w:type="dxa"/>
                  <w:tcBorders>
                    <w:top w:val="single" w:sz="4" w:space="0" w:color="auto"/>
                    <w:left w:val="single" w:sz="4" w:space="0" w:color="auto"/>
                    <w:bottom w:val="single" w:sz="4" w:space="0" w:color="auto"/>
                    <w:right w:val="single" w:sz="4" w:space="0" w:color="auto"/>
                  </w:tcBorders>
                  <w:hideMark/>
                </w:tcPr>
                <w:p w14:paraId="0853210D" w14:textId="77777777" w:rsidR="00AB18BC" w:rsidRPr="004050D8" w:rsidRDefault="00AB18BC" w:rsidP="004050D8">
                  <w:pPr>
                    <w:jc w:val="both"/>
                  </w:pPr>
                  <w:r w:rsidRPr="004050D8">
                    <w:t>0.9</w:t>
                  </w:r>
                </w:p>
              </w:tc>
              <w:tc>
                <w:tcPr>
                  <w:tcW w:w="850" w:type="dxa"/>
                  <w:tcBorders>
                    <w:top w:val="single" w:sz="4" w:space="0" w:color="auto"/>
                    <w:left w:val="single" w:sz="4" w:space="0" w:color="auto"/>
                    <w:bottom w:val="single" w:sz="4" w:space="0" w:color="auto"/>
                    <w:right w:val="single" w:sz="4" w:space="0" w:color="auto"/>
                  </w:tcBorders>
                  <w:hideMark/>
                </w:tcPr>
                <w:p w14:paraId="7827AAD7" w14:textId="77777777" w:rsidR="00AB18BC" w:rsidRPr="004050D8" w:rsidRDefault="00AB18BC" w:rsidP="004050D8">
                  <w:pPr>
                    <w:jc w:val="both"/>
                  </w:pPr>
                  <w:r w:rsidRPr="004050D8">
                    <w:t>0.7</w:t>
                  </w:r>
                </w:p>
              </w:tc>
              <w:tc>
                <w:tcPr>
                  <w:tcW w:w="993" w:type="dxa"/>
                  <w:tcBorders>
                    <w:top w:val="single" w:sz="4" w:space="0" w:color="auto"/>
                    <w:left w:val="single" w:sz="4" w:space="0" w:color="auto"/>
                    <w:bottom w:val="single" w:sz="4" w:space="0" w:color="auto"/>
                    <w:right w:val="single" w:sz="4" w:space="0" w:color="auto"/>
                  </w:tcBorders>
                  <w:hideMark/>
                </w:tcPr>
                <w:p w14:paraId="24D1E003" w14:textId="77777777" w:rsidR="00AB18BC" w:rsidRPr="004050D8" w:rsidRDefault="00AB18BC" w:rsidP="004050D8">
                  <w:pPr>
                    <w:jc w:val="both"/>
                  </w:pPr>
                  <w:r w:rsidRPr="004050D8">
                    <w:t>0.3</w:t>
                  </w:r>
                </w:p>
              </w:tc>
              <w:tc>
                <w:tcPr>
                  <w:tcW w:w="1733" w:type="dxa"/>
                  <w:tcBorders>
                    <w:top w:val="single" w:sz="4" w:space="0" w:color="auto"/>
                    <w:left w:val="single" w:sz="4" w:space="0" w:color="auto"/>
                    <w:bottom w:val="single" w:sz="4" w:space="0" w:color="auto"/>
                    <w:right w:val="single" w:sz="4" w:space="0" w:color="auto"/>
                  </w:tcBorders>
                  <w:hideMark/>
                </w:tcPr>
                <w:p w14:paraId="228B87C4" w14:textId="77777777" w:rsidR="00AB18BC" w:rsidRPr="004050D8" w:rsidRDefault="00AB18BC" w:rsidP="004050D8">
                  <w:pPr>
                    <w:jc w:val="both"/>
                  </w:pPr>
                  <w:r w:rsidRPr="004050D8">
                    <w:t>1</w:t>
                  </w:r>
                </w:p>
              </w:tc>
            </w:tr>
          </w:tbl>
          <w:p w14:paraId="174FDFFA" w14:textId="77777777" w:rsidR="00AB18BC" w:rsidRPr="004050D8" w:rsidRDefault="00AB18BC" w:rsidP="004050D8">
            <w:pPr>
              <w:jc w:val="both"/>
            </w:pPr>
            <w:r w:rsidRPr="004050D8">
              <w:t xml:space="preserve">The initial weight vector is </w:t>
            </w:r>
            <w:r w:rsidRPr="00C603C2">
              <w:rPr>
                <w:bCs/>
              </w:rPr>
              <w:t>W</w:t>
            </w:r>
            <w:r w:rsidRPr="004050D8">
              <w:t xml:space="preserve"> = {0.1 </w:t>
            </w:r>
            <w:r>
              <w:t xml:space="preserve">, </w:t>
            </w:r>
            <w:r w:rsidRPr="004050D8">
              <w:t>0.2</w:t>
            </w:r>
            <w:r>
              <w:t>,</w:t>
            </w:r>
            <w:r w:rsidRPr="004050D8">
              <w:t xml:space="preserve">  0.5}, learning rate parameter = 0.2</w:t>
            </w:r>
          </w:p>
          <w:p w14:paraId="6E5027AD" w14:textId="77777777" w:rsidR="00AB18BC" w:rsidRDefault="00AB18BC" w:rsidP="004050D8">
            <w:pPr>
              <w:jc w:val="both"/>
            </w:pPr>
            <w:r w:rsidRPr="004050D8">
              <w:t>Threshold activation function:</w:t>
            </w:r>
          </w:p>
          <w:p w14:paraId="140EF7FC" w14:textId="77777777" w:rsidR="00AB18BC" w:rsidRDefault="00AB18BC" w:rsidP="004050D8">
            <w:pPr>
              <w:jc w:val="both"/>
            </w:pPr>
          </w:p>
          <w:p w14:paraId="1D4C33D3" w14:textId="77777777" w:rsidR="00AB18BC" w:rsidRDefault="00AB18BC" w:rsidP="004050D8">
            <w:pPr>
              <w:jc w:val="both"/>
            </w:pPr>
            <w:r>
              <w:t xml:space="preserve">         Output=</w:t>
            </w:r>
            <m:oMath>
              <m:d>
                <m:dPr>
                  <m:begChr m:val="{"/>
                  <m:endChr m:val=""/>
                  <m:ctrlPr>
                    <w:rPr>
                      <w:rFonts w:ascii="Cambria Math" w:hAnsi="Cambria Math"/>
                      <w:i/>
                    </w:rPr>
                  </m:ctrlPr>
                </m:dPr>
                <m:e>
                  <m:eqArr>
                    <m:eqArrPr>
                      <m:ctrlPr>
                        <w:rPr>
                          <w:rFonts w:ascii="Cambria Math" w:hAnsi="Cambria Math"/>
                          <w:i/>
                        </w:rPr>
                      </m:ctrlPr>
                    </m:eqArrPr>
                    <m:e>
                      <m:r>
                        <m:rPr>
                          <m:sty m:val="p"/>
                        </m:rPr>
                        <w:rPr>
                          <w:rFonts w:ascii="Cambria Math" w:hAnsi="Cambria Math"/>
                        </w:rPr>
                        <m:t xml:space="preserve">1 if Net </m:t>
                      </m:r>
                      <m:r>
                        <m:rPr>
                          <m:sty m:val="p"/>
                        </m:rPr>
                        <w:rPr>
                          <w:rFonts w:ascii="Cambria Math" w:hAnsi="Cambria Math"/>
                        </w:rPr>
                        <w:sym w:font="Symbol" w:char="F0B3"/>
                      </m:r>
                      <m:r>
                        <m:rPr>
                          <m:sty m:val="p"/>
                        </m:rPr>
                        <w:rPr>
                          <w:rFonts w:ascii="Cambria Math" w:hAnsi="Cambria Math"/>
                        </w:rPr>
                        <m:t xml:space="preserve"> 0.5</m:t>
                      </m:r>
                    </m:e>
                    <m:e>
                      <m:r>
                        <m:rPr>
                          <m:sty m:val="p"/>
                        </m:rPr>
                        <w:rPr>
                          <w:rFonts w:ascii="Cambria Math" w:hAnsi="Cambria Math"/>
                        </w:rPr>
                        <m:t xml:space="preserve">  0 if Net &lt; 0.5</m:t>
                      </m:r>
                    </m:e>
                  </m:eqArr>
                </m:e>
              </m:d>
            </m:oMath>
          </w:p>
          <w:p w14:paraId="0F6CDEC0" w14:textId="77777777" w:rsidR="00AB18BC" w:rsidRPr="009C4175" w:rsidRDefault="00AB18BC" w:rsidP="004050D8">
            <w:pPr>
              <w:jc w:val="both"/>
            </w:pPr>
          </w:p>
        </w:tc>
        <w:tc>
          <w:tcPr>
            <w:tcW w:w="319" w:type="pct"/>
          </w:tcPr>
          <w:p w14:paraId="5EAA2EF6" w14:textId="77777777" w:rsidR="00AB18BC" w:rsidRPr="009C4175" w:rsidRDefault="00AB18BC" w:rsidP="0005389D">
            <w:pPr>
              <w:jc w:val="center"/>
            </w:pPr>
            <w:r w:rsidRPr="009C4175">
              <w:lastRenderedPageBreak/>
              <w:t>CO2</w:t>
            </w:r>
          </w:p>
        </w:tc>
        <w:tc>
          <w:tcPr>
            <w:tcW w:w="256" w:type="pct"/>
          </w:tcPr>
          <w:p w14:paraId="41D86A95" w14:textId="77777777" w:rsidR="00AB18BC" w:rsidRPr="009C4175" w:rsidRDefault="00AB18BC" w:rsidP="0005389D">
            <w:pPr>
              <w:jc w:val="center"/>
            </w:pPr>
            <w:r>
              <w:t>A</w:t>
            </w:r>
          </w:p>
        </w:tc>
        <w:tc>
          <w:tcPr>
            <w:tcW w:w="224" w:type="pct"/>
          </w:tcPr>
          <w:p w14:paraId="267DC074" w14:textId="77777777" w:rsidR="00AB18BC" w:rsidRPr="009C4175" w:rsidRDefault="00AB18BC" w:rsidP="0005389D">
            <w:pPr>
              <w:jc w:val="center"/>
            </w:pPr>
            <w:r>
              <w:t>12</w:t>
            </w:r>
          </w:p>
        </w:tc>
      </w:tr>
      <w:tr w:rsidR="00AB18BC" w:rsidRPr="009C4175" w14:paraId="549D2AEA" w14:textId="77777777" w:rsidTr="004E1787">
        <w:trPr>
          <w:trHeight w:val="283"/>
        </w:trPr>
        <w:tc>
          <w:tcPr>
            <w:tcW w:w="272" w:type="pct"/>
          </w:tcPr>
          <w:p w14:paraId="3FF8CE8A" w14:textId="77777777" w:rsidR="00AB18BC" w:rsidRPr="009C4175" w:rsidRDefault="00AB18BC" w:rsidP="0005389D">
            <w:pPr>
              <w:jc w:val="center"/>
            </w:pPr>
          </w:p>
        </w:tc>
        <w:tc>
          <w:tcPr>
            <w:tcW w:w="189" w:type="pct"/>
          </w:tcPr>
          <w:p w14:paraId="4718580D" w14:textId="77777777" w:rsidR="00AB18BC" w:rsidRPr="009C4175" w:rsidRDefault="00AB18BC" w:rsidP="0005389D">
            <w:pPr>
              <w:jc w:val="center"/>
            </w:pPr>
          </w:p>
        </w:tc>
        <w:tc>
          <w:tcPr>
            <w:tcW w:w="3740" w:type="pct"/>
          </w:tcPr>
          <w:p w14:paraId="0BF6D559" w14:textId="77777777" w:rsidR="00AB18BC" w:rsidRPr="009C4175" w:rsidRDefault="00AB18BC" w:rsidP="00B92146">
            <w:pPr>
              <w:jc w:val="both"/>
            </w:pPr>
          </w:p>
        </w:tc>
        <w:tc>
          <w:tcPr>
            <w:tcW w:w="319" w:type="pct"/>
          </w:tcPr>
          <w:p w14:paraId="17637D05" w14:textId="77777777" w:rsidR="00AB18BC" w:rsidRPr="009C4175" w:rsidRDefault="00AB18BC" w:rsidP="0005389D">
            <w:pPr>
              <w:jc w:val="center"/>
            </w:pPr>
          </w:p>
        </w:tc>
        <w:tc>
          <w:tcPr>
            <w:tcW w:w="256" w:type="pct"/>
          </w:tcPr>
          <w:p w14:paraId="5EBFD971" w14:textId="77777777" w:rsidR="00AB18BC" w:rsidRPr="009C4175" w:rsidRDefault="00AB18BC" w:rsidP="0005389D">
            <w:pPr>
              <w:jc w:val="center"/>
            </w:pPr>
          </w:p>
        </w:tc>
        <w:tc>
          <w:tcPr>
            <w:tcW w:w="224" w:type="pct"/>
          </w:tcPr>
          <w:p w14:paraId="0105BFD6" w14:textId="77777777" w:rsidR="00AB18BC" w:rsidRPr="009C4175" w:rsidRDefault="00AB18BC" w:rsidP="0005389D">
            <w:pPr>
              <w:jc w:val="center"/>
            </w:pPr>
          </w:p>
        </w:tc>
      </w:tr>
      <w:tr w:rsidR="00AB18BC" w:rsidRPr="009C4175" w14:paraId="73C29F2F" w14:textId="77777777" w:rsidTr="00AB18BC">
        <w:trPr>
          <w:trHeight w:val="4696"/>
        </w:trPr>
        <w:tc>
          <w:tcPr>
            <w:tcW w:w="272" w:type="pct"/>
          </w:tcPr>
          <w:p w14:paraId="2C84395D" w14:textId="77777777" w:rsidR="00AB18BC" w:rsidRPr="009C4175" w:rsidRDefault="00AB18BC" w:rsidP="0005389D">
            <w:pPr>
              <w:jc w:val="center"/>
            </w:pPr>
            <w:r w:rsidRPr="009C4175">
              <w:t>19.</w:t>
            </w:r>
          </w:p>
        </w:tc>
        <w:tc>
          <w:tcPr>
            <w:tcW w:w="189" w:type="pct"/>
          </w:tcPr>
          <w:p w14:paraId="6799685E" w14:textId="77777777" w:rsidR="00AB18BC" w:rsidRPr="009C4175" w:rsidRDefault="00AB18BC" w:rsidP="0005389D">
            <w:pPr>
              <w:jc w:val="center"/>
            </w:pPr>
          </w:p>
        </w:tc>
        <w:tc>
          <w:tcPr>
            <w:tcW w:w="3740" w:type="pct"/>
          </w:tcPr>
          <w:p w14:paraId="0345D836" w14:textId="77777777" w:rsidR="00AB18BC" w:rsidRPr="004E1787" w:rsidRDefault="00AB18BC" w:rsidP="00B92146">
            <w:pPr>
              <w:jc w:val="both"/>
            </w:pPr>
            <w:r w:rsidRPr="004E1787">
              <w:t>Explain the operation of the convolution layer and pooling layer in a Convolutional Neural Network (CNN). Calculate the output image size and the number of learnable parameters at each layer for the following CNN architecture when an input image of size 64 × 64 × 3 is applied.</w:t>
            </w:r>
          </w:p>
          <w:p w14:paraId="29843EF9" w14:textId="77777777" w:rsidR="00AB18BC" w:rsidRDefault="00AB18BC" w:rsidP="00B92146">
            <w:pPr>
              <w:jc w:val="both"/>
            </w:pPr>
          </w:p>
          <w:tbl>
            <w:tblPr>
              <w:tblW w:w="0" w:type="auto"/>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908"/>
              <w:gridCol w:w="1494"/>
              <w:gridCol w:w="815"/>
              <w:gridCol w:w="654"/>
              <w:gridCol w:w="867"/>
              <w:gridCol w:w="1260"/>
              <w:gridCol w:w="1623"/>
            </w:tblGrid>
            <w:tr w:rsidR="00AB18BC" w14:paraId="3C1A470E" w14:textId="77777777" w:rsidTr="004E1787">
              <w:trPr>
                <w:tblHeader/>
                <w:tblCellSpacing w:w="15" w:type="dxa"/>
              </w:trPr>
              <w:tc>
                <w:tcPr>
                  <w:tcW w:w="0" w:type="auto"/>
                  <w:vAlign w:val="center"/>
                  <w:hideMark/>
                </w:tcPr>
                <w:p w14:paraId="5170A881" w14:textId="77777777" w:rsidR="00AB18BC" w:rsidRPr="004E1787" w:rsidRDefault="00AB18BC" w:rsidP="004E1787">
                  <w:pPr>
                    <w:jc w:val="center"/>
                  </w:pPr>
                  <w:r w:rsidRPr="004E1787">
                    <w:t>Layer</w:t>
                  </w:r>
                </w:p>
              </w:tc>
              <w:tc>
                <w:tcPr>
                  <w:tcW w:w="0" w:type="auto"/>
                  <w:vAlign w:val="center"/>
                  <w:hideMark/>
                </w:tcPr>
                <w:p w14:paraId="69FD49BB" w14:textId="77777777" w:rsidR="00AB18BC" w:rsidRPr="004E1787" w:rsidRDefault="00AB18BC" w:rsidP="004E1787">
                  <w:pPr>
                    <w:jc w:val="center"/>
                  </w:pPr>
                  <w:r w:rsidRPr="004E1787">
                    <w:t>No. of Filters / Kernels</w:t>
                  </w:r>
                </w:p>
              </w:tc>
              <w:tc>
                <w:tcPr>
                  <w:tcW w:w="0" w:type="auto"/>
                  <w:vAlign w:val="center"/>
                  <w:hideMark/>
                </w:tcPr>
                <w:p w14:paraId="35028837" w14:textId="77777777" w:rsidR="00AB18BC" w:rsidRPr="004E1787" w:rsidRDefault="00AB18BC" w:rsidP="004E1787">
                  <w:pPr>
                    <w:jc w:val="center"/>
                  </w:pPr>
                  <w:r w:rsidRPr="004E1787">
                    <w:t>Filter Size</w:t>
                  </w:r>
                </w:p>
              </w:tc>
              <w:tc>
                <w:tcPr>
                  <w:tcW w:w="0" w:type="auto"/>
                  <w:vAlign w:val="center"/>
                  <w:hideMark/>
                </w:tcPr>
                <w:p w14:paraId="3D30746E" w14:textId="77777777" w:rsidR="00AB18BC" w:rsidRPr="004E1787" w:rsidRDefault="00AB18BC" w:rsidP="004E1787">
                  <w:pPr>
                    <w:jc w:val="center"/>
                  </w:pPr>
                  <w:r w:rsidRPr="004E1787">
                    <w:t>Stride</w:t>
                  </w:r>
                </w:p>
              </w:tc>
              <w:tc>
                <w:tcPr>
                  <w:tcW w:w="0" w:type="auto"/>
                  <w:vAlign w:val="center"/>
                  <w:hideMark/>
                </w:tcPr>
                <w:p w14:paraId="06EF809F" w14:textId="77777777" w:rsidR="00AB18BC" w:rsidRPr="004E1787" w:rsidRDefault="00AB18BC" w:rsidP="004E1787">
                  <w:pPr>
                    <w:jc w:val="center"/>
                  </w:pPr>
                  <w:r w:rsidRPr="004E1787">
                    <w:t>Padding</w:t>
                  </w:r>
                </w:p>
              </w:tc>
              <w:tc>
                <w:tcPr>
                  <w:tcW w:w="0" w:type="auto"/>
                  <w:vAlign w:val="center"/>
                  <w:hideMark/>
                </w:tcPr>
                <w:p w14:paraId="2D261361" w14:textId="77777777" w:rsidR="00AB18BC" w:rsidRPr="004E1787" w:rsidRDefault="00AB18BC" w:rsidP="004E1787">
                  <w:pPr>
                    <w:jc w:val="center"/>
                  </w:pPr>
                  <w:r w:rsidRPr="004E1787">
                    <w:t>Output Image Size</w:t>
                  </w:r>
                </w:p>
              </w:tc>
              <w:tc>
                <w:tcPr>
                  <w:tcW w:w="0" w:type="auto"/>
                  <w:vAlign w:val="center"/>
                  <w:hideMark/>
                </w:tcPr>
                <w:p w14:paraId="28C22BE2" w14:textId="77777777" w:rsidR="00AB18BC" w:rsidRPr="004E1787" w:rsidRDefault="00AB18BC" w:rsidP="004E1787">
                  <w:pPr>
                    <w:jc w:val="center"/>
                  </w:pPr>
                  <w:r w:rsidRPr="004E1787">
                    <w:t>Learnable Parameters</w:t>
                  </w:r>
                </w:p>
              </w:tc>
            </w:tr>
            <w:tr w:rsidR="00AB18BC" w14:paraId="2FD17CDA" w14:textId="77777777" w:rsidTr="004E1787">
              <w:trPr>
                <w:tblCellSpacing w:w="15" w:type="dxa"/>
              </w:trPr>
              <w:tc>
                <w:tcPr>
                  <w:tcW w:w="0" w:type="auto"/>
                  <w:vAlign w:val="center"/>
                  <w:hideMark/>
                </w:tcPr>
                <w:p w14:paraId="5724C8A3" w14:textId="77777777" w:rsidR="00AB18BC" w:rsidRDefault="00AB18BC" w:rsidP="004E1787">
                  <w:r>
                    <w:t>Input</w:t>
                  </w:r>
                </w:p>
              </w:tc>
              <w:tc>
                <w:tcPr>
                  <w:tcW w:w="0" w:type="auto"/>
                  <w:vAlign w:val="center"/>
                  <w:hideMark/>
                </w:tcPr>
                <w:p w14:paraId="39320C47" w14:textId="77777777" w:rsidR="00AB18BC" w:rsidRDefault="00AB18BC" w:rsidP="004E1787">
                  <w:pPr>
                    <w:jc w:val="center"/>
                  </w:pPr>
                  <w:r>
                    <w:t>-</w:t>
                  </w:r>
                </w:p>
              </w:tc>
              <w:tc>
                <w:tcPr>
                  <w:tcW w:w="0" w:type="auto"/>
                  <w:vAlign w:val="center"/>
                  <w:hideMark/>
                </w:tcPr>
                <w:p w14:paraId="500DCB52" w14:textId="77777777" w:rsidR="00AB18BC" w:rsidRDefault="00AB18BC" w:rsidP="004E1787">
                  <w:pPr>
                    <w:jc w:val="center"/>
                  </w:pPr>
                  <w:r>
                    <w:t>-</w:t>
                  </w:r>
                </w:p>
              </w:tc>
              <w:tc>
                <w:tcPr>
                  <w:tcW w:w="0" w:type="auto"/>
                  <w:vAlign w:val="center"/>
                  <w:hideMark/>
                </w:tcPr>
                <w:p w14:paraId="3C3DE63A" w14:textId="77777777" w:rsidR="00AB18BC" w:rsidRDefault="00AB18BC" w:rsidP="004E1787">
                  <w:pPr>
                    <w:jc w:val="center"/>
                  </w:pPr>
                  <w:r>
                    <w:t>-</w:t>
                  </w:r>
                </w:p>
              </w:tc>
              <w:tc>
                <w:tcPr>
                  <w:tcW w:w="0" w:type="auto"/>
                  <w:vAlign w:val="center"/>
                  <w:hideMark/>
                </w:tcPr>
                <w:p w14:paraId="2DB605F4" w14:textId="77777777" w:rsidR="00AB18BC" w:rsidRDefault="00AB18BC" w:rsidP="004E1787">
                  <w:pPr>
                    <w:jc w:val="center"/>
                  </w:pPr>
                  <w:r>
                    <w:t>-</w:t>
                  </w:r>
                </w:p>
              </w:tc>
              <w:tc>
                <w:tcPr>
                  <w:tcW w:w="0" w:type="auto"/>
                  <w:vAlign w:val="center"/>
                  <w:hideMark/>
                </w:tcPr>
                <w:p w14:paraId="3B0F3509" w14:textId="77777777" w:rsidR="00AB18BC" w:rsidRDefault="00AB18BC" w:rsidP="004E1787"/>
              </w:tc>
              <w:tc>
                <w:tcPr>
                  <w:tcW w:w="0" w:type="auto"/>
                  <w:vAlign w:val="center"/>
                  <w:hideMark/>
                </w:tcPr>
                <w:p w14:paraId="51727A7A" w14:textId="77777777" w:rsidR="00AB18BC" w:rsidRDefault="00AB18BC" w:rsidP="004E1787">
                  <w:pPr>
                    <w:rPr>
                      <w:sz w:val="20"/>
                      <w:szCs w:val="20"/>
                    </w:rPr>
                  </w:pPr>
                </w:p>
              </w:tc>
            </w:tr>
            <w:tr w:rsidR="00AB18BC" w14:paraId="1E208AC3" w14:textId="77777777" w:rsidTr="004E1787">
              <w:trPr>
                <w:tblCellSpacing w:w="15" w:type="dxa"/>
              </w:trPr>
              <w:tc>
                <w:tcPr>
                  <w:tcW w:w="0" w:type="auto"/>
                  <w:vAlign w:val="center"/>
                  <w:hideMark/>
                </w:tcPr>
                <w:p w14:paraId="12AF8B91" w14:textId="77777777" w:rsidR="00AB18BC" w:rsidRDefault="00AB18BC" w:rsidP="004E1787">
                  <w:r>
                    <w:t>Conv 1</w:t>
                  </w:r>
                </w:p>
              </w:tc>
              <w:tc>
                <w:tcPr>
                  <w:tcW w:w="0" w:type="auto"/>
                  <w:vAlign w:val="center"/>
                  <w:hideMark/>
                </w:tcPr>
                <w:p w14:paraId="738A0161" w14:textId="77777777" w:rsidR="00AB18BC" w:rsidRDefault="00AB18BC" w:rsidP="004E1787">
                  <w:pPr>
                    <w:jc w:val="center"/>
                  </w:pPr>
                  <w:r>
                    <w:t>8</w:t>
                  </w:r>
                </w:p>
              </w:tc>
              <w:tc>
                <w:tcPr>
                  <w:tcW w:w="0" w:type="auto"/>
                  <w:vAlign w:val="center"/>
                  <w:hideMark/>
                </w:tcPr>
                <w:p w14:paraId="1063DFED" w14:textId="77777777" w:rsidR="00AB18BC" w:rsidRDefault="00AB18BC" w:rsidP="004E1787">
                  <w:pPr>
                    <w:jc w:val="center"/>
                  </w:pPr>
                  <w:r>
                    <w:t>3 × 3</w:t>
                  </w:r>
                </w:p>
              </w:tc>
              <w:tc>
                <w:tcPr>
                  <w:tcW w:w="0" w:type="auto"/>
                  <w:vAlign w:val="center"/>
                  <w:hideMark/>
                </w:tcPr>
                <w:p w14:paraId="629239F9" w14:textId="77777777" w:rsidR="00AB18BC" w:rsidRDefault="00AB18BC" w:rsidP="004E1787">
                  <w:pPr>
                    <w:jc w:val="center"/>
                  </w:pPr>
                  <w:r>
                    <w:t>1</w:t>
                  </w:r>
                </w:p>
              </w:tc>
              <w:tc>
                <w:tcPr>
                  <w:tcW w:w="0" w:type="auto"/>
                  <w:vAlign w:val="center"/>
                  <w:hideMark/>
                </w:tcPr>
                <w:p w14:paraId="1EC6EC1C" w14:textId="77777777" w:rsidR="00AB18BC" w:rsidRDefault="00AB18BC" w:rsidP="004E1787">
                  <w:pPr>
                    <w:jc w:val="center"/>
                  </w:pPr>
                  <w:r>
                    <w:t>0</w:t>
                  </w:r>
                </w:p>
              </w:tc>
              <w:tc>
                <w:tcPr>
                  <w:tcW w:w="0" w:type="auto"/>
                  <w:vAlign w:val="center"/>
                  <w:hideMark/>
                </w:tcPr>
                <w:p w14:paraId="505CC22A" w14:textId="77777777" w:rsidR="00AB18BC" w:rsidRDefault="00AB18BC" w:rsidP="004E1787"/>
              </w:tc>
              <w:tc>
                <w:tcPr>
                  <w:tcW w:w="0" w:type="auto"/>
                  <w:vAlign w:val="center"/>
                  <w:hideMark/>
                </w:tcPr>
                <w:p w14:paraId="1191B6DA" w14:textId="77777777" w:rsidR="00AB18BC" w:rsidRDefault="00AB18BC" w:rsidP="004E1787">
                  <w:pPr>
                    <w:rPr>
                      <w:sz w:val="20"/>
                      <w:szCs w:val="20"/>
                    </w:rPr>
                  </w:pPr>
                </w:p>
              </w:tc>
            </w:tr>
            <w:tr w:rsidR="00AB18BC" w14:paraId="59AF0E96" w14:textId="77777777" w:rsidTr="004E1787">
              <w:trPr>
                <w:tblCellSpacing w:w="15" w:type="dxa"/>
              </w:trPr>
              <w:tc>
                <w:tcPr>
                  <w:tcW w:w="0" w:type="auto"/>
                  <w:vAlign w:val="center"/>
                  <w:hideMark/>
                </w:tcPr>
                <w:p w14:paraId="61780BD7" w14:textId="77777777" w:rsidR="00AB18BC" w:rsidRDefault="00AB18BC" w:rsidP="004E1787">
                  <w:r>
                    <w:t>Max Pool 1</w:t>
                  </w:r>
                </w:p>
              </w:tc>
              <w:tc>
                <w:tcPr>
                  <w:tcW w:w="0" w:type="auto"/>
                  <w:vAlign w:val="center"/>
                  <w:hideMark/>
                </w:tcPr>
                <w:p w14:paraId="556B2F5D" w14:textId="77777777" w:rsidR="00AB18BC" w:rsidRDefault="00AB18BC" w:rsidP="004E1787">
                  <w:pPr>
                    <w:jc w:val="center"/>
                  </w:pPr>
                  <w:r>
                    <w:t>-</w:t>
                  </w:r>
                </w:p>
              </w:tc>
              <w:tc>
                <w:tcPr>
                  <w:tcW w:w="0" w:type="auto"/>
                  <w:vAlign w:val="center"/>
                  <w:hideMark/>
                </w:tcPr>
                <w:p w14:paraId="0C04F115" w14:textId="77777777" w:rsidR="00AB18BC" w:rsidRDefault="00AB18BC" w:rsidP="004E1787">
                  <w:pPr>
                    <w:jc w:val="center"/>
                  </w:pPr>
                  <w:r>
                    <w:t>2 × 2</w:t>
                  </w:r>
                </w:p>
              </w:tc>
              <w:tc>
                <w:tcPr>
                  <w:tcW w:w="0" w:type="auto"/>
                  <w:vAlign w:val="center"/>
                  <w:hideMark/>
                </w:tcPr>
                <w:p w14:paraId="34A1747E" w14:textId="77777777" w:rsidR="00AB18BC" w:rsidRDefault="00AB18BC" w:rsidP="004E1787">
                  <w:pPr>
                    <w:jc w:val="center"/>
                  </w:pPr>
                  <w:r>
                    <w:t>2</w:t>
                  </w:r>
                </w:p>
              </w:tc>
              <w:tc>
                <w:tcPr>
                  <w:tcW w:w="0" w:type="auto"/>
                  <w:vAlign w:val="center"/>
                  <w:hideMark/>
                </w:tcPr>
                <w:p w14:paraId="30FED2A7" w14:textId="77777777" w:rsidR="00AB18BC" w:rsidRDefault="00AB18BC" w:rsidP="004E1787">
                  <w:pPr>
                    <w:jc w:val="center"/>
                  </w:pPr>
                  <w:r>
                    <w:t>0</w:t>
                  </w:r>
                </w:p>
              </w:tc>
              <w:tc>
                <w:tcPr>
                  <w:tcW w:w="0" w:type="auto"/>
                  <w:vAlign w:val="center"/>
                  <w:hideMark/>
                </w:tcPr>
                <w:p w14:paraId="3AE41215" w14:textId="77777777" w:rsidR="00AB18BC" w:rsidRDefault="00AB18BC" w:rsidP="004E1787"/>
              </w:tc>
              <w:tc>
                <w:tcPr>
                  <w:tcW w:w="0" w:type="auto"/>
                  <w:vAlign w:val="center"/>
                  <w:hideMark/>
                </w:tcPr>
                <w:p w14:paraId="5A96790F" w14:textId="77777777" w:rsidR="00AB18BC" w:rsidRDefault="00AB18BC" w:rsidP="004E1787">
                  <w:pPr>
                    <w:rPr>
                      <w:sz w:val="20"/>
                      <w:szCs w:val="20"/>
                    </w:rPr>
                  </w:pPr>
                </w:p>
              </w:tc>
            </w:tr>
            <w:tr w:rsidR="00AB18BC" w14:paraId="585EC827" w14:textId="77777777" w:rsidTr="004E1787">
              <w:trPr>
                <w:tblCellSpacing w:w="15" w:type="dxa"/>
              </w:trPr>
              <w:tc>
                <w:tcPr>
                  <w:tcW w:w="0" w:type="auto"/>
                  <w:vAlign w:val="center"/>
                  <w:hideMark/>
                </w:tcPr>
                <w:p w14:paraId="2BCF7E0A" w14:textId="77777777" w:rsidR="00AB18BC" w:rsidRDefault="00AB18BC" w:rsidP="004E1787">
                  <w:r>
                    <w:t>Conv 2</w:t>
                  </w:r>
                </w:p>
              </w:tc>
              <w:tc>
                <w:tcPr>
                  <w:tcW w:w="0" w:type="auto"/>
                  <w:vAlign w:val="center"/>
                  <w:hideMark/>
                </w:tcPr>
                <w:p w14:paraId="52230E8A" w14:textId="77777777" w:rsidR="00AB18BC" w:rsidRDefault="00AB18BC" w:rsidP="004E1787">
                  <w:pPr>
                    <w:jc w:val="center"/>
                  </w:pPr>
                  <w:r>
                    <w:t>16</w:t>
                  </w:r>
                </w:p>
              </w:tc>
              <w:tc>
                <w:tcPr>
                  <w:tcW w:w="0" w:type="auto"/>
                  <w:vAlign w:val="center"/>
                  <w:hideMark/>
                </w:tcPr>
                <w:p w14:paraId="25F193DC" w14:textId="77777777" w:rsidR="00AB18BC" w:rsidRDefault="00AB18BC" w:rsidP="004E1787">
                  <w:pPr>
                    <w:jc w:val="center"/>
                  </w:pPr>
                  <w:r>
                    <w:t>5 × 5</w:t>
                  </w:r>
                </w:p>
              </w:tc>
              <w:tc>
                <w:tcPr>
                  <w:tcW w:w="0" w:type="auto"/>
                  <w:vAlign w:val="center"/>
                  <w:hideMark/>
                </w:tcPr>
                <w:p w14:paraId="3FC21C97" w14:textId="77777777" w:rsidR="00AB18BC" w:rsidRDefault="00AB18BC" w:rsidP="004E1787">
                  <w:pPr>
                    <w:jc w:val="center"/>
                  </w:pPr>
                  <w:r>
                    <w:t>1</w:t>
                  </w:r>
                </w:p>
              </w:tc>
              <w:tc>
                <w:tcPr>
                  <w:tcW w:w="0" w:type="auto"/>
                  <w:vAlign w:val="center"/>
                  <w:hideMark/>
                </w:tcPr>
                <w:p w14:paraId="14CF9324" w14:textId="77777777" w:rsidR="00AB18BC" w:rsidRDefault="00AB18BC" w:rsidP="004E1787">
                  <w:pPr>
                    <w:jc w:val="center"/>
                  </w:pPr>
                  <w:r>
                    <w:t>2</w:t>
                  </w:r>
                </w:p>
              </w:tc>
              <w:tc>
                <w:tcPr>
                  <w:tcW w:w="0" w:type="auto"/>
                  <w:vAlign w:val="center"/>
                  <w:hideMark/>
                </w:tcPr>
                <w:p w14:paraId="7A4C8E16" w14:textId="77777777" w:rsidR="00AB18BC" w:rsidRDefault="00AB18BC" w:rsidP="004E1787"/>
              </w:tc>
              <w:tc>
                <w:tcPr>
                  <w:tcW w:w="0" w:type="auto"/>
                  <w:vAlign w:val="center"/>
                  <w:hideMark/>
                </w:tcPr>
                <w:p w14:paraId="65F3E32B" w14:textId="77777777" w:rsidR="00AB18BC" w:rsidRDefault="00AB18BC" w:rsidP="004E1787">
                  <w:pPr>
                    <w:rPr>
                      <w:sz w:val="20"/>
                      <w:szCs w:val="20"/>
                    </w:rPr>
                  </w:pPr>
                </w:p>
              </w:tc>
            </w:tr>
            <w:tr w:rsidR="00AB18BC" w14:paraId="72DDAD0C" w14:textId="77777777" w:rsidTr="004E1787">
              <w:trPr>
                <w:tblCellSpacing w:w="15" w:type="dxa"/>
              </w:trPr>
              <w:tc>
                <w:tcPr>
                  <w:tcW w:w="0" w:type="auto"/>
                  <w:vAlign w:val="center"/>
                  <w:hideMark/>
                </w:tcPr>
                <w:p w14:paraId="473170B6" w14:textId="77777777" w:rsidR="00AB18BC" w:rsidRDefault="00AB18BC" w:rsidP="004E1787">
                  <w:r>
                    <w:t>Max Pool 2</w:t>
                  </w:r>
                </w:p>
              </w:tc>
              <w:tc>
                <w:tcPr>
                  <w:tcW w:w="0" w:type="auto"/>
                  <w:vAlign w:val="center"/>
                  <w:hideMark/>
                </w:tcPr>
                <w:p w14:paraId="4EBDC936" w14:textId="77777777" w:rsidR="00AB18BC" w:rsidRDefault="00AB18BC" w:rsidP="004E1787">
                  <w:pPr>
                    <w:jc w:val="center"/>
                  </w:pPr>
                  <w:r>
                    <w:t>-</w:t>
                  </w:r>
                </w:p>
              </w:tc>
              <w:tc>
                <w:tcPr>
                  <w:tcW w:w="0" w:type="auto"/>
                  <w:vAlign w:val="center"/>
                  <w:hideMark/>
                </w:tcPr>
                <w:p w14:paraId="61DD0750" w14:textId="77777777" w:rsidR="00AB18BC" w:rsidRDefault="00AB18BC" w:rsidP="004E1787">
                  <w:pPr>
                    <w:jc w:val="center"/>
                  </w:pPr>
                  <w:r>
                    <w:t>2 × 2</w:t>
                  </w:r>
                </w:p>
              </w:tc>
              <w:tc>
                <w:tcPr>
                  <w:tcW w:w="0" w:type="auto"/>
                  <w:vAlign w:val="center"/>
                  <w:hideMark/>
                </w:tcPr>
                <w:p w14:paraId="776E7B13" w14:textId="77777777" w:rsidR="00AB18BC" w:rsidRDefault="00AB18BC" w:rsidP="004E1787">
                  <w:pPr>
                    <w:jc w:val="center"/>
                  </w:pPr>
                  <w:r>
                    <w:t>2</w:t>
                  </w:r>
                </w:p>
              </w:tc>
              <w:tc>
                <w:tcPr>
                  <w:tcW w:w="0" w:type="auto"/>
                  <w:vAlign w:val="center"/>
                  <w:hideMark/>
                </w:tcPr>
                <w:p w14:paraId="64748122" w14:textId="77777777" w:rsidR="00AB18BC" w:rsidRDefault="00AB18BC" w:rsidP="004E1787">
                  <w:pPr>
                    <w:jc w:val="center"/>
                  </w:pPr>
                  <w:r>
                    <w:t>0</w:t>
                  </w:r>
                </w:p>
              </w:tc>
              <w:tc>
                <w:tcPr>
                  <w:tcW w:w="0" w:type="auto"/>
                  <w:vAlign w:val="center"/>
                  <w:hideMark/>
                </w:tcPr>
                <w:p w14:paraId="648AF1A8" w14:textId="77777777" w:rsidR="00AB18BC" w:rsidRDefault="00AB18BC" w:rsidP="004E1787"/>
              </w:tc>
              <w:tc>
                <w:tcPr>
                  <w:tcW w:w="0" w:type="auto"/>
                  <w:vAlign w:val="center"/>
                  <w:hideMark/>
                </w:tcPr>
                <w:p w14:paraId="4165A0FC" w14:textId="77777777" w:rsidR="00AB18BC" w:rsidRDefault="00AB18BC" w:rsidP="004E1787">
                  <w:pPr>
                    <w:rPr>
                      <w:sz w:val="20"/>
                      <w:szCs w:val="20"/>
                    </w:rPr>
                  </w:pPr>
                </w:p>
              </w:tc>
            </w:tr>
            <w:tr w:rsidR="00AB18BC" w14:paraId="5899B7C2" w14:textId="77777777" w:rsidTr="004E1787">
              <w:trPr>
                <w:tblCellSpacing w:w="15" w:type="dxa"/>
              </w:trPr>
              <w:tc>
                <w:tcPr>
                  <w:tcW w:w="0" w:type="auto"/>
                  <w:vAlign w:val="center"/>
                  <w:hideMark/>
                </w:tcPr>
                <w:p w14:paraId="3D44ACD5" w14:textId="77777777" w:rsidR="00AB18BC" w:rsidRDefault="00AB18BC" w:rsidP="004E1787">
                  <w:r>
                    <w:t>Conv 3</w:t>
                  </w:r>
                </w:p>
              </w:tc>
              <w:tc>
                <w:tcPr>
                  <w:tcW w:w="0" w:type="auto"/>
                  <w:vAlign w:val="center"/>
                  <w:hideMark/>
                </w:tcPr>
                <w:p w14:paraId="0EA72A71" w14:textId="77777777" w:rsidR="00AB18BC" w:rsidRDefault="00AB18BC" w:rsidP="004E1787">
                  <w:pPr>
                    <w:jc w:val="center"/>
                  </w:pPr>
                  <w:r>
                    <w:t>32</w:t>
                  </w:r>
                </w:p>
              </w:tc>
              <w:tc>
                <w:tcPr>
                  <w:tcW w:w="0" w:type="auto"/>
                  <w:vAlign w:val="center"/>
                  <w:hideMark/>
                </w:tcPr>
                <w:p w14:paraId="3E13FA55" w14:textId="77777777" w:rsidR="00AB18BC" w:rsidRDefault="00AB18BC" w:rsidP="004E1787">
                  <w:pPr>
                    <w:jc w:val="center"/>
                  </w:pPr>
                  <w:r>
                    <w:t>3 × 3</w:t>
                  </w:r>
                </w:p>
              </w:tc>
              <w:tc>
                <w:tcPr>
                  <w:tcW w:w="0" w:type="auto"/>
                  <w:vAlign w:val="center"/>
                  <w:hideMark/>
                </w:tcPr>
                <w:p w14:paraId="1F775B15" w14:textId="77777777" w:rsidR="00AB18BC" w:rsidRDefault="00AB18BC" w:rsidP="004E1787">
                  <w:pPr>
                    <w:jc w:val="center"/>
                  </w:pPr>
                  <w:r>
                    <w:t>1</w:t>
                  </w:r>
                </w:p>
              </w:tc>
              <w:tc>
                <w:tcPr>
                  <w:tcW w:w="0" w:type="auto"/>
                  <w:vAlign w:val="center"/>
                  <w:hideMark/>
                </w:tcPr>
                <w:p w14:paraId="40EE040E" w14:textId="77777777" w:rsidR="00AB18BC" w:rsidRDefault="00AB18BC" w:rsidP="004E1787">
                  <w:pPr>
                    <w:jc w:val="center"/>
                  </w:pPr>
                  <w:r>
                    <w:t>1</w:t>
                  </w:r>
                </w:p>
              </w:tc>
              <w:tc>
                <w:tcPr>
                  <w:tcW w:w="0" w:type="auto"/>
                  <w:vAlign w:val="center"/>
                  <w:hideMark/>
                </w:tcPr>
                <w:p w14:paraId="061E553F" w14:textId="77777777" w:rsidR="00AB18BC" w:rsidRDefault="00AB18BC" w:rsidP="004E1787"/>
              </w:tc>
              <w:tc>
                <w:tcPr>
                  <w:tcW w:w="0" w:type="auto"/>
                  <w:vAlign w:val="center"/>
                  <w:hideMark/>
                </w:tcPr>
                <w:p w14:paraId="54B9024A" w14:textId="77777777" w:rsidR="00AB18BC" w:rsidRDefault="00AB18BC" w:rsidP="004E1787">
                  <w:pPr>
                    <w:rPr>
                      <w:sz w:val="20"/>
                      <w:szCs w:val="20"/>
                    </w:rPr>
                  </w:pPr>
                </w:p>
              </w:tc>
            </w:tr>
          </w:tbl>
          <w:p w14:paraId="4A69261A" w14:textId="77777777" w:rsidR="00AB18BC" w:rsidRPr="009C4175" w:rsidRDefault="00AB18BC" w:rsidP="00B92146">
            <w:pPr>
              <w:jc w:val="both"/>
            </w:pPr>
          </w:p>
        </w:tc>
        <w:tc>
          <w:tcPr>
            <w:tcW w:w="319" w:type="pct"/>
          </w:tcPr>
          <w:p w14:paraId="3EE79C7F" w14:textId="77777777" w:rsidR="00AB18BC" w:rsidRPr="009C4175" w:rsidRDefault="00AB18BC" w:rsidP="0005389D">
            <w:pPr>
              <w:jc w:val="center"/>
            </w:pPr>
            <w:r w:rsidRPr="009C4175">
              <w:t>CO3</w:t>
            </w:r>
          </w:p>
        </w:tc>
        <w:tc>
          <w:tcPr>
            <w:tcW w:w="256" w:type="pct"/>
          </w:tcPr>
          <w:p w14:paraId="566B80F0" w14:textId="77777777" w:rsidR="00AB18BC" w:rsidRPr="009C4175" w:rsidRDefault="00AB18BC" w:rsidP="0005389D">
            <w:pPr>
              <w:jc w:val="center"/>
            </w:pPr>
            <w:r>
              <w:t>A</w:t>
            </w:r>
          </w:p>
        </w:tc>
        <w:tc>
          <w:tcPr>
            <w:tcW w:w="224" w:type="pct"/>
          </w:tcPr>
          <w:p w14:paraId="753E57FE" w14:textId="77777777" w:rsidR="00AB18BC" w:rsidRPr="009C4175" w:rsidRDefault="00AB18BC" w:rsidP="0005389D">
            <w:pPr>
              <w:jc w:val="center"/>
            </w:pPr>
            <w:r w:rsidRPr="009C4175">
              <w:t>12</w:t>
            </w:r>
          </w:p>
        </w:tc>
      </w:tr>
      <w:tr w:rsidR="00AB18BC" w:rsidRPr="009C4175" w14:paraId="60432015" w14:textId="77777777" w:rsidTr="004E1787">
        <w:trPr>
          <w:trHeight w:val="283"/>
        </w:trPr>
        <w:tc>
          <w:tcPr>
            <w:tcW w:w="272" w:type="pct"/>
          </w:tcPr>
          <w:p w14:paraId="0C61CE48" w14:textId="77777777" w:rsidR="00AB18BC" w:rsidRPr="009C4175" w:rsidRDefault="00AB18BC" w:rsidP="0005389D">
            <w:pPr>
              <w:jc w:val="center"/>
            </w:pPr>
          </w:p>
        </w:tc>
        <w:tc>
          <w:tcPr>
            <w:tcW w:w="189" w:type="pct"/>
          </w:tcPr>
          <w:p w14:paraId="1F334B8B" w14:textId="77777777" w:rsidR="00AB18BC" w:rsidRPr="009C4175" w:rsidRDefault="00AB18BC" w:rsidP="0005389D">
            <w:pPr>
              <w:jc w:val="center"/>
            </w:pPr>
          </w:p>
        </w:tc>
        <w:tc>
          <w:tcPr>
            <w:tcW w:w="3740" w:type="pct"/>
          </w:tcPr>
          <w:p w14:paraId="0DE5CD7E" w14:textId="77777777" w:rsidR="00AB18BC" w:rsidRPr="009C4175" w:rsidRDefault="00AB18BC" w:rsidP="00B92146">
            <w:pPr>
              <w:jc w:val="both"/>
            </w:pPr>
          </w:p>
        </w:tc>
        <w:tc>
          <w:tcPr>
            <w:tcW w:w="319" w:type="pct"/>
          </w:tcPr>
          <w:p w14:paraId="440924E1" w14:textId="77777777" w:rsidR="00AB18BC" w:rsidRPr="009C4175" w:rsidRDefault="00AB18BC" w:rsidP="0005389D">
            <w:pPr>
              <w:jc w:val="center"/>
            </w:pPr>
          </w:p>
        </w:tc>
        <w:tc>
          <w:tcPr>
            <w:tcW w:w="256" w:type="pct"/>
          </w:tcPr>
          <w:p w14:paraId="2DD897DE" w14:textId="77777777" w:rsidR="00AB18BC" w:rsidRPr="009C4175" w:rsidRDefault="00AB18BC" w:rsidP="0005389D">
            <w:pPr>
              <w:jc w:val="center"/>
            </w:pPr>
          </w:p>
        </w:tc>
        <w:tc>
          <w:tcPr>
            <w:tcW w:w="224" w:type="pct"/>
          </w:tcPr>
          <w:p w14:paraId="6946E81A" w14:textId="77777777" w:rsidR="00AB18BC" w:rsidRPr="009C4175" w:rsidRDefault="00AB18BC" w:rsidP="0005389D">
            <w:pPr>
              <w:jc w:val="center"/>
            </w:pPr>
          </w:p>
        </w:tc>
      </w:tr>
      <w:tr w:rsidR="00AB18BC" w:rsidRPr="009C4175" w14:paraId="5173E2F1" w14:textId="77777777" w:rsidTr="004E1787">
        <w:trPr>
          <w:trHeight w:val="283"/>
        </w:trPr>
        <w:tc>
          <w:tcPr>
            <w:tcW w:w="272" w:type="pct"/>
          </w:tcPr>
          <w:p w14:paraId="0A32C263" w14:textId="77777777" w:rsidR="00AB18BC" w:rsidRPr="009C4175" w:rsidRDefault="00AB18BC" w:rsidP="0005389D">
            <w:pPr>
              <w:jc w:val="center"/>
            </w:pPr>
            <w:r w:rsidRPr="009C4175">
              <w:t>20.</w:t>
            </w:r>
          </w:p>
        </w:tc>
        <w:tc>
          <w:tcPr>
            <w:tcW w:w="189" w:type="pct"/>
          </w:tcPr>
          <w:p w14:paraId="58581400" w14:textId="77777777" w:rsidR="00AB18BC" w:rsidRPr="009C4175" w:rsidRDefault="00AB18BC" w:rsidP="0005389D">
            <w:pPr>
              <w:jc w:val="center"/>
            </w:pPr>
          </w:p>
        </w:tc>
        <w:tc>
          <w:tcPr>
            <w:tcW w:w="3740" w:type="pct"/>
          </w:tcPr>
          <w:p w14:paraId="46041B24" w14:textId="77777777" w:rsidR="00AB18BC" w:rsidRPr="009C4175" w:rsidRDefault="00AB18BC" w:rsidP="00B92146">
            <w:pPr>
              <w:jc w:val="both"/>
            </w:pPr>
            <w:r w:rsidRPr="00A90BA2">
              <w:t>Explain the architecture of Long Short-Term Memory (LSTM) and its application in time series prediction.</w:t>
            </w:r>
          </w:p>
        </w:tc>
        <w:tc>
          <w:tcPr>
            <w:tcW w:w="319" w:type="pct"/>
          </w:tcPr>
          <w:p w14:paraId="2692176F" w14:textId="77777777" w:rsidR="00AB18BC" w:rsidRPr="009C4175" w:rsidRDefault="00AB18BC" w:rsidP="0005389D">
            <w:pPr>
              <w:jc w:val="center"/>
            </w:pPr>
            <w:r w:rsidRPr="009C4175">
              <w:t>CO4</w:t>
            </w:r>
          </w:p>
        </w:tc>
        <w:tc>
          <w:tcPr>
            <w:tcW w:w="256" w:type="pct"/>
          </w:tcPr>
          <w:p w14:paraId="4D99D19E" w14:textId="77777777" w:rsidR="00AB18BC" w:rsidRPr="009C4175" w:rsidRDefault="00AB18BC" w:rsidP="0005389D">
            <w:pPr>
              <w:jc w:val="center"/>
            </w:pPr>
            <w:r>
              <w:t>U</w:t>
            </w:r>
          </w:p>
        </w:tc>
        <w:tc>
          <w:tcPr>
            <w:tcW w:w="224" w:type="pct"/>
          </w:tcPr>
          <w:p w14:paraId="210B8181" w14:textId="77777777" w:rsidR="00AB18BC" w:rsidRPr="009C4175" w:rsidRDefault="00AB18BC" w:rsidP="0005389D">
            <w:pPr>
              <w:jc w:val="center"/>
            </w:pPr>
            <w:r w:rsidRPr="009C4175">
              <w:t>12</w:t>
            </w:r>
          </w:p>
        </w:tc>
      </w:tr>
      <w:tr w:rsidR="00AB18BC" w:rsidRPr="009C4175" w14:paraId="04C7F8C0" w14:textId="77777777" w:rsidTr="004E1787">
        <w:trPr>
          <w:trHeight w:val="283"/>
        </w:trPr>
        <w:tc>
          <w:tcPr>
            <w:tcW w:w="272" w:type="pct"/>
          </w:tcPr>
          <w:p w14:paraId="65D6106A" w14:textId="77777777" w:rsidR="00AB18BC" w:rsidRPr="009C4175" w:rsidRDefault="00AB18BC" w:rsidP="0005389D">
            <w:pPr>
              <w:jc w:val="center"/>
            </w:pPr>
          </w:p>
        </w:tc>
        <w:tc>
          <w:tcPr>
            <w:tcW w:w="189" w:type="pct"/>
          </w:tcPr>
          <w:p w14:paraId="60409CAE" w14:textId="77777777" w:rsidR="00AB18BC" w:rsidRPr="009C4175" w:rsidRDefault="00AB18BC" w:rsidP="0005389D">
            <w:pPr>
              <w:jc w:val="center"/>
            </w:pPr>
          </w:p>
        </w:tc>
        <w:tc>
          <w:tcPr>
            <w:tcW w:w="3740" w:type="pct"/>
          </w:tcPr>
          <w:p w14:paraId="29C7A7D0" w14:textId="77777777" w:rsidR="00AB18BC" w:rsidRPr="009C4175" w:rsidRDefault="00AB18BC" w:rsidP="00B92146">
            <w:pPr>
              <w:jc w:val="both"/>
            </w:pPr>
          </w:p>
        </w:tc>
        <w:tc>
          <w:tcPr>
            <w:tcW w:w="319" w:type="pct"/>
          </w:tcPr>
          <w:p w14:paraId="6B7D9FEA" w14:textId="77777777" w:rsidR="00AB18BC" w:rsidRPr="009C4175" w:rsidRDefault="00AB18BC" w:rsidP="0005389D">
            <w:pPr>
              <w:jc w:val="center"/>
            </w:pPr>
          </w:p>
        </w:tc>
        <w:tc>
          <w:tcPr>
            <w:tcW w:w="256" w:type="pct"/>
          </w:tcPr>
          <w:p w14:paraId="4D6CCD8B" w14:textId="77777777" w:rsidR="00AB18BC" w:rsidRPr="009C4175" w:rsidRDefault="00AB18BC" w:rsidP="0005389D">
            <w:pPr>
              <w:jc w:val="center"/>
            </w:pPr>
          </w:p>
        </w:tc>
        <w:tc>
          <w:tcPr>
            <w:tcW w:w="224" w:type="pct"/>
          </w:tcPr>
          <w:p w14:paraId="621618F2" w14:textId="77777777" w:rsidR="00AB18BC" w:rsidRPr="009C4175" w:rsidRDefault="00AB18BC" w:rsidP="0005389D">
            <w:pPr>
              <w:jc w:val="center"/>
            </w:pPr>
          </w:p>
        </w:tc>
      </w:tr>
      <w:tr w:rsidR="00AB18BC" w:rsidRPr="009C4175" w14:paraId="2063B854" w14:textId="77777777" w:rsidTr="004E1787">
        <w:trPr>
          <w:trHeight w:val="283"/>
        </w:trPr>
        <w:tc>
          <w:tcPr>
            <w:tcW w:w="272" w:type="pct"/>
          </w:tcPr>
          <w:p w14:paraId="069E8265" w14:textId="77777777" w:rsidR="00AB18BC" w:rsidRPr="009C4175" w:rsidRDefault="00AB18BC" w:rsidP="0005389D">
            <w:pPr>
              <w:jc w:val="center"/>
            </w:pPr>
            <w:r w:rsidRPr="009C4175">
              <w:t>21.</w:t>
            </w:r>
          </w:p>
        </w:tc>
        <w:tc>
          <w:tcPr>
            <w:tcW w:w="189" w:type="pct"/>
          </w:tcPr>
          <w:p w14:paraId="09FD095A" w14:textId="77777777" w:rsidR="00AB18BC" w:rsidRPr="009C4175" w:rsidRDefault="00AB18BC" w:rsidP="0005389D">
            <w:pPr>
              <w:jc w:val="center"/>
            </w:pPr>
          </w:p>
        </w:tc>
        <w:tc>
          <w:tcPr>
            <w:tcW w:w="3740" w:type="pct"/>
          </w:tcPr>
          <w:p w14:paraId="4B5C7F10" w14:textId="77777777" w:rsidR="00AB18BC" w:rsidRPr="009C4175" w:rsidRDefault="00AB18BC" w:rsidP="00B92146">
            <w:pPr>
              <w:jc w:val="both"/>
            </w:pPr>
            <w:r w:rsidRPr="00C603C2">
              <w:t xml:space="preserve">Analyze the representation of semantic relationships between words using Word2Vec and </w:t>
            </w:r>
            <w:proofErr w:type="spellStart"/>
            <w:r w:rsidRPr="00C603C2">
              <w:t>GloVe</w:t>
            </w:r>
            <w:proofErr w:type="spellEnd"/>
            <w:r w:rsidRPr="00C603C2">
              <w:t xml:space="preserve"> embedding techniques</w:t>
            </w:r>
            <w:r>
              <w:t>.</w:t>
            </w:r>
          </w:p>
        </w:tc>
        <w:tc>
          <w:tcPr>
            <w:tcW w:w="319" w:type="pct"/>
          </w:tcPr>
          <w:p w14:paraId="36835996" w14:textId="77777777" w:rsidR="00AB18BC" w:rsidRPr="009C4175" w:rsidRDefault="00AB18BC" w:rsidP="0005389D">
            <w:pPr>
              <w:jc w:val="center"/>
            </w:pPr>
            <w:r w:rsidRPr="009C4175">
              <w:t>CO</w:t>
            </w:r>
            <w:r>
              <w:t>5</w:t>
            </w:r>
          </w:p>
        </w:tc>
        <w:tc>
          <w:tcPr>
            <w:tcW w:w="256" w:type="pct"/>
          </w:tcPr>
          <w:p w14:paraId="6810A1FC" w14:textId="77777777" w:rsidR="00AB18BC" w:rsidRPr="009C4175" w:rsidRDefault="00AB18BC" w:rsidP="0005389D">
            <w:pPr>
              <w:jc w:val="center"/>
            </w:pPr>
            <w:r>
              <w:t>An</w:t>
            </w:r>
          </w:p>
        </w:tc>
        <w:tc>
          <w:tcPr>
            <w:tcW w:w="224" w:type="pct"/>
          </w:tcPr>
          <w:p w14:paraId="61234039" w14:textId="77777777" w:rsidR="00AB18BC" w:rsidRPr="009C4175" w:rsidRDefault="00AB18BC" w:rsidP="0005389D">
            <w:pPr>
              <w:jc w:val="center"/>
            </w:pPr>
            <w:r w:rsidRPr="009C4175">
              <w:t>12</w:t>
            </w:r>
          </w:p>
        </w:tc>
      </w:tr>
      <w:tr w:rsidR="00AB18BC" w:rsidRPr="009C4175" w14:paraId="5C13F454" w14:textId="77777777" w:rsidTr="004E1787">
        <w:trPr>
          <w:trHeight w:val="283"/>
        </w:trPr>
        <w:tc>
          <w:tcPr>
            <w:tcW w:w="272" w:type="pct"/>
          </w:tcPr>
          <w:p w14:paraId="2CA33E64" w14:textId="77777777" w:rsidR="00AB18BC" w:rsidRPr="009C4175" w:rsidRDefault="00AB18BC" w:rsidP="0005389D">
            <w:pPr>
              <w:jc w:val="center"/>
            </w:pPr>
          </w:p>
        </w:tc>
        <w:tc>
          <w:tcPr>
            <w:tcW w:w="189" w:type="pct"/>
          </w:tcPr>
          <w:p w14:paraId="0D9D4DEF" w14:textId="77777777" w:rsidR="00AB18BC" w:rsidRPr="009C4175" w:rsidRDefault="00AB18BC" w:rsidP="0005389D">
            <w:pPr>
              <w:jc w:val="center"/>
            </w:pPr>
          </w:p>
        </w:tc>
        <w:tc>
          <w:tcPr>
            <w:tcW w:w="3740" w:type="pct"/>
          </w:tcPr>
          <w:p w14:paraId="66C387DD" w14:textId="77777777" w:rsidR="00AB18BC" w:rsidRPr="009C4175" w:rsidRDefault="00AB18BC" w:rsidP="00B92146">
            <w:pPr>
              <w:jc w:val="both"/>
            </w:pPr>
          </w:p>
        </w:tc>
        <w:tc>
          <w:tcPr>
            <w:tcW w:w="319" w:type="pct"/>
          </w:tcPr>
          <w:p w14:paraId="76401268" w14:textId="77777777" w:rsidR="00AB18BC" w:rsidRPr="009C4175" w:rsidRDefault="00AB18BC" w:rsidP="0005389D">
            <w:pPr>
              <w:jc w:val="center"/>
            </w:pPr>
          </w:p>
        </w:tc>
        <w:tc>
          <w:tcPr>
            <w:tcW w:w="256" w:type="pct"/>
          </w:tcPr>
          <w:p w14:paraId="130F19EB" w14:textId="77777777" w:rsidR="00AB18BC" w:rsidRPr="009C4175" w:rsidRDefault="00AB18BC" w:rsidP="0005389D">
            <w:pPr>
              <w:jc w:val="center"/>
            </w:pPr>
          </w:p>
        </w:tc>
        <w:tc>
          <w:tcPr>
            <w:tcW w:w="224" w:type="pct"/>
          </w:tcPr>
          <w:p w14:paraId="456202D8" w14:textId="77777777" w:rsidR="00AB18BC" w:rsidRPr="009C4175" w:rsidRDefault="00AB18BC" w:rsidP="0005389D">
            <w:pPr>
              <w:jc w:val="center"/>
            </w:pPr>
          </w:p>
        </w:tc>
      </w:tr>
      <w:tr w:rsidR="00AB18BC" w:rsidRPr="009C4175" w14:paraId="250D7F98" w14:textId="77777777" w:rsidTr="004E1787">
        <w:trPr>
          <w:trHeight w:val="283"/>
        </w:trPr>
        <w:tc>
          <w:tcPr>
            <w:tcW w:w="272" w:type="pct"/>
          </w:tcPr>
          <w:p w14:paraId="04912EE2" w14:textId="77777777" w:rsidR="00AB18BC" w:rsidRPr="009C4175" w:rsidRDefault="00AB18BC" w:rsidP="0005389D">
            <w:pPr>
              <w:jc w:val="center"/>
            </w:pPr>
            <w:r w:rsidRPr="009C4175">
              <w:t>22.</w:t>
            </w:r>
          </w:p>
        </w:tc>
        <w:tc>
          <w:tcPr>
            <w:tcW w:w="189" w:type="pct"/>
          </w:tcPr>
          <w:p w14:paraId="50C04AF3" w14:textId="77777777" w:rsidR="00AB18BC" w:rsidRPr="009C4175" w:rsidRDefault="00AB18BC" w:rsidP="0005389D">
            <w:pPr>
              <w:jc w:val="center"/>
            </w:pPr>
          </w:p>
        </w:tc>
        <w:tc>
          <w:tcPr>
            <w:tcW w:w="3740" w:type="pct"/>
          </w:tcPr>
          <w:p w14:paraId="7C08249D" w14:textId="77777777" w:rsidR="00AB18BC" w:rsidRPr="009C4175" w:rsidRDefault="00AB18BC" w:rsidP="00B92146">
            <w:pPr>
              <w:jc w:val="both"/>
            </w:pPr>
            <w:r w:rsidRPr="002309F9">
              <w:t xml:space="preserve">Analyze the </w:t>
            </w:r>
            <w:r w:rsidRPr="0039784E">
              <w:t xml:space="preserve">capability </w:t>
            </w:r>
            <w:r w:rsidRPr="002309F9">
              <w:t>of Recurrent Neural Network (RNN) in addressing the vanishing gradient problem in sequential data processing by considering its architecture, hidden states, weight sharing, and working mechanism</w:t>
            </w:r>
            <w:r>
              <w:t>.</w:t>
            </w:r>
          </w:p>
        </w:tc>
        <w:tc>
          <w:tcPr>
            <w:tcW w:w="319" w:type="pct"/>
          </w:tcPr>
          <w:p w14:paraId="5F71A128" w14:textId="77777777" w:rsidR="00AB18BC" w:rsidRPr="009C4175" w:rsidRDefault="00AB18BC" w:rsidP="0005389D">
            <w:pPr>
              <w:jc w:val="center"/>
            </w:pPr>
            <w:r w:rsidRPr="009C4175">
              <w:t>CO</w:t>
            </w:r>
            <w:r>
              <w:t>4</w:t>
            </w:r>
          </w:p>
        </w:tc>
        <w:tc>
          <w:tcPr>
            <w:tcW w:w="256" w:type="pct"/>
          </w:tcPr>
          <w:p w14:paraId="25405AC4" w14:textId="77777777" w:rsidR="00AB18BC" w:rsidRPr="009C4175" w:rsidRDefault="00AB18BC" w:rsidP="0005389D">
            <w:pPr>
              <w:jc w:val="center"/>
            </w:pPr>
            <w:r>
              <w:t>An</w:t>
            </w:r>
          </w:p>
        </w:tc>
        <w:tc>
          <w:tcPr>
            <w:tcW w:w="224" w:type="pct"/>
          </w:tcPr>
          <w:p w14:paraId="30E6E5E0" w14:textId="77777777" w:rsidR="00AB18BC" w:rsidRPr="009C4175" w:rsidRDefault="00AB18BC" w:rsidP="0005389D">
            <w:pPr>
              <w:jc w:val="center"/>
            </w:pPr>
            <w:r w:rsidRPr="009C4175">
              <w:t>12</w:t>
            </w:r>
          </w:p>
        </w:tc>
      </w:tr>
      <w:tr w:rsidR="00AB18BC" w:rsidRPr="009C4175" w14:paraId="005EEE4C" w14:textId="77777777" w:rsidTr="004E1787">
        <w:trPr>
          <w:trHeight w:val="283"/>
        </w:trPr>
        <w:tc>
          <w:tcPr>
            <w:tcW w:w="272" w:type="pct"/>
          </w:tcPr>
          <w:p w14:paraId="11E4AD0F" w14:textId="77777777" w:rsidR="00AB18BC" w:rsidRPr="009C4175" w:rsidRDefault="00AB18BC" w:rsidP="0005389D">
            <w:pPr>
              <w:jc w:val="center"/>
            </w:pPr>
          </w:p>
        </w:tc>
        <w:tc>
          <w:tcPr>
            <w:tcW w:w="189" w:type="pct"/>
          </w:tcPr>
          <w:p w14:paraId="0CCFCCD4" w14:textId="77777777" w:rsidR="00AB18BC" w:rsidRPr="009C4175" w:rsidRDefault="00AB18BC" w:rsidP="0005389D">
            <w:pPr>
              <w:jc w:val="center"/>
            </w:pPr>
          </w:p>
        </w:tc>
        <w:tc>
          <w:tcPr>
            <w:tcW w:w="3740" w:type="pct"/>
          </w:tcPr>
          <w:p w14:paraId="1AF19338" w14:textId="77777777" w:rsidR="00AB18BC" w:rsidRPr="009C4175" w:rsidRDefault="00AB18BC" w:rsidP="00B92146">
            <w:pPr>
              <w:jc w:val="both"/>
            </w:pPr>
          </w:p>
        </w:tc>
        <w:tc>
          <w:tcPr>
            <w:tcW w:w="319" w:type="pct"/>
          </w:tcPr>
          <w:p w14:paraId="40A999A5" w14:textId="77777777" w:rsidR="00AB18BC" w:rsidRPr="009C4175" w:rsidRDefault="00AB18BC" w:rsidP="0005389D">
            <w:pPr>
              <w:jc w:val="center"/>
            </w:pPr>
          </w:p>
        </w:tc>
        <w:tc>
          <w:tcPr>
            <w:tcW w:w="256" w:type="pct"/>
          </w:tcPr>
          <w:p w14:paraId="457821AA" w14:textId="77777777" w:rsidR="00AB18BC" w:rsidRPr="009C4175" w:rsidRDefault="00AB18BC" w:rsidP="0005389D">
            <w:pPr>
              <w:jc w:val="center"/>
            </w:pPr>
          </w:p>
        </w:tc>
        <w:tc>
          <w:tcPr>
            <w:tcW w:w="224" w:type="pct"/>
          </w:tcPr>
          <w:p w14:paraId="2CB03E9E" w14:textId="77777777" w:rsidR="00AB18BC" w:rsidRPr="009C4175" w:rsidRDefault="00AB18BC" w:rsidP="0005389D">
            <w:pPr>
              <w:jc w:val="center"/>
            </w:pPr>
          </w:p>
        </w:tc>
      </w:tr>
      <w:tr w:rsidR="00AB18BC" w:rsidRPr="009C4175" w14:paraId="7DFBB3F5" w14:textId="77777777" w:rsidTr="004E1787">
        <w:trPr>
          <w:trHeight w:val="283"/>
        </w:trPr>
        <w:tc>
          <w:tcPr>
            <w:tcW w:w="272" w:type="pct"/>
          </w:tcPr>
          <w:p w14:paraId="54E8843E" w14:textId="77777777" w:rsidR="00AB18BC" w:rsidRPr="009C4175" w:rsidRDefault="00AB18BC" w:rsidP="0005389D">
            <w:pPr>
              <w:jc w:val="center"/>
            </w:pPr>
            <w:r w:rsidRPr="009C4175">
              <w:t>23.</w:t>
            </w:r>
          </w:p>
        </w:tc>
        <w:tc>
          <w:tcPr>
            <w:tcW w:w="189" w:type="pct"/>
          </w:tcPr>
          <w:p w14:paraId="772625EC" w14:textId="77777777" w:rsidR="00AB18BC" w:rsidRPr="009C4175" w:rsidRDefault="00AB18BC" w:rsidP="0005389D">
            <w:pPr>
              <w:jc w:val="center"/>
            </w:pPr>
            <w:r w:rsidRPr="009C4175">
              <w:t>a.</w:t>
            </w:r>
          </w:p>
        </w:tc>
        <w:tc>
          <w:tcPr>
            <w:tcW w:w="3740" w:type="pct"/>
          </w:tcPr>
          <w:p w14:paraId="0D89D070" w14:textId="77777777" w:rsidR="00AB18BC" w:rsidRPr="009C4175" w:rsidRDefault="00AB18BC" w:rsidP="00B92146">
            <w:pPr>
              <w:jc w:val="both"/>
            </w:pPr>
            <w:r w:rsidRPr="00F37396">
              <w:t xml:space="preserve">Analyze the architecture of </w:t>
            </w:r>
            <w:proofErr w:type="spellStart"/>
            <w:r w:rsidRPr="00F37396">
              <w:t>VGGNet</w:t>
            </w:r>
            <w:proofErr w:type="spellEnd"/>
            <w:r w:rsidRPr="00F37396">
              <w:t xml:space="preserve"> with its deep convolutional layers and their role in improving image classification performance</w:t>
            </w:r>
            <w:r>
              <w:t>.</w:t>
            </w:r>
          </w:p>
        </w:tc>
        <w:tc>
          <w:tcPr>
            <w:tcW w:w="319" w:type="pct"/>
          </w:tcPr>
          <w:p w14:paraId="7B0E1C58" w14:textId="77777777" w:rsidR="00AB18BC" w:rsidRPr="009C4175" w:rsidRDefault="00AB18BC" w:rsidP="0005389D">
            <w:pPr>
              <w:jc w:val="center"/>
            </w:pPr>
            <w:r w:rsidRPr="009C4175">
              <w:t>CO</w:t>
            </w:r>
            <w:r>
              <w:t>3</w:t>
            </w:r>
          </w:p>
        </w:tc>
        <w:tc>
          <w:tcPr>
            <w:tcW w:w="256" w:type="pct"/>
          </w:tcPr>
          <w:p w14:paraId="67625CFE" w14:textId="77777777" w:rsidR="00AB18BC" w:rsidRPr="009C4175" w:rsidRDefault="00AB18BC" w:rsidP="0005389D">
            <w:pPr>
              <w:jc w:val="center"/>
            </w:pPr>
            <w:r>
              <w:t>An</w:t>
            </w:r>
          </w:p>
        </w:tc>
        <w:tc>
          <w:tcPr>
            <w:tcW w:w="224" w:type="pct"/>
          </w:tcPr>
          <w:p w14:paraId="43967462" w14:textId="77777777" w:rsidR="00AB18BC" w:rsidRPr="009C4175" w:rsidRDefault="00AB18BC" w:rsidP="0005389D">
            <w:pPr>
              <w:jc w:val="center"/>
            </w:pPr>
            <w:r>
              <w:t>8</w:t>
            </w:r>
          </w:p>
        </w:tc>
      </w:tr>
      <w:tr w:rsidR="00AB18BC" w:rsidRPr="009C4175" w14:paraId="765B0DA1" w14:textId="77777777" w:rsidTr="004E1787">
        <w:trPr>
          <w:trHeight w:val="283"/>
        </w:trPr>
        <w:tc>
          <w:tcPr>
            <w:tcW w:w="272" w:type="pct"/>
          </w:tcPr>
          <w:p w14:paraId="3C33AE79" w14:textId="77777777" w:rsidR="00AB18BC" w:rsidRPr="009C4175" w:rsidRDefault="00AB18BC" w:rsidP="0005389D">
            <w:pPr>
              <w:jc w:val="center"/>
            </w:pPr>
          </w:p>
        </w:tc>
        <w:tc>
          <w:tcPr>
            <w:tcW w:w="189" w:type="pct"/>
          </w:tcPr>
          <w:p w14:paraId="25B92429" w14:textId="77777777" w:rsidR="00AB18BC" w:rsidRPr="009C4175" w:rsidRDefault="00AB18BC" w:rsidP="0005389D">
            <w:pPr>
              <w:jc w:val="center"/>
            </w:pPr>
            <w:r w:rsidRPr="009C4175">
              <w:t>b.</w:t>
            </w:r>
          </w:p>
        </w:tc>
        <w:tc>
          <w:tcPr>
            <w:tcW w:w="3740" w:type="pct"/>
          </w:tcPr>
          <w:p w14:paraId="4AAD0851" w14:textId="77777777" w:rsidR="00AB18BC" w:rsidRPr="009C4175" w:rsidRDefault="00AB18BC" w:rsidP="00B92146">
            <w:pPr>
              <w:jc w:val="both"/>
              <w:rPr>
                <w:bCs/>
              </w:rPr>
            </w:pPr>
            <w:r w:rsidRPr="00F00A72">
              <w:rPr>
                <w:bCs/>
              </w:rPr>
              <w:t>Compute the output feature map size for an input image of size 12×12, filter size 5×5, stride = 1, and padding = 0.</w:t>
            </w:r>
          </w:p>
        </w:tc>
        <w:tc>
          <w:tcPr>
            <w:tcW w:w="319" w:type="pct"/>
          </w:tcPr>
          <w:p w14:paraId="6B24F9F1" w14:textId="77777777" w:rsidR="00AB18BC" w:rsidRPr="009C4175" w:rsidRDefault="00AB18BC" w:rsidP="0005389D">
            <w:pPr>
              <w:jc w:val="center"/>
            </w:pPr>
            <w:r>
              <w:t>CO3</w:t>
            </w:r>
          </w:p>
        </w:tc>
        <w:tc>
          <w:tcPr>
            <w:tcW w:w="256" w:type="pct"/>
          </w:tcPr>
          <w:p w14:paraId="04958FAF" w14:textId="77777777" w:rsidR="00AB18BC" w:rsidRPr="009C4175" w:rsidRDefault="00AB18BC" w:rsidP="0005389D">
            <w:pPr>
              <w:jc w:val="center"/>
            </w:pPr>
            <w:r>
              <w:t>A</w:t>
            </w:r>
          </w:p>
        </w:tc>
        <w:tc>
          <w:tcPr>
            <w:tcW w:w="224" w:type="pct"/>
          </w:tcPr>
          <w:p w14:paraId="78B5ED3C" w14:textId="77777777" w:rsidR="00AB18BC" w:rsidRPr="009C4175" w:rsidRDefault="00AB18BC" w:rsidP="0005389D">
            <w:pPr>
              <w:jc w:val="center"/>
            </w:pPr>
            <w:r>
              <w:t>4</w:t>
            </w:r>
          </w:p>
        </w:tc>
      </w:tr>
      <w:tr w:rsidR="00AB18BC" w:rsidRPr="009C4175" w14:paraId="53F8A75B" w14:textId="77777777" w:rsidTr="0005389D">
        <w:trPr>
          <w:trHeight w:val="238"/>
        </w:trPr>
        <w:tc>
          <w:tcPr>
            <w:tcW w:w="5000" w:type="pct"/>
            <w:gridSpan w:val="6"/>
          </w:tcPr>
          <w:p w14:paraId="1E26DCFD" w14:textId="77777777" w:rsidR="00AB18BC" w:rsidRPr="009C4175" w:rsidRDefault="00AB18BC" w:rsidP="0005389D">
            <w:pPr>
              <w:jc w:val="center"/>
              <w:rPr>
                <w:b/>
                <w:bCs/>
              </w:rPr>
            </w:pPr>
            <w:r w:rsidRPr="009C4175">
              <w:rPr>
                <w:b/>
                <w:bCs/>
              </w:rPr>
              <w:t>COMPULSORY QUESTION</w:t>
            </w:r>
          </w:p>
        </w:tc>
      </w:tr>
      <w:tr w:rsidR="00AB18BC" w:rsidRPr="009C4175" w14:paraId="44B730C5" w14:textId="77777777" w:rsidTr="004E1787">
        <w:trPr>
          <w:trHeight w:val="283"/>
        </w:trPr>
        <w:tc>
          <w:tcPr>
            <w:tcW w:w="272" w:type="pct"/>
          </w:tcPr>
          <w:p w14:paraId="053938E9" w14:textId="77777777" w:rsidR="00AB18BC" w:rsidRPr="009C4175" w:rsidRDefault="00AB18BC" w:rsidP="0005389D">
            <w:pPr>
              <w:jc w:val="center"/>
            </w:pPr>
            <w:r w:rsidRPr="009C4175">
              <w:t>24.</w:t>
            </w:r>
          </w:p>
        </w:tc>
        <w:tc>
          <w:tcPr>
            <w:tcW w:w="189" w:type="pct"/>
          </w:tcPr>
          <w:p w14:paraId="7F48F6DE" w14:textId="77777777" w:rsidR="00AB18BC" w:rsidRPr="009C4175" w:rsidRDefault="00AB18BC" w:rsidP="00C603C2">
            <w:pPr>
              <w:jc w:val="center"/>
            </w:pPr>
          </w:p>
        </w:tc>
        <w:tc>
          <w:tcPr>
            <w:tcW w:w="3740" w:type="pct"/>
          </w:tcPr>
          <w:p w14:paraId="2D3393A4" w14:textId="77777777" w:rsidR="00AB18BC" w:rsidRPr="009C4175" w:rsidRDefault="00AB18BC" w:rsidP="00B92146">
            <w:pPr>
              <w:jc w:val="both"/>
            </w:pPr>
            <w:r w:rsidRPr="00F37396">
              <w:t>Analyze the working mechanism of the Encoder</w:t>
            </w:r>
            <w:r>
              <w:t xml:space="preserve"> </w:t>
            </w:r>
            <w:r w:rsidRPr="00F37396">
              <w:t>Decoder architecture with attention mechanism and explain its role in improving sequence</w:t>
            </w:r>
            <w:r>
              <w:t xml:space="preserve"> </w:t>
            </w:r>
            <w:r w:rsidRPr="00F37396">
              <w:t>to</w:t>
            </w:r>
            <w:r>
              <w:t xml:space="preserve"> </w:t>
            </w:r>
            <w:r w:rsidRPr="00F37396">
              <w:t>sequence learning tasks</w:t>
            </w:r>
            <w:r>
              <w:t>.</w:t>
            </w:r>
          </w:p>
        </w:tc>
        <w:tc>
          <w:tcPr>
            <w:tcW w:w="319" w:type="pct"/>
          </w:tcPr>
          <w:p w14:paraId="2EB3D11F" w14:textId="77777777" w:rsidR="00AB18BC" w:rsidRPr="009C4175" w:rsidRDefault="00AB18BC" w:rsidP="0005389D">
            <w:pPr>
              <w:jc w:val="center"/>
            </w:pPr>
            <w:r w:rsidRPr="009C4175">
              <w:t>CO6</w:t>
            </w:r>
          </w:p>
        </w:tc>
        <w:tc>
          <w:tcPr>
            <w:tcW w:w="256" w:type="pct"/>
          </w:tcPr>
          <w:p w14:paraId="436A643C" w14:textId="77777777" w:rsidR="00AB18BC" w:rsidRPr="009C4175" w:rsidRDefault="00AB18BC" w:rsidP="0005389D">
            <w:pPr>
              <w:jc w:val="center"/>
            </w:pPr>
            <w:r>
              <w:t>An</w:t>
            </w:r>
          </w:p>
        </w:tc>
        <w:tc>
          <w:tcPr>
            <w:tcW w:w="224" w:type="pct"/>
          </w:tcPr>
          <w:p w14:paraId="639420B2" w14:textId="77777777" w:rsidR="00AB18BC" w:rsidRPr="009C4175" w:rsidRDefault="00AB18BC" w:rsidP="0005389D">
            <w:pPr>
              <w:jc w:val="center"/>
            </w:pPr>
            <w:r w:rsidRPr="009C4175">
              <w:t>12</w:t>
            </w:r>
          </w:p>
        </w:tc>
      </w:tr>
    </w:tbl>
    <w:p w14:paraId="4FFFAFE6" w14:textId="77777777" w:rsidR="00AB18BC" w:rsidRDefault="00AB18BC" w:rsidP="002E336A">
      <w:r w:rsidRPr="00135D51">
        <w:rPr>
          <w:b/>
          <w:bCs/>
        </w:rPr>
        <w:t>CO</w:t>
      </w:r>
      <w:r>
        <w:t xml:space="preserve"> – COURSE OUTCOME</w:t>
      </w:r>
      <w:r>
        <w:tab/>
        <w:t xml:space="preserve">       </w:t>
      </w:r>
      <w:r w:rsidRPr="00135D51">
        <w:rPr>
          <w:b/>
          <w:bCs/>
        </w:rPr>
        <w:t>BL</w:t>
      </w:r>
      <w:r>
        <w:t xml:space="preserve"> – BLOOM’S LEVEL       </w:t>
      </w:r>
      <w:r w:rsidRPr="00D21B4B">
        <w:rPr>
          <w:b/>
          <w:bCs/>
        </w:rPr>
        <w:t>M</w:t>
      </w:r>
      <w:r>
        <w:t xml:space="preserve"> – MARKS ALLOTTED</w:t>
      </w:r>
    </w:p>
    <w:p w14:paraId="1F0BE692" w14:textId="77777777" w:rsidR="00AB18BC" w:rsidRDefault="00AB18BC" w:rsidP="002E336A"/>
    <w:tbl>
      <w:tblPr>
        <w:tblStyle w:val="TableGrid"/>
        <w:tblW w:w="10490" w:type="dxa"/>
        <w:tblInd w:w="-714" w:type="dxa"/>
        <w:tblLook w:val="04A0" w:firstRow="1" w:lastRow="0" w:firstColumn="1" w:lastColumn="0" w:noHBand="0" w:noVBand="1"/>
      </w:tblPr>
      <w:tblGrid>
        <w:gridCol w:w="670"/>
        <w:gridCol w:w="9820"/>
      </w:tblGrid>
      <w:tr w:rsidR="00AB18BC" w14:paraId="16BBAF75" w14:textId="77777777" w:rsidTr="00517D3B">
        <w:trPr>
          <w:trHeight w:val="283"/>
        </w:trPr>
        <w:tc>
          <w:tcPr>
            <w:tcW w:w="670" w:type="dxa"/>
          </w:tcPr>
          <w:p w14:paraId="2699249D" w14:textId="77777777" w:rsidR="00AB18BC" w:rsidRPr="0051318C" w:rsidRDefault="00AB18BC" w:rsidP="00517D3B">
            <w:pPr>
              <w:jc w:val="center"/>
              <w:rPr>
                <w:sz w:val="22"/>
                <w:szCs w:val="22"/>
              </w:rPr>
            </w:pPr>
          </w:p>
        </w:tc>
        <w:tc>
          <w:tcPr>
            <w:tcW w:w="9820" w:type="dxa"/>
          </w:tcPr>
          <w:p w14:paraId="5C1E7001" w14:textId="77777777" w:rsidR="00AB18BC" w:rsidRPr="0051318C" w:rsidRDefault="00AB18BC" w:rsidP="00517D3B">
            <w:pPr>
              <w:jc w:val="center"/>
              <w:rPr>
                <w:b/>
                <w:sz w:val="22"/>
                <w:szCs w:val="22"/>
              </w:rPr>
            </w:pPr>
            <w:r w:rsidRPr="0051318C">
              <w:rPr>
                <w:b/>
                <w:sz w:val="22"/>
                <w:szCs w:val="22"/>
              </w:rPr>
              <w:t>COURSE OUTCOMES</w:t>
            </w:r>
          </w:p>
        </w:tc>
      </w:tr>
      <w:tr w:rsidR="00AB18BC" w14:paraId="73612A96" w14:textId="77777777" w:rsidTr="00517D3B">
        <w:trPr>
          <w:trHeight w:val="283"/>
        </w:trPr>
        <w:tc>
          <w:tcPr>
            <w:tcW w:w="670" w:type="dxa"/>
          </w:tcPr>
          <w:p w14:paraId="3946CDDB" w14:textId="77777777" w:rsidR="00AB18BC" w:rsidRPr="00302FF6" w:rsidRDefault="00AB18BC" w:rsidP="003356CD">
            <w:pPr>
              <w:jc w:val="center"/>
              <w:rPr>
                <w:b/>
                <w:bCs/>
                <w:sz w:val="22"/>
                <w:szCs w:val="22"/>
              </w:rPr>
            </w:pPr>
            <w:r w:rsidRPr="00302FF6">
              <w:rPr>
                <w:b/>
                <w:bCs/>
                <w:sz w:val="22"/>
                <w:szCs w:val="22"/>
              </w:rPr>
              <w:t>CO1</w:t>
            </w:r>
          </w:p>
        </w:tc>
        <w:tc>
          <w:tcPr>
            <w:tcW w:w="9820" w:type="dxa"/>
          </w:tcPr>
          <w:p w14:paraId="6C5426CB" w14:textId="77777777" w:rsidR="00AB18BC" w:rsidRPr="0051318C" w:rsidRDefault="00AB18BC" w:rsidP="003356CD">
            <w:pPr>
              <w:jc w:val="both"/>
              <w:rPr>
                <w:sz w:val="22"/>
                <w:szCs w:val="22"/>
              </w:rPr>
            </w:pPr>
            <w:r>
              <w:rPr>
                <w:color w:val="000000"/>
                <w:sz w:val="22"/>
                <w:szCs w:val="22"/>
              </w:rPr>
              <w:t>Analyze various neural network architectures, including fully connected networks, convolutional neural networks, and recurrent neural networks.</w:t>
            </w:r>
          </w:p>
        </w:tc>
      </w:tr>
      <w:tr w:rsidR="00AB18BC" w14:paraId="6C15AF81" w14:textId="77777777" w:rsidTr="00517D3B">
        <w:trPr>
          <w:trHeight w:val="283"/>
        </w:trPr>
        <w:tc>
          <w:tcPr>
            <w:tcW w:w="670" w:type="dxa"/>
          </w:tcPr>
          <w:p w14:paraId="71ABAB9C" w14:textId="77777777" w:rsidR="00AB18BC" w:rsidRPr="00302FF6" w:rsidRDefault="00AB18BC" w:rsidP="003356CD">
            <w:pPr>
              <w:jc w:val="center"/>
              <w:rPr>
                <w:b/>
                <w:bCs/>
                <w:sz w:val="22"/>
                <w:szCs w:val="22"/>
              </w:rPr>
            </w:pPr>
            <w:r w:rsidRPr="00302FF6">
              <w:rPr>
                <w:b/>
                <w:bCs/>
                <w:sz w:val="22"/>
                <w:szCs w:val="22"/>
              </w:rPr>
              <w:t>CO2</w:t>
            </w:r>
          </w:p>
        </w:tc>
        <w:tc>
          <w:tcPr>
            <w:tcW w:w="9820" w:type="dxa"/>
          </w:tcPr>
          <w:p w14:paraId="61E367E5" w14:textId="77777777" w:rsidR="00AB18BC" w:rsidRPr="0051318C" w:rsidRDefault="00AB18BC" w:rsidP="003356CD">
            <w:pPr>
              <w:jc w:val="both"/>
              <w:rPr>
                <w:sz w:val="22"/>
                <w:szCs w:val="22"/>
              </w:rPr>
            </w:pPr>
            <w:r>
              <w:rPr>
                <w:color w:val="000000"/>
                <w:sz w:val="22"/>
                <w:szCs w:val="22"/>
              </w:rPr>
              <w:t>Implement perceptron learning algorithms using linear algebra and understand gradient-based learning techniques.</w:t>
            </w:r>
          </w:p>
        </w:tc>
      </w:tr>
      <w:tr w:rsidR="00AB18BC" w14:paraId="39C7AE70" w14:textId="77777777" w:rsidTr="00517D3B">
        <w:trPr>
          <w:trHeight w:val="283"/>
        </w:trPr>
        <w:tc>
          <w:tcPr>
            <w:tcW w:w="670" w:type="dxa"/>
          </w:tcPr>
          <w:p w14:paraId="16FAD69C" w14:textId="77777777" w:rsidR="00AB18BC" w:rsidRPr="00302FF6" w:rsidRDefault="00AB18BC" w:rsidP="003356CD">
            <w:pPr>
              <w:jc w:val="center"/>
              <w:rPr>
                <w:b/>
                <w:bCs/>
                <w:sz w:val="22"/>
                <w:szCs w:val="22"/>
              </w:rPr>
            </w:pPr>
            <w:r w:rsidRPr="00302FF6">
              <w:rPr>
                <w:b/>
                <w:bCs/>
                <w:sz w:val="22"/>
                <w:szCs w:val="22"/>
              </w:rPr>
              <w:t>CO3</w:t>
            </w:r>
          </w:p>
        </w:tc>
        <w:tc>
          <w:tcPr>
            <w:tcW w:w="9820" w:type="dxa"/>
          </w:tcPr>
          <w:p w14:paraId="3007E422" w14:textId="77777777" w:rsidR="00AB18BC" w:rsidRPr="0051318C" w:rsidRDefault="00AB18BC" w:rsidP="003356CD">
            <w:pPr>
              <w:jc w:val="both"/>
              <w:rPr>
                <w:sz w:val="22"/>
                <w:szCs w:val="22"/>
              </w:rPr>
            </w:pPr>
            <w:r>
              <w:rPr>
                <w:color w:val="000000"/>
                <w:sz w:val="22"/>
                <w:szCs w:val="22"/>
              </w:rPr>
              <w:t>Apply convolutional neural networks and transfer learning techniques to solve complex image classification problems using pre-trained models.</w:t>
            </w:r>
          </w:p>
        </w:tc>
      </w:tr>
      <w:tr w:rsidR="00AB18BC" w14:paraId="1ACE1248" w14:textId="77777777" w:rsidTr="00517D3B">
        <w:trPr>
          <w:trHeight w:val="283"/>
        </w:trPr>
        <w:tc>
          <w:tcPr>
            <w:tcW w:w="670" w:type="dxa"/>
          </w:tcPr>
          <w:p w14:paraId="3C7BE078" w14:textId="77777777" w:rsidR="00AB18BC" w:rsidRPr="00302FF6" w:rsidRDefault="00AB18BC" w:rsidP="003356CD">
            <w:pPr>
              <w:jc w:val="center"/>
              <w:rPr>
                <w:b/>
                <w:bCs/>
                <w:sz w:val="22"/>
                <w:szCs w:val="22"/>
              </w:rPr>
            </w:pPr>
            <w:r w:rsidRPr="00302FF6">
              <w:rPr>
                <w:b/>
                <w:bCs/>
                <w:sz w:val="22"/>
                <w:szCs w:val="22"/>
              </w:rPr>
              <w:t>CO4</w:t>
            </w:r>
          </w:p>
        </w:tc>
        <w:tc>
          <w:tcPr>
            <w:tcW w:w="9820" w:type="dxa"/>
          </w:tcPr>
          <w:p w14:paraId="775F3701" w14:textId="77777777" w:rsidR="00AB18BC" w:rsidRPr="0051318C" w:rsidRDefault="00AB18BC" w:rsidP="003356CD">
            <w:pPr>
              <w:jc w:val="both"/>
              <w:rPr>
                <w:sz w:val="22"/>
                <w:szCs w:val="22"/>
              </w:rPr>
            </w:pPr>
            <w:r>
              <w:rPr>
                <w:color w:val="000000"/>
                <w:sz w:val="22"/>
                <w:szCs w:val="22"/>
              </w:rPr>
              <w:t>Demonstrate recurrent neural network models, including LSTMs, to predict time sequences and perform text auto-completion.</w:t>
            </w:r>
          </w:p>
        </w:tc>
      </w:tr>
      <w:tr w:rsidR="00AB18BC" w14:paraId="2A66AC1C" w14:textId="77777777" w:rsidTr="00517D3B">
        <w:trPr>
          <w:trHeight w:val="283"/>
        </w:trPr>
        <w:tc>
          <w:tcPr>
            <w:tcW w:w="670" w:type="dxa"/>
          </w:tcPr>
          <w:p w14:paraId="6EA023CD" w14:textId="77777777" w:rsidR="00AB18BC" w:rsidRPr="00302FF6" w:rsidRDefault="00AB18BC" w:rsidP="003356CD">
            <w:pPr>
              <w:jc w:val="center"/>
              <w:rPr>
                <w:b/>
                <w:bCs/>
                <w:sz w:val="22"/>
                <w:szCs w:val="22"/>
              </w:rPr>
            </w:pPr>
            <w:r w:rsidRPr="00302FF6">
              <w:rPr>
                <w:b/>
                <w:bCs/>
                <w:sz w:val="22"/>
                <w:szCs w:val="22"/>
              </w:rPr>
              <w:t>CO5</w:t>
            </w:r>
          </w:p>
        </w:tc>
        <w:tc>
          <w:tcPr>
            <w:tcW w:w="9820" w:type="dxa"/>
          </w:tcPr>
          <w:p w14:paraId="108A72E6" w14:textId="77777777" w:rsidR="00AB18BC" w:rsidRPr="0051318C" w:rsidRDefault="00AB18BC" w:rsidP="003356CD">
            <w:pPr>
              <w:jc w:val="both"/>
              <w:rPr>
                <w:sz w:val="22"/>
                <w:szCs w:val="22"/>
              </w:rPr>
            </w:pPr>
            <w:r>
              <w:rPr>
                <w:color w:val="000000"/>
                <w:sz w:val="22"/>
                <w:szCs w:val="22"/>
              </w:rPr>
              <w:t xml:space="preserve">Evaluate the performance of natural language models and generate accurate word embeddings using Word2Vec and </w:t>
            </w:r>
            <w:proofErr w:type="spellStart"/>
            <w:r>
              <w:rPr>
                <w:color w:val="000000"/>
                <w:sz w:val="22"/>
                <w:szCs w:val="22"/>
              </w:rPr>
              <w:t>GloVe</w:t>
            </w:r>
            <w:proofErr w:type="spellEnd"/>
            <w:r>
              <w:rPr>
                <w:color w:val="000000"/>
                <w:sz w:val="22"/>
                <w:szCs w:val="22"/>
              </w:rPr>
              <w:t>.</w:t>
            </w:r>
          </w:p>
        </w:tc>
      </w:tr>
      <w:tr w:rsidR="00AB18BC" w14:paraId="7C04E335" w14:textId="77777777" w:rsidTr="00517D3B">
        <w:trPr>
          <w:trHeight w:val="283"/>
        </w:trPr>
        <w:tc>
          <w:tcPr>
            <w:tcW w:w="670" w:type="dxa"/>
          </w:tcPr>
          <w:p w14:paraId="3FE57DBF" w14:textId="77777777" w:rsidR="00AB18BC" w:rsidRPr="00302FF6" w:rsidRDefault="00AB18BC" w:rsidP="003356CD">
            <w:pPr>
              <w:jc w:val="center"/>
              <w:rPr>
                <w:b/>
                <w:bCs/>
                <w:sz w:val="22"/>
                <w:szCs w:val="22"/>
              </w:rPr>
            </w:pPr>
            <w:r w:rsidRPr="00302FF6">
              <w:rPr>
                <w:b/>
                <w:bCs/>
                <w:sz w:val="22"/>
                <w:szCs w:val="22"/>
              </w:rPr>
              <w:t>CO6</w:t>
            </w:r>
          </w:p>
        </w:tc>
        <w:tc>
          <w:tcPr>
            <w:tcW w:w="9820" w:type="dxa"/>
          </w:tcPr>
          <w:p w14:paraId="6215DE7A" w14:textId="77777777" w:rsidR="00AB18BC" w:rsidRPr="0051318C" w:rsidRDefault="00AB18BC" w:rsidP="003356CD">
            <w:pPr>
              <w:jc w:val="both"/>
              <w:rPr>
                <w:sz w:val="22"/>
                <w:szCs w:val="22"/>
              </w:rPr>
            </w:pPr>
            <w:r>
              <w:rPr>
                <w:color w:val="000000"/>
                <w:sz w:val="22"/>
                <w:szCs w:val="22"/>
              </w:rPr>
              <w:t>Design and develop sequence-to-sequence learning models, incorporating attention mechanisms and transformers for neural machine translation tasks.</w:t>
            </w:r>
          </w:p>
        </w:tc>
      </w:tr>
    </w:tbl>
    <w:p w14:paraId="628D4FE1" w14:textId="4DD41DDC" w:rsidR="00AB18BC" w:rsidRDefault="00AB18BC" w:rsidP="009C5420"/>
    <w:p w14:paraId="5D8A616E" w14:textId="77777777" w:rsidR="00AB18BC" w:rsidRDefault="00AB18BC">
      <w:pPr>
        <w:spacing w:after="200" w:line="276" w:lineRule="auto"/>
      </w:pPr>
      <w:r>
        <w:br w:type="page"/>
      </w:r>
    </w:p>
    <w:p w14:paraId="3841C29F" w14:textId="77777777" w:rsidR="00AB18BC" w:rsidRDefault="00AB18BC" w:rsidP="009C5420"/>
    <w:p w14:paraId="59450B87" w14:textId="77777777" w:rsidR="00AB18BC" w:rsidRDefault="00AB18BC">
      <w:pPr>
        <w:jc w:val="center"/>
        <w:rPr>
          <w:rFonts w:ascii="Arial" w:eastAsia="Arial" w:hAnsi="Arial" w:cs="Arial"/>
        </w:rPr>
      </w:pPr>
      <w:r>
        <w:rPr>
          <w:rFonts w:ascii="Arial" w:eastAsia="Arial" w:hAnsi="Arial" w:cs="Arial"/>
          <w:noProof/>
        </w:rPr>
        <w:drawing>
          <wp:inline distT="0" distB="0" distL="0" distR="0" wp14:anchorId="242BBC9F" wp14:editId="3CEFE047">
            <wp:extent cx="5734050" cy="838200"/>
            <wp:effectExtent l="0" t="0" r="0" b="0"/>
            <wp:docPr id="21" name="image1.png" descr="A black background with red text&#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1.png" descr="A black background with red text&#10;&#10;Description automatically generated"/>
                    <pic:cNvPicPr preferRelativeResize="0"/>
                  </pic:nvPicPr>
                  <pic:blipFill>
                    <a:blip r:embed="rId19"/>
                    <a:srcRect/>
                    <a:stretch>
                      <a:fillRect/>
                    </a:stretch>
                  </pic:blipFill>
                  <pic:spPr>
                    <a:xfrm>
                      <a:off x="0" y="0"/>
                      <a:ext cx="5734050" cy="838200"/>
                    </a:xfrm>
                    <a:prstGeom prst="rect">
                      <a:avLst/>
                    </a:prstGeom>
                    <a:ln/>
                  </pic:spPr>
                </pic:pic>
              </a:graphicData>
            </a:graphic>
          </wp:inline>
        </w:drawing>
      </w:r>
    </w:p>
    <w:p w14:paraId="48D82CFC" w14:textId="77777777" w:rsidR="00AB18BC" w:rsidRPr="006D1FF2" w:rsidRDefault="00AB18BC">
      <w:pPr>
        <w:jc w:val="center"/>
        <w:rPr>
          <w:b/>
          <w:sz w:val="18"/>
        </w:rPr>
      </w:pPr>
    </w:p>
    <w:p w14:paraId="28428B73" w14:textId="77777777" w:rsidR="00AB18BC" w:rsidRDefault="00AB18BC">
      <w:pPr>
        <w:jc w:val="center"/>
        <w:rPr>
          <w:b/>
        </w:rPr>
      </w:pPr>
      <w:r>
        <w:rPr>
          <w:b/>
        </w:rPr>
        <w:t xml:space="preserve">    END SEMESTER EXAMINATION – APRIL / MAY 2026</w:t>
      </w:r>
    </w:p>
    <w:p w14:paraId="1BEC94B2" w14:textId="77777777" w:rsidR="00AB18BC" w:rsidRPr="006D1FF2" w:rsidRDefault="00AB18BC">
      <w:pPr>
        <w:jc w:val="center"/>
        <w:rPr>
          <w:b/>
          <w:sz w:val="16"/>
        </w:rPr>
      </w:pPr>
    </w:p>
    <w:tbl>
      <w:tblPr>
        <w:tblW w:w="1048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555"/>
        <w:gridCol w:w="6662"/>
        <w:gridCol w:w="1417"/>
        <w:gridCol w:w="851"/>
      </w:tblGrid>
      <w:tr w:rsidR="00AB18BC" w:rsidRPr="009509F4" w14:paraId="5E4FD62F" w14:textId="77777777" w:rsidTr="006D1FF2">
        <w:trPr>
          <w:trHeight w:val="223"/>
          <w:jc w:val="center"/>
        </w:trPr>
        <w:tc>
          <w:tcPr>
            <w:tcW w:w="1555" w:type="dxa"/>
            <w:vAlign w:val="center"/>
          </w:tcPr>
          <w:p w14:paraId="5E1122F0" w14:textId="77777777" w:rsidR="00AB18BC" w:rsidRPr="009509F4" w:rsidRDefault="00AB18BC">
            <w:pPr>
              <w:pStyle w:val="Title"/>
              <w:jc w:val="left"/>
              <w:rPr>
                <w:b/>
                <w:sz w:val="22"/>
                <w:szCs w:val="22"/>
              </w:rPr>
            </w:pPr>
            <w:bookmarkStart w:id="1" w:name="_heading=h.tgmjkrk1j936" w:colFirst="0" w:colLast="0"/>
            <w:bookmarkEnd w:id="1"/>
            <w:r w:rsidRPr="009509F4">
              <w:rPr>
                <w:b/>
                <w:sz w:val="22"/>
                <w:szCs w:val="22"/>
              </w:rPr>
              <w:t xml:space="preserve">Course Code      </w:t>
            </w:r>
          </w:p>
        </w:tc>
        <w:tc>
          <w:tcPr>
            <w:tcW w:w="6662" w:type="dxa"/>
            <w:vAlign w:val="center"/>
          </w:tcPr>
          <w:p w14:paraId="52764CD2" w14:textId="77777777" w:rsidR="00AB18BC" w:rsidRPr="009509F4" w:rsidRDefault="00AB18BC">
            <w:pPr>
              <w:pStyle w:val="Title"/>
              <w:jc w:val="left"/>
              <w:rPr>
                <w:b/>
                <w:sz w:val="22"/>
                <w:szCs w:val="22"/>
              </w:rPr>
            </w:pPr>
            <w:bookmarkStart w:id="2" w:name="_heading=h.pz6mma7p6ww6" w:colFirst="0" w:colLast="0"/>
            <w:bookmarkEnd w:id="2"/>
            <w:r w:rsidRPr="009509F4">
              <w:rPr>
                <w:b/>
                <w:sz w:val="22"/>
                <w:szCs w:val="22"/>
              </w:rPr>
              <w:t>23DC2043</w:t>
            </w:r>
          </w:p>
        </w:tc>
        <w:tc>
          <w:tcPr>
            <w:tcW w:w="1417" w:type="dxa"/>
            <w:vAlign w:val="center"/>
          </w:tcPr>
          <w:p w14:paraId="1F6DE2E4" w14:textId="77777777" w:rsidR="00AB18BC" w:rsidRPr="009509F4" w:rsidRDefault="00AB18BC">
            <w:pPr>
              <w:pStyle w:val="Title"/>
              <w:ind w:left="-468" w:firstLine="468"/>
              <w:jc w:val="left"/>
              <w:rPr>
                <w:sz w:val="22"/>
                <w:szCs w:val="22"/>
              </w:rPr>
            </w:pPr>
            <w:r w:rsidRPr="009509F4">
              <w:rPr>
                <w:b/>
                <w:sz w:val="22"/>
                <w:szCs w:val="22"/>
              </w:rPr>
              <w:t xml:space="preserve">Duration       </w:t>
            </w:r>
          </w:p>
        </w:tc>
        <w:tc>
          <w:tcPr>
            <w:tcW w:w="851" w:type="dxa"/>
            <w:vAlign w:val="center"/>
          </w:tcPr>
          <w:p w14:paraId="55A60D0F" w14:textId="77777777" w:rsidR="00AB18BC" w:rsidRPr="009509F4" w:rsidRDefault="00AB18BC">
            <w:pPr>
              <w:pStyle w:val="Title"/>
              <w:jc w:val="left"/>
              <w:rPr>
                <w:b/>
                <w:sz w:val="22"/>
                <w:szCs w:val="22"/>
              </w:rPr>
            </w:pPr>
            <w:r w:rsidRPr="009509F4">
              <w:rPr>
                <w:b/>
                <w:sz w:val="22"/>
                <w:szCs w:val="22"/>
              </w:rPr>
              <w:t>3hrs</w:t>
            </w:r>
          </w:p>
        </w:tc>
      </w:tr>
      <w:tr w:rsidR="00AB18BC" w:rsidRPr="009509F4" w14:paraId="38C192A6" w14:textId="77777777" w:rsidTr="006D1FF2">
        <w:trPr>
          <w:trHeight w:val="140"/>
          <w:jc w:val="center"/>
        </w:trPr>
        <w:tc>
          <w:tcPr>
            <w:tcW w:w="1555" w:type="dxa"/>
            <w:vAlign w:val="center"/>
          </w:tcPr>
          <w:p w14:paraId="37D8ABD5" w14:textId="77777777" w:rsidR="00AB18BC" w:rsidRPr="009509F4" w:rsidRDefault="00AB18BC">
            <w:pPr>
              <w:pStyle w:val="Title"/>
              <w:ind w:right="-160"/>
              <w:jc w:val="left"/>
              <w:rPr>
                <w:b/>
                <w:sz w:val="22"/>
                <w:szCs w:val="22"/>
              </w:rPr>
            </w:pPr>
            <w:r w:rsidRPr="009509F4">
              <w:rPr>
                <w:b/>
                <w:sz w:val="22"/>
                <w:szCs w:val="22"/>
              </w:rPr>
              <w:t xml:space="preserve">Course Title     </w:t>
            </w:r>
          </w:p>
        </w:tc>
        <w:tc>
          <w:tcPr>
            <w:tcW w:w="6662" w:type="dxa"/>
            <w:vAlign w:val="center"/>
          </w:tcPr>
          <w:p w14:paraId="0E44CD4B" w14:textId="77777777" w:rsidR="00AB18BC" w:rsidRPr="009509F4" w:rsidRDefault="00AB18BC">
            <w:pPr>
              <w:pStyle w:val="Title"/>
              <w:jc w:val="left"/>
              <w:rPr>
                <w:b/>
                <w:sz w:val="22"/>
                <w:szCs w:val="22"/>
              </w:rPr>
            </w:pPr>
            <w:bookmarkStart w:id="3" w:name="_heading=h.p3htc2tp1fif" w:colFirst="0" w:colLast="0"/>
            <w:bookmarkEnd w:id="3"/>
            <w:r w:rsidRPr="009509F4">
              <w:rPr>
                <w:b/>
                <w:sz w:val="22"/>
                <w:szCs w:val="22"/>
              </w:rPr>
              <w:t>CLOUD COMPUTING FOR DATA ANALYTICS</w:t>
            </w:r>
          </w:p>
        </w:tc>
        <w:tc>
          <w:tcPr>
            <w:tcW w:w="1417" w:type="dxa"/>
            <w:vAlign w:val="center"/>
          </w:tcPr>
          <w:p w14:paraId="00847198" w14:textId="77777777" w:rsidR="00AB18BC" w:rsidRPr="009509F4" w:rsidRDefault="00AB18BC">
            <w:pPr>
              <w:pStyle w:val="Title"/>
              <w:jc w:val="left"/>
              <w:rPr>
                <w:b/>
                <w:sz w:val="22"/>
                <w:szCs w:val="22"/>
              </w:rPr>
            </w:pPr>
            <w:r w:rsidRPr="009509F4">
              <w:rPr>
                <w:b/>
                <w:sz w:val="22"/>
                <w:szCs w:val="22"/>
              </w:rPr>
              <w:t xml:space="preserve">Max. Marks </w:t>
            </w:r>
          </w:p>
        </w:tc>
        <w:tc>
          <w:tcPr>
            <w:tcW w:w="851" w:type="dxa"/>
            <w:vAlign w:val="center"/>
          </w:tcPr>
          <w:p w14:paraId="7406824C" w14:textId="77777777" w:rsidR="00AB18BC" w:rsidRPr="009509F4" w:rsidRDefault="00AB18BC">
            <w:pPr>
              <w:pStyle w:val="Title"/>
              <w:jc w:val="left"/>
              <w:rPr>
                <w:b/>
                <w:sz w:val="22"/>
                <w:szCs w:val="22"/>
              </w:rPr>
            </w:pPr>
            <w:r w:rsidRPr="009509F4">
              <w:rPr>
                <w:b/>
                <w:sz w:val="22"/>
                <w:szCs w:val="22"/>
              </w:rPr>
              <w:t>100</w:t>
            </w:r>
          </w:p>
        </w:tc>
      </w:tr>
    </w:tbl>
    <w:p w14:paraId="7523C50A" w14:textId="77777777" w:rsidR="00AB18BC" w:rsidRDefault="00AB18BC">
      <w:pPr>
        <w:ind w:left="720"/>
        <w:rPr>
          <w:highlight w:val="yellow"/>
        </w:rPr>
      </w:pPr>
    </w:p>
    <w:tbl>
      <w:tblPr>
        <w:tblW w:w="10490" w:type="dxa"/>
        <w:tblInd w:w="-7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70"/>
        <w:gridCol w:w="423"/>
        <w:gridCol w:w="7834"/>
        <w:gridCol w:w="670"/>
        <w:gridCol w:w="537"/>
        <w:gridCol w:w="456"/>
      </w:tblGrid>
      <w:tr w:rsidR="00AB18BC" w14:paraId="52B5AA8B" w14:textId="77777777">
        <w:trPr>
          <w:trHeight w:val="552"/>
        </w:trPr>
        <w:tc>
          <w:tcPr>
            <w:tcW w:w="570" w:type="dxa"/>
            <w:vAlign w:val="center"/>
          </w:tcPr>
          <w:p w14:paraId="784B0F8F" w14:textId="77777777" w:rsidR="00AB18BC" w:rsidRDefault="00AB18BC">
            <w:pPr>
              <w:jc w:val="center"/>
              <w:rPr>
                <w:b/>
              </w:rPr>
            </w:pPr>
            <w:r>
              <w:rPr>
                <w:b/>
              </w:rPr>
              <w:t>Q. No.</w:t>
            </w:r>
          </w:p>
        </w:tc>
        <w:tc>
          <w:tcPr>
            <w:tcW w:w="8257" w:type="dxa"/>
            <w:gridSpan w:val="2"/>
            <w:vAlign w:val="center"/>
          </w:tcPr>
          <w:p w14:paraId="72A0D5C2" w14:textId="77777777" w:rsidR="00AB18BC" w:rsidRDefault="00AB18BC">
            <w:pPr>
              <w:jc w:val="center"/>
              <w:rPr>
                <w:b/>
              </w:rPr>
            </w:pPr>
            <w:bookmarkStart w:id="4" w:name="_heading=h.m6q854slt88h" w:colFirst="0" w:colLast="0"/>
            <w:bookmarkEnd w:id="4"/>
            <w:r>
              <w:rPr>
                <w:b/>
              </w:rPr>
              <w:t>Questions</w:t>
            </w:r>
          </w:p>
        </w:tc>
        <w:tc>
          <w:tcPr>
            <w:tcW w:w="670" w:type="dxa"/>
            <w:vAlign w:val="center"/>
          </w:tcPr>
          <w:p w14:paraId="1F357A93" w14:textId="77777777" w:rsidR="00AB18BC" w:rsidRDefault="00AB18BC">
            <w:pPr>
              <w:jc w:val="center"/>
              <w:rPr>
                <w:b/>
              </w:rPr>
            </w:pPr>
            <w:r>
              <w:rPr>
                <w:b/>
              </w:rPr>
              <w:t>CO</w:t>
            </w:r>
          </w:p>
        </w:tc>
        <w:tc>
          <w:tcPr>
            <w:tcW w:w="537" w:type="dxa"/>
            <w:vAlign w:val="center"/>
          </w:tcPr>
          <w:p w14:paraId="61AC200F" w14:textId="77777777" w:rsidR="00AB18BC" w:rsidRDefault="00AB18BC">
            <w:pPr>
              <w:jc w:val="center"/>
              <w:rPr>
                <w:b/>
              </w:rPr>
            </w:pPr>
            <w:r>
              <w:rPr>
                <w:b/>
              </w:rPr>
              <w:t>BL</w:t>
            </w:r>
          </w:p>
        </w:tc>
        <w:tc>
          <w:tcPr>
            <w:tcW w:w="456" w:type="dxa"/>
            <w:vAlign w:val="center"/>
          </w:tcPr>
          <w:p w14:paraId="2356C44E" w14:textId="77777777" w:rsidR="00AB18BC" w:rsidRDefault="00AB18BC">
            <w:pPr>
              <w:jc w:val="center"/>
              <w:rPr>
                <w:b/>
              </w:rPr>
            </w:pPr>
            <w:r>
              <w:rPr>
                <w:b/>
              </w:rPr>
              <w:t>M</w:t>
            </w:r>
          </w:p>
        </w:tc>
      </w:tr>
      <w:tr w:rsidR="00AB18BC" w14:paraId="5C70B7DA" w14:textId="77777777">
        <w:trPr>
          <w:trHeight w:val="148"/>
        </w:trPr>
        <w:tc>
          <w:tcPr>
            <w:tcW w:w="10490" w:type="dxa"/>
            <w:gridSpan w:val="6"/>
          </w:tcPr>
          <w:p w14:paraId="1E5C77E8" w14:textId="77777777" w:rsidR="00AB18BC" w:rsidRDefault="00AB18BC">
            <w:pPr>
              <w:jc w:val="center"/>
              <w:rPr>
                <w:b/>
              </w:rPr>
            </w:pPr>
            <w:r>
              <w:rPr>
                <w:b/>
              </w:rPr>
              <w:t>PART – A (10 X 1 = 10 MARKS)</w:t>
            </w:r>
          </w:p>
        </w:tc>
      </w:tr>
      <w:tr w:rsidR="00AB18BC" w14:paraId="6FAB77E5" w14:textId="77777777" w:rsidTr="00570785">
        <w:trPr>
          <w:trHeight w:val="283"/>
        </w:trPr>
        <w:tc>
          <w:tcPr>
            <w:tcW w:w="570" w:type="dxa"/>
          </w:tcPr>
          <w:p w14:paraId="6B4A055A" w14:textId="77777777" w:rsidR="00AB18BC" w:rsidRDefault="00AB18BC" w:rsidP="005038D7">
            <w:pPr>
              <w:jc w:val="center"/>
            </w:pPr>
            <w:bookmarkStart w:id="5" w:name="_heading=h.deyckzmpnhnk" w:colFirst="0" w:colLast="0"/>
            <w:bookmarkEnd w:id="5"/>
            <w:r>
              <w:t>1.</w:t>
            </w:r>
          </w:p>
        </w:tc>
        <w:tc>
          <w:tcPr>
            <w:tcW w:w="8257" w:type="dxa"/>
            <w:gridSpan w:val="2"/>
            <w:vAlign w:val="center"/>
          </w:tcPr>
          <w:p w14:paraId="11BC41C3" w14:textId="77777777" w:rsidR="00AB18BC" w:rsidRPr="001E1103" w:rsidRDefault="00AB18BC" w:rsidP="005038D7">
            <w:r>
              <w:rPr>
                <w:rFonts w:eastAsia="Arial"/>
              </w:rPr>
              <w:t>L</w:t>
            </w:r>
            <w:r w:rsidRPr="001E1103">
              <w:rPr>
                <w:rFonts w:eastAsia="Arial"/>
              </w:rPr>
              <w:t xml:space="preserve">ist </w:t>
            </w:r>
            <w:r>
              <w:rPr>
                <w:rFonts w:eastAsia="Arial"/>
              </w:rPr>
              <w:t xml:space="preserve">the important </w:t>
            </w:r>
            <w:r w:rsidRPr="001E1103">
              <w:rPr>
                <w:rFonts w:eastAsia="Arial"/>
              </w:rPr>
              <w:t>characteristics</w:t>
            </w:r>
            <w:r>
              <w:rPr>
                <w:rFonts w:eastAsia="Arial"/>
              </w:rPr>
              <w:t xml:space="preserve"> of cloud computing.</w:t>
            </w:r>
          </w:p>
        </w:tc>
        <w:tc>
          <w:tcPr>
            <w:tcW w:w="670" w:type="dxa"/>
          </w:tcPr>
          <w:p w14:paraId="7E339740" w14:textId="77777777" w:rsidR="00AB18BC" w:rsidRDefault="00AB18BC" w:rsidP="005038D7">
            <w:pPr>
              <w:jc w:val="center"/>
            </w:pPr>
            <w:r>
              <w:t>CO1</w:t>
            </w:r>
          </w:p>
        </w:tc>
        <w:tc>
          <w:tcPr>
            <w:tcW w:w="537" w:type="dxa"/>
            <w:vAlign w:val="center"/>
          </w:tcPr>
          <w:p w14:paraId="1C3E620C" w14:textId="77777777" w:rsidR="00AB18BC" w:rsidRPr="005038D7" w:rsidRDefault="00AB18BC" w:rsidP="005038D7">
            <w:pPr>
              <w:jc w:val="center"/>
            </w:pPr>
            <w:r>
              <w:rPr>
                <w:rFonts w:eastAsia="Arial"/>
              </w:rPr>
              <w:t>R</w:t>
            </w:r>
          </w:p>
        </w:tc>
        <w:tc>
          <w:tcPr>
            <w:tcW w:w="456" w:type="dxa"/>
          </w:tcPr>
          <w:p w14:paraId="20441A23" w14:textId="77777777" w:rsidR="00AB18BC" w:rsidRDefault="00AB18BC" w:rsidP="005038D7">
            <w:pPr>
              <w:jc w:val="center"/>
            </w:pPr>
            <w:r>
              <w:t>1</w:t>
            </w:r>
          </w:p>
        </w:tc>
      </w:tr>
      <w:tr w:rsidR="00AB18BC" w14:paraId="675EE105" w14:textId="77777777" w:rsidTr="00570785">
        <w:trPr>
          <w:trHeight w:val="283"/>
        </w:trPr>
        <w:tc>
          <w:tcPr>
            <w:tcW w:w="570" w:type="dxa"/>
          </w:tcPr>
          <w:p w14:paraId="20237B76" w14:textId="77777777" w:rsidR="00AB18BC" w:rsidRDefault="00AB18BC" w:rsidP="005038D7">
            <w:pPr>
              <w:jc w:val="center"/>
            </w:pPr>
            <w:bookmarkStart w:id="6" w:name="_heading=h.cy91nujwv2wy" w:colFirst="0" w:colLast="0"/>
            <w:bookmarkEnd w:id="6"/>
            <w:r>
              <w:t>2.</w:t>
            </w:r>
          </w:p>
        </w:tc>
        <w:tc>
          <w:tcPr>
            <w:tcW w:w="8257" w:type="dxa"/>
            <w:gridSpan w:val="2"/>
            <w:vAlign w:val="center"/>
          </w:tcPr>
          <w:p w14:paraId="0C442DAB" w14:textId="77777777" w:rsidR="00AB18BC" w:rsidRPr="001E1103" w:rsidRDefault="00AB18BC" w:rsidP="005038D7">
            <w:r>
              <w:rPr>
                <w:rFonts w:eastAsia="Arial"/>
              </w:rPr>
              <w:t xml:space="preserve">Give examples for  </w:t>
            </w:r>
            <w:proofErr w:type="spellStart"/>
            <w:r>
              <w:rPr>
                <w:rFonts w:eastAsia="Arial"/>
              </w:rPr>
              <w:t>IaaS</w:t>
            </w:r>
            <w:proofErr w:type="spellEnd"/>
            <w:r>
              <w:rPr>
                <w:rFonts w:eastAsia="Arial"/>
              </w:rPr>
              <w:t xml:space="preserve"> and </w:t>
            </w:r>
            <w:proofErr w:type="spellStart"/>
            <w:r w:rsidRPr="001E1103">
              <w:rPr>
                <w:rFonts w:eastAsia="Arial"/>
              </w:rPr>
              <w:t>PaaS</w:t>
            </w:r>
            <w:proofErr w:type="spellEnd"/>
            <w:r>
              <w:rPr>
                <w:rFonts w:eastAsia="Arial"/>
              </w:rPr>
              <w:t>.</w:t>
            </w:r>
          </w:p>
        </w:tc>
        <w:tc>
          <w:tcPr>
            <w:tcW w:w="670" w:type="dxa"/>
          </w:tcPr>
          <w:p w14:paraId="2E98BDC2" w14:textId="77777777" w:rsidR="00AB18BC" w:rsidRDefault="00AB18BC" w:rsidP="005038D7">
            <w:pPr>
              <w:jc w:val="center"/>
            </w:pPr>
            <w:r>
              <w:t>CO1</w:t>
            </w:r>
          </w:p>
        </w:tc>
        <w:tc>
          <w:tcPr>
            <w:tcW w:w="537" w:type="dxa"/>
            <w:vAlign w:val="center"/>
          </w:tcPr>
          <w:p w14:paraId="34B47DA4" w14:textId="77777777" w:rsidR="00AB18BC" w:rsidRPr="005038D7" w:rsidRDefault="00AB18BC" w:rsidP="005038D7">
            <w:pPr>
              <w:jc w:val="center"/>
            </w:pPr>
            <w:r>
              <w:rPr>
                <w:rFonts w:eastAsia="Arial"/>
              </w:rPr>
              <w:t>U</w:t>
            </w:r>
          </w:p>
        </w:tc>
        <w:tc>
          <w:tcPr>
            <w:tcW w:w="456" w:type="dxa"/>
          </w:tcPr>
          <w:p w14:paraId="0B44BEF8" w14:textId="77777777" w:rsidR="00AB18BC" w:rsidRDefault="00AB18BC" w:rsidP="005038D7">
            <w:pPr>
              <w:jc w:val="center"/>
            </w:pPr>
            <w:r>
              <w:t>1</w:t>
            </w:r>
          </w:p>
        </w:tc>
      </w:tr>
      <w:tr w:rsidR="00AB18BC" w14:paraId="17193C20" w14:textId="77777777" w:rsidTr="00570785">
        <w:trPr>
          <w:trHeight w:val="283"/>
        </w:trPr>
        <w:tc>
          <w:tcPr>
            <w:tcW w:w="570" w:type="dxa"/>
          </w:tcPr>
          <w:p w14:paraId="3DEB6E1C" w14:textId="77777777" w:rsidR="00AB18BC" w:rsidRDefault="00AB18BC" w:rsidP="005038D7">
            <w:pPr>
              <w:jc w:val="center"/>
            </w:pPr>
            <w:bookmarkStart w:id="7" w:name="_heading=h.nur8cqyigvtn" w:colFirst="0" w:colLast="0"/>
            <w:bookmarkEnd w:id="7"/>
            <w:r>
              <w:t>3.</w:t>
            </w:r>
          </w:p>
        </w:tc>
        <w:tc>
          <w:tcPr>
            <w:tcW w:w="8257" w:type="dxa"/>
            <w:gridSpan w:val="2"/>
            <w:vAlign w:val="center"/>
          </w:tcPr>
          <w:p w14:paraId="0BEBF43A" w14:textId="77777777" w:rsidR="00AB18BC" w:rsidRPr="001E1103" w:rsidRDefault="00AB18BC" w:rsidP="005038D7">
            <w:r w:rsidRPr="001E1103">
              <w:rPr>
                <w:rFonts w:eastAsia="Arial"/>
              </w:rPr>
              <w:t>Define Continuous Delivery (CD) in the context of cloud computing.</w:t>
            </w:r>
          </w:p>
        </w:tc>
        <w:tc>
          <w:tcPr>
            <w:tcW w:w="670" w:type="dxa"/>
          </w:tcPr>
          <w:p w14:paraId="7605168E" w14:textId="77777777" w:rsidR="00AB18BC" w:rsidRDefault="00AB18BC" w:rsidP="005038D7">
            <w:pPr>
              <w:jc w:val="center"/>
            </w:pPr>
            <w:r>
              <w:t>CO2</w:t>
            </w:r>
          </w:p>
        </w:tc>
        <w:tc>
          <w:tcPr>
            <w:tcW w:w="537" w:type="dxa"/>
            <w:vAlign w:val="center"/>
          </w:tcPr>
          <w:p w14:paraId="3C3F3C59" w14:textId="77777777" w:rsidR="00AB18BC" w:rsidRPr="005038D7" w:rsidRDefault="00AB18BC" w:rsidP="005038D7">
            <w:pPr>
              <w:jc w:val="center"/>
            </w:pPr>
            <w:r w:rsidRPr="005038D7">
              <w:rPr>
                <w:rFonts w:eastAsia="Arial"/>
              </w:rPr>
              <w:t>R</w:t>
            </w:r>
          </w:p>
        </w:tc>
        <w:tc>
          <w:tcPr>
            <w:tcW w:w="456" w:type="dxa"/>
          </w:tcPr>
          <w:p w14:paraId="60FAF86C" w14:textId="77777777" w:rsidR="00AB18BC" w:rsidRDefault="00AB18BC" w:rsidP="005038D7">
            <w:pPr>
              <w:jc w:val="center"/>
            </w:pPr>
            <w:r>
              <w:t>1</w:t>
            </w:r>
          </w:p>
        </w:tc>
      </w:tr>
      <w:tr w:rsidR="00AB18BC" w14:paraId="3B48AADC" w14:textId="77777777" w:rsidTr="00885739">
        <w:trPr>
          <w:trHeight w:val="264"/>
        </w:trPr>
        <w:tc>
          <w:tcPr>
            <w:tcW w:w="570" w:type="dxa"/>
          </w:tcPr>
          <w:p w14:paraId="3E2458E3" w14:textId="77777777" w:rsidR="00AB18BC" w:rsidRDefault="00AB18BC" w:rsidP="005038D7">
            <w:pPr>
              <w:jc w:val="center"/>
            </w:pPr>
            <w:bookmarkStart w:id="8" w:name="_heading=h.s07t2f8s36oj" w:colFirst="0" w:colLast="0"/>
            <w:bookmarkEnd w:id="8"/>
            <w:r>
              <w:t>4.</w:t>
            </w:r>
          </w:p>
        </w:tc>
        <w:tc>
          <w:tcPr>
            <w:tcW w:w="8257" w:type="dxa"/>
            <w:gridSpan w:val="2"/>
            <w:vAlign w:val="center"/>
          </w:tcPr>
          <w:p w14:paraId="1372DE53" w14:textId="77777777" w:rsidR="00AB18BC" w:rsidRPr="001E1103" w:rsidRDefault="00AB18BC" w:rsidP="005038D7">
            <w:r>
              <w:rPr>
                <w:rFonts w:eastAsia="Arial"/>
              </w:rPr>
              <w:t xml:space="preserve">Define </w:t>
            </w:r>
            <w:r w:rsidRPr="001E1103">
              <w:rPr>
                <w:rFonts w:eastAsia="Arial"/>
              </w:rPr>
              <w:t>Infrastructure as Code (</w:t>
            </w:r>
            <w:proofErr w:type="spellStart"/>
            <w:r w:rsidRPr="001E1103">
              <w:rPr>
                <w:rFonts w:eastAsia="Arial"/>
              </w:rPr>
              <w:t>IaC</w:t>
            </w:r>
            <w:proofErr w:type="spellEnd"/>
            <w:r w:rsidRPr="001E1103">
              <w:rPr>
                <w:rFonts w:eastAsia="Arial"/>
              </w:rPr>
              <w:t>)</w:t>
            </w:r>
            <w:r>
              <w:rPr>
                <w:rFonts w:eastAsia="Arial"/>
              </w:rPr>
              <w:t>.</w:t>
            </w:r>
          </w:p>
        </w:tc>
        <w:tc>
          <w:tcPr>
            <w:tcW w:w="670" w:type="dxa"/>
          </w:tcPr>
          <w:p w14:paraId="38C7D22C" w14:textId="77777777" w:rsidR="00AB18BC" w:rsidRDefault="00AB18BC" w:rsidP="005038D7">
            <w:pPr>
              <w:jc w:val="center"/>
            </w:pPr>
            <w:r>
              <w:t>CO2</w:t>
            </w:r>
          </w:p>
        </w:tc>
        <w:tc>
          <w:tcPr>
            <w:tcW w:w="537" w:type="dxa"/>
            <w:vAlign w:val="center"/>
          </w:tcPr>
          <w:p w14:paraId="64D6A86A" w14:textId="77777777" w:rsidR="00AB18BC" w:rsidRPr="005038D7" w:rsidRDefault="00AB18BC" w:rsidP="005038D7">
            <w:pPr>
              <w:jc w:val="center"/>
            </w:pPr>
            <w:r w:rsidRPr="005038D7">
              <w:rPr>
                <w:rFonts w:eastAsia="Arial"/>
              </w:rPr>
              <w:t>R</w:t>
            </w:r>
          </w:p>
        </w:tc>
        <w:tc>
          <w:tcPr>
            <w:tcW w:w="456" w:type="dxa"/>
          </w:tcPr>
          <w:p w14:paraId="1A07E0D2" w14:textId="77777777" w:rsidR="00AB18BC" w:rsidRDefault="00AB18BC" w:rsidP="005038D7">
            <w:pPr>
              <w:jc w:val="center"/>
            </w:pPr>
            <w:r>
              <w:t>1</w:t>
            </w:r>
          </w:p>
        </w:tc>
      </w:tr>
      <w:tr w:rsidR="00AB18BC" w14:paraId="3AEF6E7D" w14:textId="77777777" w:rsidTr="00570785">
        <w:trPr>
          <w:trHeight w:val="283"/>
        </w:trPr>
        <w:tc>
          <w:tcPr>
            <w:tcW w:w="570" w:type="dxa"/>
          </w:tcPr>
          <w:p w14:paraId="6DCF9A34" w14:textId="77777777" w:rsidR="00AB18BC" w:rsidRDefault="00AB18BC" w:rsidP="005038D7">
            <w:pPr>
              <w:jc w:val="center"/>
            </w:pPr>
            <w:bookmarkStart w:id="9" w:name="_heading=h.dylccnykgjzc" w:colFirst="0" w:colLast="0"/>
            <w:bookmarkEnd w:id="9"/>
            <w:r>
              <w:t>5.</w:t>
            </w:r>
          </w:p>
        </w:tc>
        <w:tc>
          <w:tcPr>
            <w:tcW w:w="8257" w:type="dxa"/>
            <w:gridSpan w:val="2"/>
            <w:vAlign w:val="center"/>
          </w:tcPr>
          <w:p w14:paraId="505BA664" w14:textId="77777777" w:rsidR="00AB18BC" w:rsidRPr="001E1103" w:rsidRDefault="00AB18BC" w:rsidP="005038D7">
            <w:r>
              <w:rPr>
                <w:rFonts w:eastAsia="Arial"/>
              </w:rPr>
              <w:t xml:space="preserve">List two advantages of </w:t>
            </w:r>
            <w:r w:rsidRPr="001E1103">
              <w:rPr>
                <w:rFonts w:eastAsia="Arial"/>
              </w:rPr>
              <w:t>containerization</w:t>
            </w:r>
            <w:r>
              <w:rPr>
                <w:rFonts w:eastAsia="Arial"/>
              </w:rPr>
              <w:t>.</w:t>
            </w:r>
          </w:p>
        </w:tc>
        <w:tc>
          <w:tcPr>
            <w:tcW w:w="670" w:type="dxa"/>
          </w:tcPr>
          <w:p w14:paraId="670B1A93" w14:textId="77777777" w:rsidR="00AB18BC" w:rsidRDefault="00AB18BC" w:rsidP="005038D7">
            <w:pPr>
              <w:jc w:val="center"/>
            </w:pPr>
            <w:r>
              <w:t>CO3</w:t>
            </w:r>
          </w:p>
        </w:tc>
        <w:tc>
          <w:tcPr>
            <w:tcW w:w="537" w:type="dxa"/>
            <w:vAlign w:val="center"/>
          </w:tcPr>
          <w:p w14:paraId="300767D9" w14:textId="77777777" w:rsidR="00AB18BC" w:rsidRPr="005038D7" w:rsidRDefault="00AB18BC" w:rsidP="005038D7">
            <w:pPr>
              <w:jc w:val="center"/>
            </w:pPr>
            <w:r>
              <w:rPr>
                <w:rFonts w:eastAsia="Arial"/>
              </w:rPr>
              <w:t>R</w:t>
            </w:r>
          </w:p>
        </w:tc>
        <w:tc>
          <w:tcPr>
            <w:tcW w:w="456" w:type="dxa"/>
          </w:tcPr>
          <w:p w14:paraId="2727BFA2" w14:textId="77777777" w:rsidR="00AB18BC" w:rsidRDefault="00AB18BC" w:rsidP="005038D7">
            <w:pPr>
              <w:jc w:val="center"/>
            </w:pPr>
            <w:r>
              <w:t>1</w:t>
            </w:r>
          </w:p>
        </w:tc>
      </w:tr>
      <w:tr w:rsidR="00AB18BC" w14:paraId="6F3B48D1" w14:textId="77777777" w:rsidTr="00570785">
        <w:trPr>
          <w:trHeight w:val="245"/>
        </w:trPr>
        <w:tc>
          <w:tcPr>
            <w:tcW w:w="570" w:type="dxa"/>
          </w:tcPr>
          <w:p w14:paraId="0E6E7393" w14:textId="77777777" w:rsidR="00AB18BC" w:rsidRDefault="00AB18BC" w:rsidP="005038D7">
            <w:pPr>
              <w:jc w:val="center"/>
            </w:pPr>
            <w:bookmarkStart w:id="10" w:name="_heading=h.kdsgssszhzjg" w:colFirst="0" w:colLast="0"/>
            <w:bookmarkEnd w:id="10"/>
            <w:r>
              <w:t>6.</w:t>
            </w:r>
          </w:p>
        </w:tc>
        <w:tc>
          <w:tcPr>
            <w:tcW w:w="8257" w:type="dxa"/>
            <w:gridSpan w:val="2"/>
            <w:vAlign w:val="center"/>
          </w:tcPr>
          <w:p w14:paraId="3E5490CA" w14:textId="77777777" w:rsidR="00AB18BC" w:rsidRPr="001E1103" w:rsidRDefault="00AB18BC" w:rsidP="005038D7">
            <w:r>
              <w:rPr>
                <w:rFonts w:eastAsia="Arial"/>
              </w:rPr>
              <w:t xml:space="preserve">State the significance of </w:t>
            </w:r>
            <w:r w:rsidRPr="001E1103">
              <w:rPr>
                <w:rFonts w:eastAsia="Arial"/>
              </w:rPr>
              <w:t>Kubernetes.</w:t>
            </w:r>
          </w:p>
        </w:tc>
        <w:tc>
          <w:tcPr>
            <w:tcW w:w="670" w:type="dxa"/>
          </w:tcPr>
          <w:p w14:paraId="4D436CAC" w14:textId="77777777" w:rsidR="00AB18BC" w:rsidRDefault="00AB18BC" w:rsidP="005038D7">
            <w:pPr>
              <w:jc w:val="center"/>
            </w:pPr>
            <w:r>
              <w:t>CO3</w:t>
            </w:r>
          </w:p>
        </w:tc>
        <w:tc>
          <w:tcPr>
            <w:tcW w:w="537" w:type="dxa"/>
            <w:vAlign w:val="center"/>
          </w:tcPr>
          <w:p w14:paraId="2EACF3C7" w14:textId="77777777" w:rsidR="00AB18BC" w:rsidRPr="005038D7" w:rsidRDefault="00AB18BC" w:rsidP="005038D7">
            <w:pPr>
              <w:jc w:val="center"/>
            </w:pPr>
            <w:r w:rsidRPr="005038D7">
              <w:rPr>
                <w:rFonts w:eastAsia="Arial"/>
              </w:rPr>
              <w:t>R</w:t>
            </w:r>
          </w:p>
        </w:tc>
        <w:tc>
          <w:tcPr>
            <w:tcW w:w="456" w:type="dxa"/>
          </w:tcPr>
          <w:p w14:paraId="3C10E559" w14:textId="77777777" w:rsidR="00AB18BC" w:rsidRDefault="00AB18BC" w:rsidP="005038D7">
            <w:pPr>
              <w:jc w:val="center"/>
            </w:pPr>
            <w:r>
              <w:t>1</w:t>
            </w:r>
          </w:p>
        </w:tc>
      </w:tr>
      <w:tr w:rsidR="00AB18BC" w14:paraId="18B82AB7" w14:textId="77777777" w:rsidTr="00570785">
        <w:trPr>
          <w:trHeight w:val="283"/>
        </w:trPr>
        <w:tc>
          <w:tcPr>
            <w:tcW w:w="570" w:type="dxa"/>
          </w:tcPr>
          <w:p w14:paraId="506570B0" w14:textId="77777777" w:rsidR="00AB18BC" w:rsidRDefault="00AB18BC" w:rsidP="005038D7">
            <w:pPr>
              <w:jc w:val="center"/>
            </w:pPr>
            <w:r>
              <w:t>7.</w:t>
            </w:r>
          </w:p>
        </w:tc>
        <w:tc>
          <w:tcPr>
            <w:tcW w:w="8257" w:type="dxa"/>
            <w:gridSpan w:val="2"/>
            <w:vAlign w:val="center"/>
          </w:tcPr>
          <w:p w14:paraId="5EA0E607" w14:textId="77777777" w:rsidR="00AB18BC" w:rsidRPr="001E1103" w:rsidRDefault="00AB18BC" w:rsidP="005038D7">
            <w:r>
              <w:rPr>
                <w:rFonts w:eastAsia="Arial"/>
              </w:rPr>
              <w:t xml:space="preserve">List </w:t>
            </w:r>
            <w:r w:rsidRPr="001E1103">
              <w:rPr>
                <w:rFonts w:eastAsia="Arial"/>
              </w:rPr>
              <w:t>any two types of cloud storage</w:t>
            </w:r>
            <w:r>
              <w:rPr>
                <w:rFonts w:eastAsia="Arial"/>
              </w:rPr>
              <w:t>.</w:t>
            </w:r>
          </w:p>
        </w:tc>
        <w:tc>
          <w:tcPr>
            <w:tcW w:w="670" w:type="dxa"/>
          </w:tcPr>
          <w:p w14:paraId="5DA58F6E" w14:textId="77777777" w:rsidR="00AB18BC" w:rsidRDefault="00AB18BC" w:rsidP="005038D7">
            <w:pPr>
              <w:jc w:val="center"/>
            </w:pPr>
            <w:r>
              <w:t>CO4</w:t>
            </w:r>
          </w:p>
        </w:tc>
        <w:tc>
          <w:tcPr>
            <w:tcW w:w="537" w:type="dxa"/>
            <w:vAlign w:val="center"/>
          </w:tcPr>
          <w:p w14:paraId="337C5696" w14:textId="77777777" w:rsidR="00AB18BC" w:rsidRPr="005038D7" w:rsidRDefault="00AB18BC" w:rsidP="005038D7">
            <w:pPr>
              <w:jc w:val="center"/>
            </w:pPr>
            <w:r>
              <w:rPr>
                <w:rFonts w:eastAsia="Arial"/>
              </w:rPr>
              <w:t>R</w:t>
            </w:r>
          </w:p>
        </w:tc>
        <w:tc>
          <w:tcPr>
            <w:tcW w:w="456" w:type="dxa"/>
          </w:tcPr>
          <w:p w14:paraId="44129A59" w14:textId="77777777" w:rsidR="00AB18BC" w:rsidRDefault="00AB18BC" w:rsidP="005038D7">
            <w:pPr>
              <w:jc w:val="center"/>
            </w:pPr>
            <w:r>
              <w:t>1</w:t>
            </w:r>
          </w:p>
        </w:tc>
      </w:tr>
      <w:tr w:rsidR="00AB18BC" w14:paraId="54F8005A" w14:textId="77777777" w:rsidTr="00570785">
        <w:trPr>
          <w:trHeight w:val="283"/>
        </w:trPr>
        <w:tc>
          <w:tcPr>
            <w:tcW w:w="570" w:type="dxa"/>
          </w:tcPr>
          <w:p w14:paraId="6C4B74E9" w14:textId="77777777" w:rsidR="00AB18BC" w:rsidRDefault="00AB18BC" w:rsidP="005038D7">
            <w:pPr>
              <w:jc w:val="center"/>
            </w:pPr>
            <w:bookmarkStart w:id="11" w:name="_heading=h.3a0lzpfmgjkq" w:colFirst="0" w:colLast="0"/>
            <w:bookmarkEnd w:id="11"/>
            <w:r>
              <w:t>8.</w:t>
            </w:r>
          </w:p>
        </w:tc>
        <w:tc>
          <w:tcPr>
            <w:tcW w:w="8257" w:type="dxa"/>
            <w:gridSpan w:val="2"/>
            <w:vAlign w:val="center"/>
          </w:tcPr>
          <w:p w14:paraId="25D104F5" w14:textId="77777777" w:rsidR="00AB18BC" w:rsidRPr="001E1103" w:rsidRDefault="00AB18BC" w:rsidP="005038D7">
            <w:r w:rsidRPr="001E1103">
              <w:rPr>
                <w:rFonts w:eastAsia="Arial"/>
              </w:rPr>
              <w:t>Define data governance in cloud environments.</w:t>
            </w:r>
          </w:p>
        </w:tc>
        <w:tc>
          <w:tcPr>
            <w:tcW w:w="670" w:type="dxa"/>
          </w:tcPr>
          <w:p w14:paraId="5EB7FDA6" w14:textId="77777777" w:rsidR="00AB18BC" w:rsidRDefault="00AB18BC" w:rsidP="005038D7">
            <w:pPr>
              <w:jc w:val="center"/>
            </w:pPr>
            <w:r>
              <w:t>CO4</w:t>
            </w:r>
          </w:p>
        </w:tc>
        <w:tc>
          <w:tcPr>
            <w:tcW w:w="537" w:type="dxa"/>
            <w:vAlign w:val="center"/>
          </w:tcPr>
          <w:p w14:paraId="538AB08E" w14:textId="77777777" w:rsidR="00AB18BC" w:rsidRPr="005038D7" w:rsidRDefault="00AB18BC" w:rsidP="005038D7">
            <w:pPr>
              <w:jc w:val="center"/>
            </w:pPr>
            <w:r w:rsidRPr="005038D7">
              <w:rPr>
                <w:rFonts w:eastAsia="Arial"/>
              </w:rPr>
              <w:t>R</w:t>
            </w:r>
          </w:p>
        </w:tc>
        <w:tc>
          <w:tcPr>
            <w:tcW w:w="456" w:type="dxa"/>
          </w:tcPr>
          <w:p w14:paraId="0AA41CF8" w14:textId="77777777" w:rsidR="00AB18BC" w:rsidRDefault="00AB18BC" w:rsidP="005038D7">
            <w:pPr>
              <w:jc w:val="center"/>
            </w:pPr>
            <w:r>
              <w:t>1</w:t>
            </w:r>
          </w:p>
        </w:tc>
      </w:tr>
      <w:tr w:rsidR="00AB18BC" w14:paraId="2DB44482" w14:textId="77777777" w:rsidTr="00570785">
        <w:trPr>
          <w:trHeight w:val="283"/>
        </w:trPr>
        <w:tc>
          <w:tcPr>
            <w:tcW w:w="570" w:type="dxa"/>
          </w:tcPr>
          <w:p w14:paraId="4932679E" w14:textId="77777777" w:rsidR="00AB18BC" w:rsidRDefault="00AB18BC" w:rsidP="005038D7">
            <w:pPr>
              <w:jc w:val="center"/>
            </w:pPr>
            <w:r>
              <w:t>9.</w:t>
            </w:r>
          </w:p>
        </w:tc>
        <w:tc>
          <w:tcPr>
            <w:tcW w:w="8257" w:type="dxa"/>
            <w:gridSpan w:val="2"/>
            <w:vAlign w:val="center"/>
          </w:tcPr>
          <w:p w14:paraId="2DBDF9F5" w14:textId="77777777" w:rsidR="00AB18BC" w:rsidRPr="001E1103" w:rsidRDefault="00AB18BC" w:rsidP="005038D7">
            <w:r>
              <w:t>State the importance of serverless computing in cloud environments.</w:t>
            </w:r>
          </w:p>
        </w:tc>
        <w:tc>
          <w:tcPr>
            <w:tcW w:w="670" w:type="dxa"/>
          </w:tcPr>
          <w:p w14:paraId="6C2AF282" w14:textId="77777777" w:rsidR="00AB18BC" w:rsidRDefault="00AB18BC" w:rsidP="005038D7">
            <w:pPr>
              <w:jc w:val="center"/>
            </w:pPr>
            <w:r>
              <w:t>CO5</w:t>
            </w:r>
          </w:p>
        </w:tc>
        <w:tc>
          <w:tcPr>
            <w:tcW w:w="537" w:type="dxa"/>
            <w:vAlign w:val="center"/>
          </w:tcPr>
          <w:p w14:paraId="46A66282" w14:textId="77777777" w:rsidR="00AB18BC" w:rsidRPr="005038D7" w:rsidRDefault="00AB18BC" w:rsidP="005038D7">
            <w:pPr>
              <w:jc w:val="center"/>
            </w:pPr>
            <w:r w:rsidRPr="005038D7">
              <w:rPr>
                <w:rFonts w:eastAsia="Arial"/>
              </w:rPr>
              <w:t>R</w:t>
            </w:r>
          </w:p>
        </w:tc>
        <w:tc>
          <w:tcPr>
            <w:tcW w:w="456" w:type="dxa"/>
          </w:tcPr>
          <w:p w14:paraId="781DE3AC" w14:textId="77777777" w:rsidR="00AB18BC" w:rsidRDefault="00AB18BC" w:rsidP="005038D7">
            <w:pPr>
              <w:jc w:val="center"/>
            </w:pPr>
            <w:r>
              <w:t>1</w:t>
            </w:r>
          </w:p>
        </w:tc>
      </w:tr>
      <w:tr w:rsidR="00AB18BC" w14:paraId="2707EC99" w14:textId="77777777" w:rsidTr="00570785">
        <w:trPr>
          <w:trHeight w:val="283"/>
        </w:trPr>
        <w:tc>
          <w:tcPr>
            <w:tcW w:w="570" w:type="dxa"/>
          </w:tcPr>
          <w:p w14:paraId="77B4EEFD" w14:textId="77777777" w:rsidR="00AB18BC" w:rsidRDefault="00AB18BC" w:rsidP="005038D7">
            <w:pPr>
              <w:jc w:val="center"/>
            </w:pPr>
            <w:bookmarkStart w:id="12" w:name="_heading=h.c1wackbqb62" w:colFirst="0" w:colLast="0"/>
            <w:bookmarkEnd w:id="12"/>
            <w:r>
              <w:t>10.</w:t>
            </w:r>
          </w:p>
        </w:tc>
        <w:tc>
          <w:tcPr>
            <w:tcW w:w="8257" w:type="dxa"/>
            <w:gridSpan w:val="2"/>
            <w:vAlign w:val="center"/>
          </w:tcPr>
          <w:p w14:paraId="73414FDA" w14:textId="77777777" w:rsidR="00AB18BC" w:rsidRPr="001E1103" w:rsidRDefault="00AB18BC" w:rsidP="005038D7">
            <w:r>
              <w:rPr>
                <w:rFonts w:eastAsia="Arial"/>
              </w:rPr>
              <w:t xml:space="preserve">Identify the applications of </w:t>
            </w:r>
            <w:r w:rsidRPr="001E1103">
              <w:rPr>
                <w:rFonts w:eastAsia="Arial"/>
              </w:rPr>
              <w:t xml:space="preserve">AWS </w:t>
            </w:r>
            <w:proofErr w:type="spellStart"/>
            <w:r w:rsidRPr="001E1103">
              <w:rPr>
                <w:rFonts w:eastAsia="Arial"/>
              </w:rPr>
              <w:t>SageMaker</w:t>
            </w:r>
            <w:proofErr w:type="spellEnd"/>
            <w:r>
              <w:rPr>
                <w:rFonts w:eastAsia="Arial"/>
              </w:rPr>
              <w:t>.</w:t>
            </w:r>
          </w:p>
        </w:tc>
        <w:tc>
          <w:tcPr>
            <w:tcW w:w="670" w:type="dxa"/>
          </w:tcPr>
          <w:p w14:paraId="2BA1466C" w14:textId="77777777" w:rsidR="00AB18BC" w:rsidRDefault="00AB18BC" w:rsidP="005038D7">
            <w:pPr>
              <w:jc w:val="center"/>
            </w:pPr>
            <w:r>
              <w:t>CO6</w:t>
            </w:r>
          </w:p>
        </w:tc>
        <w:tc>
          <w:tcPr>
            <w:tcW w:w="537" w:type="dxa"/>
            <w:vAlign w:val="center"/>
          </w:tcPr>
          <w:p w14:paraId="65176A2F" w14:textId="77777777" w:rsidR="00AB18BC" w:rsidRPr="005038D7" w:rsidRDefault="00AB18BC" w:rsidP="005038D7">
            <w:pPr>
              <w:jc w:val="center"/>
            </w:pPr>
            <w:r>
              <w:t>U</w:t>
            </w:r>
          </w:p>
        </w:tc>
        <w:tc>
          <w:tcPr>
            <w:tcW w:w="456" w:type="dxa"/>
          </w:tcPr>
          <w:p w14:paraId="4E517BD1" w14:textId="77777777" w:rsidR="00AB18BC" w:rsidRDefault="00AB18BC" w:rsidP="005038D7">
            <w:pPr>
              <w:jc w:val="center"/>
            </w:pPr>
            <w:r>
              <w:t>1</w:t>
            </w:r>
          </w:p>
        </w:tc>
      </w:tr>
      <w:tr w:rsidR="00AB18BC" w14:paraId="593476BE" w14:textId="77777777">
        <w:trPr>
          <w:trHeight w:val="194"/>
        </w:trPr>
        <w:tc>
          <w:tcPr>
            <w:tcW w:w="10490" w:type="dxa"/>
            <w:gridSpan w:val="6"/>
          </w:tcPr>
          <w:p w14:paraId="760C8418" w14:textId="77777777" w:rsidR="00AB18BC" w:rsidRDefault="00AB18BC">
            <w:pPr>
              <w:jc w:val="center"/>
              <w:rPr>
                <w:b/>
              </w:rPr>
            </w:pPr>
            <w:r>
              <w:rPr>
                <w:b/>
              </w:rPr>
              <w:t>PART – B (6 X 3 = 18 MARKS)</w:t>
            </w:r>
          </w:p>
        </w:tc>
      </w:tr>
      <w:tr w:rsidR="00AB18BC" w14:paraId="41C1EA3E" w14:textId="77777777" w:rsidTr="004B33E3">
        <w:trPr>
          <w:trHeight w:val="283"/>
        </w:trPr>
        <w:tc>
          <w:tcPr>
            <w:tcW w:w="570" w:type="dxa"/>
          </w:tcPr>
          <w:p w14:paraId="4CBC31C3" w14:textId="77777777" w:rsidR="00AB18BC" w:rsidRDefault="00AB18BC" w:rsidP="005038D7">
            <w:pPr>
              <w:pBdr>
                <w:top w:val="nil"/>
                <w:left w:val="nil"/>
                <w:bottom w:val="nil"/>
                <w:right w:val="nil"/>
                <w:between w:val="nil"/>
              </w:pBdr>
              <w:jc w:val="center"/>
              <w:rPr>
                <w:color w:val="000000"/>
              </w:rPr>
            </w:pPr>
            <w:bookmarkStart w:id="13" w:name="_heading=h.evkmlypdgtx5" w:colFirst="0" w:colLast="0"/>
            <w:bookmarkEnd w:id="13"/>
            <w:r>
              <w:rPr>
                <w:color w:val="000000"/>
              </w:rPr>
              <w:t>11.</w:t>
            </w:r>
          </w:p>
        </w:tc>
        <w:tc>
          <w:tcPr>
            <w:tcW w:w="8257" w:type="dxa"/>
            <w:gridSpan w:val="2"/>
            <w:vAlign w:val="center"/>
          </w:tcPr>
          <w:p w14:paraId="6ACDDE67" w14:textId="77777777" w:rsidR="00AB18BC" w:rsidRPr="005038D7" w:rsidRDefault="00AB18BC" w:rsidP="00A758D3">
            <w:pPr>
              <w:jc w:val="both"/>
            </w:pPr>
            <w:r w:rsidRPr="00A758D3">
              <w:rPr>
                <w:rFonts w:eastAsia="Arial"/>
              </w:rPr>
              <w:t xml:space="preserve">Interpret the foundational principles </w:t>
            </w:r>
            <w:proofErr w:type="gramStart"/>
            <w:r w:rsidRPr="00A758D3">
              <w:rPr>
                <w:rFonts w:eastAsia="Arial"/>
              </w:rPr>
              <w:t xml:space="preserve">of </w:t>
            </w:r>
            <w:r>
              <w:rPr>
                <w:rFonts w:eastAsia="Arial"/>
              </w:rPr>
              <w:t xml:space="preserve"> </w:t>
            </w:r>
            <w:r w:rsidRPr="00A758D3">
              <w:rPr>
                <w:rFonts w:eastAsia="Arial"/>
              </w:rPr>
              <w:t>PaaS</w:t>
            </w:r>
            <w:proofErr w:type="gramEnd"/>
            <w:r w:rsidRPr="00A758D3">
              <w:rPr>
                <w:rFonts w:eastAsia="Arial"/>
              </w:rPr>
              <w:t xml:space="preserve"> and Continuous Delivery.</w:t>
            </w:r>
          </w:p>
        </w:tc>
        <w:tc>
          <w:tcPr>
            <w:tcW w:w="670" w:type="dxa"/>
            <w:vAlign w:val="center"/>
          </w:tcPr>
          <w:p w14:paraId="76DA0A14" w14:textId="77777777" w:rsidR="00AB18BC" w:rsidRPr="005038D7" w:rsidRDefault="00AB18BC" w:rsidP="005038D7">
            <w:pPr>
              <w:jc w:val="center"/>
            </w:pPr>
            <w:r w:rsidRPr="005038D7">
              <w:rPr>
                <w:rFonts w:eastAsia="Arial"/>
              </w:rPr>
              <w:t>CO1</w:t>
            </w:r>
          </w:p>
        </w:tc>
        <w:tc>
          <w:tcPr>
            <w:tcW w:w="537" w:type="dxa"/>
            <w:vAlign w:val="center"/>
          </w:tcPr>
          <w:p w14:paraId="25C19A6D" w14:textId="77777777" w:rsidR="00AB18BC" w:rsidRPr="005038D7" w:rsidRDefault="00AB18BC" w:rsidP="005038D7">
            <w:pPr>
              <w:jc w:val="center"/>
            </w:pPr>
            <w:r w:rsidRPr="005038D7">
              <w:rPr>
                <w:rFonts w:eastAsia="Arial"/>
              </w:rPr>
              <w:t>A</w:t>
            </w:r>
          </w:p>
        </w:tc>
        <w:tc>
          <w:tcPr>
            <w:tcW w:w="456" w:type="dxa"/>
            <w:vAlign w:val="center"/>
          </w:tcPr>
          <w:p w14:paraId="0F4E1680" w14:textId="77777777" w:rsidR="00AB18BC" w:rsidRPr="005038D7" w:rsidRDefault="00AB18BC" w:rsidP="005038D7">
            <w:pPr>
              <w:jc w:val="center"/>
            </w:pPr>
            <w:r w:rsidRPr="005038D7">
              <w:rPr>
                <w:rFonts w:eastAsia="Arial"/>
              </w:rPr>
              <w:t>3</w:t>
            </w:r>
          </w:p>
        </w:tc>
      </w:tr>
      <w:tr w:rsidR="00AB18BC" w14:paraId="10B9DCD3" w14:textId="77777777" w:rsidTr="004B33E3">
        <w:trPr>
          <w:trHeight w:val="283"/>
        </w:trPr>
        <w:tc>
          <w:tcPr>
            <w:tcW w:w="570" w:type="dxa"/>
          </w:tcPr>
          <w:p w14:paraId="474419C6" w14:textId="77777777" w:rsidR="00AB18BC" w:rsidRDefault="00AB18BC" w:rsidP="005038D7">
            <w:pPr>
              <w:pBdr>
                <w:top w:val="nil"/>
                <w:left w:val="nil"/>
                <w:bottom w:val="nil"/>
                <w:right w:val="nil"/>
                <w:between w:val="nil"/>
              </w:pBdr>
              <w:jc w:val="center"/>
              <w:rPr>
                <w:color w:val="000000"/>
              </w:rPr>
            </w:pPr>
            <w:bookmarkStart w:id="14" w:name="_heading=h.4s4e8jhfpqdq" w:colFirst="0" w:colLast="0"/>
            <w:bookmarkEnd w:id="14"/>
            <w:r>
              <w:rPr>
                <w:color w:val="000000"/>
              </w:rPr>
              <w:t>12.</w:t>
            </w:r>
          </w:p>
        </w:tc>
        <w:tc>
          <w:tcPr>
            <w:tcW w:w="8257" w:type="dxa"/>
            <w:gridSpan w:val="2"/>
            <w:vAlign w:val="center"/>
          </w:tcPr>
          <w:p w14:paraId="1A9DA530" w14:textId="77777777" w:rsidR="00AB18BC" w:rsidRPr="005038D7" w:rsidRDefault="00AB18BC" w:rsidP="00A758D3">
            <w:pPr>
              <w:jc w:val="both"/>
            </w:pPr>
            <w:r w:rsidRPr="00A758D3">
              <w:rPr>
                <w:rFonts w:eastAsia="Arial"/>
              </w:rPr>
              <w:t>Differentiate between the cloud onboarding processes of AWS and Google Cloud Platform (GCP).</w:t>
            </w:r>
          </w:p>
        </w:tc>
        <w:tc>
          <w:tcPr>
            <w:tcW w:w="670" w:type="dxa"/>
            <w:vAlign w:val="center"/>
          </w:tcPr>
          <w:p w14:paraId="2CD6D743" w14:textId="77777777" w:rsidR="00AB18BC" w:rsidRPr="005038D7" w:rsidRDefault="00AB18BC" w:rsidP="005038D7">
            <w:pPr>
              <w:jc w:val="center"/>
            </w:pPr>
            <w:r w:rsidRPr="005038D7">
              <w:rPr>
                <w:rFonts w:eastAsia="Arial"/>
              </w:rPr>
              <w:t>CO2</w:t>
            </w:r>
          </w:p>
        </w:tc>
        <w:tc>
          <w:tcPr>
            <w:tcW w:w="537" w:type="dxa"/>
            <w:vAlign w:val="center"/>
          </w:tcPr>
          <w:p w14:paraId="490D015A" w14:textId="77777777" w:rsidR="00AB18BC" w:rsidRPr="005038D7" w:rsidRDefault="00AB18BC" w:rsidP="005038D7">
            <w:pPr>
              <w:jc w:val="center"/>
            </w:pPr>
            <w:r w:rsidRPr="005038D7">
              <w:rPr>
                <w:rFonts w:eastAsia="Arial"/>
              </w:rPr>
              <w:t>U</w:t>
            </w:r>
          </w:p>
        </w:tc>
        <w:tc>
          <w:tcPr>
            <w:tcW w:w="456" w:type="dxa"/>
            <w:vAlign w:val="center"/>
          </w:tcPr>
          <w:p w14:paraId="12F9B5A3" w14:textId="77777777" w:rsidR="00AB18BC" w:rsidRPr="005038D7" w:rsidRDefault="00AB18BC" w:rsidP="005038D7">
            <w:pPr>
              <w:jc w:val="center"/>
            </w:pPr>
            <w:r w:rsidRPr="005038D7">
              <w:rPr>
                <w:rFonts w:eastAsia="Arial"/>
              </w:rPr>
              <w:t>3</w:t>
            </w:r>
          </w:p>
        </w:tc>
      </w:tr>
      <w:tr w:rsidR="00AB18BC" w14:paraId="620A187D" w14:textId="77777777" w:rsidTr="004B33E3">
        <w:trPr>
          <w:trHeight w:val="283"/>
        </w:trPr>
        <w:tc>
          <w:tcPr>
            <w:tcW w:w="570" w:type="dxa"/>
          </w:tcPr>
          <w:p w14:paraId="45593D61" w14:textId="77777777" w:rsidR="00AB18BC" w:rsidRDefault="00AB18BC" w:rsidP="005038D7">
            <w:pPr>
              <w:pBdr>
                <w:top w:val="nil"/>
                <w:left w:val="nil"/>
                <w:bottom w:val="nil"/>
                <w:right w:val="nil"/>
                <w:between w:val="nil"/>
              </w:pBdr>
              <w:jc w:val="center"/>
              <w:rPr>
                <w:color w:val="000000"/>
              </w:rPr>
            </w:pPr>
            <w:r>
              <w:rPr>
                <w:color w:val="000000"/>
              </w:rPr>
              <w:t>13.</w:t>
            </w:r>
          </w:p>
        </w:tc>
        <w:tc>
          <w:tcPr>
            <w:tcW w:w="8257" w:type="dxa"/>
            <w:gridSpan w:val="2"/>
            <w:vAlign w:val="center"/>
          </w:tcPr>
          <w:p w14:paraId="0B948AF5" w14:textId="77777777" w:rsidR="00AB18BC" w:rsidRPr="005038D7" w:rsidRDefault="00AB18BC" w:rsidP="00A758D3">
            <w:pPr>
              <w:jc w:val="both"/>
            </w:pPr>
            <w:r w:rsidRPr="00A758D3">
              <w:rPr>
                <w:rFonts w:eastAsia="Arial"/>
              </w:rPr>
              <w:t>Interpret the role of Kubernetes in enabling elasticity in cloud environments.</w:t>
            </w:r>
          </w:p>
        </w:tc>
        <w:tc>
          <w:tcPr>
            <w:tcW w:w="670" w:type="dxa"/>
            <w:vAlign w:val="center"/>
          </w:tcPr>
          <w:p w14:paraId="5CA38EE0" w14:textId="77777777" w:rsidR="00AB18BC" w:rsidRPr="005038D7" w:rsidRDefault="00AB18BC" w:rsidP="005038D7">
            <w:pPr>
              <w:jc w:val="center"/>
            </w:pPr>
            <w:r w:rsidRPr="005038D7">
              <w:rPr>
                <w:rFonts w:eastAsia="Arial"/>
              </w:rPr>
              <w:t>CO3</w:t>
            </w:r>
          </w:p>
        </w:tc>
        <w:tc>
          <w:tcPr>
            <w:tcW w:w="537" w:type="dxa"/>
            <w:vAlign w:val="center"/>
          </w:tcPr>
          <w:p w14:paraId="09AD1838" w14:textId="77777777" w:rsidR="00AB18BC" w:rsidRPr="005038D7" w:rsidRDefault="00AB18BC" w:rsidP="005038D7">
            <w:pPr>
              <w:jc w:val="center"/>
            </w:pPr>
            <w:r w:rsidRPr="005038D7">
              <w:rPr>
                <w:rFonts w:eastAsia="Arial"/>
              </w:rPr>
              <w:t>A</w:t>
            </w:r>
          </w:p>
        </w:tc>
        <w:tc>
          <w:tcPr>
            <w:tcW w:w="456" w:type="dxa"/>
            <w:vAlign w:val="center"/>
          </w:tcPr>
          <w:p w14:paraId="5086E4F3" w14:textId="77777777" w:rsidR="00AB18BC" w:rsidRPr="005038D7" w:rsidRDefault="00AB18BC" w:rsidP="005038D7">
            <w:pPr>
              <w:jc w:val="center"/>
            </w:pPr>
            <w:r w:rsidRPr="005038D7">
              <w:rPr>
                <w:rFonts w:eastAsia="Arial"/>
              </w:rPr>
              <w:t>3</w:t>
            </w:r>
          </w:p>
        </w:tc>
      </w:tr>
      <w:tr w:rsidR="00AB18BC" w14:paraId="37AECDB6" w14:textId="77777777" w:rsidTr="00A758D3">
        <w:trPr>
          <w:trHeight w:val="222"/>
        </w:trPr>
        <w:tc>
          <w:tcPr>
            <w:tcW w:w="570" w:type="dxa"/>
          </w:tcPr>
          <w:p w14:paraId="385A67ED" w14:textId="77777777" w:rsidR="00AB18BC" w:rsidRDefault="00AB18BC" w:rsidP="005038D7">
            <w:pPr>
              <w:pBdr>
                <w:top w:val="nil"/>
                <w:left w:val="nil"/>
                <w:bottom w:val="nil"/>
                <w:right w:val="nil"/>
                <w:between w:val="nil"/>
              </w:pBdr>
              <w:jc w:val="center"/>
              <w:rPr>
                <w:color w:val="000000"/>
              </w:rPr>
            </w:pPr>
            <w:r>
              <w:rPr>
                <w:color w:val="000000"/>
              </w:rPr>
              <w:t>14.</w:t>
            </w:r>
          </w:p>
        </w:tc>
        <w:tc>
          <w:tcPr>
            <w:tcW w:w="8257" w:type="dxa"/>
            <w:gridSpan w:val="2"/>
            <w:vAlign w:val="center"/>
          </w:tcPr>
          <w:p w14:paraId="7F51B3E1" w14:textId="77777777" w:rsidR="00AB18BC" w:rsidRPr="005038D7" w:rsidRDefault="00AB18BC" w:rsidP="00A758D3">
            <w:pPr>
              <w:jc w:val="both"/>
            </w:pPr>
            <w:r w:rsidRPr="00E3135C">
              <w:t xml:space="preserve">A company needs to analyze large volumes of data efficiently. Analyze the role of Google </w:t>
            </w:r>
            <w:proofErr w:type="spellStart"/>
            <w:r w:rsidRPr="00E3135C">
              <w:t>BigQuery</w:t>
            </w:r>
            <w:proofErr w:type="spellEnd"/>
            <w:r w:rsidRPr="00E3135C">
              <w:t xml:space="preserve"> in supporting this requirement.</w:t>
            </w:r>
          </w:p>
        </w:tc>
        <w:tc>
          <w:tcPr>
            <w:tcW w:w="670" w:type="dxa"/>
            <w:vAlign w:val="center"/>
          </w:tcPr>
          <w:p w14:paraId="7C6EB532" w14:textId="77777777" w:rsidR="00AB18BC" w:rsidRPr="005038D7" w:rsidRDefault="00AB18BC" w:rsidP="005038D7">
            <w:pPr>
              <w:jc w:val="center"/>
            </w:pPr>
            <w:r w:rsidRPr="005038D7">
              <w:rPr>
                <w:rFonts w:eastAsia="Arial"/>
              </w:rPr>
              <w:t>CO4</w:t>
            </w:r>
          </w:p>
        </w:tc>
        <w:tc>
          <w:tcPr>
            <w:tcW w:w="537" w:type="dxa"/>
            <w:vAlign w:val="center"/>
          </w:tcPr>
          <w:p w14:paraId="3E2A461C" w14:textId="77777777" w:rsidR="00AB18BC" w:rsidRPr="005038D7" w:rsidRDefault="00AB18BC" w:rsidP="005038D7">
            <w:pPr>
              <w:jc w:val="center"/>
            </w:pPr>
            <w:r>
              <w:rPr>
                <w:rFonts w:eastAsia="Arial"/>
              </w:rPr>
              <w:t>An</w:t>
            </w:r>
          </w:p>
        </w:tc>
        <w:tc>
          <w:tcPr>
            <w:tcW w:w="456" w:type="dxa"/>
            <w:vAlign w:val="center"/>
          </w:tcPr>
          <w:p w14:paraId="76D07F41" w14:textId="77777777" w:rsidR="00AB18BC" w:rsidRPr="005038D7" w:rsidRDefault="00AB18BC" w:rsidP="005038D7">
            <w:pPr>
              <w:jc w:val="center"/>
            </w:pPr>
            <w:r w:rsidRPr="005038D7">
              <w:rPr>
                <w:rFonts w:eastAsia="Arial"/>
              </w:rPr>
              <w:t>3</w:t>
            </w:r>
          </w:p>
        </w:tc>
      </w:tr>
      <w:tr w:rsidR="00AB18BC" w14:paraId="717A6557" w14:textId="77777777" w:rsidTr="004B33E3">
        <w:trPr>
          <w:trHeight w:val="283"/>
        </w:trPr>
        <w:tc>
          <w:tcPr>
            <w:tcW w:w="570" w:type="dxa"/>
          </w:tcPr>
          <w:p w14:paraId="48168493" w14:textId="77777777" w:rsidR="00AB18BC" w:rsidRDefault="00AB18BC" w:rsidP="005038D7">
            <w:pPr>
              <w:pBdr>
                <w:top w:val="nil"/>
                <w:left w:val="nil"/>
                <w:bottom w:val="nil"/>
                <w:right w:val="nil"/>
                <w:between w:val="nil"/>
              </w:pBdr>
              <w:jc w:val="center"/>
              <w:rPr>
                <w:color w:val="000000"/>
              </w:rPr>
            </w:pPr>
            <w:bookmarkStart w:id="15" w:name="_heading=h.y22dgxeemir3" w:colFirst="0" w:colLast="0"/>
            <w:bookmarkEnd w:id="15"/>
            <w:r>
              <w:rPr>
                <w:color w:val="000000"/>
              </w:rPr>
              <w:t>15.</w:t>
            </w:r>
          </w:p>
        </w:tc>
        <w:tc>
          <w:tcPr>
            <w:tcW w:w="8257" w:type="dxa"/>
            <w:gridSpan w:val="2"/>
            <w:vAlign w:val="center"/>
          </w:tcPr>
          <w:p w14:paraId="22E8E3DB" w14:textId="77777777" w:rsidR="00AB18BC" w:rsidRPr="005038D7" w:rsidRDefault="00AB18BC" w:rsidP="00A758D3">
            <w:pPr>
              <w:jc w:val="both"/>
            </w:pPr>
            <w:r w:rsidRPr="00A758D3">
              <w:rPr>
                <w:rFonts w:eastAsia="Arial"/>
              </w:rPr>
              <w:t>Interpret the role of AWS Lambda in enabling serverless ETL operations.</w:t>
            </w:r>
          </w:p>
        </w:tc>
        <w:tc>
          <w:tcPr>
            <w:tcW w:w="670" w:type="dxa"/>
            <w:vAlign w:val="center"/>
          </w:tcPr>
          <w:p w14:paraId="5B7A03FA" w14:textId="77777777" w:rsidR="00AB18BC" w:rsidRPr="005038D7" w:rsidRDefault="00AB18BC" w:rsidP="005038D7">
            <w:pPr>
              <w:jc w:val="center"/>
            </w:pPr>
            <w:r w:rsidRPr="005038D7">
              <w:rPr>
                <w:rFonts w:eastAsia="Arial"/>
              </w:rPr>
              <w:t>CO5</w:t>
            </w:r>
          </w:p>
        </w:tc>
        <w:tc>
          <w:tcPr>
            <w:tcW w:w="537" w:type="dxa"/>
            <w:vAlign w:val="center"/>
          </w:tcPr>
          <w:p w14:paraId="72F7693B" w14:textId="77777777" w:rsidR="00AB18BC" w:rsidRPr="005038D7" w:rsidRDefault="00AB18BC" w:rsidP="005038D7">
            <w:pPr>
              <w:jc w:val="center"/>
            </w:pPr>
            <w:r w:rsidRPr="005038D7">
              <w:rPr>
                <w:rFonts w:eastAsia="Arial"/>
              </w:rPr>
              <w:t>A</w:t>
            </w:r>
          </w:p>
        </w:tc>
        <w:tc>
          <w:tcPr>
            <w:tcW w:w="456" w:type="dxa"/>
            <w:vAlign w:val="center"/>
          </w:tcPr>
          <w:p w14:paraId="188CED5A" w14:textId="77777777" w:rsidR="00AB18BC" w:rsidRPr="005038D7" w:rsidRDefault="00AB18BC" w:rsidP="005038D7">
            <w:pPr>
              <w:jc w:val="center"/>
            </w:pPr>
            <w:r w:rsidRPr="005038D7">
              <w:rPr>
                <w:rFonts w:eastAsia="Arial"/>
              </w:rPr>
              <w:t>3</w:t>
            </w:r>
          </w:p>
        </w:tc>
      </w:tr>
      <w:tr w:rsidR="00AB18BC" w14:paraId="071C26A3" w14:textId="77777777" w:rsidTr="004B33E3">
        <w:trPr>
          <w:trHeight w:val="283"/>
        </w:trPr>
        <w:tc>
          <w:tcPr>
            <w:tcW w:w="570" w:type="dxa"/>
          </w:tcPr>
          <w:p w14:paraId="7F8EBE07" w14:textId="77777777" w:rsidR="00AB18BC" w:rsidRDefault="00AB18BC" w:rsidP="005038D7">
            <w:pPr>
              <w:pBdr>
                <w:top w:val="nil"/>
                <w:left w:val="nil"/>
                <w:bottom w:val="nil"/>
                <w:right w:val="nil"/>
                <w:between w:val="nil"/>
              </w:pBdr>
              <w:jc w:val="center"/>
              <w:rPr>
                <w:color w:val="000000"/>
              </w:rPr>
            </w:pPr>
            <w:bookmarkStart w:id="16" w:name="_heading=h.r3cz29dbe4pb" w:colFirst="0" w:colLast="0"/>
            <w:bookmarkEnd w:id="16"/>
            <w:r>
              <w:rPr>
                <w:color w:val="000000"/>
              </w:rPr>
              <w:t>16.</w:t>
            </w:r>
          </w:p>
        </w:tc>
        <w:tc>
          <w:tcPr>
            <w:tcW w:w="8257" w:type="dxa"/>
            <w:gridSpan w:val="2"/>
            <w:vAlign w:val="center"/>
          </w:tcPr>
          <w:p w14:paraId="221D0376" w14:textId="77777777" w:rsidR="00AB18BC" w:rsidRPr="005038D7" w:rsidRDefault="00AB18BC" w:rsidP="00A758D3">
            <w:pPr>
              <w:jc w:val="both"/>
            </w:pPr>
            <w:r>
              <w:t xml:space="preserve">Illustrate the use of Jupyter Notebook in AWS </w:t>
            </w:r>
            <w:proofErr w:type="spellStart"/>
            <w:r>
              <w:t>SageMaker</w:t>
            </w:r>
            <w:proofErr w:type="spellEnd"/>
            <w:r>
              <w:t>.</w:t>
            </w:r>
          </w:p>
        </w:tc>
        <w:tc>
          <w:tcPr>
            <w:tcW w:w="670" w:type="dxa"/>
            <w:vAlign w:val="center"/>
          </w:tcPr>
          <w:p w14:paraId="4E1A9584" w14:textId="77777777" w:rsidR="00AB18BC" w:rsidRPr="005038D7" w:rsidRDefault="00AB18BC" w:rsidP="005038D7">
            <w:pPr>
              <w:jc w:val="center"/>
            </w:pPr>
            <w:r w:rsidRPr="005038D7">
              <w:rPr>
                <w:rFonts w:eastAsia="Arial"/>
              </w:rPr>
              <w:t>CO6</w:t>
            </w:r>
          </w:p>
        </w:tc>
        <w:tc>
          <w:tcPr>
            <w:tcW w:w="537" w:type="dxa"/>
            <w:vAlign w:val="center"/>
          </w:tcPr>
          <w:p w14:paraId="6CE6C603" w14:textId="77777777" w:rsidR="00AB18BC" w:rsidRPr="005038D7" w:rsidRDefault="00AB18BC" w:rsidP="005038D7">
            <w:pPr>
              <w:jc w:val="center"/>
            </w:pPr>
            <w:r w:rsidRPr="005038D7">
              <w:rPr>
                <w:rFonts w:eastAsia="Arial"/>
              </w:rPr>
              <w:t>U</w:t>
            </w:r>
          </w:p>
        </w:tc>
        <w:tc>
          <w:tcPr>
            <w:tcW w:w="456" w:type="dxa"/>
            <w:vAlign w:val="center"/>
          </w:tcPr>
          <w:p w14:paraId="6C4751DB" w14:textId="77777777" w:rsidR="00AB18BC" w:rsidRPr="005038D7" w:rsidRDefault="00AB18BC" w:rsidP="005038D7">
            <w:pPr>
              <w:jc w:val="center"/>
            </w:pPr>
            <w:r w:rsidRPr="005038D7">
              <w:rPr>
                <w:rFonts w:eastAsia="Arial"/>
              </w:rPr>
              <w:t>3</w:t>
            </w:r>
          </w:p>
        </w:tc>
      </w:tr>
      <w:tr w:rsidR="00AB18BC" w14:paraId="31C55603" w14:textId="77777777">
        <w:trPr>
          <w:trHeight w:val="552"/>
        </w:trPr>
        <w:tc>
          <w:tcPr>
            <w:tcW w:w="10490" w:type="dxa"/>
            <w:gridSpan w:val="6"/>
          </w:tcPr>
          <w:p w14:paraId="5E02FA3A" w14:textId="77777777" w:rsidR="00AB18BC" w:rsidRDefault="00AB18BC">
            <w:pPr>
              <w:jc w:val="center"/>
              <w:rPr>
                <w:b/>
              </w:rPr>
            </w:pPr>
            <w:r>
              <w:rPr>
                <w:b/>
              </w:rPr>
              <w:t>PART – C (6 X 12 = 72 MARKS)</w:t>
            </w:r>
          </w:p>
          <w:p w14:paraId="33467A0F" w14:textId="77777777" w:rsidR="00AB18BC" w:rsidRDefault="00AB18BC">
            <w:pPr>
              <w:jc w:val="center"/>
              <w:rPr>
                <w:b/>
              </w:rPr>
            </w:pPr>
            <w:r>
              <w:rPr>
                <w:b/>
              </w:rPr>
              <w:t>(Answer any five Questions from Q. No. 17 to 23, Q. No. 24 is Compulsory)</w:t>
            </w:r>
          </w:p>
        </w:tc>
      </w:tr>
      <w:tr w:rsidR="00AB18BC" w:rsidRPr="005038D7" w14:paraId="1B7AD1B0" w14:textId="77777777" w:rsidTr="009509F4">
        <w:trPr>
          <w:trHeight w:val="283"/>
        </w:trPr>
        <w:tc>
          <w:tcPr>
            <w:tcW w:w="570" w:type="dxa"/>
          </w:tcPr>
          <w:p w14:paraId="7A816C48" w14:textId="77777777" w:rsidR="00AB18BC" w:rsidRPr="005038D7" w:rsidRDefault="00AB18BC" w:rsidP="009509F4">
            <w:pPr>
              <w:jc w:val="center"/>
            </w:pPr>
            <w:r w:rsidRPr="005038D7">
              <w:rPr>
                <w:rFonts w:eastAsia="Arial"/>
              </w:rPr>
              <w:t>17.</w:t>
            </w:r>
          </w:p>
        </w:tc>
        <w:tc>
          <w:tcPr>
            <w:tcW w:w="423" w:type="dxa"/>
          </w:tcPr>
          <w:p w14:paraId="5223F307" w14:textId="77777777" w:rsidR="00AB18BC" w:rsidRPr="005038D7" w:rsidRDefault="00AB18BC" w:rsidP="009509F4">
            <w:pPr>
              <w:jc w:val="center"/>
            </w:pPr>
            <w:r w:rsidRPr="005038D7">
              <w:rPr>
                <w:rFonts w:eastAsia="Arial"/>
              </w:rPr>
              <w:t>a.</w:t>
            </w:r>
          </w:p>
        </w:tc>
        <w:tc>
          <w:tcPr>
            <w:tcW w:w="7834" w:type="dxa"/>
            <w:vAlign w:val="center"/>
          </w:tcPr>
          <w:p w14:paraId="482F2A89" w14:textId="77777777" w:rsidR="00AB18BC" w:rsidRPr="005038D7" w:rsidRDefault="00AB18BC" w:rsidP="006C397B">
            <w:pPr>
              <w:jc w:val="both"/>
            </w:pPr>
            <w:r>
              <w:t>A mid-sized healthcare organization managing patient records and diagnostic data plans to migrate its IT infrastructure to the cloud to improve data accessibility, scalability, and security compliance. Analyze the suitability of different cloud computing deployment models for this organization, with appropriate examples and justification for the chosen model.</w:t>
            </w:r>
          </w:p>
        </w:tc>
        <w:tc>
          <w:tcPr>
            <w:tcW w:w="670" w:type="dxa"/>
          </w:tcPr>
          <w:p w14:paraId="547F9F30" w14:textId="77777777" w:rsidR="00AB18BC" w:rsidRPr="005038D7" w:rsidRDefault="00AB18BC" w:rsidP="009509F4">
            <w:pPr>
              <w:jc w:val="center"/>
            </w:pPr>
            <w:r w:rsidRPr="005038D7">
              <w:rPr>
                <w:rFonts w:eastAsia="Arial"/>
              </w:rPr>
              <w:t>CO1</w:t>
            </w:r>
          </w:p>
        </w:tc>
        <w:tc>
          <w:tcPr>
            <w:tcW w:w="537" w:type="dxa"/>
          </w:tcPr>
          <w:p w14:paraId="3F0AD0F9" w14:textId="77777777" w:rsidR="00AB18BC" w:rsidRPr="005038D7" w:rsidRDefault="00AB18BC" w:rsidP="009509F4">
            <w:pPr>
              <w:jc w:val="center"/>
            </w:pPr>
            <w:r>
              <w:t>An</w:t>
            </w:r>
          </w:p>
        </w:tc>
        <w:tc>
          <w:tcPr>
            <w:tcW w:w="456" w:type="dxa"/>
          </w:tcPr>
          <w:p w14:paraId="1CFFC6D0" w14:textId="77777777" w:rsidR="00AB18BC" w:rsidRPr="005038D7" w:rsidRDefault="00AB18BC" w:rsidP="009509F4">
            <w:pPr>
              <w:jc w:val="center"/>
            </w:pPr>
            <w:r w:rsidRPr="005038D7">
              <w:rPr>
                <w:rFonts w:eastAsia="Arial"/>
              </w:rPr>
              <w:t>6</w:t>
            </w:r>
          </w:p>
        </w:tc>
      </w:tr>
      <w:tr w:rsidR="00AB18BC" w:rsidRPr="005038D7" w14:paraId="53AD96F0" w14:textId="77777777" w:rsidTr="009509F4">
        <w:trPr>
          <w:trHeight w:val="283"/>
        </w:trPr>
        <w:tc>
          <w:tcPr>
            <w:tcW w:w="570" w:type="dxa"/>
          </w:tcPr>
          <w:p w14:paraId="51CB0249" w14:textId="77777777" w:rsidR="00AB18BC" w:rsidRPr="005038D7" w:rsidRDefault="00AB18BC" w:rsidP="009509F4">
            <w:pPr>
              <w:jc w:val="center"/>
            </w:pPr>
          </w:p>
        </w:tc>
        <w:tc>
          <w:tcPr>
            <w:tcW w:w="423" w:type="dxa"/>
          </w:tcPr>
          <w:p w14:paraId="742390F2" w14:textId="77777777" w:rsidR="00AB18BC" w:rsidRPr="005038D7" w:rsidRDefault="00AB18BC" w:rsidP="009509F4">
            <w:pPr>
              <w:jc w:val="center"/>
            </w:pPr>
            <w:r w:rsidRPr="005038D7">
              <w:rPr>
                <w:rFonts w:eastAsia="Arial"/>
              </w:rPr>
              <w:t>b.</w:t>
            </w:r>
          </w:p>
        </w:tc>
        <w:tc>
          <w:tcPr>
            <w:tcW w:w="7834" w:type="dxa"/>
            <w:vAlign w:val="center"/>
          </w:tcPr>
          <w:p w14:paraId="137C795F" w14:textId="77777777" w:rsidR="00AB18BC" w:rsidRPr="005038D7" w:rsidRDefault="00AB18BC" w:rsidP="006C397B">
            <w:pPr>
              <w:jc w:val="both"/>
            </w:pPr>
            <w:r w:rsidRPr="00351D7F">
              <w:t>Illustrate Continuous Integration and Continuous Delivery (CI/CD) in a cloud computing environment with a suitable example.</w:t>
            </w:r>
          </w:p>
        </w:tc>
        <w:tc>
          <w:tcPr>
            <w:tcW w:w="670" w:type="dxa"/>
          </w:tcPr>
          <w:p w14:paraId="2948E2E4" w14:textId="77777777" w:rsidR="00AB18BC" w:rsidRPr="005038D7" w:rsidRDefault="00AB18BC" w:rsidP="009509F4">
            <w:pPr>
              <w:jc w:val="center"/>
            </w:pPr>
            <w:r w:rsidRPr="005038D7">
              <w:rPr>
                <w:rFonts w:eastAsia="Arial"/>
              </w:rPr>
              <w:t>CO1</w:t>
            </w:r>
          </w:p>
        </w:tc>
        <w:tc>
          <w:tcPr>
            <w:tcW w:w="537" w:type="dxa"/>
          </w:tcPr>
          <w:p w14:paraId="6C351333" w14:textId="77777777" w:rsidR="00AB18BC" w:rsidRPr="005038D7" w:rsidRDefault="00AB18BC" w:rsidP="009509F4">
            <w:pPr>
              <w:jc w:val="center"/>
            </w:pPr>
            <w:r>
              <w:t>A</w:t>
            </w:r>
          </w:p>
        </w:tc>
        <w:tc>
          <w:tcPr>
            <w:tcW w:w="456" w:type="dxa"/>
          </w:tcPr>
          <w:p w14:paraId="4B2E8B94" w14:textId="77777777" w:rsidR="00AB18BC" w:rsidRPr="005038D7" w:rsidRDefault="00AB18BC" w:rsidP="009509F4">
            <w:pPr>
              <w:jc w:val="center"/>
            </w:pPr>
            <w:r w:rsidRPr="005038D7">
              <w:t>6</w:t>
            </w:r>
          </w:p>
        </w:tc>
      </w:tr>
      <w:tr w:rsidR="00AB18BC" w:rsidRPr="006D1FF2" w14:paraId="0E004ACB" w14:textId="77777777" w:rsidTr="009509F4">
        <w:trPr>
          <w:trHeight w:val="283"/>
        </w:trPr>
        <w:tc>
          <w:tcPr>
            <w:tcW w:w="570" w:type="dxa"/>
          </w:tcPr>
          <w:p w14:paraId="45845DCA" w14:textId="77777777" w:rsidR="00AB18BC" w:rsidRPr="006D1FF2" w:rsidRDefault="00AB18BC" w:rsidP="009509F4">
            <w:pPr>
              <w:jc w:val="center"/>
              <w:rPr>
                <w:sz w:val="20"/>
                <w:szCs w:val="20"/>
              </w:rPr>
            </w:pPr>
          </w:p>
        </w:tc>
        <w:tc>
          <w:tcPr>
            <w:tcW w:w="423" w:type="dxa"/>
          </w:tcPr>
          <w:p w14:paraId="020ED7BE" w14:textId="77777777" w:rsidR="00AB18BC" w:rsidRPr="006D1FF2" w:rsidRDefault="00AB18BC" w:rsidP="009509F4">
            <w:pPr>
              <w:jc w:val="center"/>
              <w:rPr>
                <w:rFonts w:eastAsia="Arial"/>
                <w:sz w:val="20"/>
                <w:szCs w:val="20"/>
              </w:rPr>
            </w:pPr>
          </w:p>
        </w:tc>
        <w:tc>
          <w:tcPr>
            <w:tcW w:w="7834" w:type="dxa"/>
            <w:vAlign w:val="center"/>
          </w:tcPr>
          <w:p w14:paraId="0E7740D5" w14:textId="77777777" w:rsidR="00AB18BC" w:rsidRPr="006D1FF2" w:rsidRDefault="00AB18BC" w:rsidP="006C397B">
            <w:pPr>
              <w:jc w:val="both"/>
              <w:rPr>
                <w:rFonts w:eastAsia="Arial"/>
                <w:sz w:val="20"/>
                <w:szCs w:val="20"/>
              </w:rPr>
            </w:pPr>
          </w:p>
        </w:tc>
        <w:tc>
          <w:tcPr>
            <w:tcW w:w="670" w:type="dxa"/>
          </w:tcPr>
          <w:p w14:paraId="0FFEF6B0" w14:textId="77777777" w:rsidR="00AB18BC" w:rsidRPr="006D1FF2" w:rsidRDefault="00AB18BC" w:rsidP="009509F4">
            <w:pPr>
              <w:jc w:val="center"/>
              <w:rPr>
                <w:rFonts w:eastAsia="Arial"/>
                <w:sz w:val="20"/>
                <w:szCs w:val="20"/>
              </w:rPr>
            </w:pPr>
          </w:p>
        </w:tc>
        <w:tc>
          <w:tcPr>
            <w:tcW w:w="537" w:type="dxa"/>
          </w:tcPr>
          <w:p w14:paraId="434A771C" w14:textId="77777777" w:rsidR="00AB18BC" w:rsidRPr="006D1FF2" w:rsidRDefault="00AB18BC" w:rsidP="009509F4">
            <w:pPr>
              <w:jc w:val="center"/>
              <w:rPr>
                <w:sz w:val="20"/>
                <w:szCs w:val="20"/>
              </w:rPr>
            </w:pPr>
          </w:p>
        </w:tc>
        <w:tc>
          <w:tcPr>
            <w:tcW w:w="456" w:type="dxa"/>
          </w:tcPr>
          <w:p w14:paraId="1AC8375A" w14:textId="77777777" w:rsidR="00AB18BC" w:rsidRPr="006D1FF2" w:rsidRDefault="00AB18BC" w:rsidP="009509F4">
            <w:pPr>
              <w:jc w:val="center"/>
              <w:rPr>
                <w:sz w:val="20"/>
                <w:szCs w:val="20"/>
              </w:rPr>
            </w:pPr>
          </w:p>
        </w:tc>
      </w:tr>
      <w:tr w:rsidR="00AB18BC" w:rsidRPr="005038D7" w14:paraId="6B1D5990" w14:textId="77777777" w:rsidTr="009509F4">
        <w:trPr>
          <w:trHeight w:val="283"/>
        </w:trPr>
        <w:tc>
          <w:tcPr>
            <w:tcW w:w="570" w:type="dxa"/>
          </w:tcPr>
          <w:p w14:paraId="3C421215" w14:textId="77777777" w:rsidR="00AB18BC" w:rsidRPr="005038D7" w:rsidRDefault="00AB18BC" w:rsidP="009509F4">
            <w:pPr>
              <w:jc w:val="center"/>
            </w:pPr>
            <w:r w:rsidRPr="005038D7">
              <w:rPr>
                <w:rFonts w:eastAsia="Arial"/>
              </w:rPr>
              <w:t>18.</w:t>
            </w:r>
          </w:p>
        </w:tc>
        <w:tc>
          <w:tcPr>
            <w:tcW w:w="423" w:type="dxa"/>
          </w:tcPr>
          <w:p w14:paraId="4DBC7C48" w14:textId="77777777" w:rsidR="00AB18BC" w:rsidRPr="005038D7" w:rsidRDefault="00AB18BC" w:rsidP="009509F4">
            <w:pPr>
              <w:jc w:val="center"/>
            </w:pPr>
            <w:r w:rsidRPr="005038D7">
              <w:rPr>
                <w:rFonts w:eastAsia="Arial"/>
              </w:rPr>
              <w:t>a.</w:t>
            </w:r>
          </w:p>
        </w:tc>
        <w:tc>
          <w:tcPr>
            <w:tcW w:w="7834" w:type="dxa"/>
            <w:vAlign w:val="center"/>
          </w:tcPr>
          <w:p w14:paraId="52F8A907" w14:textId="77777777" w:rsidR="00AB18BC" w:rsidRPr="005038D7" w:rsidRDefault="00AB18BC" w:rsidP="006C397B">
            <w:pPr>
              <w:jc w:val="both"/>
            </w:pPr>
            <w:r>
              <w:t xml:space="preserve">A startup is preparing to migrate its application to the AWS cloud and needs to set up the environment from the beginning. </w:t>
            </w:r>
            <w:r w:rsidRPr="001123DA">
              <w:rPr>
                <w:rStyle w:val="Strong"/>
              </w:rPr>
              <w:t>Illustrate</w:t>
            </w:r>
            <w:r>
              <w:t xml:space="preserve"> the onboarding process for the AWS cloud environment in the context of this startup’s deployment plan.</w:t>
            </w:r>
          </w:p>
        </w:tc>
        <w:tc>
          <w:tcPr>
            <w:tcW w:w="670" w:type="dxa"/>
          </w:tcPr>
          <w:p w14:paraId="28794756" w14:textId="77777777" w:rsidR="00AB18BC" w:rsidRPr="005038D7" w:rsidRDefault="00AB18BC" w:rsidP="009509F4">
            <w:pPr>
              <w:jc w:val="center"/>
            </w:pPr>
            <w:r w:rsidRPr="005038D7">
              <w:rPr>
                <w:rFonts w:eastAsia="Arial"/>
              </w:rPr>
              <w:t>CO2</w:t>
            </w:r>
          </w:p>
        </w:tc>
        <w:tc>
          <w:tcPr>
            <w:tcW w:w="537" w:type="dxa"/>
          </w:tcPr>
          <w:p w14:paraId="4FB28742" w14:textId="77777777" w:rsidR="00AB18BC" w:rsidRPr="005038D7" w:rsidRDefault="00AB18BC" w:rsidP="009509F4">
            <w:pPr>
              <w:jc w:val="center"/>
            </w:pPr>
            <w:r>
              <w:t>A</w:t>
            </w:r>
          </w:p>
        </w:tc>
        <w:tc>
          <w:tcPr>
            <w:tcW w:w="456" w:type="dxa"/>
          </w:tcPr>
          <w:p w14:paraId="0EFBC0BA" w14:textId="77777777" w:rsidR="00AB18BC" w:rsidRPr="005038D7" w:rsidRDefault="00AB18BC" w:rsidP="009509F4">
            <w:pPr>
              <w:jc w:val="center"/>
            </w:pPr>
            <w:r w:rsidRPr="005038D7">
              <w:rPr>
                <w:rFonts w:eastAsia="Arial"/>
              </w:rPr>
              <w:t>6</w:t>
            </w:r>
          </w:p>
        </w:tc>
      </w:tr>
      <w:tr w:rsidR="00AB18BC" w:rsidRPr="005038D7" w14:paraId="5AF9227F" w14:textId="77777777" w:rsidTr="009509F4">
        <w:trPr>
          <w:trHeight w:val="283"/>
        </w:trPr>
        <w:tc>
          <w:tcPr>
            <w:tcW w:w="570" w:type="dxa"/>
          </w:tcPr>
          <w:p w14:paraId="6001D9C7" w14:textId="77777777" w:rsidR="00AB18BC" w:rsidRPr="005038D7" w:rsidRDefault="00AB18BC" w:rsidP="009509F4">
            <w:pPr>
              <w:jc w:val="center"/>
            </w:pPr>
            <w:bookmarkStart w:id="17" w:name="_heading=h.nwd4wyuicdtw" w:colFirst="0" w:colLast="0"/>
            <w:bookmarkEnd w:id="17"/>
          </w:p>
        </w:tc>
        <w:tc>
          <w:tcPr>
            <w:tcW w:w="423" w:type="dxa"/>
          </w:tcPr>
          <w:p w14:paraId="420C99DC" w14:textId="77777777" w:rsidR="00AB18BC" w:rsidRPr="00AD39F0" w:rsidRDefault="00AB18BC" w:rsidP="009509F4">
            <w:pPr>
              <w:jc w:val="center"/>
            </w:pPr>
            <w:r w:rsidRPr="00AD39F0">
              <w:rPr>
                <w:rFonts w:eastAsia="Arial"/>
              </w:rPr>
              <w:t>b.</w:t>
            </w:r>
          </w:p>
        </w:tc>
        <w:tc>
          <w:tcPr>
            <w:tcW w:w="7834" w:type="dxa"/>
            <w:shd w:val="clear" w:color="auto" w:fill="FFFFFF" w:themeFill="background1"/>
            <w:vAlign w:val="center"/>
          </w:tcPr>
          <w:p w14:paraId="78775C58" w14:textId="77777777" w:rsidR="00AB18BC" w:rsidRPr="00AD39F0" w:rsidRDefault="00AB18BC" w:rsidP="006C397B">
            <w:pPr>
              <w:jc w:val="both"/>
            </w:pPr>
            <w:r>
              <w:rPr>
                <w:rFonts w:eastAsia="Arial"/>
              </w:rPr>
              <w:t xml:space="preserve">Summarize </w:t>
            </w:r>
            <w:r w:rsidRPr="00AD39F0">
              <w:rPr>
                <w:rFonts w:eastAsia="Arial"/>
              </w:rPr>
              <w:t>the process of setting up a GCP-based cloud environment using Docker and a continuous deployment pipeline.</w:t>
            </w:r>
          </w:p>
        </w:tc>
        <w:tc>
          <w:tcPr>
            <w:tcW w:w="670" w:type="dxa"/>
          </w:tcPr>
          <w:p w14:paraId="161E8A7E" w14:textId="77777777" w:rsidR="00AB18BC" w:rsidRPr="005038D7" w:rsidRDefault="00AB18BC" w:rsidP="009509F4">
            <w:pPr>
              <w:jc w:val="center"/>
            </w:pPr>
            <w:r w:rsidRPr="005038D7">
              <w:rPr>
                <w:rFonts w:eastAsia="Arial"/>
              </w:rPr>
              <w:t>CO2</w:t>
            </w:r>
          </w:p>
        </w:tc>
        <w:tc>
          <w:tcPr>
            <w:tcW w:w="537" w:type="dxa"/>
          </w:tcPr>
          <w:p w14:paraId="2CB3B441" w14:textId="77777777" w:rsidR="00AB18BC" w:rsidRPr="005038D7" w:rsidRDefault="00AB18BC" w:rsidP="009509F4">
            <w:pPr>
              <w:jc w:val="center"/>
            </w:pPr>
            <w:r>
              <w:t>U</w:t>
            </w:r>
          </w:p>
        </w:tc>
        <w:tc>
          <w:tcPr>
            <w:tcW w:w="456" w:type="dxa"/>
          </w:tcPr>
          <w:p w14:paraId="0516E919" w14:textId="77777777" w:rsidR="00AB18BC" w:rsidRPr="005038D7" w:rsidRDefault="00AB18BC" w:rsidP="009509F4">
            <w:pPr>
              <w:jc w:val="center"/>
            </w:pPr>
            <w:r w:rsidRPr="005038D7">
              <w:rPr>
                <w:rFonts w:eastAsia="Arial"/>
              </w:rPr>
              <w:t>6</w:t>
            </w:r>
          </w:p>
        </w:tc>
      </w:tr>
      <w:tr w:rsidR="00AB18BC" w:rsidRPr="006D1FF2" w14:paraId="32AD7C51" w14:textId="77777777" w:rsidTr="006C397B">
        <w:trPr>
          <w:trHeight w:val="283"/>
        </w:trPr>
        <w:tc>
          <w:tcPr>
            <w:tcW w:w="570" w:type="dxa"/>
            <w:vAlign w:val="center"/>
          </w:tcPr>
          <w:p w14:paraId="22AD47BE" w14:textId="77777777" w:rsidR="00AB18BC" w:rsidRPr="006D1FF2" w:rsidRDefault="00AB18BC" w:rsidP="005038D7">
            <w:pPr>
              <w:jc w:val="center"/>
              <w:rPr>
                <w:sz w:val="20"/>
                <w:szCs w:val="20"/>
              </w:rPr>
            </w:pPr>
          </w:p>
        </w:tc>
        <w:tc>
          <w:tcPr>
            <w:tcW w:w="423" w:type="dxa"/>
            <w:vAlign w:val="center"/>
          </w:tcPr>
          <w:p w14:paraId="6CA60330" w14:textId="77777777" w:rsidR="00AB18BC" w:rsidRPr="006D1FF2" w:rsidRDefault="00AB18BC" w:rsidP="005038D7">
            <w:pPr>
              <w:jc w:val="center"/>
              <w:rPr>
                <w:rFonts w:eastAsia="Arial"/>
                <w:sz w:val="20"/>
                <w:szCs w:val="20"/>
              </w:rPr>
            </w:pPr>
          </w:p>
        </w:tc>
        <w:tc>
          <w:tcPr>
            <w:tcW w:w="7834" w:type="dxa"/>
            <w:shd w:val="clear" w:color="auto" w:fill="FFFFFF" w:themeFill="background1"/>
            <w:vAlign w:val="center"/>
          </w:tcPr>
          <w:p w14:paraId="37D526FF" w14:textId="77777777" w:rsidR="00AB18BC" w:rsidRPr="006D1FF2" w:rsidRDefault="00AB18BC" w:rsidP="006C397B">
            <w:pPr>
              <w:jc w:val="both"/>
              <w:rPr>
                <w:rFonts w:eastAsia="Arial"/>
                <w:sz w:val="20"/>
                <w:szCs w:val="20"/>
              </w:rPr>
            </w:pPr>
          </w:p>
        </w:tc>
        <w:tc>
          <w:tcPr>
            <w:tcW w:w="670" w:type="dxa"/>
            <w:vAlign w:val="center"/>
          </w:tcPr>
          <w:p w14:paraId="0745E779" w14:textId="77777777" w:rsidR="00AB18BC" w:rsidRPr="006D1FF2" w:rsidRDefault="00AB18BC" w:rsidP="005038D7">
            <w:pPr>
              <w:jc w:val="center"/>
              <w:rPr>
                <w:rFonts w:eastAsia="Arial"/>
                <w:sz w:val="20"/>
                <w:szCs w:val="20"/>
              </w:rPr>
            </w:pPr>
          </w:p>
        </w:tc>
        <w:tc>
          <w:tcPr>
            <w:tcW w:w="537" w:type="dxa"/>
            <w:vAlign w:val="center"/>
          </w:tcPr>
          <w:p w14:paraId="1FCDB07A" w14:textId="77777777" w:rsidR="00AB18BC" w:rsidRPr="006D1FF2" w:rsidRDefault="00AB18BC" w:rsidP="005038D7">
            <w:pPr>
              <w:jc w:val="center"/>
              <w:rPr>
                <w:sz w:val="20"/>
                <w:szCs w:val="20"/>
              </w:rPr>
            </w:pPr>
          </w:p>
        </w:tc>
        <w:tc>
          <w:tcPr>
            <w:tcW w:w="456" w:type="dxa"/>
            <w:vAlign w:val="center"/>
          </w:tcPr>
          <w:p w14:paraId="30F7EF8B" w14:textId="77777777" w:rsidR="00AB18BC" w:rsidRPr="006D1FF2" w:rsidRDefault="00AB18BC" w:rsidP="005038D7">
            <w:pPr>
              <w:jc w:val="center"/>
              <w:rPr>
                <w:rFonts w:eastAsia="Arial"/>
                <w:sz w:val="20"/>
                <w:szCs w:val="20"/>
              </w:rPr>
            </w:pPr>
          </w:p>
        </w:tc>
      </w:tr>
      <w:tr w:rsidR="00AB18BC" w:rsidRPr="005038D7" w14:paraId="58FDF18F" w14:textId="77777777" w:rsidTr="009509F4">
        <w:trPr>
          <w:trHeight w:val="283"/>
        </w:trPr>
        <w:tc>
          <w:tcPr>
            <w:tcW w:w="570" w:type="dxa"/>
          </w:tcPr>
          <w:p w14:paraId="4486FA94" w14:textId="77777777" w:rsidR="00AB18BC" w:rsidRPr="005038D7" w:rsidRDefault="00AB18BC" w:rsidP="009509F4">
            <w:pPr>
              <w:jc w:val="center"/>
            </w:pPr>
            <w:r w:rsidRPr="005038D7">
              <w:rPr>
                <w:rFonts w:eastAsia="Arial"/>
              </w:rPr>
              <w:lastRenderedPageBreak/>
              <w:t>19.</w:t>
            </w:r>
          </w:p>
        </w:tc>
        <w:tc>
          <w:tcPr>
            <w:tcW w:w="423" w:type="dxa"/>
          </w:tcPr>
          <w:p w14:paraId="0947E0BA" w14:textId="77777777" w:rsidR="00AB18BC" w:rsidRPr="005038D7" w:rsidRDefault="00AB18BC" w:rsidP="009509F4">
            <w:pPr>
              <w:jc w:val="center"/>
            </w:pPr>
            <w:r w:rsidRPr="005038D7">
              <w:rPr>
                <w:rFonts w:eastAsia="Arial"/>
              </w:rPr>
              <w:t>a.</w:t>
            </w:r>
          </w:p>
        </w:tc>
        <w:tc>
          <w:tcPr>
            <w:tcW w:w="7834" w:type="dxa"/>
            <w:shd w:val="clear" w:color="auto" w:fill="FFFFFF" w:themeFill="background1"/>
            <w:vAlign w:val="center"/>
          </w:tcPr>
          <w:p w14:paraId="2584F4B2" w14:textId="77777777" w:rsidR="00AB18BC" w:rsidRPr="006C397B" w:rsidRDefault="00AB18BC" w:rsidP="006C397B">
            <w:pPr>
              <w:jc w:val="both"/>
            </w:pPr>
            <w:r w:rsidRPr="006C397B">
              <w:t xml:space="preserve">A company is expanding its applications across hybrid and multi-cloud environments to handle varying workloads efficiently. </w:t>
            </w:r>
            <w:r w:rsidRPr="006C397B">
              <w:rPr>
                <w:rStyle w:val="Strong"/>
              </w:rPr>
              <w:t>Analyze</w:t>
            </w:r>
            <w:r w:rsidRPr="006C397B">
              <w:t xml:space="preserve"> the role of container registries and Kubernetes in managing and scaling applications in this hybrid and multi-cloud environment.</w:t>
            </w:r>
          </w:p>
        </w:tc>
        <w:tc>
          <w:tcPr>
            <w:tcW w:w="670" w:type="dxa"/>
          </w:tcPr>
          <w:p w14:paraId="78AC222F" w14:textId="77777777" w:rsidR="00AB18BC" w:rsidRPr="005038D7" w:rsidRDefault="00AB18BC" w:rsidP="009509F4">
            <w:pPr>
              <w:jc w:val="center"/>
            </w:pPr>
            <w:r w:rsidRPr="005038D7">
              <w:rPr>
                <w:rFonts w:eastAsia="Arial"/>
              </w:rPr>
              <w:t>CO3</w:t>
            </w:r>
          </w:p>
        </w:tc>
        <w:tc>
          <w:tcPr>
            <w:tcW w:w="537" w:type="dxa"/>
          </w:tcPr>
          <w:p w14:paraId="7EA856E3" w14:textId="77777777" w:rsidR="00AB18BC" w:rsidRPr="005038D7" w:rsidRDefault="00AB18BC" w:rsidP="009509F4">
            <w:pPr>
              <w:jc w:val="center"/>
            </w:pPr>
            <w:r>
              <w:t>An</w:t>
            </w:r>
          </w:p>
        </w:tc>
        <w:tc>
          <w:tcPr>
            <w:tcW w:w="456" w:type="dxa"/>
          </w:tcPr>
          <w:p w14:paraId="1B1A3F5F" w14:textId="77777777" w:rsidR="00AB18BC" w:rsidRPr="005038D7" w:rsidRDefault="00AB18BC" w:rsidP="009509F4">
            <w:pPr>
              <w:jc w:val="center"/>
            </w:pPr>
            <w:r w:rsidRPr="005038D7">
              <w:rPr>
                <w:rFonts w:eastAsia="Arial"/>
              </w:rPr>
              <w:t>6</w:t>
            </w:r>
          </w:p>
        </w:tc>
      </w:tr>
      <w:tr w:rsidR="00AB18BC" w:rsidRPr="005038D7" w14:paraId="1F5A27CA" w14:textId="77777777" w:rsidTr="009509F4">
        <w:trPr>
          <w:trHeight w:val="270"/>
        </w:trPr>
        <w:tc>
          <w:tcPr>
            <w:tcW w:w="570" w:type="dxa"/>
          </w:tcPr>
          <w:p w14:paraId="2128D0D2" w14:textId="77777777" w:rsidR="00AB18BC" w:rsidRPr="005038D7" w:rsidRDefault="00AB18BC" w:rsidP="009509F4">
            <w:pPr>
              <w:jc w:val="center"/>
            </w:pPr>
          </w:p>
        </w:tc>
        <w:tc>
          <w:tcPr>
            <w:tcW w:w="423" w:type="dxa"/>
          </w:tcPr>
          <w:p w14:paraId="35DFC1E9" w14:textId="77777777" w:rsidR="00AB18BC" w:rsidRPr="005038D7" w:rsidRDefault="00AB18BC" w:rsidP="009509F4">
            <w:pPr>
              <w:jc w:val="center"/>
            </w:pPr>
            <w:r w:rsidRPr="005038D7">
              <w:rPr>
                <w:rFonts w:eastAsia="Arial"/>
              </w:rPr>
              <w:t>b.</w:t>
            </w:r>
          </w:p>
        </w:tc>
        <w:tc>
          <w:tcPr>
            <w:tcW w:w="7834" w:type="dxa"/>
            <w:vAlign w:val="center"/>
          </w:tcPr>
          <w:p w14:paraId="641ED545" w14:textId="77777777" w:rsidR="00AB18BC" w:rsidRPr="006C397B" w:rsidRDefault="00AB18BC" w:rsidP="006C397B">
            <w:pPr>
              <w:jc w:val="both"/>
            </w:pPr>
            <w:r w:rsidRPr="006C397B">
              <w:t xml:space="preserve">A development team is building a microservices-based application and plans to test it locally before deploying to the cloud. They intend to use Docker Desktop with Kubernetes and implement serverless best practices for efficient deployment. </w:t>
            </w:r>
            <w:r w:rsidRPr="006C397B">
              <w:rPr>
                <w:rStyle w:val="Strong"/>
              </w:rPr>
              <w:t>Apply</w:t>
            </w:r>
            <w:r w:rsidRPr="006C397B">
              <w:rPr>
                <w:b/>
              </w:rPr>
              <w:t xml:space="preserve"> </w:t>
            </w:r>
            <w:r w:rsidRPr="006C397B">
              <w:t>appropriate serverless best practices in this scenario.</w:t>
            </w:r>
          </w:p>
        </w:tc>
        <w:tc>
          <w:tcPr>
            <w:tcW w:w="670" w:type="dxa"/>
          </w:tcPr>
          <w:p w14:paraId="0DE898CD" w14:textId="77777777" w:rsidR="00AB18BC" w:rsidRPr="005038D7" w:rsidRDefault="00AB18BC" w:rsidP="009509F4">
            <w:pPr>
              <w:jc w:val="center"/>
            </w:pPr>
            <w:r w:rsidRPr="005038D7">
              <w:rPr>
                <w:rFonts w:eastAsia="Arial"/>
              </w:rPr>
              <w:t>CO3</w:t>
            </w:r>
          </w:p>
        </w:tc>
        <w:tc>
          <w:tcPr>
            <w:tcW w:w="537" w:type="dxa"/>
          </w:tcPr>
          <w:p w14:paraId="2F3AB70E" w14:textId="77777777" w:rsidR="00AB18BC" w:rsidRPr="005038D7" w:rsidRDefault="00AB18BC" w:rsidP="009509F4">
            <w:pPr>
              <w:jc w:val="center"/>
            </w:pPr>
            <w:r>
              <w:t>A</w:t>
            </w:r>
          </w:p>
        </w:tc>
        <w:tc>
          <w:tcPr>
            <w:tcW w:w="456" w:type="dxa"/>
          </w:tcPr>
          <w:p w14:paraId="7A8D71F8" w14:textId="77777777" w:rsidR="00AB18BC" w:rsidRPr="005038D7" w:rsidRDefault="00AB18BC" w:rsidP="009509F4">
            <w:pPr>
              <w:jc w:val="center"/>
            </w:pPr>
            <w:r w:rsidRPr="005038D7">
              <w:t>6</w:t>
            </w:r>
          </w:p>
        </w:tc>
      </w:tr>
      <w:tr w:rsidR="00AB18BC" w:rsidRPr="006D1FF2" w14:paraId="63BA57B5" w14:textId="77777777" w:rsidTr="009509F4">
        <w:trPr>
          <w:trHeight w:val="270"/>
        </w:trPr>
        <w:tc>
          <w:tcPr>
            <w:tcW w:w="570" w:type="dxa"/>
          </w:tcPr>
          <w:p w14:paraId="60B52B0D" w14:textId="77777777" w:rsidR="00AB18BC" w:rsidRPr="006D1FF2" w:rsidRDefault="00AB18BC" w:rsidP="009509F4">
            <w:pPr>
              <w:jc w:val="center"/>
              <w:rPr>
                <w:sz w:val="20"/>
                <w:szCs w:val="20"/>
              </w:rPr>
            </w:pPr>
          </w:p>
        </w:tc>
        <w:tc>
          <w:tcPr>
            <w:tcW w:w="423" w:type="dxa"/>
          </w:tcPr>
          <w:p w14:paraId="2141742E" w14:textId="77777777" w:rsidR="00AB18BC" w:rsidRPr="006D1FF2" w:rsidRDefault="00AB18BC" w:rsidP="009509F4">
            <w:pPr>
              <w:jc w:val="center"/>
              <w:rPr>
                <w:rFonts w:eastAsia="Arial"/>
                <w:sz w:val="20"/>
                <w:szCs w:val="20"/>
              </w:rPr>
            </w:pPr>
          </w:p>
        </w:tc>
        <w:tc>
          <w:tcPr>
            <w:tcW w:w="7834" w:type="dxa"/>
            <w:vAlign w:val="center"/>
          </w:tcPr>
          <w:p w14:paraId="6712D61C" w14:textId="77777777" w:rsidR="00AB18BC" w:rsidRPr="006D1FF2" w:rsidRDefault="00AB18BC" w:rsidP="006C397B">
            <w:pPr>
              <w:jc w:val="both"/>
              <w:rPr>
                <w:rFonts w:eastAsia="Arial"/>
                <w:sz w:val="20"/>
                <w:szCs w:val="20"/>
              </w:rPr>
            </w:pPr>
          </w:p>
        </w:tc>
        <w:tc>
          <w:tcPr>
            <w:tcW w:w="670" w:type="dxa"/>
          </w:tcPr>
          <w:p w14:paraId="58ACE25D" w14:textId="77777777" w:rsidR="00AB18BC" w:rsidRPr="006D1FF2" w:rsidRDefault="00AB18BC" w:rsidP="009509F4">
            <w:pPr>
              <w:jc w:val="center"/>
              <w:rPr>
                <w:rFonts w:eastAsia="Arial"/>
                <w:sz w:val="20"/>
                <w:szCs w:val="20"/>
              </w:rPr>
            </w:pPr>
          </w:p>
        </w:tc>
        <w:tc>
          <w:tcPr>
            <w:tcW w:w="537" w:type="dxa"/>
          </w:tcPr>
          <w:p w14:paraId="7B74DCBA" w14:textId="77777777" w:rsidR="00AB18BC" w:rsidRPr="006D1FF2" w:rsidRDefault="00AB18BC" w:rsidP="009509F4">
            <w:pPr>
              <w:jc w:val="center"/>
              <w:rPr>
                <w:sz w:val="20"/>
                <w:szCs w:val="20"/>
              </w:rPr>
            </w:pPr>
          </w:p>
        </w:tc>
        <w:tc>
          <w:tcPr>
            <w:tcW w:w="456" w:type="dxa"/>
          </w:tcPr>
          <w:p w14:paraId="4D44CEB2" w14:textId="77777777" w:rsidR="00AB18BC" w:rsidRPr="006D1FF2" w:rsidRDefault="00AB18BC" w:rsidP="009509F4">
            <w:pPr>
              <w:jc w:val="center"/>
              <w:rPr>
                <w:sz w:val="20"/>
                <w:szCs w:val="20"/>
              </w:rPr>
            </w:pPr>
          </w:p>
        </w:tc>
      </w:tr>
      <w:tr w:rsidR="00AB18BC" w:rsidRPr="005038D7" w14:paraId="36FB2F48" w14:textId="77777777" w:rsidTr="009509F4">
        <w:trPr>
          <w:trHeight w:val="283"/>
        </w:trPr>
        <w:tc>
          <w:tcPr>
            <w:tcW w:w="570" w:type="dxa"/>
          </w:tcPr>
          <w:p w14:paraId="7EC39ACF" w14:textId="77777777" w:rsidR="00AB18BC" w:rsidRPr="005038D7" w:rsidRDefault="00AB18BC" w:rsidP="009509F4">
            <w:pPr>
              <w:jc w:val="center"/>
            </w:pPr>
            <w:r w:rsidRPr="005038D7">
              <w:rPr>
                <w:rFonts w:eastAsia="Arial"/>
              </w:rPr>
              <w:t>20.</w:t>
            </w:r>
          </w:p>
        </w:tc>
        <w:tc>
          <w:tcPr>
            <w:tcW w:w="423" w:type="dxa"/>
          </w:tcPr>
          <w:p w14:paraId="3116F228" w14:textId="77777777" w:rsidR="00AB18BC" w:rsidRPr="005038D7" w:rsidRDefault="00AB18BC" w:rsidP="009509F4">
            <w:pPr>
              <w:jc w:val="center"/>
            </w:pPr>
            <w:r w:rsidRPr="005038D7">
              <w:rPr>
                <w:rFonts w:eastAsia="Arial"/>
              </w:rPr>
              <w:t>a.</w:t>
            </w:r>
          </w:p>
        </w:tc>
        <w:tc>
          <w:tcPr>
            <w:tcW w:w="7834" w:type="dxa"/>
            <w:vAlign w:val="center"/>
          </w:tcPr>
          <w:p w14:paraId="5854C537" w14:textId="77777777" w:rsidR="00AB18BC" w:rsidRPr="006C397B" w:rsidRDefault="00AB18BC" w:rsidP="006C397B">
            <w:pPr>
              <w:jc w:val="both"/>
            </w:pPr>
            <w:r w:rsidRPr="006C397B">
              <w:rPr>
                <w:rStyle w:val="Strong"/>
              </w:rPr>
              <w:t>Analyze</w:t>
            </w:r>
            <w:r w:rsidRPr="006C397B">
              <w:t xml:space="preserve"> the challenges and potential opportunities associated with distributed cloud computing.</w:t>
            </w:r>
          </w:p>
        </w:tc>
        <w:tc>
          <w:tcPr>
            <w:tcW w:w="670" w:type="dxa"/>
          </w:tcPr>
          <w:p w14:paraId="471EC345" w14:textId="77777777" w:rsidR="00AB18BC" w:rsidRPr="005038D7" w:rsidRDefault="00AB18BC" w:rsidP="009509F4">
            <w:pPr>
              <w:jc w:val="center"/>
            </w:pPr>
            <w:r w:rsidRPr="005038D7">
              <w:rPr>
                <w:rFonts w:eastAsia="Arial"/>
              </w:rPr>
              <w:t>CO4</w:t>
            </w:r>
          </w:p>
        </w:tc>
        <w:tc>
          <w:tcPr>
            <w:tcW w:w="537" w:type="dxa"/>
          </w:tcPr>
          <w:p w14:paraId="02360450" w14:textId="77777777" w:rsidR="00AB18BC" w:rsidRPr="005038D7" w:rsidRDefault="00AB18BC" w:rsidP="009509F4">
            <w:pPr>
              <w:jc w:val="center"/>
            </w:pPr>
            <w:r>
              <w:t>An</w:t>
            </w:r>
          </w:p>
        </w:tc>
        <w:tc>
          <w:tcPr>
            <w:tcW w:w="456" w:type="dxa"/>
          </w:tcPr>
          <w:p w14:paraId="6D502729" w14:textId="77777777" w:rsidR="00AB18BC" w:rsidRPr="005038D7" w:rsidRDefault="00AB18BC" w:rsidP="009509F4">
            <w:pPr>
              <w:jc w:val="center"/>
            </w:pPr>
            <w:r w:rsidRPr="005038D7">
              <w:rPr>
                <w:rFonts w:eastAsia="Arial"/>
              </w:rPr>
              <w:t>6</w:t>
            </w:r>
          </w:p>
        </w:tc>
      </w:tr>
      <w:tr w:rsidR="00AB18BC" w:rsidRPr="005038D7" w14:paraId="24D6098F" w14:textId="77777777" w:rsidTr="009509F4">
        <w:trPr>
          <w:trHeight w:val="283"/>
        </w:trPr>
        <w:tc>
          <w:tcPr>
            <w:tcW w:w="570" w:type="dxa"/>
          </w:tcPr>
          <w:p w14:paraId="5D51B066" w14:textId="77777777" w:rsidR="00AB18BC" w:rsidRPr="005038D7" w:rsidRDefault="00AB18BC" w:rsidP="009509F4">
            <w:pPr>
              <w:jc w:val="center"/>
            </w:pPr>
          </w:p>
        </w:tc>
        <w:tc>
          <w:tcPr>
            <w:tcW w:w="423" w:type="dxa"/>
          </w:tcPr>
          <w:p w14:paraId="21E931B1" w14:textId="77777777" w:rsidR="00AB18BC" w:rsidRPr="005038D7" w:rsidRDefault="00AB18BC" w:rsidP="009509F4">
            <w:pPr>
              <w:jc w:val="center"/>
            </w:pPr>
            <w:r w:rsidRPr="005038D7">
              <w:rPr>
                <w:rFonts w:eastAsia="Arial"/>
              </w:rPr>
              <w:t>b.</w:t>
            </w:r>
          </w:p>
        </w:tc>
        <w:tc>
          <w:tcPr>
            <w:tcW w:w="7834" w:type="dxa"/>
            <w:vAlign w:val="center"/>
          </w:tcPr>
          <w:p w14:paraId="0A2417B7" w14:textId="77777777" w:rsidR="00AB18BC" w:rsidRPr="006C397B" w:rsidRDefault="00AB18BC" w:rsidP="006C397B">
            <w:pPr>
              <w:jc w:val="both"/>
            </w:pPr>
            <w:r>
              <w:t>Illustrate different types of cloud databases with suitable examples and applications.</w:t>
            </w:r>
          </w:p>
        </w:tc>
        <w:tc>
          <w:tcPr>
            <w:tcW w:w="670" w:type="dxa"/>
          </w:tcPr>
          <w:p w14:paraId="25AE74BD" w14:textId="77777777" w:rsidR="00AB18BC" w:rsidRPr="005038D7" w:rsidRDefault="00AB18BC" w:rsidP="009509F4">
            <w:pPr>
              <w:jc w:val="center"/>
            </w:pPr>
            <w:r w:rsidRPr="005038D7">
              <w:rPr>
                <w:rFonts w:eastAsia="Arial"/>
              </w:rPr>
              <w:t>CO4</w:t>
            </w:r>
          </w:p>
        </w:tc>
        <w:tc>
          <w:tcPr>
            <w:tcW w:w="537" w:type="dxa"/>
          </w:tcPr>
          <w:p w14:paraId="30C14569" w14:textId="77777777" w:rsidR="00AB18BC" w:rsidRPr="005038D7" w:rsidRDefault="00AB18BC" w:rsidP="009509F4">
            <w:pPr>
              <w:jc w:val="center"/>
            </w:pPr>
            <w:r>
              <w:t>U</w:t>
            </w:r>
          </w:p>
        </w:tc>
        <w:tc>
          <w:tcPr>
            <w:tcW w:w="456" w:type="dxa"/>
          </w:tcPr>
          <w:p w14:paraId="0190A351" w14:textId="77777777" w:rsidR="00AB18BC" w:rsidRPr="005038D7" w:rsidRDefault="00AB18BC" w:rsidP="009509F4">
            <w:pPr>
              <w:jc w:val="center"/>
            </w:pPr>
            <w:r w:rsidRPr="005038D7">
              <w:t>6</w:t>
            </w:r>
          </w:p>
        </w:tc>
      </w:tr>
      <w:tr w:rsidR="00AB18BC" w:rsidRPr="006D1FF2" w14:paraId="4B5DF6A3" w14:textId="77777777" w:rsidTr="009509F4">
        <w:trPr>
          <w:trHeight w:val="283"/>
        </w:trPr>
        <w:tc>
          <w:tcPr>
            <w:tcW w:w="570" w:type="dxa"/>
          </w:tcPr>
          <w:p w14:paraId="42397018" w14:textId="77777777" w:rsidR="00AB18BC" w:rsidRPr="006D1FF2" w:rsidRDefault="00AB18BC" w:rsidP="009509F4">
            <w:pPr>
              <w:jc w:val="center"/>
              <w:rPr>
                <w:sz w:val="20"/>
                <w:szCs w:val="20"/>
              </w:rPr>
            </w:pPr>
          </w:p>
        </w:tc>
        <w:tc>
          <w:tcPr>
            <w:tcW w:w="423" w:type="dxa"/>
          </w:tcPr>
          <w:p w14:paraId="308E1017" w14:textId="77777777" w:rsidR="00AB18BC" w:rsidRPr="006D1FF2" w:rsidRDefault="00AB18BC" w:rsidP="009509F4">
            <w:pPr>
              <w:jc w:val="center"/>
              <w:rPr>
                <w:rFonts w:eastAsia="Arial"/>
                <w:sz w:val="20"/>
                <w:szCs w:val="20"/>
              </w:rPr>
            </w:pPr>
          </w:p>
        </w:tc>
        <w:tc>
          <w:tcPr>
            <w:tcW w:w="7834" w:type="dxa"/>
            <w:vAlign w:val="center"/>
          </w:tcPr>
          <w:p w14:paraId="550C0989" w14:textId="77777777" w:rsidR="00AB18BC" w:rsidRPr="006D1FF2" w:rsidRDefault="00AB18BC" w:rsidP="006C397B">
            <w:pPr>
              <w:jc w:val="both"/>
              <w:rPr>
                <w:rFonts w:eastAsia="Arial"/>
                <w:sz w:val="20"/>
                <w:szCs w:val="20"/>
              </w:rPr>
            </w:pPr>
          </w:p>
        </w:tc>
        <w:tc>
          <w:tcPr>
            <w:tcW w:w="670" w:type="dxa"/>
          </w:tcPr>
          <w:p w14:paraId="49D6BC0A" w14:textId="77777777" w:rsidR="00AB18BC" w:rsidRPr="006D1FF2" w:rsidRDefault="00AB18BC" w:rsidP="009509F4">
            <w:pPr>
              <w:jc w:val="center"/>
              <w:rPr>
                <w:rFonts w:eastAsia="Arial"/>
                <w:sz w:val="20"/>
                <w:szCs w:val="20"/>
              </w:rPr>
            </w:pPr>
          </w:p>
        </w:tc>
        <w:tc>
          <w:tcPr>
            <w:tcW w:w="537" w:type="dxa"/>
          </w:tcPr>
          <w:p w14:paraId="4DF89B5B" w14:textId="77777777" w:rsidR="00AB18BC" w:rsidRPr="006D1FF2" w:rsidRDefault="00AB18BC" w:rsidP="009509F4">
            <w:pPr>
              <w:jc w:val="center"/>
              <w:rPr>
                <w:sz w:val="20"/>
                <w:szCs w:val="20"/>
              </w:rPr>
            </w:pPr>
          </w:p>
        </w:tc>
        <w:tc>
          <w:tcPr>
            <w:tcW w:w="456" w:type="dxa"/>
          </w:tcPr>
          <w:p w14:paraId="556CD616" w14:textId="77777777" w:rsidR="00AB18BC" w:rsidRPr="006D1FF2" w:rsidRDefault="00AB18BC" w:rsidP="009509F4">
            <w:pPr>
              <w:jc w:val="center"/>
              <w:rPr>
                <w:sz w:val="20"/>
                <w:szCs w:val="20"/>
              </w:rPr>
            </w:pPr>
          </w:p>
        </w:tc>
      </w:tr>
      <w:tr w:rsidR="00AB18BC" w:rsidRPr="005038D7" w14:paraId="21D12495" w14:textId="77777777" w:rsidTr="009509F4">
        <w:trPr>
          <w:trHeight w:val="283"/>
        </w:trPr>
        <w:tc>
          <w:tcPr>
            <w:tcW w:w="570" w:type="dxa"/>
          </w:tcPr>
          <w:p w14:paraId="6ECBB396" w14:textId="77777777" w:rsidR="00AB18BC" w:rsidRPr="005038D7" w:rsidRDefault="00AB18BC" w:rsidP="009509F4">
            <w:pPr>
              <w:jc w:val="center"/>
            </w:pPr>
            <w:r w:rsidRPr="005038D7">
              <w:rPr>
                <w:rFonts w:eastAsia="Arial"/>
              </w:rPr>
              <w:t>21.</w:t>
            </w:r>
          </w:p>
        </w:tc>
        <w:tc>
          <w:tcPr>
            <w:tcW w:w="423" w:type="dxa"/>
          </w:tcPr>
          <w:p w14:paraId="17B582AC" w14:textId="77777777" w:rsidR="00AB18BC" w:rsidRPr="005038D7" w:rsidRDefault="00AB18BC" w:rsidP="009509F4">
            <w:pPr>
              <w:jc w:val="center"/>
            </w:pPr>
            <w:r w:rsidRPr="005038D7">
              <w:rPr>
                <w:rFonts w:eastAsia="Arial"/>
              </w:rPr>
              <w:t>a.</w:t>
            </w:r>
          </w:p>
        </w:tc>
        <w:tc>
          <w:tcPr>
            <w:tcW w:w="7834" w:type="dxa"/>
            <w:vAlign w:val="center"/>
          </w:tcPr>
          <w:p w14:paraId="2962B9A8" w14:textId="77777777" w:rsidR="00AB18BC" w:rsidRPr="006C397B" w:rsidRDefault="00AB18BC" w:rsidP="006C397B">
            <w:pPr>
              <w:jc w:val="both"/>
            </w:pPr>
            <w:r>
              <w:t>A data engineering team plans to build a serverless ETL pipeline using cloud-native services for efficient data processing and scalability. Analyze serverless ETL technologies and the use of AWS Lambda functions with the Chalice framework in this context.</w:t>
            </w:r>
          </w:p>
        </w:tc>
        <w:tc>
          <w:tcPr>
            <w:tcW w:w="670" w:type="dxa"/>
          </w:tcPr>
          <w:p w14:paraId="4B792C36" w14:textId="77777777" w:rsidR="00AB18BC" w:rsidRPr="005038D7" w:rsidRDefault="00AB18BC" w:rsidP="009509F4">
            <w:pPr>
              <w:jc w:val="center"/>
            </w:pPr>
            <w:r w:rsidRPr="005038D7">
              <w:rPr>
                <w:rFonts w:eastAsia="Arial"/>
              </w:rPr>
              <w:t>CO5</w:t>
            </w:r>
          </w:p>
        </w:tc>
        <w:tc>
          <w:tcPr>
            <w:tcW w:w="537" w:type="dxa"/>
          </w:tcPr>
          <w:p w14:paraId="02A1E6B7" w14:textId="77777777" w:rsidR="00AB18BC" w:rsidRPr="005038D7" w:rsidRDefault="00AB18BC" w:rsidP="009509F4">
            <w:pPr>
              <w:jc w:val="center"/>
            </w:pPr>
            <w:r>
              <w:t>An</w:t>
            </w:r>
          </w:p>
        </w:tc>
        <w:tc>
          <w:tcPr>
            <w:tcW w:w="456" w:type="dxa"/>
          </w:tcPr>
          <w:p w14:paraId="181CBED1" w14:textId="77777777" w:rsidR="00AB18BC" w:rsidRPr="005038D7" w:rsidRDefault="00AB18BC" w:rsidP="009509F4">
            <w:pPr>
              <w:jc w:val="center"/>
            </w:pPr>
            <w:r w:rsidRPr="005038D7">
              <w:rPr>
                <w:rFonts w:eastAsia="Arial"/>
              </w:rPr>
              <w:t>6</w:t>
            </w:r>
          </w:p>
        </w:tc>
      </w:tr>
      <w:tr w:rsidR="00AB18BC" w:rsidRPr="005038D7" w14:paraId="76DC9BA3" w14:textId="77777777" w:rsidTr="009509F4">
        <w:trPr>
          <w:trHeight w:val="283"/>
        </w:trPr>
        <w:tc>
          <w:tcPr>
            <w:tcW w:w="570" w:type="dxa"/>
          </w:tcPr>
          <w:p w14:paraId="6F752BA3" w14:textId="77777777" w:rsidR="00AB18BC" w:rsidRPr="006C397B" w:rsidRDefault="00AB18BC" w:rsidP="009509F4">
            <w:pPr>
              <w:jc w:val="center"/>
            </w:pPr>
          </w:p>
        </w:tc>
        <w:tc>
          <w:tcPr>
            <w:tcW w:w="423" w:type="dxa"/>
          </w:tcPr>
          <w:p w14:paraId="7D17FF4D" w14:textId="77777777" w:rsidR="00AB18BC" w:rsidRPr="006C397B" w:rsidRDefault="00AB18BC" w:rsidP="009509F4">
            <w:pPr>
              <w:jc w:val="center"/>
            </w:pPr>
            <w:r w:rsidRPr="006C397B">
              <w:rPr>
                <w:rFonts w:eastAsia="Arial"/>
              </w:rPr>
              <w:t>b.</w:t>
            </w:r>
          </w:p>
        </w:tc>
        <w:tc>
          <w:tcPr>
            <w:tcW w:w="7834" w:type="dxa"/>
            <w:vAlign w:val="center"/>
          </w:tcPr>
          <w:p w14:paraId="1CAA2D2D" w14:textId="77777777" w:rsidR="00AB18BC" w:rsidRPr="006C397B" w:rsidRDefault="00AB18BC" w:rsidP="006C397B">
            <w:pPr>
              <w:pStyle w:val="NormalWeb"/>
              <w:jc w:val="both"/>
            </w:pPr>
            <w:r w:rsidRPr="00704E23">
              <w:t>A company wants to build a basic social network application using ETL processes. Analyze the role of Google Cloud Functions and Cloud ETL in this scenario.</w:t>
            </w:r>
          </w:p>
        </w:tc>
        <w:tc>
          <w:tcPr>
            <w:tcW w:w="670" w:type="dxa"/>
          </w:tcPr>
          <w:p w14:paraId="4793E918" w14:textId="77777777" w:rsidR="00AB18BC" w:rsidRPr="005038D7" w:rsidRDefault="00AB18BC" w:rsidP="009509F4">
            <w:pPr>
              <w:jc w:val="center"/>
            </w:pPr>
            <w:r w:rsidRPr="005038D7">
              <w:rPr>
                <w:rFonts w:eastAsia="Arial"/>
              </w:rPr>
              <w:t>CO5</w:t>
            </w:r>
          </w:p>
        </w:tc>
        <w:tc>
          <w:tcPr>
            <w:tcW w:w="537" w:type="dxa"/>
          </w:tcPr>
          <w:p w14:paraId="10621E14" w14:textId="77777777" w:rsidR="00AB18BC" w:rsidRPr="005038D7" w:rsidRDefault="00AB18BC" w:rsidP="009509F4">
            <w:pPr>
              <w:jc w:val="center"/>
            </w:pPr>
            <w:r>
              <w:t>An</w:t>
            </w:r>
          </w:p>
        </w:tc>
        <w:tc>
          <w:tcPr>
            <w:tcW w:w="456" w:type="dxa"/>
          </w:tcPr>
          <w:p w14:paraId="1F28AF5F" w14:textId="77777777" w:rsidR="00AB18BC" w:rsidRPr="005038D7" w:rsidRDefault="00AB18BC" w:rsidP="009509F4">
            <w:pPr>
              <w:jc w:val="center"/>
            </w:pPr>
            <w:r w:rsidRPr="005038D7">
              <w:t>6</w:t>
            </w:r>
          </w:p>
        </w:tc>
      </w:tr>
      <w:tr w:rsidR="00AB18BC" w:rsidRPr="006D1FF2" w14:paraId="57C7C787" w14:textId="77777777" w:rsidTr="009509F4">
        <w:trPr>
          <w:trHeight w:val="283"/>
        </w:trPr>
        <w:tc>
          <w:tcPr>
            <w:tcW w:w="570" w:type="dxa"/>
          </w:tcPr>
          <w:p w14:paraId="084BAB0A" w14:textId="77777777" w:rsidR="00AB18BC" w:rsidRPr="006D1FF2" w:rsidRDefault="00AB18BC" w:rsidP="009509F4">
            <w:pPr>
              <w:jc w:val="center"/>
              <w:rPr>
                <w:sz w:val="20"/>
                <w:szCs w:val="20"/>
              </w:rPr>
            </w:pPr>
          </w:p>
        </w:tc>
        <w:tc>
          <w:tcPr>
            <w:tcW w:w="423" w:type="dxa"/>
          </w:tcPr>
          <w:p w14:paraId="59ED449F" w14:textId="77777777" w:rsidR="00AB18BC" w:rsidRPr="006D1FF2" w:rsidRDefault="00AB18BC" w:rsidP="009509F4">
            <w:pPr>
              <w:jc w:val="center"/>
              <w:rPr>
                <w:rFonts w:eastAsia="Arial"/>
                <w:sz w:val="20"/>
                <w:szCs w:val="20"/>
              </w:rPr>
            </w:pPr>
          </w:p>
        </w:tc>
        <w:tc>
          <w:tcPr>
            <w:tcW w:w="7834" w:type="dxa"/>
            <w:vAlign w:val="center"/>
          </w:tcPr>
          <w:p w14:paraId="7E6E651E" w14:textId="77777777" w:rsidR="00AB18BC" w:rsidRPr="006D1FF2" w:rsidRDefault="00AB18BC" w:rsidP="006C397B">
            <w:pPr>
              <w:jc w:val="both"/>
              <w:rPr>
                <w:rFonts w:eastAsia="Arial"/>
                <w:sz w:val="20"/>
                <w:szCs w:val="20"/>
              </w:rPr>
            </w:pPr>
          </w:p>
        </w:tc>
        <w:tc>
          <w:tcPr>
            <w:tcW w:w="670" w:type="dxa"/>
          </w:tcPr>
          <w:p w14:paraId="6C2A3C89" w14:textId="77777777" w:rsidR="00AB18BC" w:rsidRPr="006D1FF2" w:rsidRDefault="00AB18BC" w:rsidP="009509F4">
            <w:pPr>
              <w:jc w:val="center"/>
              <w:rPr>
                <w:rFonts w:eastAsia="Arial"/>
                <w:sz w:val="20"/>
                <w:szCs w:val="20"/>
              </w:rPr>
            </w:pPr>
          </w:p>
        </w:tc>
        <w:tc>
          <w:tcPr>
            <w:tcW w:w="537" w:type="dxa"/>
          </w:tcPr>
          <w:p w14:paraId="2B6151BA" w14:textId="77777777" w:rsidR="00AB18BC" w:rsidRPr="006D1FF2" w:rsidRDefault="00AB18BC" w:rsidP="009509F4">
            <w:pPr>
              <w:jc w:val="center"/>
              <w:rPr>
                <w:sz w:val="20"/>
                <w:szCs w:val="20"/>
              </w:rPr>
            </w:pPr>
          </w:p>
        </w:tc>
        <w:tc>
          <w:tcPr>
            <w:tcW w:w="456" w:type="dxa"/>
          </w:tcPr>
          <w:p w14:paraId="4F890D15" w14:textId="77777777" w:rsidR="00AB18BC" w:rsidRPr="006D1FF2" w:rsidRDefault="00AB18BC" w:rsidP="009509F4">
            <w:pPr>
              <w:jc w:val="center"/>
              <w:rPr>
                <w:sz w:val="20"/>
                <w:szCs w:val="20"/>
              </w:rPr>
            </w:pPr>
          </w:p>
        </w:tc>
      </w:tr>
      <w:tr w:rsidR="00AB18BC" w:rsidRPr="005038D7" w14:paraId="128E1CF2" w14:textId="77777777" w:rsidTr="009509F4">
        <w:trPr>
          <w:trHeight w:val="283"/>
        </w:trPr>
        <w:tc>
          <w:tcPr>
            <w:tcW w:w="570" w:type="dxa"/>
          </w:tcPr>
          <w:p w14:paraId="263E6B46" w14:textId="77777777" w:rsidR="00AB18BC" w:rsidRPr="006C397B" w:rsidRDefault="00AB18BC" w:rsidP="009509F4">
            <w:pPr>
              <w:jc w:val="center"/>
            </w:pPr>
            <w:r w:rsidRPr="006C397B">
              <w:rPr>
                <w:rFonts w:eastAsia="Arial"/>
              </w:rPr>
              <w:t>22.</w:t>
            </w:r>
          </w:p>
        </w:tc>
        <w:tc>
          <w:tcPr>
            <w:tcW w:w="423" w:type="dxa"/>
          </w:tcPr>
          <w:p w14:paraId="43A61F1E" w14:textId="77777777" w:rsidR="00AB18BC" w:rsidRPr="006C397B" w:rsidRDefault="00AB18BC" w:rsidP="009509F4">
            <w:pPr>
              <w:jc w:val="center"/>
            </w:pPr>
            <w:r w:rsidRPr="006C397B">
              <w:rPr>
                <w:rFonts w:eastAsia="Arial"/>
              </w:rPr>
              <w:t>a.</w:t>
            </w:r>
          </w:p>
        </w:tc>
        <w:tc>
          <w:tcPr>
            <w:tcW w:w="7834" w:type="dxa"/>
            <w:vAlign w:val="center"/>
          </w:tcPr>
          <w:p w14:paraId="57048EB3" w14:textId="77777777" w:rsidR="00AB18BC" w:rsidRPr="006C397B" w:rsidRDefault="00AB18BC" w:rsidP="006C397B">
            <w:pPr>
              <w:jc w:val="both"/>
            </w:pPr>
            <w:r>
              <w:t xml:space="preserve">Illustrate the architecture of AWS </w:t>
            </w:r>
            <w:proofErr w:type="spellStart"/>
            <w:r>
              <w:t>SageMaker</w:t>
            </w:r>
            <w:proofErr w:type="spellEnd"/>
            <w:r>
              <w:t xml:space="preserve"> and its elastic components with a neat diagram.</w:t>
            </w:r>
          </w:p>
        </w:tc>
        <w:tc>
          <w:tcPr>
            <w:tcW w:w="670" w:type="dxa"/>
          </w:tcPr>
          <w:p w14:paraId="64E349D5" w14:textId="77777777" w:rsidR="00AB18BC" w:rsidRPr="005038D7" w:rsidRDefault="00AB18BC" w:rsidP="009509F4">
            <w:pPr>
              <w:jc w:val="center"/>
            </w:pPr>
            <w:r w:rsidRPr="005038D7">
              <w:rPr>
                <w:rFonts w:eastAsia="Arial"/>
              </w:rPr>
              <w:t>CO6</w:t>
            </w:r>
          </w:p>
        </w:tc>
        <w:tc>
          <w:tcPr>
            <w:tcW w:w="537" w:type="dxa"/>
          </w:tcPr>
          <w:p w14:paraId="7E94644A" w14:textId="77777777" w:rsidR="00AB18BC" w:rsidRPr="005038D7" w:rsidRDefault="00AB18BC" w:rsidP="009509F4">
            <w:pPr>
              <w:jc w:val="center"/>
            </w:pPr>
            <w:r>
              <w:t>U</w:t>
            </w:r>
          </w:p>
        </w:tc>
        <w:tc>
          <w:tcPr>
            <w:tcW w:w="456" w:type="dxa"/>
          </w:tcPr>
          <w:p w14:paraId="1DD86B03" w14:textId="77777777" w:rsidR="00AB18BC" w:rsidRPr="005038D7" w:rsidRDefault="00AB18BC" w:rsidP="009509F4">
            <w:pPr>
              <w:jc w:val="center"/>
            </w:pPr>
            <w:r>
              <w:rPr>
                <w:rFonts w:eastAsia="Arial"/>
              </w:rPr>
              <w:t>6</w:t>
            </w:r>
          </w:p>
        </w:tc>
      </w:tr>
      <w:tr w:rsidR="00AB18BC" w:rsidRPr="005038D7" w14:paraId="3689F8AE" w14:textId="77777777" w:rsidTr="009509F4">
        <w:trPr>
          <w:trHeight w:val="283"/>
        </w:trPr>
        <w:tc>
          <w:tcPr>
            <w:tcW w:w="570" w:type="dxa"/>
          </w:tcPr>
          <w:p w14:paraId="70F934FF" w14:textId="77777777" w:rsidR="00AB18BC" w:rsidRPr="006C397B" w:rsidRDefault="00AB18BC" w:rsidP="009509F4">
            <w:pPr>
              <w:jc w:val="center"/>
              <w:rPr>
                <w:rFonts w:eastAsia="Arial"/>
              </w:rPr>
            </w:pPr>
          </w:p>
        </w:tc>
        <w:tc>
          <w:tcPr>
            <w:tcW w:w="423" w:type="dxa"/>
          </w:tcPr>
          <w:p w14:paraId="2373069C" w14:textId="77777777" w:rsidR="00AB18BC" w:rsidRPr="006C397B" w:rsidRDefault="00AB18BC" w:rsidP="009509F4">
            <w:pPr>
              <w:jc w:val="center"/>
              <w:rPr>
                <w:rFonts w:eastAsia="Arial"/>
              </w:rPr>
            </w:pPr>
            <w:r>
              <w:rPr>
                <w:rFonts w:eastAsia="Arial"/>
              </w:rPr>
              <w:t>b.</w:t>
            </w:r>
          </w:p>
        </w:tc>
        <w:tc>
          <w:tcPr>
            <w:tcW w:w="7834" w:type="dxa"/>
            <w:vAlign w:val="center"/>
          </w:tcPr>
          <w:p w14:paraId="0ED15EC6" w14:textId="77777777" w:rsidR="00AB18BC" w:rsidRPr="006C397B" w:rsidRDefault="00AB18BC" w:rsidP="00162669">
            <w:pPr>
              <w:jc w:val="both"/>
              <w:rPr>
                <w:rFonts w:eastAsia="Arial"/>
              </w:rPr>
            </w:pPr>
            <w:r>
              <w:t>A company stores its customer data in Amazon S3 and uses EC2 instances for application processing. Recently, it experienced a data breach due to improper access permissions. Analyze the possible reasons for the security breach and the role of AWS services in preventing such incidents.</w:t>
            </w:r>
          </w:p>
        </w:tc>
        <w:tc>
          <w:tcPr>
            <w:tcW w:w="670" w:type="dxa"/>
          </w:tcPr>
          <w:p w14:paraId="112D8C14" w14:textId="77777777" w:rsidR="00AB18BC" w:rsidRPr="005038D7" w:rsidRDefault="00AB18BC" w:rsidP="009509F4">
            <w:pPr>
              <w:jc w:val="center"/>
              <w:rPr>
                <w:rFonts w:eastAsia="Arial"/>
              </w:rPr>
            </w:pPr>
            <w:r>
              <w:rPr>
                <w:rFonts w:eastAsia="Arial"/>
              </w:rPr>
              <w:t>CO2</w:t>
            </w:r>
          </w:p>
        </w:tc>
        <w:tc>
          <w:tcPr>
            <w:tcW w:w="537" w:type="dxa"/>
          </w:tcPr>
          <w:p w14:paraId="1B638CF2" w14:textId="77777777" w:rsidR="00AB18BC" w:rsidRDefault="00AB18BC" w:rsidP="009509F4">
            <w:pPr>
              <w:jc w:val="center"/>
            </w:pPr>
            <w:r>
              <w:t>An</w:t>
            </w:r>
          </w:p>
        </w:tc>
        <w:tc>
          <w:tcPr>
            <w:tcW w:w="456" w:type="dxa"/>
          </w:tcPr>
          <w:p w14:paraId="5522E3CC" w14:textId="77777777" w:rsidR="00AB18BC" w:rsidRPr="005038D7" w:rsidRDefault="00AB18BC" w:rsidP="009509F4">
            <w:pPr>
              <w:jc w:val="center"/>
              <w:rPr>
                <w:rFonts w:eastAsia="Arial"/>
              </w:rPr>
            </w:pPr>
            <w:r>
              <w:rPr>
                <w:rFonts w:eastAsia="Arial"/>
              </w:rPr>
              <w:t>6</w:t>
            </w:r>
          </w:p>
        </w:tc>
      </w:tr>
      <w:tr w:rsidR="00AB18BC" w:rsidRPr="006D1FF2" w14:paraId="53234C72" w14:textId="77777777" w:rsidTr="009509F4">
        <w:trPr>
          <w:trHeight w:val="283"/>
        </w:trPr>
        <w:tc>
          <w:tcPr>
            <w:tcW w:w="570" w:type="dxa"/>
          </w:tcPr>
          <w:p w14:paraId="6615F071" w14:textId="77777777" w:rsidR="00AB18BC" w:rsidRPr="006D1FF2" w:rsidRDefault="00AB18BC" w:rsidP="009509F4">
            <w:pPr>
              <w:jc w:val="center"/>
              <w:rPr>
                <w:rFonts w:eastAsia="Arial"/>
                <w:sz w:val="20"/>
                <w:szCs w:val="20"/>
              </w:rPr>
            </w:pPr>
          </w:p>
        </w:tc>
        <w:tc>
          <w:tcPr>
            <w:tcW w:w="423" w:type="dxa"/>
          </w:tcPr>
          <w:p w14:paraId="72B618F5" w14:textId="77777777" w:rsidR="00AB18BC" w:rsidRPr="006D1FF2" w:rsidRDefault="00AB18BC" w:rsidP="009509F4">
            <w:pPr>
              <w:jc w:val="center"/>
              <w:rPr>
                <w:rFonts w:eastAsia="Arial"/>
                <w:sz w:val="20"/>
                <w:szCs w:val="20"/>
              </w:rPr>
            </w:pPr>
          </w:p>
        </w:tc>
        <w:tc>
          <w:tcPr>
            <w:tcW w:w="7834" w:type="dxa"/>
            <w:vAlign w:val="center"/>
          </w:tcPr>
          <w:p w14:paraId="4EE85D26" w14:textId="77777777" w:rsidR="00AB18BC" w:rsidRPr="006D1FF2" w:rsidRDefault="00AB18BC" w:rsidP="006C397B">
            <w:pPr>
              <w:jc w:val="both"/>
              <w:rPr>
                <w:rFonts w:eastAsia="Arial"/>
                <w:sz w:val="20"/>
                <w:szCs w:val="20"/>
              </w:rPr>
            </w:pPr>
          </w:p>
        </w:tc>
        <w:tc>
          <w:tcPr>
            <w:tcW w:w="670" w:type="dxa"/>
          </w:tcPr>
          <w:p w14:paraId="434A553E" w14:textId="77777777" w:rsidR="00AB18BC" w:rsidRPr="006D1FF2" w:rsidRDefault="00AB18BC" w:rsidP="009509F4">
            <w:pPr>
              <w:jc w:val="center"/>
              <w:rPr>
                <w:rFonts w:eastAsia="Arial"/>
                <w:sz w:val="20"/>
                <w:szCs w:val="20"/>
              </w:rPr>
            </w:pPr>
          </w:p>
        </w:tc>
        <w:tc>
          <w:tcPr>
            <w:tcW w:w="537" w:type="dxa"/>
          </w:tcPr>
          <w:p w14:paraId="15B50E95" w14:textId="77777777" w:rsidR="00AB18BC" w:rsidRPr="006D1FF2" w:rsidRDefault="00AB18BC" w:rsidP="009509F4">
            <w:pPr>
              <w:jc w:val="center"/>
              <w:rPr>
                <w:sz w:val="20"/>
                <w:szCs w:val="20"/>
              </w:rPr>
            </w:pPr>
          </w:p>
        </w:tc>
        <w:tc>
          <w:tcPr>
            <w:tcW w:w="456" w:type="dxa"/>
          </w:tcPr>
          <w:p w14:paraId="5DFD228C" w14:textId="77777777" w:rsidR="00AB18BC" w:rsidRPr="006D1FF2" w:rsidRDefault="00AB18BC" w:rsidP="009509F4">
            <w:pPr>
              <w:jc w:val="center"/>
              <w:rPr>
                <w:rFonts w:eastAsia="Arial"/>
                <w:sz w:val="20"/>
                <w:szCs w:val="20"/>
              </w:rPr>
            </w:pPr>
          </w:p>
        </w:tc>
      </w:tr>
      <w:tr w:rsidR="00AB18BC" w:rsidRPr="005038D7" w14:paraId="649E23A7" w14:textId="77777777" w:rsidTr="009509F4">
        <w:trPr>
          <w:trHeight w:val="283"/>
        </w:trPr>
        <w:tc>
          <w:tcPr>
            <w:tcW w:w="570" w:type="dxa"/>
          </w:tcPr>
          <w:p w14:paraId="0C38875C" w14:textId="77777777" w:rsidR="00AB18BC" w:rsidRPr="006C397B" w:rsidRDefault="00AB18BC" w:rsidP="009509F4">
            <w:pPr>
              <w:jc w:val="center"/>
            </w:pPr>
            <w:r w:rsidRPr="006C397B">
              <w:rPr>
                <w:rFonts w:eastAsia="Arial"/>
              </w:rPr>
              <w:t>23.</w:t>
            </w:r>
          </w:p>
        </w:tc>
        <w:tc>
          <w:tcPr>
            <w:tcW w:w="423" w:type="dxa"/>
          </w:tcPr>
          <w:p w14:paraId="6FAD9502" w14:textId="77777777" w:rsidR="00AB18BC" w:rsidRPr="006C397B" w:rsidRDefault="00AB18BC" w:rsidP="009509F4">
            <w:pPr>
              <w:jc w:val="center"/>
            </w:pPr>
            <w:r w:rsidRPr="006C397B">
              <w:rPr>
                <w:rFonts w:eastAsia="Arial"/>
              </w:rPr>
              <w:t>a.</w:t>
            </w:r>
          </w:p>
        </w:tc>
        <w:tc>
          <w:tcPr>
            <w:tcW w:w="7834" w:type="dxa"/>
            <w:vAlign w:val="center"/>
          </w:tcPr>
          <w:p w14:paraId="713A5D98" w14:textId="77777777" w:rsidR="00AB18BC" w:rsidRPr="006C397B" w:rsidRDefault="00AB18BC" w:rsidP="006C397B">
            <w:pPr>
              <w:jc w:val="both"/>
            </w:pPr>
            <w:r>
              <w:t>Analyze the effectiveness of data governance strategies in cloud storage environments by comparing the roles of data classification, access control mechanisms, and compliance policies in ensuring data security.</w:t>
            </w:r>
          </w:p>
        </w:tc>
        <w:tc>
          <w:tcPr>
            <w:tcW w:w="670" w:type="dxa"/>
          </w:tcPr>
          <w:p w14:paraId="67257166" w14:textId="77777777" w:rsidR="00AB18BC" w:rsidRPr="005038D7" w:rsidRDefault="00AB18BC" w:rsidP="009509F4">
            <w:pPr>
              <w:jc w:val="center"/>
            </w:pPr>
            <w:r w:rsidRPr="005038D7">
              <w:rPr>
                <w:rFonts w:eastAsia="Arial"/>
              </w:rPr>
              <w:t>CO</w:t>
            </w:r>
            <w:r>
              <w:rPr>
                <w:rFonts w:eastAsia="Arial"/>
              </w:rPr>
              <w:t>4</w:t>
            </w:r>
          </w:p>
        </w:tc>
        <w:tc>
          <w:tcPr>
            <w:tcW w:w="537" w:type="dxa"/>
          </w:tcPr>
          <w:p w14:paraId="227C4686" w14:textId="77777777" w:rsidR="00AB18BC" w:rsidRPr="005038D7" w:rsidRDefault="00AB18BC" w:rsidP="009509F4">
            <w:pPr>
              <w:jc w:val="center"/>
            </w:pPr>
            <w:r>
              <w:t>An</w:t>
            </w:r>
          </w:p>
        </w:tc>
        <w:tc>
          <w:tcPr>
            <w:tcW w:w="456" w:type="dxa"/>
          </w:tcPr>
          <w:p w14:paraId="14AA4ECF" w14:textId="77777777" w:rsidR="00AB18BC" w:rsidRPr="005038D7" w:rsidRDefault="00AB18BC" w:rsidP="009509F4">
            <w:pPr>
              <w:jc w:val="center"/>
            </w:pPr>
            <w:r>
              <w:t>6</w:t>
            </w:r>
          </w:p>
        </w:tc>
      </w:tr>
      <w:tr w:rsidR="00AB18BC" w:rsidRPr="005038D7" w14:paraId="0613F292" w14:textId="77777777" w:rsidTr="009509F4">
        <w:trPr>
          <w:trHeight w:val="58"/>
        </w:trPr>
        <w:tc>
          <w:tcPr>
            <w:tcW w:w="570" w:type="dxa"/>
          </w:tcPr>
          <w:p w14:paraId="21CAB04F" w14:textId="77777777" w:rsidR="00AB18BC" w:rsidRPr="005038D7" w:rsidRDefault="00AB18BC" w:rsidP="009509F4">
            <w:pPr>
              <w:jc w:val="center"/>
            </w:pPr>
          </w:p>
        </w:tc>
        <w:tc>
          <w:tcPr>
            <w:tcW w:w="423" w:type="dxa"/>
          </w:tcPr>
          <w:p w14:paraId="77DA9D17" w14:textId="77777777" w:rsidR="00AB18BC" w:rsidRPr="005038D7" w:rsidRDefault="00AB18BC" w:rsidP="009509F4">
            <w:pPr>
              <w:jc w:val="center"/>
            </w:pPr>
            <w:r w:rsidRPr="005038D7">
              <w:rPr>
                <w:rFonts w:eastAsia="Arial"/>
              </w:rPr>
              <w:t>b.</w:t>
            </w:r>
          </w:p>
        </w:tc>
        <w:tc>
          <w:tcPr>
            <w:tcW w:w="7834" w:type="dxa"/>
            <w:vAlign w:val="center"/>
          </w:tcPr>
          <w:p w14:paraId="18C965C2" w14:textId="77777777" w:rsidR="00AB18BC" w:rsidRPr="006C397B" w:rsidRDefault="00AB18BC" w:rsidP="006C397B">
            <w:pPr>
              <w:jc w:val="both"/>
              <w:rPr>
                <w:color w:val="C00000"/>
              </w:rPr>
            </w:pPr>
            <w:r w:rsidRPr="006C397B">
              <w:rPr>
                <w:rStyle w:val="Strong"/>
              </w:rPr>
              <w:t>Summarize</w:t>
            </w:r>
            <w:r w:rsidRPr="006C397B">
              <w:t xml:space="preserve"> virtualization and containerization technologies used in cloud environments.</w:t>
            </w:r>
          </w:p>
        </w:tc>
        <w:tc>
          <w:tcPr>
            <w:tcW w:w="670" w:type="dxa"/>
          </w:tcPr>
          <w:p w14:paraId="01517442" w14:textId="77777777" w:rsidR="00AB18BC" w:rsidRPr="005038D7" w:rsidRDefault="00AB18BC" w:rsidP="009509F4">
            <w:pPr>
              <w:jc w:val="center"/>
            </w:pPr>
            <w:r w:rsidRPr="005038D7">
              <w:rPr>
                <w:rFonts w:eastAsia="Arial"/>
              </w:rPr>
              <w:t>CO3</w:t>
            </w:r>
          </w:p>
        </w:tc>
        <w:tc>
          <w:tcPr>
            <w:tcW w:w="537" w:type="dxa"/>
          </w:tcPr>
          <w:p w14:paraId="2CE5C4F8" w14:textId="77777777" w:rsidR="00AB18BC" w:rsidRPr="005038D7" w:rsidRDefault="00AB18BC" w:rsidP="009509F4">
            <w:pPr>
              <w:jc w:val="center"/>
            </w:pPr>
            <w:r>
              <w:t>U</w:t>
            </w:r>
          </w:p>
        </w:tc>
        <w:tc>
          <w:tcPr>
            <w:tcW w:w="456" w:type="dxa"/>
          </w:tcPr>
          <w:p w14:paraId="05C23265" w14:textId="77777777" w:rsidR="00AB18BC" w:rsidRPr="005038D7" w:rsidRDefault="00AB18BC" w:rsidP="009509F4">
            <w:pPr>
              <w:jc w:val="center"/>
            </w:pPr>
            <w:r>
              <w:rPr>
                <w:rFonts w:eastAsia="Arial"/>
              </w:rPr>
              <w:t>6</w:t>
            </w:r>
          </w:p>
        </w:tc>
      </w:tr>
      <w:tr w:rsidR="00AB18BC" w14:paraId="27D15A7B" w14:textId="77777777">
        <w:trPr>
          <w:trHeight w:val="238"/>
        </w:trPr>
        <w:tc>
          <w:tcPr>
            <w:tcW w:w="10490" w:type="dxa"/>
            <w:gridSpan w:val="6"/>
          </w:tcPr>
          <w:p w14:paraId="464D8AC4" w14:textId="77777777" w:rsidR="00AB18BC" w:rsidRPr="005038D7" w:rsidRDefault="00AB18BC" w:rsidP="00072198">
            <w:pPr>
              <w:jc w:val="center"/>
              <w:rPr>
                <w:b/>
              </w:rPr>
            </w:pPr>
            <w:r w:rsidRPr="005038D7">
              <w:rPr>
                <w:b/>
              </w:rPr>
              <w:t>COMPULSORY QUESTION</w:t>
            </w:r>
          </w:p>
        </w:tc>
      </w:tr>
      <w:tr w:rsidR="00AB18BC" w14:paraId="5135194F" w14:textId="77777777" w:rsidTr="009509F4">
        <w:trPr>
          <w:trHeight w:val="283"/>
        </w:trPr>
        <w:tc>
          <w:tcPr>
            <w:tcW w:w="570" w:type="dxa"/>
          </w:tcPr>
          <w:p w14:paraId="2588F79A" w14:textId="77777777" w:rsidR="00AB18BC" w:rsidRDefault="00AB18BC" w:rsidP="00072198">
            <w:pPr>
              <w:jc w:val="center"/>
            </w:pPr>
            <w:r>
              <w:t>24.</w:t>
            </w:r>
          </w:p>
        </w:tc>
        <w:tc>
          <w:tcPr>
            <w:tcW w:w="423" w:type="dxa"/>
            <w:vAlign w:val="center"/>
          </w:tcPr>
          <w:p w14:paraId="128F9D66" w14:textId="77777777" w:rsidR="00AB18BC" w:rsidRPr="00CE77F4" w:rsidRDefault="00AB18BC" w:rsidP="00072198">
            <w:pPr>
              <w:jc w:val="center"/>
            </w:pPr>
          </w:p>
        </w:tc>
        <w:tc>
          <w:tcPr>
            <w:tcW w:w="7834" w:type="dxa"/>
            <w:vAlign w:val="center"/>
          </w:tcPr>
          <w:p w14:paraId="2A960C5A" w14:textId="77777777" w:rsidR="00AB18BC" w:rsidRPr="00CE77F4" w:rsidRDefault="00AB18BC" w:rsidP="006C397B">
            <w:pPr>
              <w:pStyle w:val="NormalWeb"/>
              <w:jc w:val="both"/>
            </w:pPr>
            <w:r>
              <w:t>An agriculture company wants to identify crop diseases from leaf images. Analyze the use of Google AutoML Vision to develop an automated classification system, including key workflow steps and deployment strategies.</w:t>
            </w:r>
          </w:p>
        </w:tc>
        <w:tc>
          <w:tcPr>
            <w:tcW w:w="670" w:type="dxa"/>
          </w:tcPr>
          <w:p w14:paraId="5964984F" w14:textId="77777777" w:rsidR="00AB18BC" w:rsidRPr="00CE77F4" w:rsidRDefault="00AB18BC" w:rsidP="009509F4">
            <w:pPr>
              <w:jc w:val="center"/>
            </w:pPr>
            <w:r w:rsidRPr="00CE77F4">
              <w:rPr>
                <w:rFonts w:eastAsia="Arial"/>
              </w:rPr>
              <w:t>CO6</w:t>
            </w:r>
          </w:p>
        </w:tc>
        <w:tc>
          <w:tcPr>
            <w:tcW w:w="537" w:type="dxa"/>
          </w:tcPr>
          <w:p w14:paraId="0333F0B6" w14:textId="77777777" w:rsidR="00AB18BC" w:rsidRPr="00CE77F4" w:rsidRDefault="00AB18BC" w:rsidP="009509F4">
            <w:pPr>
              <w:jc w:val="center"/>
            </w:pPr>
            <w:r>
              <w:t>An</w:t>
            </w:r>
          </w:p>
        </w:tc>
        <w:tc>
          <w:tcPr>
            <w:tcW w:w="456" w:type="dxa"/>
          </w:tcPr>
          <w:p w14:paraId="7AA619B4" w14:textId="77777777" w:rsidR="00AB18BC" w:rsidRPr="00CE77F4" w:rsidRDefault="00AB18BC" w:rsidP="009509F4">
            <w:pPr>
              <w:jc w:val="center"/>
            </w:pPr>
            <w:r w:rsidRPr="00CE77F4">
              <w:t>12</w:t>
            </w:r>
          </w:p>
        </w:tc>
      </w:tr>
    </w:tbl>
    <w:p w14:paraId="7D18D379" w14:textId="77777777" w:rsidR="00AB18BC" w:rsidRDefault="00AB18BC">
      <w:r>
        <w:rPr>
          <w:b/>
        </w:rPr>
        <w:t>CO</w:t>
      </w:r>
      <w:r>
        <w:t xml:space="preserve"> – COURSE OUTCOME</w:t>
      </w:r>
      <w:r>
        <w:tab/>
        <w:t xml:space="preserve">       </w:t>
      </w:r>
      <w:r>
        <w:rPr>
          <w:b/>
        </w:rPr>
        <w:t>BL</w:t>
      </w:r>
      <w:r>
        <w:t xml:space="preserve"> – BLOOM’S LEVEL       </w:t>
      </w:r>
      <w:r>
        <w:rPr>
          <w:b/>
        </w:rPr>
        <w:t>M</w:t>
      </w:r>
      <w:r>
        <w:t xml:space="preserve"> – MARKS ALLOTTED</w:t>
      </w:r>
    </w:p>
    <w:p w14:paraId="3C75B8C0" w14:textId="77777777" w:rsidR="00AB18BC" w:rsidRDefault="00AB18BC"/>
    <w:tbl>
      <w:tblPr>
        <w:tblW w:w="10333" w:type="dxa"/>
        <w:tblInd w:w="-69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00" w:firstRow="0" w:lastRow="0" w:firstColumn="0" w:lastColumn="0" w:noHBand="0" w:noVBand="1"/>
      </w:tblPr>
      <w:tblGrid>
        <w:gridCol w:w="616"/>
        <w:gridCol w:w="9717"/>
      </w:tblGrid>
      <w:tr w:rsidR="00AB18BC" w:rsidRPr="006D1FF2" w14:paraId="702494FE" w14:textId="77777777" w:rsidTr="006D1FF2">
        <w:trPr>
          <w:trHeight w:hRule="exact" w:val="307"/>
        </w:trPr>
        <w:tc>
          <w:tcPr>
            <w:tcW w:w="0" w:type="auto"/>
          </w:tcPr>
          <w:p w14:paraId="0B3D77E4" w14:textId="77777777" w:rsidR="00AB18BC" w:rsidRPr="006D1FF2" w:rsidRDefault="00AB18BC" w:rsidP="006D1FF2">
            <w:pPr>
              <w:jc w:val="center"/>
              <w:rPr>
                <w:sz w:val="20"/>
                <w:szCs w:val="20"/>
              </w:rPr>
            </w:pPr>
          </w:p>
        </w:tc>
        <w:tc>
          <w:tcPr>
            <w:tcW w:w="9717" w:type="dxa"/>
          </w:tcPr>
          <w:p w14:paraId="502D2D02" w14:textId="77777777" w:rsidR="00AB18BC" w:rsidRPr="006D1FF2" w:rsidRDefault="00AB18BC" w:rsidP="006D1FF2">
            <w:pPr>
              <w:jc w:val="center"/>
              <w:rPr>
                <w:b/>
                <w:sz w:val="20"/>
                <w:szCs w:val="20"/>
              </w:rPr>
            </w:pPr>
            <w:r w:rsidRPr="006D1FF2">
              <w:rPr>
                <w:b/>
                <w:sz w:val="20"/>
                <w:szCs w:val="20"/>
              </w:rPr>
              <w:t>COURSE OUTCOMES</w:t>
            </w:r>
          </w:p>
        </w:tc>
      </w:tr>
      <w:tr w:rsidR="00AB18BC" w:rsidRPr="006D1FF2" w14:paraId="2A519B6D" w14:textId="77777777" w:rsidTr="006D1FF2">
        <w:trPr>
          <w:trHeight w:hRule="exact" w:val="533"/>
        </w:trPr>
        <w:tc>
          <w:tcPr>
            <w:tcW w:w="0" w:type="auto"/>
          </w:tcPr>
          <w:p w14:paraId="4674CA5C" w14:textId="77777777" w:rsidR="00AB18BC" w:rsidRPr="006D1FF2" w:rsidRDefault="00AB18BC" w:rsidP="006D1FF2">
            <w:pPr>
              <w:jc w:val="center"/>
              <w:rPr>
                <w:b/>
                <w:sz w:val="20"/>
                <w:szCs w:val="20"/>
              </w:rPr>
            </w:pPr>
            <w:r w:rsidRPr="006D1FF2">
              <w:rPr>
                <w:b/>
                <w:sz w:val="20"/>
                <w:szCs w:val="20"/>
              </w:rPr>
              <w:t>CO1</w:t>
            </w:r>
          </w:p>
        </w:tc>
        <w:tc>
          <w:tcPr>
            <w:tcW w:w="9717" w:type="dxa"/>
          </w:tcPr>
          <w:p w14:paraId="09840F74" w14:textId="77777777" w:rsidR="00AB18BC" w:rsidRPr="006D1FF2" w:rsidRDefault="00AB18BC" w:rsidP="006D1FF2">
            <w:pPr>
              <w:rPr>
                <w:sz w:val="20"/>
                <w:szCs w:val="20"/>
              </w:rPr>
            </w:pPr>
            <w:r w:rsidRPr="006D1FF2">
              <w:rPr>
                <w:sz w:val="20"/>
                <w:szCs w:val="20"/>
              </w:rPr>
              <w:t>demonstrate  the foundational concepts of cloud computing, including PaaS, Infrastructure as Code, and continuous delivery principles, and demonstrate setting up a Hugo static site</w:t>
            </w:r>
          </w:p>
        </w:tc>
      </w:tr>
      <w:tr w:rsidR="00AB18BC" w:rsidRPr="006D1FF2" w14:paraId="1A8CF995" w14:textId="77777777" w:rsidTr="006D1FF2">
        <w:trPr>
          <w:trHeight w:hRule="exact" w:val="555"/>
        </w:trPr>
        <w:tc>
          <w:tcPr>
            <w:tcW w:w="0" w:type="auto"/>
          </w:tcPr>
          <w:p w14:paraId="17C4669D" w14:textId="77777777" w:rsidR="00AB18BC" w:rsidRPr="006D1FF2" w:rsidRDefault="00AB18BC" w:rsidP="006D1FF2">
            <w:pPr>
              <w:jc w:val="center"/>
              <w:rPr>
                <w:b/>
                <w:sz w:val="20"/>
                <w:szCs w:val="20"/>
              </w:rPr>
            </w:pPr>
            <w:r w:rsidRPr="006D1FF2">
              <w:rPr>
                <w:b/>
                <w:sz w:val="20"/>
                <w:szCs w:val="20"/>
              </w:rPr>
              <w:t>CO2</w:t>
            </w:r>
          </w:p>
        </w:tc>
        <w:tc>
          <w:tcPr>
            <w:tcW w:w="9717" w:type="dxa"/>
          </w:tcPr>
          <w:p w14:paraId="64A1497C" w14:textId="77777777" w:rsidR="00AB18BC" w:rsidRPr="006D1FF2" w:rsidRDefault="00AB18BC" w:rsidP="006D1FF2">
            <w:pPr>
              <w:rPr>
                <w:sz w:val="20"/>
                <w:szCs w:val="20"/>
              </w:rPr>
            </w:pPr>
            <w:r w:rsidRPr="006D1FF2">
              <w:rPr>
                <w:sz w:val="20"/>
                <w:szCs w:val="20"/>
              </w:rPr>
              <w:t>Implement cloud onboarding processes for AWS, GCP, and Azure, and utilize tools like Docker and CircleCI to achieve continuous integration.</w:t>
            </w:r>
          </w:p>
        </w:tc>
      </w:tr>
      <w:tr w:rsidR="00AB18BC" w:rsidRPr="006D1FF2" w14:paraId="1C382672" w14:textId="77777777" w:rsidTr="006D1FF2">
        <w:trPr>
          <w:trHeight w:hRule="exact" w:val="563"/>
        </w:trPr>
        <w:tc>
          <w:tcPr>
            <w:tcW w:w="0" w:type="auto"/>
          </w:tcPr>
          <w:p w14:paraId="2D4F934F" w14:textId="77777777" w:rsidR="00AB18BC" w:rsidRPr="006D1FF2" w:rsidRDefault="00AB18BC" w:rsidP="006D1FF2">
            <w:pPr>
              <w:jc w:val="center"/>
              <w:rPr>
                <w:b/>
                <w:sz w:val="20"/>
                <w:szCs w:val="20"/>
              </w:rPr>
            </w:pPr>
            <w:r w:rsidRPr="006D1FF2">
              <w:rPr>
                <w:b/>
                <w:sz w:val="20"/>
                <w:szCs w:val="20"/>
              </w:rPr>
              <w:t>CO3</w:t>
            </w:r>
          </w:p>
        </w:tc>
        <w:tc>
          <w:tcPr>
            <w:tcW w:w="9717" w:type="dxa"/>
          </w:tcPr>
          <w:p w14:paraId="60D310CB" w14:textId="77777777" w:rsidR="00AB18BC" w:rsidRPr="006D1FF2" w:rsidRDefault="00AB18BC" w:rsidP="006D1FF2">
            <w:pPr>
              <w:rPr>
                <w:sz w:val="20"/>
                <w:szCs w:val="20"/>
              </w:rPr>
            </w:pPr>
            <w:r w:rsidRPr="006D1FF2">
              <w:rPr>
                <w:sz w:val="20"/>
                <w:szCs w:val="20"/>
              </w:rPr>
              <w:t>Analyze virtualization and containerization technologies such as Docker and Kubernetes, including their application in hybrid and multi-cloud environments.</w:t>
            </w:r>
          </w:p>
        </w:tc>
      </w:tr>
      <w:tr w:rsidR="00AB18BC" w:rsidRPr="006D1FF2" w14:paraId="6CD75526" w14:textId="77777777" w:rsidTr="006D1FF2">
        <w:trPr>
          <w:trHeight w:hRule="exact" w:val="571"/>
        </w:trPr>
        <w:tc>
          <w:tcPr>
            <w:tcW w:w="0" w:type="auto"/>
          </w:tcPr>
          <w:p w14:paraId="3127B011" w14:textId="77777777" w:rsidR="00AB18BC" w:rsidRPr="006D1FF2" w:rsidRDefault="00AB18BC" w:rsidP="006D1FF2">
            <w:pPr>
              <w:jc w:val="center"/>
              <w:rPr>
                <w:b/>
                <w:sz w:val="20"/>
                <w:szCs w:val="20"/>
              </w:rPr>
            </w:pPr>
            <w:r w:rsidRPr="006D1FF2">
              <w:rPr>
                <w:b/>
                <w:sz w:val="20"/>
                <w:szCs w:val="20"/>
              </w:rPr>
              <w:t>CO4</w:t>
            </w:r>
          </w:p>
        </w:tc>
        <w:tc>
          <w:tcPr>
            <w:tcW w:w="9717" w:type="dxa"/>
          </w:tcPr>
          <w:p w14:paraId="5A9A4F0C" w14:textId="77777777" w:rsidR="00AB18BC" w:rsidRPr="006D1FF2" w:rsidRDefault="00AB18BC" w:rsidP="006D1FF2">
            <w:pPr>
              <w:rPr>
                <w:sz w:val="20"/>
                <w:szCs w:val="20"/>
              </w:rPr>
            </w:pPr>
            <w:r w:rsidRPr="006D1FF2">
              <w:rPr>
                <w:sz w:val="20"/>
                <w:szCs w:val="20"/>
              </w:rPr>
              <w:t>Design and implement effective cloud storage solutions, addressing challenges in distributive computing, data governance, and various types of databases.</w:t>
            </w:r>
          </w:p>
        </w:tc>
      </w:tr>
      <w:tr w:rsidR="00AB18BC" w:rsidRPr="006D1FF2" w14:paraId="6B01E6A5" w14:textId="77777777" w:rsidTr="006D1FF2">
        <w:trPr>
          <w:trHeight w:hRule="exact" w:val="441"/>
        </w:trPr>
        <w:tc>
          <w:tcPr>
            <w:tcW w:w="0" w:type="auto"/>
          </w:tcPr>
          <w:p w14:paraId="1BEA922F" w14:textId="77777777" w:rsidR="00AB18BC" w:rsidRPr="006D1FF2" w:rsidRDefault="00AB18BC" w:rsidP="006D1FF2">
            <w:pPr>
              <w:jc w:val="center"/>
              <w:rPr>
                <w:b/>
                <w:sz w:val="20"/>
                <w:szCs w:val="20"/>
              </w:rPr>
            </w:pPr>
            <w:r w:rsidRPr="006D1FF2">
              <w:rPr>
                <w:b/>
                <w:sz w:val="20"/>
                <w:szCs w:val="20"/>
              </w:rPr>
              <w:lastRenderedPageBreak/>
              <w:t>CO5</w:t>
            </w:r>
          </w:p>
        </w:tc>
        <w:tc>
          <w:tcPr>
            <w:tcW w:w="9717" w:type="dxa"/>
          </w:tcPr>
          <w:p w14:paraId="10F6E6D3" w14:textId="77777777" w:rsidR="00AB18BC" w:rsidRPr="006D1FF2" w:rsidRDefault="00AB18BC" w:rsidP="006D1FF2">
            <w:pPr>
              <w:rPr>
                <w:sz w:val="20"/>
                <w:szCs w:val="20"/>
              </w:rPr>
            </w:pPr>
            <w:r w:rsidRPr="006D1FF2">
              <w:rPr>
                <w:sz w:val="20"/>
                <w:szCs w:val="20"/>
              </w:rPr>
              <w:t xml:space="preserve">Develop </w:t>
            </w:r>
            <w:proofErr w:type="spellStart"/>
            <w:r w:rsidRPr="006D1FF2">
              <w:rPr>
                <w:sz w:val="20"/>
                <w:szCs w:val="20"/>
              </w:rPr>
              <w:t>serverless</w:t>
            </w:r>
            <w:proofErr w:type="spellEnd"/>
            <w:r w:rsidRPr="006D1FF2">
              <w:rPr>
                <w:sz w:val="20"/>
                <w:szCs w:val="20"/>
              </w:rPr>
              <w:t xml:space="preserve"> applications using technologies like AWS Lambda and Google Cloud Functions, focusing on ETL processes and solving real-world data integration problems.</w:t>
            </w:r>
          </w:p>
        </w:tc>
      </w:tr>
      <w:tr w:rsidR="00AB18BC" w:rsidRPr="006D1FF2" w14:paraId="4A7585C1" w14:textId="77777777" w:rsidTr="006D1FF2">
        <w:trPr>
          <w:trHeight w:hRule="exact" w:val="441"/>
        </w:trPr>
        <w:tc>
          <w:tcPr>
            <w:tcW w:w="0" w:type="auto"/>
          </w:tcPr>
          <w:p w14:paraId="42FA3869" w14:textId="77777777" w:rsidR="00AB18BC" w:rsidRPr="006D1FF2" w:rsidRDefault="00AB18BC" w:rsidP="006D1FF2">
            <w:pPr>
              <w:jc w:val="center"/>
              <w:rPr>
                <w:b/>
                <w:sz w:val="20"/>
                <w:szCs w:val="20"/>
              </w:rPr>
            </w:pPr>
            <w:r w:rsidRPr="006D1FF2">
              <w:rPr>
                <w:b/>
                <w:sz w:val="20"/>
                <w:szCs w:val="20"/>
              </w:rPr>
              <w:t>CO6</w:t>
            </w:r>
          </w:p>
        </w:tc>
        <w:tc>
          <w:tcPr>
            <w:tcW w:w="9717" w:type="dxa"/>
          </w:tcPr>
          <w:p w14:paraId="1452E059" w14:textId="77777777" w:rsidR="00AB18BC" w:rsidRPr="006D1FF2" w:rsidRDefault="00AB18BC" w:rsidP="006D1FF2">
            <w:pPr>
              <w:jc w:val="both"/>
              <w:rPr>
                <w:sz w:val="20"/>
                <w:szCs w:val="20"/>
              </w:rPr>
            </w:pPr>
            <w:r w:rsidRPr="006D1FF2">
              <w:rPr>
                <w:sz w:val="20"/>
                <w:szCs w:val="20"/>
              </w:rPr>
              <w:t xml:space="preserve">Evaluate various managed machine learning platforms such as AWS </w:t>
            </w:r>
            <w:proofErr w:type="spellStart"/>
            <w:r w:rsidRPr="006D1FF2">
              <w:rPr>
                <w:sz w:val="20"/>
                <w:szCs w:val="20"/>
              </w:rPr>
              <w:t>Sagemaker</w:t>
            </w:r>
            <w:proofErr w:type="spellEnd"/>
            <w:r w:rsidRPr="006D1FF2">
              <w:rPr>
                <w:sz w:val="20"/>
                <w:szCs w:val="20"/>
              </w:rPr>
              <w:t xml:space="preserve"> and Google </w:t>
            </w:r>
            <w:proofErr w:type="spellStart"/>
            <w:r w:rsidRPr="006D1FF2">
              <w:rPr>
                <w:sz w:val="20"/>
                <w:szCs w:val="20"/>
              </w:rPr>
              <w:t>AutoML</w:t>
            </w:r>
            <w:proofErr w:type="spellEnd"/>
            <w:r w:rsidRPr="006D1FF2">
              <w:rPr>
                <w:sz w:val="20"/>
                <w:szCs w:val="20"/>
              </w:rPr>
              <w:t>, and apply these tools to practical data analytics projects.</w:t>
            </w:r>
          </w:p>
        </w:tc>
      </w:tr>
    </w:tbl>
    <w:p w14:paraId="19992BA3" w14:textId="590A3B74" w:rsidR="00AB18BC" w:rsidRDefault="00AB18BC" w:rsidP="006D1FF2">
      <w:pPr>
        <w:tabs>
          <w:tab w:val="left" w:pos="7110"/>
        </w:tabs>
      </w:pPr>
    </w:p>
    <w:p w14:paraId="7897BCBC" w14:textId="77777777" w:rsidR="00AB18BC" w:rsidRDefault="00AB18BC">
      <w:pPr>
        <w:spacing w:after="200" w:line="276" w:lineRule="auto"/>
      </w:pPr>
      <w:r>
        <w:br w:type="page"/>
      </w:r>
    </w:p>
    <w:p w14:paraId="496F9740" w14:textId="77777777" w:rsidR="00AB18BC" w:rsidRDefault="00AB18BC" w:rsidP="006D1FF2">
      <w:pPr>
        <w:tabs>
          <w:tab w:val="left" w:pos="7110"/>
        </w:tabs>
      </w:pPr>
    </w:p>
    <w:p w14:paraId="70490AF5" w14:textId="77777777" w:rsidR="00AB18BC" w:rsidRDefault="00AB18BC" w:rsidP="00304976">
      <w:pPr>
        <w:jc w:val="center"/>
        <w:rPr>
          <w:rFonts w:ascii="Arial" w:hAnsi="Arial" w:cs="Arial"/>
          <w:bCs/>
          <w:noProof/>
        </w:rPr>
      </w:pPr>
      <w:r>
        <w:rPr>
          <w:rFonts w:ascii="Arial" w:hAnsi="Arial" w:cs="Arial"/>
          <w:noProof/>
        </w:rPr>
        <w:drawing>
          <wp:inline distT="0" distB="0" distL="0" distR="0" wp14:anchorId="14315798" wp14:editId="43FA2368">
            <wp:extent cx="5734050" cy="838200"/>
            <wp:effectExtent l="0" t="0" r="0" b="0"/>
            <wp:docPr id="22" name="Picture 22"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black background with red text&#10;&#10;Description automatically generated"/>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734050" cy="838200"/>
                    </a:xfrm>
                    <a:prstGeom prst="rect">
                      <a:avLst/>
                    </a:prstGeom>
                    <a:noFill/>
                    <a:ln>
                      <a:noFill/>
                    </a:ln>
                  </pic:spPr>
                </pic:pic>
              </a:graphicData>
            </a:graphic>
          </wp:inline>
        </w:drawing>
      </w:r>
    </w:p>
    <w:p w14:paraId="3D36413B" w14:textId="77777777" w:rsidR="00AB18BC" w:rsidRDefault="00AB18BC" w:rsidP="00304976">
      <w:pPr>
        <w:jc w:val="center"/>
        <w:rPr>
          <w:b/>
          <w:bCs/>
        </w:rPr>
      </w:pPr>
    </w:p>
    <w:p w14:paraId="65714162" w14:textId="77777777" w:rsidR="00AB18BC" w:rsidRDefault="00AB18BC" w:rsidP="00304976">
      <w:pPr>
        <w:jc w:val="center"/>
        <w:rPr>
          <w:b/>
          <w:bCs/>
        </w:rPr>
      </w:pPr>
      <w:r>
        <w:rPr>
          <w:b/>
          <w:bCs/>
        </w:rPr>
        <w:t>SUPPLEMENTARY EXAMINATION – JUNE 2026</w:t>
      </w:r>
    </w:p>
    <w:p w14:paraId="44E63B58" w14:textId="77777777" w:rsidR="00AB18BC" w:rsidRDefault="00AB18BC" w:rsidP="00E40AC8">
      <w:pPr>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662"/>
        <w:gridCol w:w="1417"/>
        <w:gridCol w:w="851"/>
      </w:tblGrid>
      <w:tr w:rsidR="00AB18BC" w:rsidRPr="001E42AE" w14:paraId="63EC5262" w14:textId="77777777" w:rsidTr="0037089B">
        <w:trPr>
          <w:trHeight w:val="397"/>
          <w:jc w:val="center"/>
        </w:trPr>
        <w:tc>
          <w:tcPr>
            <w:tcW w:w="1555" w:type="dxa"/>
            <w:vAlign w:val="center"/>
          </w:tcPr>
          <w:p w14:paraId="4F7F8AA4" w14:textId="77777777" w:rsidR="00AB18BC" w:rsidRPr="0037089B" w:rsidRDefault="00AB18BC" w:rsidP="007E575B">
            <w:pPr>
              <w:pStyle w:val="Title"/>
              <w:jc w:val="left"/>
              <w:rPr>
                <w:b/>
                <w:sz w:val="22"/>
                <w:szCs w:val="22"/>
              </w:rPr>
            </w:pPr>
            <w:r w:rsidRPr="0037089B">
              <w:rPr>
                <w:b/>
                <w:sz w:val="22"/>
                <w:szCs w:val="22"/>
              </w:rPr>
              <w:t xml:space="preserve">Course Code      </w:t>
            </w:r>
          </w:p>
        </w:tc>
        <w:tc>
          <w:tcPr>
            <w:tcW w:w="6662" w:type="dxa"/>
            <w:vAlign w:val="center"/>
          </w:tcPr>
          <w:p w14:paraId="6AF69017" w14:textId="77777777" w:rsidR="00AB18BC" w:rsidRPr="0037089B" w:rsidRDefault="00AB18BC" w:rsidP="007E575B">
            <w:pPr>
              <w:pStyle w:val="Title"/>
              <w:jc w:val="left"/>
              <w:rPr>
                <w:b/>
                <w:sz w:val="22"/>
                <w:szCs w:val="22"/>
              </w:rPr>
            </w:pPr>
            <w:r w:rsidRPr="00B608D6">
              <w:rPr>
                <w:b/>
                <w:szCs w:val="24"/>
              </w:rPr>
              <w:t>23DC2043</w:t>
            </w:r>
          </w:p>
        </w:tc>
        <w:tc>
          <w:tcPr>
            <w:tcW w:w="1417" w:type="dxa"/>
            <w:vAlign w:val="center"/>
          </w:tcPr>
          <w:p w14:paraId="1002AC62" w14:textId="77777777" w:rsidR="00AB18BC" w:rsidRPr="0037089B" w:rsidRDefault="00AB18BC" w:rsidP="007E575B">
            <w:pPr>
              <w:pStyle w:val="Title"/>
              <w:ind w:left="-468" w:firstLine="468"/>
              <w:jc w:val="left"/>
              <w:rPr>
                <w:sz w:val="22"/>
                <w:szCs w:val="22"/>
              </w:rPr>
            </w:pPr>
            <w:r w:rsidRPr="0037089B">
              <w:rPr>
                <w:b/>
                <w:bCs/>
                <w:sz w:val="22"/>
                <w:szCs w:val="22"/>
              </w:rPr>
              <w:t xml:space="preserve">Duration       </w:t>
            </w:r>
          </w:p>
        </w:tc>
        <w:tc>
          <w:tcPr>
            <w:tcW w:w="851" w:type="dxa"/>
            <w:vAlign w:val="center"/>
          </w:tcPr>
          <w:p w14:paraId="519BDFFA" w14:textId="77777777" w:rsidR="00AB18BC" w:rsidRPr="0037089B" w:rsidRDefault="00AB18BC" w:rsidP="007E575B">
            <w:pPr>
              <w:pStyle w:val="Title"/>
              <w:jc w:val="left"/>
              <w:rPr>
                <w:b/>
                <w:sz w:val="22"/>
                <w:szCs w:val="22"/>
              </w:rPr>
            </w:pPr>
            <w:r w:rsidRPr="0037089B">
              <w:rPr>
                <w:b/>
                <w:sz w:val="22"/>
                <w:szCs w:val="22"/>
              </w:rPr>
              <w:t>3hrs</w:t>
            </w:r>
          </w:p>
        </w:tc>
      </w:tr>
      <w:tr w:rsidR="00AB18BC" w:rsidRPr="001E42AE" w14:paraId="63A9130D" w14:textId="77777777" w:rsidTr="0037089B">
        <w:trPr>
          <w:trHeight w:val="397"/>
          <w:jc w:val="center"/>
        </w:trPr>
        <w:tc>
          <w:tcPr>
            <w:tcW w:w="1555" w:type="dxa"/>
            <w:vAlign w:val="center"/>
          </w:tcPr>
          <w:p w14:paraId="7C216E43" w14:textId="77777777" w:rsidR="00AB18BC" w:rsidRPr="0037089B" w:rsidRDefault="00AB18BC" w:rsidP="00D94C18">
            <w:pPr>
              <w:pStyle w:val="Title"/>
              <w:ind w:right="-160"/>
              <w:jc w:val="left"/>
              <w:rPr>
                <w:b/>
                <w:sz w:val="22"/>
                <w:szCs w:val="22"/>
              </w:rPr>
            </w:pPr>
            <w:r w:rsidRPr="0037089B">
              <w:rPr>
                <w:b/>
                <w:sz w:val="22"/>
                <w:szCs w:val="22"/>
              </w:rPr>
              <w:t xml:space="preserve">Course </w:t>
            </w:r>
            <w:r>
              <w:rPr>
                <w:b/>
                <w:sz w:val="22"/>
                <w:szCs w:val="22"/>
              </w:rPr>
              <w:t>Title</w:t>
            </w:r>
            <w:r w:rsidRPr="0037089B">
              <w:rPr>
                <w:b/>
                <w:sz w:val="22"/>
                <w:szCs w:val="22"/>
              </w:rPr>
              <w:t xml:space="preserve">     </w:t>
            </w:r>
          </w:p>
        </w:tc>
        <w:tc>
          <w:tcPr>
            <w:tcW w:w="6662" w:type="dxa"/>
            <w:vAlign w:val="center"/>
          </w:tcPr>
          <w:p w14:paraId="298FF96D" w14:textId="77777777" w:rsidR="00AB18BC" w:rsidRPr="0037089B" w:rsidRDefault="00AB18BC" w:rsidP="007E575B">
            <w:pPr>
              <w:pStyle w:val="Title"/>
              <w:jc w:val="left"/>
              <w:rPr>
                <w:b/>
                <w:sz w:val="22"/>
                <w:szCs w:val="22"/>
              </w:rPr>
            </w:pPr>
            <w:r w:rsidRPr="00B608D6">
              <w:rPr>
                <w:b/>
                <w:szCs w:val="24"/>
              </w:rPr>
              <w:t>CLOUD COMPUTING FOR DATA ANALYTICS</w:t>
            </w:r>
          </w:p>
        </w:tc>
        <w:tc>
          <w:tcPr>
            <w:tcW w:w="1417" w:type="dxa"/>
            <w:vAlign w:val="center"/>
          </w:tcPr>
          <w:p w14:paraId="13609275" w14:textId="77777777" w:rsidR="00AB18BC" w:rsidRPr="0037089B" w:rsidRDefault="00AB18BC" w:rsidP="007E575B">
            <w:pPr>
              <w:pStyle w:val="Title"/>
              <w:jc w:val="left"/>
              <w:rPr>
                <w:b/>
                <w:bCs/>
                <w:sz w:val="22"/>
                <w:szCs w:val="22"/>
              </w:rPr>
            </w:pPr>
            <w:r w:rsidRPr="0037089B">
              <w:rPr>
                <w:b/>
                <w:bCs/>
                <w:sz w:val="22"/>
                <w:szCs w:val="22"/>
              </w:rPr>
              <w:t xml:space="preserve">Max. Marks </w:t>
            </w:r>
          </w:p>
        </w:tc>
        <w:tc>
          <w:tcPr>
            <w:tcW w:w="851" w:type="dxa"/>
            <w:vAlign w:val="center"/>
          </w:tcPr>
          <w:p w14:paraId="7ADF4D65" w14:textId="77777777" w:rsidR="00AB18BC" w:rsidRPr="0037089B" w:rsidRDefault="00AB18BC" w:rsidP="007E575B">
            <w:pPr>
              <w:pStyle w:val="Title"/>
              <w:jc w:val="left"/>
              <w:rPr>
                <w:b/>
                <w:sz w:val="22"/>
                <w:szCs w:val="22"/>
              </w:rPr>
            </w:pPr>
            <w:r w:rsidRPr="0037089B">
              <w:rPr>
                <w:b/>
                <w:sz w:val="22"/>
                <w:szCs w:val="22"/>
              </w:rPr>
              <w:t>100</w:t>
            </w:r>
          </w:p>
        </w:tc>
      </w:tr>
    </w:tbl>
    <w:p w14:paraId="684CC132" w14:textId="77777777" w:rsidR="00AB18BC" w:rsidRDefault="00AB18BC" w:rsidP="00B57D8D">
      <w:pPr>
        <w:ind w:left="720"/>
        <w:rPr>
          <w:highlight w:val="yellow"/>
        </w:rPr>
      </w:pPr>
    </w:p>
    <w:tbl>
      <w:tblPr>
        <w:tblStyle w:val="TableGrid"/>
        <w:tblW w:w="5817" w:type="pct"/>
        <w:tblInd w:w="-714" w:type="dxa"/>
        <w:tblLook w:val="04A0" w:firstRow="1" w:lastRow="0" w:firstColumn="1" w:lastColumn="0" w:noHBand="0" w:noVBand="1"/>
      </w:tblPr>
      <w:tblGrid>
        <w:gridCol w:w="570"/>
        <w:gridCol w:w="399"/>
        <w:gridCol w:w="7859"/>
        <w:gridCol w:w="670"/>
        <w:gridCol w:w="537"/>
        <w:gridCol w:w="455"/>
      </w:tblGrid>
      <w:tr w:rsidR="00AB18BC" w:rsidRPr="009C4175" w14:paraId="37C62D6C" w14:textId="77777777" w:rsidTr="00CC0DF0">
        <w:trPr>
          <w:trHeight w:val="552"/>
        </w:trPr>
        <w:tc>
          <w:tcPr>
            <w:tcW w:w="272" w:type="pct"/>
            <w:vAlign w:val="center"/>
          </w:tcPr>
          <w:p w14:paraId="639C9572" w14:textId="77777777" w:rsidR="00AB18BC" w:rsidRPr="009C4175" w:rsidRDefault="00AB18BC" w:rsidP="00B92146">
            <w:pPr>
              <w:jc w:val="center"/>
              <w:rPr>
                <w:b/>
              </w:rPr>
            </w:pPr>
            <w:r w:rsidRPr="009C4175">
              <w:rPr>
                <w:b/>
              </w:rPr>
              <w:t>Q. No.</w:t>
            </w:r>
          </w:p>
        </w:tc>
        <w:tc>
          <w:tcPr>
            <w:tcW w:w="3936" w:type="pct"/>
            <w:gridSpan w:val="2"/>
            <w:vAlign w:val="center"/>
          </w:tcPr>
          <w:p w14:paraId="091E210A" w14:textId="77777777" w:rsidR="00AB18BC" w:rsidRPr="009C4175" w:rsidRDefault="00AB18BC" w:rsidP="00B92146">
            <w:pPr>
              <w:jc w:val="center"/>
              <w:rPr>
                <w:b/>
              </w:rPr>
            </w:pPr>
            <w:r w:rsidRPr="009C4175">
              <w:rPr>
                <w:b/>
              </w:rPr>
              <w:t>Questions</w:t>
            </w:r>
          </w:p>
        </w:tc>
        <w:tc>
          <w:tcPr>
            <w:tcW w:w="319" w:type="pct"/>
            <w:vAlign w:val="center"/>
          </w:tcPr>
          <w:p w14:paraId="63E64250" w14:textId="77777777" w:rsidR="00AB18BC" w:rsidRPr="009C4175" w:rsidRDefault="00AB18BC" w:rsidP="00B92146">
            <w:pPr>
              <w:jc w:val="center"/>
              <w:rPr>
                <w:b/>
              </w:rPr>
            </w:pPr>
            <w:r w:rsidRPr="009C4175">
              <w:rPr>
                <w:b/>
              </w:rPr>
              <w:t>CO</w:t>
            </w:r>
          </w:p>
        </w:tc>
        <w:tc>
          <w:tcPr>
            <w:tcW w:w="256" w:type="pct"/>
            <w:vAlign w:val="center"/>
          </w:tcPr>
          <w:p w14:paraId="138AF46C" w14:textId="77777777" w:rsidR="00AB18BC" w:rsidRPr="009C4175" w:rsidRDefault="00AB18BC" w:rsidP="00B92146">
            <w:pPr>
              <w:jc w:val="center"/>
              <w:rPr>
                <w:b/>
              </w:rPr>
            </w:pPr>
            <w:r w:rsidRPr="009C4175">
              <w:rPr>
                <w:b/>
              </w:rPr>
              <w:t>BL</w:t>
            </w:r>
          </w:p>
        </w:tc>
        <w:tc>
          <w:tcPr>
            <w:tcW w:w="217" w:type="pct"/>
            <w:vAlign w:val="center"/>
          </w:tcPr>
          <w:p w14:paraId="54CF824A" w14:textId="77777777" w:rsidR="00AB18BC" w:rsidRPr="009C4175" w:rsidRDefault="00AB18BC" w:rsidP="00B92146">
            <w:pPr>
              <w:jc w:val="center"/>
              <w:rPr>
                <w:b/>
              </w:rPr>
            </w:pPr>
            <w:r w:rsidRPr="009C4175">
              <w:rPr>
                <w:b/>
              </w:rPr>
              <w:t>M</w:t>
            </w:r>
          </w:p>
        </w:tc>
      </w:tr>
      <w:tr w:rsidR="00AB18BC" w:rsidRPr="009C4175" w14:paraId="6CE49130" w14:textId="77777777" w:rsidTr="00432575">
        <w:trPr>
          <w:trHeight w:val="148"/>
        </w:trPr>
        <w:tc>
          <w:tcPr>
            <w:tcW w:w="5000" w:type="pct"/>
            <w:gridSpan w:val="6"/>
          </w:tcPr>
          <w:p w14:paraId="48C94839" w14:textId="77777777" w:rsidR="00AB18BC" w:rsidRPr="009C4175" w:rsidRDefault="00AB18BC" w:rsidP="00517D3B">
            <w:pPr>
              <w:jc w:val="center"/>
              <w:rPr>
                <w:b/>
              </w:rPr>
            </w:pPr>
            <w:r w:rsidRPr="009C4175">
              <w:rPr>
                <w:b/>
              </w:rPr>
              <w:t>PART – A (10 X 1 = 10 MARKS)</w:t>
            </w:r>
          </w:p>
        </w:tc>
      </w:tr>
      <w:tr w:rsidR="00AB18BC" w:rsidRPr="009C4175" w14:paraId="64190B7E" w14:textId="77777777" w:rsidTr="009D10B6">
        <w:trPr>
          <w:trHeight w:val="283"/>
        </w:trPr>
        <w:tc>
          <w:tcPr>
            <w:tcW w:w="272" w:type="pct"/>
          </w:tcPr>
          <w:p w14:paraId="17A2E084" w14:textId="77777777" w:rsidR="00AB18BC" w:rsidRPr="009C4175" w:rsidRDefault="00AB18BC" w:rsidP="00CC0DF0">
            <w:pPr>
              <w:jc w:val="center"/>
            </w:pPr>
            <w:r w:rsidRPr="009C4175">
              <w:t>1.</w:t>
            </w:r>
          </w:p>
        </w:tc>
        <w:tc>
          <w:tcPr>
            <w:tcW w:w="3936" w:type="pct"/>
            <w:gridSpan w:val="2"/>
            <w:vAlign w:val="center"/>
          </w:tcPr>
          <w:p w14:paraId="5E8BE804" w14:textId="77777777" w:rsidR="00AB18BC" w:rsidRPr="009C4175" w:rsidRDefault="00AB18BC" w:rsidP="00CC0DF0">
            <w:pPr>
              <w:autoSpaceDE w:val="0"/>
              <w:autoSpaceDN w:val="0"/>
              <w:adjustRightInd w:val="0"/>
              <w:jc w:val="both"/>
            </w:pPr>
            <w:r>
              <w:t>Define elasticity in cloud computing.</w:t>
            </w:r>
          </w:p>
        </w:tc>
        <w:tc>
          <w:tcPr>
            <w:tcW w:w="319" w:type="pct"/>
            <w:vAlign w:val="center"/>
          </w:tcPr>
          <w:p w14:paraId="3850C6E8" w14:textId="77777777" w:rsidR="00AB18BC" w:rsidRPr="009C4175" w:rsidRDefault="00AB18BC" w:rsidP="00CC0DF0">
            <w:pPr>
              <w:jc w:val="center"/>
            </w:pPr>
            <w:r w:rsidRPr="002A3330">
              <w:rPr>
                <w:rFonts w:eastAsia="Arial"/>
              </w:rPr>
              <w:t>CO1</w:t>
            </w:r>
          </w:p>
        </w:tc>
        <w:tc>
          <w:tcPr>
            <w:tcW w:w="256" w:type="pct"/>
          </w:tcPr>
          <w:p w14:paraId="0DEB89E0" w14:textId="77777777" w:rsidR="00AB18BC" w:rsidRPr="009C4175" w:rsidRDefault="00AB18BC" w:rsidP="00CC0DF0">
            <w:pPr>
              <w:jc w:val="center"/>
            </w:pPr>
            <w:r>
              <w:t>R</w:t>
            </w:r>
          </w:p>
        </w:tc>
        <w:tc>
          <w:tcPr>
            <w:tcW w:w="217" w:type="pct"/>
          </w:tcPr>
          <w:p w14:paraId="201516D1" w14:textId="77777777" w:rsidR="00AB18BC" w:rsidRPr="009C4175" w:rsidRDefault="00AB18BC" w:rsidP="00CC0DF0">
            <w:pPr>
              <w:jc w:val="center"/>
            </w:pPr>
            <w:r w:rsidRPr="009C4175">
              <w:t>1</w:t>
            </w:r>
          </w:p>
        </w:tc>
      </w:tr>
      <w:tr w:rsidR="00AB18BC" w:rsidRPr="009C4175" w14:paraId="0A4C1E24" w14:textId="77777777" w:rsidTr="00641596">
        <w:trPr>
          <w:trHeight w:val="283"/>
        </w:trPr>
        <w:tc>
          <w:tcPr>
            <w:tcW w:w="272" w:type="pct"/>
          </w:tcPr>
          <w:p w14:paraId="2FDACA20" w14:textId="77777777" w:rsidR="00AB18BC" w:rsidRPr="009C4175" w:rsidRDefault="00AB18BC" w:rsidP="00CC0DF0">
            <w:pPr>
              <w:jc w:val="center"/>
            </w:pPr>
            <w:r w:rsidRPr="009C4175">
              <w:t>2.</w:t>
            </w:r>
          </w:p>
        </w:tc>
        <w:tc>
          <w:tcPr>
            <w:tcW w:w="3936" w:type="pct"/>
            <w:gridSpan w:val="2"/>
            <w:vAlign w:val="center"/>
          </w:tcPr>
          <w:p w14:paraId="7788EFEF" w14:textId="77777777" w:rsidR="00AB18BC" w:rsidRPr="009C4175" w:rsidRDefault="00AB18BC" w:rsidP="00CC0DF0">
            <w:pPr>
              <w:jc w:val="both"/>
            </w:pPr>
            <w:r>
              <w:t>List any two benefits of Continuous Deployment.</w:t>
            </w:r>
          </w:p>
        </w:tc>
        <w:tc>
          <w:tcPr>
            <w:tcW w:w="319" w:type="pct"/>
            <w:shd w:val="clear" w:color="auto" w:fill="auto"/>
            <w:vAlign w:val="center"/>
          </w:tcPr>
          <w:p w14:paraId="5B699A82" w14:textId="77777777" w:rsidR="00AB18BC" w:rsidRPr="00641596" w:rsidRDefault="00AB18BC" w:rsidP="00CC0DF0">
            <w:pPr>
              <w:jc w:val="center"/>
            </w:pPr>
            <w:r w:rsidRPr="00641596">
              <w:rPr>
                <w:rFonts w:eastAsia="Arial"/>
              </w:rPr>
              <w:t>CO1</w:t>
            </w:r>
          </w:p>
        </w:tc>
        <w:tc>
          <w:tcPr>
            <w:tcW w:w="256" w:type="pct"/>
            <w:shd w:val="clear" w:color="auto" w:fill="auto"/>
          </w:tcPr>
          <w:p w14:paraId="7D5962A3" w14:textId="77777777" w:rsidR="00AB18BC" w:rsidRPr="00641596" w:rsidRDefault="00AB18BC" w:rsidP="00CC0DF0">
            <w:pPr>
              <w:jc w:val="center"/>
            </w:pPr>
            <w:r w:rsidRPr="00641596">
              <w:t>R</w:t>
            </w:r>
          </w:p>
        </w:tc>
        <w:tc>
          <w:tcPr>
            <w:tcW w:w="217" w:type="pct"/>
            <w:shd w:val="clear" w:color="auto" w:fill="auto"/>
          </w:tcPr>
          <w:p w14:paraId="6929F941" w14:textId="77777777" w:rsidR="00AB18BC" w:rsidRPr="00641596" w:rsidRDefault="00AB18BC" w:rsidP="00CC0DF0">
            <w:pPr>
              <w:jc w:val="center"/>
            </w:pPr>
            <w:r w:rsidRPr="00641596">
              <w:t>1</w:t>
            </w:r>
          </w:p>
        </w:tc>
      </w:tr>
      <w:tr w:rsidR="00AB18BC" w:rsidRPr="009C4175" w14:paraId="56C3A406" w14:textId="77777777" w:rsidTr="00641596">
        <w:trPr>
          <w:trHeight w:val="283"/>
        </w:trPr>
        <w:tc>
          <w:tcPr>
            <w:tcW w:w="272" w:type="pct"/>
          </w:tcPr>
          <w:p w14:paraId="252CF14B" w14:textId="77777777" w:rsidR="00AB18BC" w:rsidRPr="009C4175" w:rsidRDefault="00AB18BC" w:rsidP="00CC0DF0">
            <w:pPr>
              <w:jc w:val="center"/>
            </w:pPr>
            <w:r w:rsidRPr="009C4175">
              <w:t>3.</w:t>
            </w:r>
          </w:p>
        </w:tc>
        <w:tc>
          <w:tcPr>
            <w:tcW w:w="3936" w:type="pct"/>
            <w:gridSpan w:val="2"/>
            <w:vAlign w:val="center"/>
          </w:tcPr>
          <w:p w14:paraId="48319626" w14:textId="77777777" w:rsidR="00AB18BC" w:rsidRPr="009C4175" w:rsidRDefault="00AB18BC" w:rsidP="00CC0DF0">
            <w:pPr>
              <w:jc w:val="both"/>
            </w:pPr>
            <w:r>
              <w:t xml:space="preserve">Identify the role of </w:t>
            </w:r>
            <w:proofErr w:type="spellStart"/>
            <w:r>
              <w:t>Docker</w:t>
            </w:r>
            <w:proofErr w:type="spellEnd"/>
            <w:r>
              <w:t xml:space="preserve"> in cloud environments.</w:t>
            </w:r>
          </w:p>
        </w:tc>
        <w:tc>
          <w:tcPr>
            <w:tcW w:w="319" w:type="pct"/>
            <w:shd w:val="clear" w:color="auto" w:fill="auto"/>
            <w:vAlign w:val="center"/>
          </w:tcPr>
          <w:p w14:paraId="315A09B8" w14:textId="77777777" w:rsidR="00AB18BC" w:rsidRPr="00641596" w:rsidRDefault="00AB18BC" w:rsidP="00CC0DF0">
            <w:pPr>
              <w:jc w:val="center"/>
            </w:pPr>
            <w:r w:rsidRPr="00641596">
              <w:rPr>
                <w:rFonts w:eastAsia="Arial"/>
              </w:rPr>
              <w:t>CO1</w:t>
            </w:r>
          </w:p>
        </w:tc>
        <w:tc>
          <w:tcPr>
            <w:tcW w:w="256" w:type="pct"/>
            <w:shd w:val="clear" w:color="auto" w:fill="auto"/>
          </w:tcPr>
          <w:p w14:paraId="6633B07B" w14:textId="77777777" w:rsidR="00AB18BC" w:rsidRPr="00641596" w:rsidRDefault="00AB18BC" w:rsidP="00CC0DF0">
            <w:pPr>
              <w:jc w:val="center"/>
            </w:pPr>
            <w:r w:rsidRPr="00641596">
              <w:t>R</w:t>
            </w:r>
          </w:p>
        </w:tc>
        <w:tc>
          <w:tcPr>
            <w:tcW w:w="217" w:type="pct"/>
            <w:shd w:val="clear" w:color="auto" w:fill="auto"/>
          </w:tcPr>
          <w:p w14:paraId="68065A50" w14:textId="77777777" w:rsidR="00AB18BC" w:rsidRPr="00641596" w:rsidRDefault="00AB18BC" w:rsidP="00CC0DF0">
            <w:pPr>
              <w:jc w:val="center"/>
            </w:pPr>
            <w:r w:rsidRPr="00641596">
              <w:t>1</w:t>
            </w:r>
          </w:p>
        </w:tc>
      </w:tr>
      <w:tr w:rsidR="00AB18BC" w:rsidRPr="009C4175" w14:paraId="4381CEB8" w14:textId="77777777" w:rsidTr="00641596">
        <w:trPr>
          <w:trHeight w:val="283"/>
        </w:trPr>
        <w:tc>
          <w:tcPr>
            <w:tcW w:w="272" w:type="pct"/>
          </w:tcPr>
          <w:p w14:paraId="2A7868C7" w14:textId="77777777" w:rsidR="00AB18BC" w:rsidRPr="009C4175" w:rsidRDefault="00AB18BC" w:rsidP="00CC0DF0">
            <w:pPr>
              <w:jc w:val="center"/>
            </w:pPr>
            <w:r w:rsidRPr="009C4175">
              <w:t>4.</w:t>
            </w:r>
          </w:p>
        </w:tc>
        <w:tc>
          <w:tcPr>
            <w:tcW w:w="3936" w:type="pct"/>
            <w:gridSpan w:val="2"/>
            <w:vAlign w:val="center"/>
          </w:tcPr>
          <w:p w14:paraId="685851AA" w14:textId="77777777" w:rsidR="00AB18BC" w:rsidRPr="009C4175" w:rsidRDefault="00AB18BC" w:rsidP="00CC0DF0">
            <w:pPr>
              <w:jc w:val="both"/>
            </w:pPr>
            <w:r>
              <w:t>Identify</w:t>
            </w:r>
            <w:r w:rsidRPr="00DD6710">
              <w:t xml:space="preserve"> the purpose of a container registry in cloud deployments.</w:t>
            </w:r>
          </w:p>
        </w:tc>
        <w:tc>
          <w:tcPr>
            <w:tcW w:w="319" w:type="pct"/>
            <w:shd w:val="clear" w:color="auto" w:fill="auto"/>
            <w:vAlign w:val="center"/>
          </w:tcPr>
          <w:p w14:paraId="1F41C984" w14:textId="77777777" w:rsidR="00AB18BC" w:rsidRPr="00641596" w:rsidRDefault="00AB18BC" w:rsidP="00CC0DF0">
            <w:pPr>
              <w:jc w:val="center"/>
            </w:pPr>
            <w:r w:rsidRPr="00641596">
              <w:rPr>
                <w:rFonts w:eastAsia="Arial"/>
              </w:rPr>
              <w:t>CO2</w:t>
            </w:r>
          </w:p>
        </w:tc>
        <w:tc>
          <w:tcPr>
            <w:tcW w:w="256" w:type="pct"/>
            <w:shd w:val="clear" w:color="auto" w:fill="auto"/>
          </w:tcPr>
          <w:p w14:paraId="39DC8FDD" w14:textId="77777777" w:rsidR="00AB18BC" w:rsidRPr="00641596" w:rsidRDefault="00AB18BC" w:rsidP="00CC0DF0">
            <w:pPr>
              <w:jc w:val="center"/>
            </w:pPr>
            <w:r w:rsidRPr="00641596">
              <w:t>U</w:t>
            </w:r>
          </w:p>
        </w:tc>
        <w:tc>
          <w:tcPr>
            <w:tcW w:w="217" w:type="pct"/>
            <w:shd w:val="clear" w:color="auto" w:fill="auto"/>
          </w:tcPr>
          <w:p w14:paraId="5D87F2FD" w14:textId="77777777" w:rsidR="00AB18BC" w:rsidRPr="00641596" w:rsidRDefault="00AB18BC" w:rsidP="00CC0DF0">
            <w:pPr>
              <w:jc w:val="center"/>
            </w:pPr>
            <w:r w:rsidRPr="00641596">
              <w:t>1</w:t>
            </w:r>
          </w:p>
        </w:tc>
      </w:tr>
      <w:tr w:rsidR="00AB18BC" w:rsidRPr="009C4175" w14:paraId="711343F4" w14:textId="77777777" w:rsidTr="00641596">
        <w:trPr>
          <w:trHeight w:val="283"/>
        </w:trPr>
        <w:tc>
          <w:tcPr>
            <w:tcW w:w="272" w:type="pct"/>
          </w:tcPr>
          <w:p w14:paraId="65E43784" w14:textId="77777777" w:rsidR="00AB18BC" w:rsidRPr="009C4175" w:rsidRDefault="00AB18BC" w:rsidP="00CC0DF0">
            <w:pPr>
              <w:jc w:val="center"/>
            </w:pPr>
            <w:r w:rsidRPr="009C4175">
              <w:t>5.</w:t>
            </w:r>
          </w:p>
        </w:tc>
        <w:tc>
          <w:tcPr>
            <w:tcW w:w="3936" w:type="pct"/>
            <w:gridSpan w:val="2"/>
            <w:vAlign w:val="center"/>
          </w:tcPr>
          <w:p w14:paraId="7F32B883" w14:textId="77777777" w:rsidR="00AB18BC" w:rsidRPr="009C4175" w:rsidRDefault="00AB18BC" w:rsidP="00CC0DF0">
            <w:pPr>
              <w:pStyle w:val="Default"/>
              <w:jc w:val="both"/>
            </w:pPr>
            <w:r>
              <w:t>Define Container Registry.</w:t>
            </w:r>
          </w:p>
        </w:tc>
        <w:tc>
          <w:tcPr>
            <w:tcW w:w="319" w:type="pct"/>
            <w:shd w:val="clear" w:color="auto" w:fill="auto"/>
            <w:vAlign w:val="center"/>
          </w:tcPr>
          <w:p w14:paraId="57DD7991" w14:textId="77777777" w:rsidR="00AB18BC" w:rsidRPr="00641596" w:rsidRDefault="00AB18BC" w:rsidP="00CC0DF0">
            <w:pPr>
              <w:jc w:val="center"/>
            </w:pPr>
            <w:r w:rsidRPr="00641596">
              <w:rPr>
                <w:rFonts w:eastAsia="Arial"/>
              </w:rPr>
              <w:t>CO3</w:t>
            </w:r>
          </w:p>
        </w:tc>
        <w:tc>
          <w:tcPr>
            <w:tcW w:w="256" w:type="pct"/>
            <w:shd w:val="clear" w:color="auto" w:fill="auto"/>
          </w:tcPr>
          <w:p w14:paraId="668D92CE" w14:textId="77777777" w:rsidR="00AB18BC" w:rsidRPr="00641596" w:rsidRDefault="00AB18BC" w:rsidP="00CC0DF0">
            <w:pPr>
              <w:jc w:val="center"/>
            </w:pPr>
            <w:r w:rsidRPr="00641596">
              <w:t>R</w:t>
            </w:r>
          </w:p>
        </w:tc>
        <w:tc>
          <w:tcPr>
            <w:tcW w:w="217" w:type="pct"/>
            <w:shd w:val="clear" w:color="auto" w:fill="auto"/>
          </w:tcPr>
          <w:p w14:paraId="6045CE96" w14:textId="77777777" w:rsidR="00AB18BC" w:rsidRPr="00641596" w:rsidRDefault="00AB18BC" w:rsidP="00CC0DF0">
            <w:pPr>
              <w:jc w:val="center"/>
            </w:pPr>
            <w:r w:rsidRPr="00641596">
              <w:t>1</w:t>
            </w:r>
          </w:p>
        </w:tc>
      </w:tr>
      <w:tr w:rsidR="00AB18BC" w:rsidRPr="009C4175" w14:paraId="70F8EF5E" w14:textId="77777777" w:rsidTr="00641596">
        <w:trPr>
          <w:trHeight w:val="283"/>
        </w:trPr>
        <w:tc>
          <w:tcPr>
            <w:tcW w:w="272" w:type="pct"/>
          </w:tcPr>
          <w:p w14:paraId="0B22E453" w14:textId="77777777" w:rsidR="00AB18BC" w:rsidRPr="009C4175" w:rsidRDefault="00AB18BC" w:rsidP="00CC0DF0">
            <w:pPr>
              <w:jc w:val="center"/>
            </w:pPr>
            <w:r w:rsidRPr="009C4175">
              <w:t>6.</w:t>
            </w:r>
          </w:p>
        </w:tc>
        <w:tc>
          <w:tcPr>
            <w:tcW w:w="3936" w:type="pct"/>
            <w:gridSpan w:val="2"/>
            <w:vAlign w:val="center"/>
          </w:tcPr>
          <w:p w14:paraId="549E0138" w14:textId="77777777" w:rsidR="00AB18BC" w:rsidRPr="009C4175" w:rsidRDefault="00AB18BC" w:rsidP="00CC0DF0">
            <w:pPr>
              <w:jc w:val="both"/>
            </w:pPr>
            <w:r>
              <w:t>Define Cloud Data Warehouse.</w:t>
            </w:r>
          </w:p>
        </w:tc>
        <w:tc>
          <w:tcPr>
            <w:tcW w:w="319" w:type="pct"/>
            <w:shd w:val="clear" w:color="auto" w:fill="auto"/>
            <w:vAlign w:val="center"/>
          </w:tcPr>
          <w:p w14:paraId="4CA19C9B" w14:textId="77777777" w:rsidR="00AB18BC" w:rsidRPr="00641596" w:rsidRDefault="00AB18BC" w:rsidP="00CC0DF0">
            <w:pPr>
              <w:jc w:val="center"/>
            </w:pPr>
            <w:r w:rsidRPr="00641596">
              <w:rPr>
                <w:rFonts w:eastAsia="Arial"/>
              </w:rPr>
              <w:t>CO4</w:t>
            </w:r>
          </w:p>
        </w:tc>
        <w:tc>
          <w:tcPr>
            <w:tcW w:w="256" w:type="pct"/>
            <w:shd w:val="clear" w:color="auto" w:fill="auto"/>
          </w:tcPr>
          <w:p w14:paraId="6F01C949" w14:textId="77777777" w:rsidR="00AB18BC" w:rsidRPr="00641596" w:rsidRDefault="00AB18BC" w:rsidP="00CC0DF0">
            <w:pPr>
              <w:jc w:val="center"/>
            </w:pPr>
            <w:r w:rsidRPr="00641596">
              <w:t>R</w:t>
            </w:r>
          </w:p>
        </w:tc>
        <w:tc>
          <w:tcPr>
            <w:tcW w:w="217" w:type="pct"/>
            <w:shd w:val="clear" w:color="auto" w:fill="auto"/>
          </w:tcPr>
          <w:p w14:paraId="3293F3B3" w14:textId="77777777" w:rsidR="00AB18BC" w:rsidRPr="00641596" w:rsidRDefault="00AB18BC" w:rsidP="00CC0DF0">
            <w:pPr>
              <w:jc w:val="center"/>
            </w:pPr>
            <w:r w:rsidRPr="00641596">
              <w:t>1</w:t>
            </w:r>
          </w:p>
        </w:tc>
      </w:tr>
      <w:tr w:rsidR="00AB18BC" w:rsidRPr="009C4175" w14:paraId="4901DE65" w14:textId="77777777" w:rsidTr="00641596">
        <w:trPr>
          <w:trHeight w:val="283"/>
        </w:trPr>
        <w:tc>
          <w:tcPr>
            <w:tcW w:w="272" w:type="pct"/>
          </w:tcPr>
          <w:p w14:paraId="1903E515" w14:textId="77777777" w:rsidR="00AB18BC" w:rsidRPr="009C4175" w:rsidRDefault="00AB18BC" w:rsidP="00CC0DF0">
            <w:pPr>
              <w:jc w:val="center"/>
            </w:pPr>
            <w:r w:rsidRPr="009C4175">
              <w:t>7.</w:t>
            </w:r>
          </w:p>
        </w:tc>
        <w:tc>
          <w:tcPr>
            <w:tcW w:w="3936" w:type="pct"/>
            <w:gridSpan w:val="2"/>
            <w:vAlign w:val="center"/>
          </w:tcPr>
          <w:p w14:paraId="45781AE3" w14:textId="77777777" w:rsidR="00AB18BC" w:rsidRPr="009C4175" w:rsidRDefault="00AB18BC" w:rsidP="00CC0DF0">
            <w:pPr>
              <w:pStyle w:val="ListParagraph"/>
              <w:ind w:left="0"/>
              <w:jc w:val="both"/>
              <w:rPr>
                <w:noProof/>
                <w:lang w:eastAsia="zh-TW"/>
              </w:rPr>
            </w:pPr>
            <w:r>
              <w:t xml:space="preserve">List any two types of </w:t>
            </w:r>
            <w:proofErr w:type="spellStart"/>
            <w:r>
              <w:t>NoSQL</w:t>
            </w:r>
            <w:proofErr w:type="spellEnd"/>
            <w:r>
              <w:t xml:space="preserve"> databases.</w:t>
            </w:r>
          </w:p>
        </w:tc>
        <w:tc>
          <w:tcPr>
            <w:tcW w:w="319" w:type="pct"/>
            <w:shd w:val="clear" w:color="auto" w:fill="auto"/>
            <w:vAlign w:val="center"/>
          </w:tcPr>
          <w:p w14:paraId="2BAC6283" w14:textId="77777777" w:rsidR="00AB18BC" w:rsidRPr="00641596" w:rsidRDefault="00AB18BC" w:rsidP="00CC0DF0">
            <w:pPr>
              <w:jc w:val="center"/>
            </w:pPr>
            <w:r w:rsidRPr="00641596">
              <w:rPr>
                <w:rFonts w:eastAsia="Arial"/>
              </w:rPr>
              <w:t>CO4</w:t>
            </w:r>
          </w:p>
        </w:tc>
        <w:tc>
          <w:tcPr>
            <w:tcW w:w="256" w:type="pct"/>
            <w:shd w:val="clear" w:color="auto" w:fill="auto"/>
          </w:tcPr>
          <w:p w14:paraId="0F4C1296" w14:textId="77777777" w:rsidR="00AB18BC" w:rsidRPr="00641596" w:rsidRDefault="00AB18BC" w:rsidP="00CC0DF0">
            <w:pPr>
              <w:jc w:val="center"/>
            </w:pPr>
            <w:r w:rsidRPr="00641596">
              <w:t>R</w:t>
            </w:r>
          </w:p>
        </w:tc>
        <w:tc>
          <w:tcPr>
            <w:tcW w:w="217" w:type="pct"/>
            <w:shd w:val="clear" w:color="auto" w:fill="auto"/>
          </w:tcPr>
          <w:p w14:paraId="7471B38B" w14:textId="77777777" w:rsidR="00AB18BC" w:rsidRPr="00641596" w:rsidRDefault="00AB18BC" w:rsidP="00CC0DF0">
            <w:pPr>
              <w:jc w:val="center"/>
            </w:pPr>
            <w:r w:rsidRPr="00641596">
              <w:t>1</w:t>
            </w:r>
          </w:p>
        </w:tc>
      </w:tr>
      <w:tr w:rsidR="00AB18BC" w:rsidRPr="009C4175" w14:paraId="1D199F16" w14:textId="77777777" w:rsidTr="00641596">
        <w:trPr>
          <w:trHeight w:val="283"/>
        </w:trPr>
        <w:tc>
          <w:tcPr>
            <w:tcW w:w="272" w:type="pct"/>
          </w:tcPr>
          <w:p w14:paraId="67BDAF1E" w14:textId="77777777" w:rsidR="00AB18BC" w:rsidRPr="009C4175" w:rsidRDefault="00AB18BC" w:rsidP="00CC0DF0">
            <w:pPr>
              <w:jc w:val="center"/>
            </w:pPr>
            <w:r w:rsidRPr="009C4175">
              <w:t>8.</w:t>
            </w:r>
          </w:p>
        </w:tc>
        <w:tc>
          <w:tcPr>
            <w:tcW w:w="3936" w:type="pct"/>
            <w:gridSpan w:val="2"/>
            <w:vAlign w:val="center"/>
          </w:tcPr>
          <w:p w14:paraId="72F3F759" w14:textId="77777777" w:rsidR="00AB18BC" w:rsidRPr="009C4175" w:rsidRDefault="00AB18BC" w:rsidP="00CC0DF0">
            <w:pPr>
              <w:jc w:val="both"/>
              <w:rPr>
                <w:b/>
                <w:bCs/>
              </w:rPr>
            </w:pPr>
            <w:r>
              <w:t>Define Function as a Service (</w:t>
            </w:r>
            <w:proofErr w:type="spellStart"/>
            <w:r>
              <w:t>FaaS</w:t>
            </w:r>
            <w:proofErr w:type="spellEnd"/>
            <w:r>
              <w:t>).</w:t>
            </w:r>
          </w:p>
        </w:tc>
        <w:tc>
          <w:tcPr>
            <w:tcW w:w="319" w:type="pct"/>
            <w:shd w:val="clear" w:color="auto" w:fill="auto"/>
            <w:vAlign w:val="center"/>
          </w:tcPr>
          <w:p w14:paraId="14650F4A" w14:textId="77777777" w:rsidR="00AB18BC" w:rsidRPr="00641596" w:rsidRDefault="00AB18BC" w:rsidP="00CC0DF0">
            <w:pPr>
              <w:jc w:val="center"/>
            </w:pPr>
            <w:r w:rsidRPr="00641596">
              <w:rPr>
                <w:rFonts w:eastAsia="Arial"/>
              </w:rPr>
              <w:t>CO5</w:t>
            </w:r>
          </w:p>
        </w:tc>
        <w:tc>
          <w:tcPr>
            <w:tcW w:w="256" w:type="pct"/>
            <w:shd w:val="clear" w:color="auto" w:fill="auto"/>
          </w:tcPr>
          <w:p w14:paraId="04084A66" w14:textId="77777777" w:rsidR="00AB18BC" w:rsidRPr="00641596" w:rsidRDefault="00AB18BC" w:rsidP="00CC0DF0">
            <w:pPr>
              <w:jc w:val="center"/>
            </w:pPr>
            <w:r w:rsidRPr="00641596">
              <w:t>R</w:t>
            </w:r>
          </w:p>
        </w:tc>
        <w:tc>
          <w:tcPr>
            <w:tcW w:w="217" w:type="pct"/>
            <w:shd w:val="clear" w:color="auto" w:fill="auto"/>
          </w:tcPr>
          <w:p w14:paraId="4D1AED97" w14:textId="77777777" w:rsidR="00AB18BC" w:rsidRPr="00641596" w:rsidRDefault="00AB18BC" w:rsidP="00CC0DF0">
            <w:pPr>
              <w:jc w:val="center"/>
            </w:pPr>
            <w:r w:rsidRPr="00641596">
              <w:t>1</w:t>
            </w:r>
          </w:p>
        </w:tc>
      </w:tr>
      <w:tr w:rsidR="00AB18BC" w:rsidRPr="009C4175" w14:paraId="766B7C4E" w14:textId="77777777" w:rsidTr="00641596">
        <w:trPr>
          <w:trHeight w:val="283"/>
        </w:trPr>
        <w:tc>
          <w:tcPr>
            <w:tcW w:w="272" w:type="pct"/>
          </w:tcPr>
          <w:p w14:paraId="7AF8D1AD" w14:textId="77777777" w:rsidR="00AB18BC" w:rsidRPr="009C4175" w:rsidRDefault="00AB18BC" w:rsidP="00CC0DF0">
            <w:pPr>
              <w:jc w:val="center"/>
            </w:pPr>
            <w:r w:rsidRPr="009C4175">
              <w:t>9.</w:t>
            </w:r>
          </w:p>
        </w:tc>
        <w:tc>
          <w:tcPr>
            <w:tcW w:w="3936" w:type="pct"/>
            <w:gridSpan w:val="2"/>
            <w:vAlign w:val="center"/>
          </w:tcPr>
          <w:p w14:paraId="3690CD03" w14:textId="77777777" w:rsidR="00AB18BC" w:rsidRPr="009C4175" w:rsidRDefault="00AB18BC" w:rsidP="00CC0DF0">
            <w:pPr>
              <w:pStyle w:val="ListParagraph"/>
              <w:ind w:left="0"/>
              <w:jc w:val="both"/>
              <w:rPr>
                <w:noProof/>
                <w:lang w:eastAsia="zh-TW"/>
              </w:rPr>
            </w:pPr>
            <w:r>
              <w:t>State the purpose of Google Cloud Functions.</w:t>
            </w:r>
          </w:p>
        </w:tc>
        <w:tc>
          <w:tcPr>
            <w:tcW w:w="319" w:type="pct"/>
            <w:shd w:val="clear" w:color="auto" w:fill="auto"/>
            <w:vAlign w:val="center"/>
          </w:tcPr>
          <w:p w14:paraId="6C15CCF8" w14:textId="77777777" w:rsidR="00AB18BC" w:rsidRPr="00641596" w:rsidRDefault="00AB18BC" w:rsidP="00CC0DF0">
            <w:pPr>
              <w:jc w:val="center"/>
            </w:pPr>
            <w:r w:rsidRPr="00641596">
              <w:rPr>
                <w:rFonts w:eastAsia="Arial"/>
              </w:rPr>
              <w:t>CO5</w:t>
            </w:r>
          </w:p>
        </w:tc>
        <w:tc>
          <w:tcPr>
            <w:tcW w:w="256" w:type="pct"/>
            <w:shd w:val="clear" w:color="auto" w:fill="auto"/>
          </w:tcPr>
          <w:p w14:paraId="1B6540FB" w14:textId="77777777" w:rsidR="00AB18BC" w:rsidRPr="00641596" w:rsidRDefault="00AB18BC" w:rsidP="00CC0DF0">
            <w:pPr>
              <w:jc w:val="center"/>
            </w:pPr>
            <w:r w:rsidRPr="00641596">
              <w:t>R</w:t>
            </w:r>
          </w:p>
        </w:tc>
        <w:tc>
          <w:tcPr>
            <w:tcW w:w="217" w:type="pct"/>
            <w:shd w:val="clear" w:color="auto" w:fill="auto"/>
          </w:tcPr>
          <w:p w14:paraId="167A8C77" w14:textId="77777777" w:rsidR="00AB18BC" w:rsidRPr="00641596" w:rsidRDefault="00AB18BC" w:rsidP="00CC0DF0">
            <w:pPr>
              <w:jc w:val="center"/>
            </w:pPr>
            <w:r w:rsidRPr="00641596">
              <w:t>1</w:t>
            </w:r>
          </w:p>
        </w:tc>
      </w:tr>
      <w:tr w:rsidR="00AB18BC" w:rsidRPr="009C4175" w14:paraId="055535F3" w14:textId="77777777" w:rsidTr="00641596">
        <w:trPr>
          <w:trHeight w:val="283"/>
        </w:trPr>
        <w:tc>
          <w:tcPr>
            <w:tcW w:w="272" w:type="pct"/>
          </w:tcPr>
          <w:p w14:paraId="148CBCB1" w14:textId="77777777" w:rsidR="00AB18BC" w:rsidRPr="009C4175" w:rsidRDefault="00AB18BC" w:rsidP="00621BF8">
            <w:pPr>
              <w:jc w:val="center"/>
            </w:pPr>
            <w:r w:rsidRPr="009C4175">
              <w:t>10.</w:t>
            </w:r>
          </w:p>
        </w:tc>
        <w:tc>
          <w:tcPr>
            <w:tcW w:w="3936" w:type="pct"/>
            <w:gridSpan w:val="2"/>
            <w:vAlign w:val="center"/>
          </w:tcPr>
          <w:p w14:paraId="762F8B9E" w14:textId="77777777" w:rsidR="00AB18BC" w:rsidRPr="009C4175" w:rsidRDefault="00AB18BC" w:rsidP="00621BF8">
            <w:pPr>
              <w:jc w:val="both"/>
            </w:pPr>
            <w:r>
              <w:t xml:space="preserve">Identify the use of </w:t>
            </w:r>
            <w:proofErr w:type="spellStart"/>
            <w:r>
              <w:t>AutoML</w:t>
            </w:r>
            <w:proofErr w:type="spellEnd"/>
            <w:r>
              <w:t xml:space="preserve"> in cloud platforms.</w:t>
            </w:r>
          </w:p>
        </w:tc>
        <w:tc>
          <w:tcPr>
            <w:tcW w:w="319" w:type="pct"/>
            <w:shd w:val="clear" w:color="auto" w:fill="auto"/>
            <w:vAlign w:val="center"/>
          </w:tcPr>
          <w:p w14:paraId="190C2AE1" w14:textId="77777777" w:rsidR="00AB18BC" w:rsidRPr="00641596" w:rsidRDefault="00AB18BC" w:rsidP="00621BF8">
            <w:pPr>
              <w:jc w:val="center"/>
            </w:pPr>
            <w:r w:rsidRPr="00641596">
              <w:rPr>
                <w:rFonts w:eastAsia="Arial"/>
              </w:rPr>
              <w:t>CO6</w:t>
            </w:r>
          </w:p>
        </w:tc>
        <w:tc>
          <w:tcPr>
            <w:tcW w:w="256" w:type="pct"/>
            <w:shd w:val="clear" w:color="auto" w:fill="auto"/>
          </w:tcPr>
          <w:p w14:paraId="02D5C499" w14:textId="77777777" w:rsidR="00AB18BC" w:rsidRPr="00641596" w:rsidRDefault="00AB18BC" w:rsidP="00621BF8">
            <w:pPr>
              <w:jc w:val="center"/>
            </w:pPr>
            <w:r w:rsidRPr="00641596">
              <w:t>U</w:t>
            </w:r>
          </w:p>
        </w:tc>
        <w:tc>
          <w:tcPr>
            <w:tcW w:w="217" w:type="pct"/>
            <w:shd w:val="clear" w:color="auto" w:fill="auto"/>
          </w:tcPr>
          <w:p w14:paraId="5DE3C04D" w14:textId="77777777" w:rsidR="00AB18BC" w:rsidRPr="00641596" w:rsidRDefault="00AB18BC" w:rsidP="00621BF8">
            <w:pPr>
              <w:jc w:val="center"/>
            </w:pPr>
            <w:r w:rsidRPr="00641596">
              <w:t>1</w:t>
            </w:r>
          </w:p>
        </w:tc>
      </w:tr>
      <w:tr w:rsidR="00AB18BC" w:rsidRPr="009C4175" w14:paraId="6B50CD05" w14:textId="77777777" w:rsidTr="00641596">
        <w:trPr>
          <w:trHeight w:val="194"/>
        </w:trPr>
        <w:tc>
          <w:tcPr>
            <w:tcW w:w="5000" w:type="pct"/>
            <w:gridSpan w:val="6"/>
            <w:shd w:val="clear" w:color="auto" w:fill="auto"/>
          </w:tcPr>
          <w:p w14:paraId="31036BF1" w14:textId="77777777" w:rsidR="00AB18BC" w:rsidRPr="00641596" w:rsidRDefault="00AB18BC" w:rsidP="00621BF8">
            <w:pPr>
              <w:jc w:val="center"/>
              <w:rPr>
                <w:b/>
              </w:rPr>
            </w:pPr>
            <w:r w:rsidRPr="00641596">
              <w:rPr>
                <w:b/>
              </w:rPr>
              <w:t>PART – B (6 X 3 = 18 MARKS)</w:t>
            </w:r>
          </w:p>
        </w:tc>
      </w:tr>
      <w:tr w:rsidR="00AB18BC" w:rsidRPr="009C4175" w14:paraId="545C3C12" w14:textId="77777777" w:rsidTr="00641596">
        <w:trPr>
          <w:trHeight w:val="283"/>
        </w:trPr>
        <w:tc>
          <w:tcPr>
            <w:tcW w:w="272" w:type="pct"/>
          </w:tcPr>
          <w:p w14:paraId="15D63C2B" w14:textId="77777777" w:rsidR="00AB18BC" w:rsidRPr="009C4175" w:rsidRDefault="00AB18BC" w:rsidP="00621BF8">
            <w:pPr>
              <w:pStyle w:val="NoSpacing"/>
              <w:jc w:val="center"/>
            </w:pPr>
            <w:r w:rsidRPr="009C4175">
              <w:t>11.</w:t>
            </w:r>
          </w:p>
        </w:tc>
        <w:tc>
          <w:tcPr>
            <w:tcW w:w="3936" w:type="pct"/>
            <w:gridSpan w:val="2"/>
          </w:tcPr>
          <w:p w14:paraId="56CF0121" w14:textId="77777777" w:rsidR="00AB18BC" w:rsidRPr="009C4175" w:rsidRDefault="00AB18BC" w:rsidP="005925C5">
            <w:pPr>
              <w:pStyle w:val="NoSpacing"/>
              <w:jc w:val="both"/>
            </w:pPr>
            <w:r>
              <w:t>Interpret the role of Infrastructure as Code in cloud automation.</w:t>
            </w:r>
          </w:p>
        </w:tc>
        <w:tc>
          <w:tcPr>
            <w:tcW w:w="319" w:type="pct"/>
            <w:shd w:val="clear" w:color="auto" w:fill="auto"/>
          </w:tcPr>
          <w:p w14:paraId="5E6B4214" w14:textId="77777777" w:rsidR="00AB18BC" w:rsidRPr="00641596" w:rsidRDefault="00AB18BC" w:rsidP="00621BF8">
            <w:pPr>
              <w:pStyle w:val="NoSpacing"/>
              <w:jc w:val="center"/>
            </w:pPr>
            <w:r w:rsidRPr="00641596">
              <w:t>CO1</w:t>
            </w:r>
          </w:p>
        </w:tc>
        <w:tc>
          <w:tcPr>
            <w:tcW w:w="256" w:type="pct"/>
            <w:shd w:val="clear" w:color="auto" w:fill="auto"/>
          </w:tcPr>
          <w:p w14:paraId="53D2D31B" w14:textId="77777777" w:rsidR="00AB18BC" w:rsidRPr="00641596" w:rsidRDefault="00AB18BC" w:rsidP="00621BF8">
            <w:pPr>
              <w:pStyle w:val="NoSpacing"/>
              <w:jc w:val="center"/>
            </w:pPr>
            <w:r w:rsidRPr="00641596">
              <w:t>A</w:t>
            </w:r>
          </w:p>
        </w:tc>
        <w:tc>
          <w:tcPr>
            <w:tcW w:w="217" w:type="pct"/>
            <w:shd w:val="clear" w:color="auto" w:fill="auto"/>
          </w:tcPr>
          <w:p w14:paraId="59F9847B" w14:textId="77777777" w:rsidR="00AB18BC" w:rsidRPr="00641596" w:rsidRDefault="00AB18BC" w:rsidP="00621BF8">
            <w:pPr>
              <w:pStyle w:val="NoSpacing"/>
              <w:jc w:val="center"/>
            </w:pPr>
            <w:r w:rsidRPr="00641596">
              <w:t>3</w:t>
            </w:r>
          </w:p>
        </w:tc>
      </w:tr>
      <w:tr w:rsidR="00AB18BC" w:rsidRPr="009C4175" w14:paraId="346FA09C" w14:textId="77777777" w:rsidTr="00641596">
        <w:trPr>
          <w:trHeight w:val="283"/>
        </w:trPr>
        <w:tc>
          <w:tcPr>
            <w:tcW w:w="272" w:type="pct"/>
          </w:tcPr>
          <w:p w14:paraId="71797320" w14:textId="77777777" w:rsidR="00AB18BC" w:rsidRPr="009C4175" w:rsidRDefault="00AB18BC" w:rsidP="00621BF8">
            <w:pPr>
              <w:pStyle w:val="NoSpacing"/>
              <w:jc w:val="center"/>
            </w:pPr>
            <w:r w:rsidRPr="009C4175">
              <w:t>12.</w:t>
            </w:r>
          </w:p>
        </w:tc>
        <w:tc>
          <w:tcPr>
            <w:tcW w:w="3936" w:type="pct"/>
            <w:gridSpan w:val="2"/>
          </w:tcPr>
          <w:p w14:paraId="5B4284BD" w14:textId="77777777" w:rsidR="00AB18BC" w:rsidRPr="009C4175" w:rsidRDefault="00AB18BC" w:rsidP="00621BF8">
            <w:pPr>
              <w:pStyle w:val="NoSpacing"/>
              <w:jc w:val="both"/>
            </w:pPr>
            <w:r>
              <w:t>Illustrate the cloud onboarding process for Microsoft Azure including key steps involved in setting up a cloud environment.</w:t>
            </w:r>
          </w:p>
        </w:tc>
        <w:tc>
          <w:tcPr>
            <w:tcW w:w="319" w:type="pct"/>
            <w:shd w:val="clear" w:color="auto" w:fill="auto"/>
          </w:tcPr>
          <w:p w14:paraId="21EB3914" w14:textId="77777777" w:rsidR="00AB18BC" w:rsidRPr="00641596" w:rsidRDefault="00AB18BC" w:rsidP="00621BF8">
            <w:pPr>
              <w:pStyle w:val="NoSpacing"/>
              <w:jc w:val="center"/>
            </w:pPr>
            <w:r w:rsidRPr="00641596">
              <w:t>CO2</w:t>
            </w:r>
          </w:p>
        </w:tc>
        <w:tc>
          <w:tcPr>
            <w:tcW w:w="256" w:type="pct"/>
            <w:shd w:val="clear" w:color="auto" w:fill="auto"/>
          </w:tcPr>
          <w:p w14:paraId="57F975C0" w14:textId="77777777" w:rsidR="00AB18BC" w:rsidRPr="00641596" w:rsidRDefault="00AB18BC" w:rsidP="00621BF8">
            <w:pPr>
              <w:pStyle w:val="NoSpacing"/>
              <w:jc w:val="center"/>
            </w:pPr>
            <w:r w:rsidRPr="00641596">
              <w:t>U</w:t>
            </w:r>
          </w:p>
        </w:tc>
        <w:tc>
          <w:tcPr>
            <w:tcW w:w="217" w:type="pct"/>
            <w:shd w:val="clear" w:color="auto" w:fill="auto"/>
          </w:tcPr>
          <w:p w14:paraId="18273D84" w14:textId="77777777" w:rsidR="00AB18BC" w:rsidRPr="00641596" w:rsidRDefault="00AB18BC" w:rsidP="00621BF8">
            <w:pPr>
              <w:pStyle w:val="NoSpacing"/>
              <w:jc w:val="center"/>
            </w:pPr>
            <w:r w:rsidRPr="00641596">
              <w:t>3</w:t>
            </w:r>
          </w:p>
        </w:tc>
      </w:tr>
      <w:tr w:rsidR="00AB18BC" w:rsidRPr="009C4175" w14:paraId="10572F1D" w14:textId="77777777" w:rsidTr="00641596">
        <w:trPr>
          <w:trHeight w:val="283"/>
        </w:trPr>
        <w:tc>
          <w:tcPr>
            <w:tcW w:w="272" w:type="pct"/>
          </w:tcPr>
          <w:p w14:paraId="3971483B" w14:textId="77777777" w:rsidR="00AB18BC" w:rsidRPr="009C4175" w:rsidRDefault="00AB18BC" w:rsidP="00621BF8">
            <w:pPr>
              <w:pStyle w:val="NoSpacing"/>
              <w:jc w:val="center"/>
            </w:pPr>
            <w:r w:rsidRPr="009C4175">
              <w:t>13.</w:t>
            </w:r>
          </w:p>
        </w:tc>
        <w:tc>
          <w:tcPr>
            <w:tcW w:w="3936" w:type="pct"/>
            <w:gridSpan w:val="2"/>
          </w:tcPr>
          <w:p w14:paraId="49ECC4D1" w14:textId="77777777" w:rsidR="00AB18BC" w:rsidRPr="009C4175" w:rsidRDefault="00AB18BC" w:rsidP="00621BF8">
            <w:pPr>
              <w:pStyle w:val="NoSpacing"/>
              <w:jc w:val="both"/>
            </w:pPr>
            <w:r>
              <w:t xml:space="preserve">Analyze the significance of containerization using </w:t>
            </w:r>
            <w:proofErr w:type="spellStart"/>
            <w:r>
              <w:t>Docker</w:t>
            </w:r>
            <w:proofErr w:type="spellEnd"/>
            <w:r>
              <w:t xml:space="preserve"> in cloud deployment.</w:t>
            </w:r>
          </w:p>
        </w:tc>
        <w:tc>
          <w:tcPr>
            <w:tcW w:w="319" w:type="pct"/>
            <w:shd w:val="clear" w:color="auto" w:fill="auto"/>
          </w:tcPr>
          <w:p w14:paraId="1B476769" w14:textId="77777777" w:rsidR="00AB18BC" w:rsidRPr="00641596" w:rsidRDefault="00AB18BC" w:rsidP="00621BF8">
            <w:pPr>
              <w:pStyle w:val="NoSpacing"/>
              <w:jc w:val="center"/>
            </w:pPr>
            <w:r w:rsidRPr="00641596">
              <w:t>CO3</w:t>
            </w:r>
          </w:p>
        </w:tc>
        <w:tc>
          <w:tcPr>
            <w:tcW w:w="256" w:type="pct"/>
            <w:shd w:val="clear" w:color="auto" w:fill="auto"/>
          </w:tcPr>
          <w:p w14:paraId="1D56E6B0" w14:textId="77777777" w:rsidR="00AB18BC" w:rsidRPr="00641596" w:rsidRDefault="00AB18BC" w:rsidP="00621BF8">
            <w:pPr>
              <w:pStyle w:val="NoSpacing"/>
              <w:jc w:val="center"/>
            </w:pPr>
            <w:r w:rsidRPr="00641596">
              <w:t>An</w:t>
            </w:r>
          </w:p>
        </w:tc>
        <w:tc>
          <w:tcPr>
            <w:tcW w:w="217" w:type="pct"/>
            <w:shd w:val="clear" w:color="auto" w:fill="auto"/>
          </w:tcPr>
          <w:p w14:paraId="29DCA29D" w14:textId="77777777" w:rsidR="00AB18BC" w:rsidRPr="00641596" w:rsidRDefault="00AB18BC" w:rsidP="00621BF8">
            <w:pPr>
              <w:pStyle w:val="NoSpacing"/>
              <w:jc w:val="center"/>
            </w:pPr>
            <w:r w:rsidRPr="00641596">
              <w:t>3</w:t>
            </w:r>
          </w:p>
        </w:tc>
      </w:tr>
      <w:tr w:rsidR="00AB18BC" w:rsidRPr="009C4175" w14:paraId="3ED3EFDF" w14:textId="77777777" w:rsidTr="00641596">
        <w:trPr>
          <w:trHeight w:val="283"/>
        </w:trPr>
        <w:tc>
          <w:tcPr>
            <w:tcW w:w="272" w:type="pct"/>
          </w:tcPr>
          <w:p w14:paraId="7BB72959" w14:textId="77777777" w:rsidR="00AB18BC" w:rsidRPr="009C4175" w:rsidRDefault="00AB18BC" w:rsidP="00621BF8">
            <w:pPr>
              <w:pStyle w:val="NoSpacing"/>
              <w:jc w:val="center"/>
            </w:pPr>
            <w:r w:rsidRPr="009C4175">
              <w:t>14.</w:t>
            </w:r>
          </w:p>
        </w:tc>
        <w:tc>
          <w:tcPr>
            <w:tcW w:w="3936" w:type="pct"/>
            <w:gridSpan w:val="2"/>
          </w:tcPr>
          <w:p w14:paraId="3CBA35EA" w14:textId="77777777" w:rsidR="00AB18BC" w:rsidRPr="009C4175" w:rsidRDefault="00AB18BC" w:rsidP="00621BF8">
            <w:pPr>
              <w:pStyle w:val="NoSpacing"/>
              <w:jc w:val="both"/>
            </w:pPr>
            <w:r>
              <w:t>Interpret the role of data governance in ensuring secure cloud storage.</w:t>
            </w:r>
          </w:p>
        </w:tc>
        <w:tc>
          <w:tcPr>
            <w:tcW w:w="319" w:type="pct"/>
            <w:shd w:val="clear" w:color="auto" w:fill="auto"/>
          </w:tcPr>
          <w:p w14:paraId="4EB33224" w14:textId="77777777" w:rsidR="00AB18BC" w:rsidRPr="00641596" w:rsidRDefault="00AB18BC" w:rsidP="00621BF8">
            <w:pPr>
              <w:pStyle w:val="NoSpacing"/>
              <w:jc w:val="center"/>
            </w:pPr>
            <w:r w:rsidRPr="00641596">
              <w:t>CO4</w:t>
            </w:r>
          </w:p>
        </w:tc>
        <w:tc>
          <w:tcPr>
            <w:tcW w:w="256" w:type="pct"/>
            <w:shd w:val="clear" w:color="auto" w:fill="auto"/>
          </w:tcPr>
          <w:p w14:paraId="4B976AA4" w14:textId="77777777" w:rsidR="00AB18BC" w:rsidRPr="00641596" w:rsidRDefault="00AB18BC" w:rsidP="00621BF8">
            <w:pPr>
              <w:pStyle w:val="NoSpacing"/>
              <w:jc w:val="center"/>
            </w:pPr>
            <w:r w:rsidRPr="00641596">
              <w:t>A</w:t>
            </w:r>
          </w:p>
        </w:tc>
        <w:tc>
          <w:tcPr>
            <w:tcW w:w="217" w:type="pct"/>
            <w:shd w:val="clear" w:color="auto" w:fill="auto"/>
          </w:tcPr>
          <w:p w14:paraId="0AE2EE12" w14:textId="77777777" w:rsidR="00AB18BC" w:rsidRPr="00641596" w:rsidRDefault="00AB18BC" w:rsidP="00621BF8">
            <w:pPr>
              <w:pStyle w:val="NoSpacing"/>
              <w:jc w:val="center"/>
            </w:pPr>
            <w:r w:rsidRPr="00641596">
              <w:t>3</w:t>
            </w:r>
          </w:p>
        </w:tc>
      </w:tr>
      <w:tr w:rsidR="00AB18BC" w:rsidRPr="009C4175" w14:paraId="461C1775" w14:textId="77777777" w:rsidTr="00641596">
        <w:trPr>
          <w:trHeight w:val="283"/>
        </w:trPr>
        <w:tc>
          <w:tcPr>
            <w:tcW w:w="272" w:type="pct"/>
          </w:tcPr>
          <w:p w14:paraId="63A614DA" w14:textId="77777777" w:rsidR="00AB18BC" w:rsidRPr="009C4175" w:rsidRDefault="00AB18BC" w:rsidP="00621BF8">
            <w:pPr>
              <w:pStyle w:val="NoSpacing"/>
              <w:jc w:val="center"/>
            </w:pPr>
            <w:r w:rsidRPr="009C4175">
              <w:t>15.</w:t>
            </w:r>
          </w:p>
        </w:tc>
        <w:tc>
          <w:tcPr>
            <w:tcW w:w="3936" w:type="pct"/>
            <w:gridSpan w:val="2"/>
          </w:tcPr>
          <w:p w14:paraId="757ADD0A" w14:textId="77777777" w:rsidR="00AB18BC" w:rsidRPr="009C4175" w:rsidRDefault="00AB18BC" w:rsidP="00621BF8">
            <w:pPr>
              <w:pStyle w:val="NoSpacing"/>
              <w:jc w:val="both"/>
            </w:pPr>
            <w:r>
              <w:t xml:space="preserve">Illustrate the role of AWS Lambda in building scalable </w:t>
            </w:r>
            <w:proofErr w:type="spellStart"/>
            <w:r>
              <w:t>serverless</w:t>
            </w:r>
            <w:proofErr w:type="spellEnd"/>
            <w:r>
              <w:t xml:space="preserve"> applications.</w:t>
            </w:r>
          </w:p>
        </w:tc>
        <w:tc>
          <w:tcPr>
            <w:tcW w:w="319" w:type="pct"/>
            <w:shd w:val="clear" w:color="auto" w:fill="auto"/>
          </w:tcPr>
          <w:p w14:paraId="057EAD6A" w14:textId="77777777" w:rsidR="00AB18BC" w:rsidRPr="00641596" w:rsidRDefault="00AB18BC" w:rsidP="00621BF8">
            <w:pPr>
              <w:pStyle w:val="NoSpacing"/>
              <w:jc w:val="center"/>
            </w:pPr>
            <w:r w:rsidRPr="00641596">
              <w:t>CO5</w:t>
            </w:r>
          </w:p>
        </w:tc>
        <w:tc>
          <w:tcPr>
            <w:tcW w:w="256" w:type="pct"/>
            <w:shd w:val="clear" w:color="auto" w:fill="auto"/>
          </w:tcPr>
          <w:p w14:paraId="67CF7AD2" w14:textId="77777777" w:rsidR="00AB18BC" w:rsidRPr="00641596" w:rsidRDefault="00AB18BC" w:rsidP="00621BF8">
            <w:pPr>
              <w:pStyle w:val="NoSpacing"/>
              <w:jc w:val="center"/>
            </w:pPr>
            <w:r w:rsidRPr="00641596">
              <w:t>U</w:t>
            </w:r>
          </w:p>
        </w:tc>
        <w:tc>
          <w:tcPr>
            <w:tcW w:w="217" w:type="pct"/>
            <w:shd w:val="clear" w:color="auto" w:fill="auto"/>
          </w:tcPr>
          <w:p w14:paraId="1DA7B6CA" w14:textId="77777777" w:rsidR="00AB18BC" w:rsidRPr="00641596" w:rsidRDefault="00AB18BC" w:rsidP="00621BF8">
            <w:pPr>
              <w:pStyle w:val="NoSpacing"/>
              <w:jc w:val="center"/>
            </w:pPr>
            <w:r w:rsidRPr="00641596">
              <w:t>3</w:t>
            </w:r>
          </w:p>
        </w:tc>
      </w:tr>
      <w:tr w:rsidR="00AB18BC" w:rsidRPr="009C4175" w14:paraId="601604F7" w14:textId="77777777" w:rsidTr="00641596">
        <w:trPr>
          <w:trHeight w:val="283"/>
        </w:trPr>
        <w:tc>
          <w:tcPr>
            <w:tcW w:w="272" w:type="pct"/>
          </w:tcPr>
          <w:p w14:paraId="3EBCC68F" w14:textId="77777777" w:rsidR="00AB18BC" w:rsidRPr="009C4175" w:rsidRDefault="00AB18BC" w:rsidP="00621BF8">
            <w:pPr>
              <w:pStyle w:val="NoSpacing"/>
              <w:jc w:val="center"/>
            </w:pPr>
            <w:r w:rsidRPr="009C4175">
              <w:t>16.</w:t>
            </w:r>
          </w:p>
        </w:tc>
        <w:tc>
          <w:tcPr>
            <w:tcW w:w="3936" w:type="pct"/>
            <w:gridSpan w:val="2"/>
          </w:tcPr>
          <w:p w14:paraId="6B1A3ABB" w14:textId="77777777" w:rsidR="00AB18BC" w:rsidRPr="009C4175" w:rsidRDefault="00AB18BC" w:rsidP="00621BF8">
            <w:pPr>
              <w:pStyle w:val="NoSpacing"/>
              <w:jc w:val="both"/>
            </w:pPr>
            <w:r>
              <w:t xml:space="preserve">Interpret the workflow of machine learning using </w:t>
            </w:r>
            <w:proofErr w:type="spellStart"/>
            <w:r>
              <w:t>Jupyter</w:t>
            </w:r>
            <w:proofErr w:type="spellEnd"/>
            <w:r>
              <w:t xml:space="preserve"> Notebook in cloud environments.</w:t>
            </w:r>
          </w:p>
        </w:tc>
        <w:tc>
          <w:tcPr>
            <w:tcW w:w="319" w:type="pct"/>
            <w:shd w:val="clear" w:color="auto" w:fill="auto"/>
          </w:tcPr>
          <w:p w14:paraId="684C0F84" w14:textId="77777777" w:rsidR="00AB18BC" w:rsidRPr="00641596" w:rsidRDefault="00AB18BC" w:rsidP="00621BF8">
            <w:pPr>
              <w:pStyle w:val="NoSpacing"/>
              <w:jc w:val="center"/>
            </w:pPr>
            <w:r w:rsidRPr="00641596">
              <w:t>CO6</w:t>
            </w:r>
          </w:p>
        </w:tc>
        <w:tc>
          <w:tcPr>
            <w:tcW w:w="256" w:type="pct"/>
            <w:shd w:val="clear" w:color="auto" w:fill="auto"/>
          </w:tcPr>
          <w:p w14:paraId="48FC3742" w14:textId="77777777" w:rsidR="00AB18BC" w:rsidRPr="00641596" w:rsidRDefault="00AB18BC" w:rsidP="00621BF8">
            <w:pPr>
              <w:pStyle w:val="NoSpacing"/>
              <w:jc w:val="center"/>
            </w:pPr>
            <w:r w:rsidRPr="00641596">
              <w:t>A</w:t>
            </w:r>
          </w:p>
        </w:tc>
        <w:tc>
          <w:tcPr>
            <w:tcW w:w="217" w:type="pct"/>
            <w:shd w:val="clear" w:color="auto" w:fill="auto"/>
          </w:tcPr>
          <w:p w14:paraId="0EE0C5EE" w14:textId="77777777" w:rsidR="00AB18BC" w:rsidRPr="00641596" w:rsidRDefault="00AB18BC" w:rsidP="00621BF8">
            <w:pPr>
              <w:pStyle w:val="NoSpacing"/>
              <w:jc w:val="center"/>
            </w:pPr>
            <w:r w:rsidRPr="00641596">
              <w:t>3</w:t>
            </w:r>
          </w:p>
        </w:tc>
      </w:tr>
      <w:tr w:rsidR="00AB18BC" w:rsidRPr="009C4175" w14:paraId="52BA81E6" w14:textId="77777777" w:rsidTr="00517D3B">
        <w:trPr>
          <w:trHeight w:val="552"/>
        </w:trPr>
        <w:tc>
          <w:tcPr>
            <w:tcW w:w="5000" w:type="pct"/>
            <w:gridSpan w:val="6"/>
          </w:tcPr>
          <w:p w14:paraId="47C958D6" w14:textId="77777777" w:rsidR="00AB18BC" w:rsidRPr="009C4175" w:rsidRDefault="00AB18BC" w:rsidP="00621BF8">
            <w:pPr>
              <w:jc w:val="center"/>
              <w:rPr>
                <w:b/>
              </w:rPr>
            </w:pPr>
            <w:r w:rsidRPr="009C4175">
              <w:rPr>
                <w:b/>
              </w:rPr>
              <w:t>PART – C (6 X 12 = 72 MARKS)</w:t>
            </w:r>
          </w:p>
          <w:p w14:paraId="1261F32B" w14:textId="77777777" w:rsidR="00AB18BC" w:rsidRPr="009C4175" w:rsidRDefault="00AB18BC" w:rsidP="00621BF8">
            <w:pPr>
              <w:jc w:val="center"/>
              <w:rPr>
                <w:b/>
              </w:rPr>
            </w:pPr>
            <w:r w:rsidRPr="009C4175">
              <w:rPr>
                <w:b/>
              </w:rPr>
              <w:t>(Answer any five Questions from Q. No. 17 to 23, Q. No. 24 is Compulsory)</w:t>
            </w:r>
          </w:p>
        </w:tc>
      </w:tr>
      <w:tr w:rsidR="00AB18BC" w:rsidRPr="009C4175" w14:paraId="0AE85315" w14:textId="77777777" w:rsidTr="00CC0DF0">
        <w:trPr>
          <w:trHeight w:val="283"/>
        </w:trPr>
        <w:tc>
          <w:tcPr>
            <w:tcW w:w="272" w:type="pct"/>
          </w:tcPr>
          <w:p w14:paraId="5816471E" w14:textId="77777777" w:rsidR="00AB18BC" w:rsidRPr="009C4175" w:rsidRDefault="00AB18BC" w:rsidP="00621BF8">
            <w:pPr>
              <w:jc w:val="center"/>
            </w:pPr>
            <w:r w:rsidRPr="009C4175">
              <w:t>17.</w:t>
            </w:r>
          </w:p>
        </w:tc>
        <w:tc>
          <w:tcPr>
            <w:tcW w:w="190" w:type="pct"/>
          </w:tcPr>
          <w:p w14:paraId="69B33FAF" w14:textId="77777777" w:rsidR="00AB18BC" w:rsidRPr="009C4175" w:rsidRDefault="00AB18BC" w:rsidP="00621BF8">
            <w:pPr>
              <w:jc w:val="center"/>
            </w:pPr>
            <w:r w:rsidRPr="009C4175">
              <w:t>a.</w:t>
            </w:r>
          </w:p>
        </w:tc>
        <w:tc>
          <w:tcPr>
            <w:tcW w:w="3746" w:type="pct"/>
          </w:tcPr>
          <w:p w14:paraId="1C9F0B19" w14:textId="77777777" w:rsidR="00AB18BC" w:rsidRPr="009C4175" w:rsidRDefault="00AB18BC" w:rsidP="00621BF8">
            <w:pPr>
              <w:jc w:val="both"/>
            </w:pPr>
            <w:r>
              <w:t xml:space="preserve">Analyze the benefits of </w:t>
            </w:r>
            <w:proofErr w:type="spellStart"/>
            <w:r>
              <w:t>PaaS</w:t>
            </w:r>
            <w:proofErr w:type="spellEnd"/>
            <w:r>
              <w:t xml:space="preserve"> in developing and deploying cloud applications with suitable examples.</w:t>
            </w:r>
          </w:p>
        </w:tc>
        <w:tc>
          <w:tcPr>
            <w:tcW w:w="319" w:type="pct"/>
          </w:tcPr>
          <w:p w14:paraId="1C796E7D" w14:textId="77777777" w:rsidR="00AB18BC" w:rsidRPr="009C4175" w:rsidRDefault="00AB18BC" w:rsidP="00621BF8">
            <w:pPr>
              <w:jc w:val="center"/>
            </w:pPr>
            <w:r w:rsidRPr="009C4175">
              <w:t>CO1</w:t>
            </w:r>
          </w:p>
        </w:tc>
        <w:tc>
          <w:tcPr>
            <w:tcW w:w="256" w:type="pct"/>
          </w:tcPr>
          <w:p w14:paraId="799071EC" w14:textId="77777777" w:rsidR="00AB18BC" w:rsidRPr="009C4175" w:rsidRDefault="00AB18BC" w:rsidP="00621BF8">
            <w:pPr>
              <w:jc w:val="center"/>
            </w:pPr>
            <w:r>
              <w:t>An</w:t>
            </w:r>
          </w:p>
        </w:tc>
        <w:tc>
          <w:tcPr>
            <w:tcW w:w="217" w:type="pct"/>
          </w:tcPr>
          <w:p w14:paraId="356F53A3" w14:textId="77777777" w:rsidR="00AB18BC" w:rsidRPr="009C4175" w:rsidRDefault="00AB18BC" w:rsidP="00621BF8">
            <w:pPr>
              <w:jc w:val="center"/>
            </w:pPr>
            <w:r>
              <w:t>6</w:t>
            </w:r>
          </w:p>
        </w:tc>
      </w:tr>
      <w:tr w:rsidR="00AB18BC" w:rsidRPr="009C4175" w14:paraId="2FEC5A3D" w14:textId="77777777" w:rsidTr="00CC0DF0">
        <w:trPr>
          <w:trHeight w:val="283"/>
        </w:trPr>
        <w:tc>
          <w:tcPr>
            <w:tcW w:w="272" w:type="pct"/>
          </w:tcPr>
          <w:p w14:paraId="0DC80F52" w14:textId="77777777" w:rsidR="00AB18BC" w:rsidRPr="009C4175" w:rsidRDefault="00AB18BC" w:rsidP="00CE79C2">
            <w:pPr>
              <w:jc w:val="center"/>
            </w:pPr>
          </w:p>
        </w:tc>
        <w:tc>
          <w:tcPr>
            <w:tcW w:w="190" w:type="pct"/>
          </w:tcPr>
          <w:p w14:paraId="4F00633A" w14:textId="77777777" w:rsidR="00AB18BC" w:rsidRPr="009C4175" w:rsidRDefault="00AB18BC" w:rsidP="00CE79C2">
            <w:pPr>
              <w:jc w:val="center"/>
            </w:pPr>
            <w:r w:rsidRPr="009C4175">
              <w:t>b.</w:t>
            </w:r>
          </w:p>
        </w:tc>
        <w:tc>
          <w:tcPr>
            <w:tcW w:w="3746" w:type="pct"/>
          </w:tcPr>
          <w:p w14:paraId="5CEB88E0" w14:textId="77777777" w:rsidR="00AB18BC" w:rsidRPr="009C4175" w:rsidRDefault="00AB18BC" w:rsidP="00CE79C2">
            <w:pPr>
              <w:jc w:val="both"/>
              <w:rPr>
                <w:bCs/>
              </w:rPr>
            </w:pPr>
            <w:r>
              <w:t>Illustrate the process of continuous deployment using a cloud-based pipeline.</w:t>
            </w:r>
          </w:p>
        </w:tc>
        <w:tc>
          <w:tcPr>
            <w:tcW w:w="319" w:type="pct"/>
          </w:tcPr>
          <w:p w14:paraId="52EEED4A" w14:textId="77777777" w:rsidR="00AB18BC" w:rsidRPr="009C4175" w:rsidRDefault="00AB18BC" w:rsidP="00CE79C2">
            <w:pPr>
              <w:jc w:val="center"/>
            </w:pPr>
            <w:r w:rsidRPr="009C4175">
              <w:t>CO1</w:t>
            </w:r>
          </w:p>
        </w:tc>
        <w:tc>
          <w:tcPr>
            <w:tcW w:w="256" w:type="pct"/>
          </w:tcPr>
          <w:p w14:paraId="331209A6" w14:textId="77777777" w:rsidR="00AB18BC" w:rsidRPr="009C4175" w:rsidRDefault="00AB18BC" w:rsidP="00CE79C2">
            <w:pPr>
              <w:jc w:val="center"/>
            </w:pPr>
            <w:r>
              <w:t>A</w:t>
            </w:r>
          </w:p>
        </w:tc>
        <w:tc>
          <w:tcPr>
            <w:tcW w:w="217" w:type="pct"/>
          </w:tcPr>
          <w:p w14:paraId="5608F002" w14:textId="77777777" w:rsidR="00AB18BC" w:rsidRPr="009C4175" w:rsidRDefault="00AB18BC" w:rsidP="00CE79C2">
            <w:pPr>
              <w:jc w:val="center"/>
            </w:pPr>
            <w:r>
              <w:t>6</w:t>
            </w:r>
          </w:p>
        </w:tc>
      </w:tr>
      <w:tr w:rsidR="00AB18BC" w:rsidRPr="009C4175" w14:paraId="19D66FBD" w14:textId="77777777" w:rsidTr="00CC0DF0">
        <w:trPr>
          <w:trHeight w:val="283"/>
        </w:trPr>
        <w:tc>
          <w:tcPr>
            <w:tcW w:w="272" w:type="pct"/>
          </w:tcPr>
          <w:p w14:paraId="194EA403" w14:textId="77777777" w:rsidR="00AB18BC" w:rsidRPr="009C4175" w:rsidRDefault="00AB18BC" w:rsidP="00CE79C2">
            <w:pPr>
              <w:jc w:val="center"/>
            </w:pPr>
          </w:p>
        </w:tc>
        <w:tc>
          <w:tcPr>
            <w:tcW w:w="190" w:type="pct"/>
          </w:tcPr>
          <w:p w14:paraId="78F6D65C" w14:textId="77777777" w:rsidR="00AB18BC" w:rsidRPr="009C4175" w:rsidRDefault="00AB18BC" w:rsidP="00CE79C2">
            <w:pPr>
              <w:jc w:val="center"/>
            </w:pPr>
          </w:p>
        </w:tc>
        <w:tc>
          <w:tcPr>
            <w:tcW w:w="3746" w:type="pct"/>
          </w:tcPr>
          <w:p w14:paraId="308A8E5E" w14:textId="77777777" w:rsidR="00AB18BC" w:rsidRPr="009C4175" w:rsidRDefault="00AB18BC" w:rsidP="00CE79C2">
            <w:pPr>
              <w:jc w:val="both"/>
            </w:pPr>
          </w:p>
        </w:tc>
        <w:tc>
          <w:tcPr>
            <w:tcW w:w="319" w:type="pct"/>
          </w:tcPr>
          <w:p w14:paraId="4E848B3B" w14:textId="77777777" w:rsidR="00AB18BC" w:rsidRPr="009C4175" w:rsidRDefault="00AB18BC" w:rsidP="00CE79C2">
            <w:pPr>
              <w:jc w:val="center"/>
            </w:pPr>
          </w:p>
        </w:tc>
        <w:tc>
          <w:tcPr>
            <w:tcW w:w="256" w:type="pct"/>
          </w:tcPr>
          <w:p w14:paraId="4DDE4387" w14:textId="77777777" w:rsidR="00AB18BC" w:rsidRPr="009C4175" w:rsidRDefault="00AB18BC" w:rsidP="00CE79C2">
            <w:pPr>
              <w:jc w:val="center"/>
            </w:pPr>
          </w:p>
        </w:tc>
        <w:tc>
          <w:tcPr>
            <w:tcW w:w="217" w:type="pct"/>
          </w:tcPr>
          <w:p w14:paraId="62D17DDD" w14:textId="77777777" w:rsidR="00AB18BC" w:rsidRPr="009C4175" w:rsidRDefault="00AB18BC" w:rsidP="00CE79C2">
            <w:pPr>
              <w:jc w:val="center"/>
            </w:pPr>
          </w:p>
        </w:tc>
      </w:tr>
      <w:tr w:rsidR="00AB18BC" w:rsidRPr="009C4175" w14:paraId="00BC0D3F" w14:textId="77777777" w:rsidTr="00CC0DF0">
        <w:trPr>
          <w:trHeight w:val="283"/>
        </w:trPr>
        <w:tc>
          <w:tcPr>
            <w:tcW w:w="272" w:type="pct"/>
          </w:tcPr>
          <w:p w14:paraId="52896114" w14:textId="77777777" w:rsidR="00AB18BC" w:rsidRPr="009C4175" w:rsidRDefault="00AB18BC" w:rsidP="00CE79C2">
            <w:pPr>
              <w:jc w:val="center"/>
            </w:pPr>
            <w:r w:rsidRPr="009C4175">
              <w:t>18.</w:t>
            </w:r>
          </w:p>
        </w:tc>
        <w:tc>
          <w:tcPr>
            <w:tcW w:w="190" w:type="pct"/>
          </w:tcPr>
          <w:p w14:paraId="7B5E17AD" w14:textId="77777777" w:rsidR="00AB18BC" w:rsidRPr="009C4175" w:rsidRDefault="00AB18BC" w:rsidP="00CE79C2">
            <w:pPr>
              <w:jc w:val="center"/>
            </w:pPr>
            <w:r w:rsidRPr="009C4175">
              <w:t>a.</w:t>
            </w:r>
          </w:p>
        </w:tc>
        <w:tc>
          <w:tcPr>
            <w:tcW w:w="3746" w:type="pct"/>
          </w:tcPr>
          <w:p w14:paraId="63BF38C3" w14:textId="77777777" w:rsidR="00AB18BC" w:rsidRPr="009C4175" w:rsidRDefault="00AB18BC" w:rsidP="00CE79C2">
            <w:pPr>
              <w:jc w:val="both"/>
            </w:pPr>
            <w:r>
              <w:t>A company plans to migrate its services to Microsoft Azure. Illustrate the cloud onboarding steps required for successful deployment.</w:t>
            </w:r>
          </w:p>
        </w:tc>
        <w:tc>
          <w:tcPr>
            <w:tcW w:w="319" w:type="pct"/>
          </w:tcPr>
          <w:p w14:paraId="39F186DA" w14:textId="77777777" w:rsidR="00AB18BC" w:rsidRPr="009C4175" w:rsidRDefault="00AB18BC" w:rsidP="00CE79C2">
            <w:pPr>
              <w:jc w:val="center"/>
            </w:pPr>
            <w:r w:rsidRPr="009C4175">
              <w:t>CO2</w:t>
            </w:r>
          </w:p>
        </w:tc>
        <w:tc>
          <w:tcPr>
            <w:tcW w:w="256" w:type="pct"/>
          </w:tcPr>
          <w:p w14:paraId="01CF3643" w14:textId="77777777" w:rsidR="00AB18BC" w:rsidRPr="009C4175" w:rsidRDefault="00AB18BC" w:rsidP="00CE79C2">
            <w:pPr>
              <w:jc w:val="center"/>
            </w:pPr>
            <w:r>
              <w:t>A</w:t>
            </w:r>
          </w:p>
        </w:tc>
        <w:tc>
          <w:tcPr>
            <w:tcW w:w="217" w:type="pct"/>
          </w:tcPr>
          <w:p w14:paraId="05614C62" w14:textId="77777777" w:rsidR="00AB18BC" w:rsidRPr="009C4175" w:rsidRDefault="00AB18BC" w:rsidP="00CE79C2">
            <w:pPr>
              <w:jc w:val="center"/>
            </w:pPr>
            <w:r w:rsidRPr="009C4175">
              <w:t>6</w:t>
            </w:r>
          </w:p>
        </w:tc>
      </w:tr>
      <w:tr w:rsidR="00AB18BC" w:rsidRPr="009C4175" w14:paraId="371A9A4A" w14:textId="77777777" w:rsidTr="00CC0DF0">
        <w:trPr>
          <w:trHeight w:val="283"/>
        </w:trPr>
        <w:tc>
          <w:tcPr>
            <w:tcW w:w="272" w:type="pct"/>
          </w:tcPr>
          <w:p w14:paraId="4954D27D" w14:textId="77777777" w:rsidR="00AB18BC" w:rsidRPr="009C4175" w:rsidRDefault="00AB18BC" w:rsidP="00CE79C2">
            <w:pPr>
              <w:jc w:val="center"/>
            </w:pPr>
          </w:p>
        </w:tc>
        <w:tc>
          <w:tcPr>
            <w:tcW w:w="190" w:type="pct"/>
          </w:tcPr>
          <w:p w14:paraId="561BE13A" w14:textId="77777777" w:rsidR="00AB18BC" w:rsidRPr="009C4175" w:rsidRDefault="00AB18BC" w:rsidP="00CE79C2">
            <w:pPr>
              <w:jc w:val="center"/>
            </w:pPr>
            <w:r w:rsidRPr="009C4175">
              <w:t>b.</w:t>
            </w:r>
          </w:p>
        </w:tc>
        <w:tc>
          <w:tcPr>
            <w:tcW w:w="3746" w:type="pct"/>
          </w:tcPr>
          <w:p w14:paraId="069C47FD" w14:textId="77777777" w:rsidR="00AB18BC" w:rsidRPr="009C4175" w:rsidRDefault="00AB18BC" w:rsidP="00CE79C2">
            <w:pPr>
              <w:jc w:val="both"/>
            </w:pPr>
            <w:r w:rsidRPr="00CE79C2">
              <w:t xml:space="preserve">Analyze the role of </w:t>
            </w:r>
            <w:proofErr w:type="spellStart"/>
            <w:r w:rsidRPr="00CE79C2">
              <w:t>Docker</w:t>
            </w:r>
            <w:proofErr w:type="spellEnd"/>
            <w:r w:rsidRPr="00CE79C2">
              <w:t xml:space="preserve"> and </w:t>
            </w:r>
            <w:proofErr w:type="spellStart"/>
            <w:r w:rsidRPr="00CE79C2">
              <w:t>CircleCI</w:t>
            </w:r>
            <w:proofErr w:type="spellEnd"/>
            <w:r w:rsidRPr="00CE79C2">
              <w:t xml:space="preserve"> in enabling continuous integration in cloud environments.</w:t>
            </w:r>
          </w:p>
        </w:tc>
        <w:tc>
          <w:tcPr>
            <w:tcW w:w="319" w:type="pct"/>
          </w:tcPr>
          <w:p w14:paraId="34826730" w14:textId="77777777" w:rsidR="00AB18BC" w:rsidRPr="009C4175" w:rsidRDefault="00AB18BC" w:rsidP="00CE79C2">
            <w:pPr>
              <w:jc w:val="center"/>
            </w:pPr>
            <w:r w:rsidRPr="009C4175">
              <w:t>CO2</w:t>
            </w:r>
          </w:p>
        </w:tc>
        <w:tc>
          <w:tcPr>
            <w:tcW w:w="256" w:type="pct"/>
          </w:tcPr>
          <w:p w14:paraId="09BD71B6" w14:textId="77777777" w:rsidR="00AB18BC" w:rsidRPr="009C4175" w:rsidRDefault="00AB18BC" w:rsidP="00CE79C2">
            <w:pPr>
              <w:jc w:val="center"/>
            </w:pPr>
            <w:r>
              <w:t>An</w:t>
            </w:r>
          </w:p>
        </w:tc>
        <w:tc>
          <w:tcPr>
            <w:tcW w:w="217" w:type="pct"/>
          </w:tcPr>
          <w:p w14:paraId="43BFFB5B" w14:textId="77777777" w:rsidR="00AB18BC" w:rsidRPr="009C4175" w:rsidRDefault="00AB18BC" w:rsidP="00CE79C2">
            <w:pPr>
              <w:jc w:val="center"/>
            </w:pPr>
            <w:r w:rsidRPr="009C4175">
              <w:t>6</w:t>
            </w:r>
          </w:p>
        </w:tc>
      </w:tr>
      <w:tr w:rsidR="00AB18BC" w:rsidRPr="009C4175" w14:paraId="7BC88457" w14:textId="77777777" w:rsidTr="00CC0DF0">
        <w:trPr>
          <w:trHeight w:val="283"/>
        </w:trPr>
        <w:tc>
          <w:tcPr>
            <w:tcW w:w="272" w:type="pct"/>
          </w:tcPr>
          <w:p w14:paraId="129DE69F" w14:textId="77777777" w:rsidR="00AB18BC" w:rsidRPr="009C4175" w:rsidRDefault="00AB18BC" w:rsidP="00CE79C2">
            <w:pPr>
              <w:jc w:val="center"/>
            </w:pPr>
          </w:p>
        </w:tc>
        <w:tc>
          <w:tcPr>
            <w:tcW w:w="190" w:type="pct"/>
          </w:tcPr>
          <w:p w14:paraId="4EA51E27" w14:textId="77777777" w:rsidR="00AB18BC" w:rsidRPr="009C4175" w:rsidRDefault="00AB18BC" w:rsidP="00CE79C2">
            <w:pPr>
              <w:jc w:val="center"/>
            </w:pPr>
          </w:p>
        </w:tc>
        <w:tc>
          <w:tcPr>
            <w:tcW w:w="3746" w:type="pct"/>
          </w:tcPr>
          <w:p w14:paraId="2F82A772" w14:textId="77777777" w:rsidR="00AB18BC" w:rsidRPr="009C4175" w:rsidRDefault="00AB18BC" w:rsidP="00CE79C2">
            <w:pPr>
              <w:jc w:val="both"/>
            </w:pPr>
          </w:p>
        </w:tc>
        <w:tc>
          <w:tcPr>
            <w:tcW w:w="319" w:type="pct"/>
          </w:tcPr>
          <w:p w14:paraId="425E7BC2" w14:textId="77777777" w:rsidR="00AB18BC" w:rsidRPr="009C4175" w:rsidRDefault="00AB18BC" w:rsidP="00CE79C2">
            <w:pPr>
              <w:jc w:val="center"/>
            </w:pPr>
          </w:p>
        </w:tc>
        <w:tc>
          <w:tcPr>
            <w:tcW w:w="256" w:type="pct"/>
          </w:tcPr>
          <w:p w14:paraId="3DBE95EC" w14:textId="77777777" w:rsidR="00AB18BC" w:rsidRPr="009C4175" w:rsidRDefault="00AB18BC" w:rsidP="00CE79C2">
            <w:pPr>
              <w:jc w:val="center"/>
            </w:pPr>
          </w:p>
        </w:tc>
        <w:tc>
          <w:tcPr>
            <w:tcW w:w="217" w:type="pct"/>
          </w:tcPr>
          <w:p w14:paraId="538A4D69" w14:textId="77777777" w:rsidR="00AB18BC" w:rsidRPr="009C4175" w:rsidRDefault="00AB18BC" w:rsidP="00CE79C2">
            <w:pPr>
              <w:jc w:val="center"/>
            </w:pPr>
          </w:p>
        </w:tc>
      </w:tr>
      <w:tr w:rsidR="00AB18BC" w:rsidRPr="009C4175" w14:paraId="1CD1C100" w14:textId="77777777" w:rsidTr="00CC0DF0">
        <w:trPr>
          <w:trHeight w:val="283"/>
        </w:trPr>
        <w:tc>
          <w:tcPr>
            <w:tcW w:w="272" w:type="pct"/>
          </w:tcPr>
          <w:p w14:paraId="5689FD95" w14:textId="77777777" w:rsidR="00AB18BC" w:rsidRPr="009C4175" w:rsidRDefault="00AB18BC" w:rsidP="00CE79C2">
            <w:pPr>
              <w:jc w:val="center"/>
            </w:pPr>
            <w:r w:rsidRPr="009C4175">
              <w:t>19.</w:t>
            </w:r>
          </w:p>
        </w:tc>
        <w:tc>
          <w:tcPr>
            <w:tcW w:w="190" w:type="pct"/>
          </w:tcPr>
          <w:p w14:paraId="06D22043" w14:textId="77777777" w:rsidR="00AB18BC" w:rsidRPr="009C4175" w:rsidRDefault="00AB18BC" w:rsidP="00CE79C2">
            <w:pPr>
              <w:jc w:val="center"/>
            </w:pPr>
            <w:r w:rsidRPr="009C4175">
              <w:t>a.</w:t>
            </w:r>
          </w:p>
        </w:tc>
        <w:tc>
          <w:tcPr>
            <w:tcW w:w="3746" w:type="pct"/>
          </w:tcPr>
          <w:p w14:paraId="462C69BB" w14:textId="77777777" w:rsidR="00AB18BC" w:rsidRPr="009C4175" w:rsidRDefault="00AB18BC" w:rsidP="00CE79C2">
            <w:pPr>
              <w:jc w:val="both"/>
            </w:pPr>
            <w:r>
              <w:t xml:space="preserve">Analyze the role of </w:t>
            </w:r>
            <w:proofErr w:type="spellStart"/>
            <w:r>
              <w:t>Kubernetes</w:t>
            </w:r>
            <w:proofErr w:type="spellEnd"/>
            <w:r>
              <w:t xml:space="preserve"> in managing containerized applications across multi-cloud environments.</w:t>
            </w:r>
          </w:p>
        </w:tc>
        <w:tc>
          <w:tcPr>
            <w:tcW w:w="319" w:type="pct"/>
          </w:tcPr>
          <w:p w14:paraId="30E0F809" w14:textId="77777777" w:rsidR="00AB18BC" w:rsidRPr="009C4175" w:rsidRDefault="00AB18BC" w:rsidP="00CE79C2">
            <w:pPr>
              <w:jc w:val="center"/>
            </w:pPr>
            <w:r w:rsidRPr="009C4175">
              <w:t>CO3</w:t>
            </w:r>
          </w:p>
        </w:tc>
        <w:tc>
          <w:tcPr>
            <w:tcW w:w="256" w:type="pct"/>
          </w:tcPr>
          <w:p w14:paraId="41984796" w14:textId="77777777" w:rsidR="00AB18BC" w:rsidRPr="009C4175" w:rsidRDefault="00AB18BC" w:rsidP="00CE79C2">
            <w:pPr>
              <w:jc w:val="center"/>
            </w:pPr>
            <w:r>
              <w:t>A</w:t>
            </w:r>
          </w:p>
        </w:tc>
        <w:tc>
          <w:tcPr>
            <w:tcW w:w="217" w:type="pct"/>
          </w:tcPr>
          <w:p w14:paraId="09FF28ED" w14:textId="77777777" w:rsidR="00AB18BC" w:rsidRPr="009C4175" w:rsidRDefault="00AB18BC" w:rsidP="00CE79C2">
            <w:pPr>
              <w:jc w:val="center"/>
            </w:pPr>
            <w:r>
              <w:t>6</w:t>
            </w:r>
          </w:p>
        </w:tc>
      </w:tr>
      <w:tr w:rsidR="00AB18BC" w:rsidRPr="009C4175" w14:paraId="57ED1701" w14:textId="77777777" w:rsidTr="00CC0DF0">
        <w:trPr>
          <w:trHeight w:val="283"/>
        </w:trPr>
        <w:tc>
          <w:tcPr>
            <w:tcW w:w="272" w:type="pct"/>
          </w:tcPr>
          <w:p w14:paraId="35E5D99E" w14:textId="77777777" w:rsidR="00AB18BC" w:rsidRPr="009C4175" w:rsidRDefault="00AB18BC" w:rsidP="00CE79C2">
            <w:pPr>
              <w:jc w:val="center"/>
            </w:pPr>
          </w:p>
        </w:tc>
        <w:tc>
          <w:tcPr>
            <w:tcW w:w="190" w:type="pct"/>
          </w:tcPr>
          <w:p w14:paraId="4DDA5A37" w14:textId="77777777" w:rsidR="00AB18BC" w:rsidRPr="009C4175" w:rsidRDefault="00AB18BC" w:rsidP="00CE79C2">
            <w:pPr>
              <w:jc w:val="center"/>
            </w:pPr>
            <w:r w:rsidRPr="009C4175">
              <w:t>b.</w:t>
            </w:r>
          </w:p>
        </w:tc>
        <w:tc>
          <w:tcPr>
            <w:tcW w:w="3746" w:type="pct"/>
          </w:tcPr>
          <w:p w14:paraId="4CC3C553" w14:textId="77777777" w:rsidR="00AB18BC" w:rsidRPr="009C4175" w:rsidRDefault="00AB18BC" w:rsidP="00CE79C2">
            <w:pPr>
              <w:jc w:val="both"/>
              <w:rPr>
                <w:bCs/>
              </w:rPr>
            </w:pPr>
            <w:r w:rsidRPr="00CE79C2">
              <w:rPr>
                <w:bCs/>
              </w:rPr>
              <w:t xml:space="preserve">A team develops a Flask-based </w:t>
            </w:r>
            <w:proofErr w:type="spellStart"/>
            <w:r w:rsidRPr="00CE79C2">
              <w:rPr>
                <w:bCs/>
              </w:rPr>
              <w:t>microservice</w:t>
            </w:r>
            <w:proofErr w:type="spellEnd"/>
            <w:r w:rsidRPr="00CE79C2">
              <w:rPr>
                <w:bCs/>
              </w:rPr>
              <w:t xml:space="preserve"> and performs load testing using Locust. Illustrate the deployment workflow in a cloud environment.</w:t>
            </w:r>
          </w:p>
        </w:tc>
        <w:tc>
          <w:tcPr>
            <w:tcW w:w="319" w:type="pct"/>
          </w:tcPr>
          <w:p w14:paraId="0D75D6B9" w14:textId="77777777" w:rsidR="00AB18BC" w:rsidRPr="009C4175" w:rsidRDefault="00AB18BC" w:rsidP="00CE79C2">
            <w:pPr>
              <w:jc w:val="center"/>
            </w:pPr>
            <w:r w:rsidRPr="009C4175">
              <w:t>CO3</w:t>
            </w:r>
          </w:p>
        </w:tc>
        <w:tc>
          <w:tcPr>
            <w:tcW w:w="256" w:type="pct"/>
          </w:tcPr>
          <w:p w14:paraId="7CBB3B50" w14:textId="77777777" w:rsidR="00AB18BC" w:rsidRPr="009C4175" w:rsidRDefault="00AB18BC" w:rsidP="00CE79C2">
            <w:pPr>
              <w:jc w:val="center"/>
            </w:pPr>
            <w:r>
              <w:t>A</w:t>
            </w:r>
          </w:p>
        </w:tc>
        <w:tc>
          <w:tcPr>
            <w:tcW w:w="217" w:type="pct"/>
          </w:tcPr>
          <w:p w14:paraId="35DF7089" w14:textId="77777777" w:rsidR="00AB18BC" w:rsidRPr="009C4175" w:rsidRDefault="00AB18BC" w:rsidP="00CE79C2">
            <w:pPr>
              <w:jc w:val="center"/>
            </w:pPr>
            <w:r>
              <w:t>6</w:t>
            </w:r>
          </w:p>
        </w:tc>
      </w:tr>
      <w:tr w:rsidR="00AB18BC" w:rsidRPr="009C4175" w14:paraId="1F3A65AB" w14:textId="77777777" w:rsidTr="00CC0DF0">
        <w:trPr>
          <w:trHeight w:val="283"/>
        </w:trPr>
        <w:tc>
          <w:tcPr>
            <w:tcW w:w="272" w:type="pct"/>
          </w:tcPr>
          <w:p w14:paraId="3D985608" w14:textId="77777777" w:rsidR="00AB18BC" w:rsidRPr="009C4175" w:rsidRDefault="00AB18BC" w:rsidP="00CE79C2">
            <w:pPr>
              <w:jc w:val="center"/>
            </w:pPr>
          </w:p>
        </w:tc>
        <w:tc>
          <w:tcPr>
            <w:tcW w:w="190" w:type="pct"/>
          </w:tcPr>
          <w:p w14:paraId="1829547D" w14:textId="77777777" w:rsidR="00AB18BC" w:rsidRPr="009C4175" w:rsidRDefault="00AB18BC" w:rsidP="00CE79C2">
            <w:pPr>
              <w:jc w:val="center"/>
            </w:pPr>
          </w:p>
        </w:tc>
        <w:tc>
          <w:tcPr>
            <w:tcW w:w="3746" w:type="pct"/>
          </w:tcPr>
          <w:p w14:paraId="049B0240" w14:textId="77777777" w:rsidR="00AB18BC" w:rsidRPr="009C4175" w:rsidRDefault="00AB18BC" w:rsidP="00CE79C2">
            <w:pPr>
              <w:jc w:val="both"/>
            </w:pPr>
          </w:p>
        </w:tc>
        <w:tc>
          <w:tcPr>
            <w:tcW w:w="319" w:type="pct"/>
          </w:tcPr>
          <w:p w14:paraId="49B205A0" w14:textId="77777777" w:rsidR="00AB18BC" w:rsidRPr="009C4175" w:rsidRDefault="00AB18BC" w:rsidP="00CE79C2">
            <w:pPr>
              <w:jc w:val="center"/>
            </w:pPr>
          </w:p>
        </w:tc>
        <w:tc>
          <w:tcPr>
            <w:tcW w:w="256" w:type="pct"/>
          </w:tcPr>
          <w:p w14:paraId="4D8EA3B1" w14:textId="77777777" w:rsidR="00AB18BC" w:rsidRPr="009C4175" w:rsidRDefault="00AB18BC" w:rsidP="00CE79C2">
            <w:pPr>
              <w:jc w:val="center"/>
            </w:pPr>
          </w:p>
        </w:tc>
        <w:tc>
          <w:tcPr>
            <w:tcW w:w="217" w:type="pct"/>
          </w:tcPr>
          <w:p w14:paraId="742A8B99" w14:textId="77777777" w:rsidR="00AB18BC" w:rsidRPr="009C4175" w:rsidRDefault="00AB18BC" w:rsidP="00CE79C2">
            <w:pPr>
              <w:jc w:val="center"/>
            </w:pPr>
          </w:p>
        </w:tc>
      </w:tr>
      <w:tr w:rsidR="00AB18BC" w:rsidRPr="009C4175" w14:paraId="2BFC00AA" w14:textId="77777777" w:rsidTr="00CC0DF0">
        <w:trPr>
          <w:trHeight w:val="283"/>
        </w:trPr>
        <w:tc>
          <w:tcPr>
            <w:tcW w:w="272" w:type="pct"/>
          </w:tcPr>
          <w:p w14:paraId="1E5B18FB" w14:textId="77777777" w:rsidR="00AB18BC" w:rsidRPr="009C4175" w:rsidRDefault="00AB18BC" w:rsidP="00CE79C2">
            <w:pPr>
              <w:jc w:val="center"/>
            </w:pPr>
            <w:r w:rsidRPr="009C4175">
              <w:t>20.</w:t>
            </w:r>
          </w:p>
        </w:tc>
        <w:tc>
          <w:tcPr>
            <w:tcW w:w="190" w:type="pct"/>
          </w:tcPr>
          <w:p w14:paraId="27DA1014" w14:textId="77777777" w:rsidR="00AB18BC" w:rsidRPr="009C4175" w:rsidRDefault="00AB18BC" w:rsidP="00CE79C2">
            <w:pPr>
              <w:jc w:val="center"/>
            </w:pPr>
            <w:r w:rsidRPr="009C4175">
              <w:t>a.</w:t>
            </w:r>
          </w:p>
        </w:tc>
        <w:tc>
          <w:tcPr>
            <w:tcW w:w="3746" w:type="pct"/>
          </w:tcPr>
          <w:p w14:paraId="73A7A043" w14:textId="77777777" w:rsidR="00AB18BC" w:rsidRPr="009C4175" w:rsidRDefault="00AB18BC" w:rsidP="00CE79C2">
            <w:pPr>
              <w:jc w:val="both"/>
            </w:pPr>
            <w:r>
              <w:t xml:space="preserve">Analyze the challenges involved in distributed computing systems in cloud environments. </w:t>
            </w:r>
          </w:p>
        </w:tc>
        <w:tc>
          <w:tcPr>
            <w:tcW w:w="319" w:type="pct"/>
          </w:tcPr>
          <w:p w14:paraId="00BC11BF" w14:textId="77777777" w:rsidR="00AB18BC" w:rsidRPr="009C4175" w:rsidRDefault="00AB18BC" w:rsidP="00CE79C2">
            <w:pPr>
              <w:jc w:val="center"/>
            </w:pPr>
            <w:r w:rsidRPr="009C4175">
              <w:t>CO4</w:t>
            </w:r>
          </w:p>
        </w:tc>
        <w:tc>
          <w:tcPr>
            <w:tcW w:w="256" w:type="pct"/>
          </w:tcPr>
          <w:p w14:paraId="4A0172F9" w14:textId="77777777" w:rsidR="00AB18BC" w:rsidRPr="009C4175" w:rsidRDefault="00AB18BC" w:rsidP="00CE79C2">
            <w:pPr>
              <w:jc w:val="center"/>
            </w:pPr>
            <w:r>
              <w:t>An</w:t>
            </w:r>
          </w:p>
        </w:tc>
        <w:tc>
          <w:tcPr>
            <w:tcW w:w="217" w:type="pct"/>
          </w:tcPr>
          <w:p w14:paraId="34A4A934" w14:textId="77777777" w:rsidR="00AB18BC" w:rsidRPr="009C4175" w:rsidRDefault="00AB18BC" w:rsidP="00CE79C2">
            <w:pPr>
              <w:jc w:val="center"/>
            </w:pPr>
            <w:r>
              <w:t>6</w:t>
            </w:r>
          </w:p>
        </w:tc>
      </w:tr>
      <w:tr w:rsidR="00AB18BC" w:rsidRPr="009C4175" w14:paraId="12B7D2ED" w14:textId="77777777" w:rsidTr="00CC0DF0">
        <w:trPr>
          <w:trHeight w:val="283"/>
        </w:trPr>
        <w:tc>
          <w:tcPr>
            <w:tcW w:w="272" w:type="pct"/>
          </w:tcPr>
          <w:p w14:paraId="7DB24C40" w14:textId="77777777" w:rsidR="00AB18BC" w:rsidRPr="009C4175" w:rsidRDefault="00AB18BC" w:rsidP="00CE79C2">
            <w:pPr>
              <w:jc w:val="center"/>
            </w:pPr>
          </w:p>
        </w:tc>
        <w:tc>
          <w:tcPr>
            <w:tcW w:w="190" w:type="pct"/>
          </w:tcPr>
          <w:p w14:paraId="3C2432EE" w14:textId="77777777" w:rsidR="00AB18BC" w:rsidRPr="009C4175" w:rsidRDefault="00AB18BC" w:rsidP="00CE79C2">
            <w:pPr>
              <w:jc w:val="center"/>
            </w:pPr>
            <w:r w:rsidRPr="009C4175">
              <w:t>b.</w:t>
            </w:r>
          </w:p>
        </w:tc>
        <w:tc>
          <w:tcPr>
            <w:tcW w:w="3746" w:type="pct"/>
          </w:tcPr>
          <w:p w14:paraId="53C29BB8" w14:textId="77777777" w:rsidR="00AB18BC" w:rsidRPr="009C4175" w:rsidRDefault="00AB18BC" w:rsidP="00CE79C2">
            <w:pPr>
              <w:jc w:val="both"/>
              <w:rPr>
                <w:bCs/>
              </w:rPr>
            </w:pPr>
            <w:r>
              <w:t>Illustrate the differences between batch processing and streaming data in cloud analytics with examples.</w:t>
            </w:r>
          </w:p>
        </w:tc>
        <w:tc>
          <w:tcPr>
            <w:tcW w:w="319" w:type="pct"/>
          </w:tcPr>
          <w:p w14:paraId="6BDCB1B7" w14:textId="77777777" w:rsidR="00AB18BC" w:rsidRPr="009C4175" w:rsidRDefault="00AB18BC" w:rsidP="00CE79C2">
            <w:pPr>
              <w:jc w:val="center"/>
            </w:pPr>
            <w:r w:rsidRPr="009C4175">
              <w:t>CO4</w:t>
            </w:r>
          </w:p>
        </w:tc>
        <w:tc>
          <w:tcPr>
            <w:tcW w:w="256" w:type="pct"/>
          </w:tcPr>
          <w:p w14:paraId="0C9AAB73" w14:textId="77777777" w:rsidR="00AB18BC" w:rsidRPr="009C4175" w:rsidRDefault="00AB18BC" w:rsidP="00CE79C2">
            <w:pPr>
              <w:jc w:val="center"/>
            </w:pPr>
            <w:r>
              <w:t>U</w:t>
            </w:r>
          </w:p>
        </w:tc>
        <w:tc>
          <w:tcPr>
            <w:tcW w:w="217" w:type="pct"/>
          </w:tcPr>
          <w:p w14:paraId="24B018E5" w14:textId="77777777" w:rsidR="00AB18BC" w:rsidRPr="009C4175" w:rsidRDefault="00AB18BC" w:rsidP="00CE79C2">
            <w:pPr>
              <w:jc w:val="center"/>
            </w:pPr>
            <w:r>
              <w:t>6</w:t>
            </w:r>
          </w:p>
        </w:tc>
      </w:tr>
      <w:tr w:rsidR="00AB18BC" w:rsidRPr="009C4175" w14:paraId="63EDEA77" w14:textId="77777777" w:rsidTr="00CC0DF0">
        <w:trPr>
          <w:trHeight w:val="283"/>
        </w:trPr>
        <w:tc>
          <w:tcPr>
            <w:tcW w:w="272" w:type="pct"/>
          </w:tcPr>
          <w:p w14:paraId="31237762" w14:textId="77777777" w:rsidR="00AB18BC" w:rsidRPr="009C4175" w:rsidRDefault="00AB18BC" w:rsidP="00CE79C2">
            <w:pPr>
              <w:jc w:val="center"/>
            </w:pPr>
          </w:p>
        </w:tc>
        <w:tc>
          <w:tcPr>
            <w:tcW w:w="190" w:type="pct"/>
          </w:tcPr>
          <w:p w14:paraId="38A7C7AA" w14:textId="77777777" w:rsidR="00AB18BC" w:rsidRPr="009C4175" w:rsidRDefault="00AB18BC" w:rsidP="00CE79C2">
            <w:pPr>
              <w:jc w:val="center"/>
            </w:pPr>
          </w:p>
        </w:tc>
        <w:tc>
          <w:tcPr>
            <w:tcW w:w="3746" w:type="pct"/>
          </w:tcPr>
          <w:p w14:paraId="17A38F2A" w14:textId="77777777" w:rsidR="00AB18BC" w:rsidRPr="009C4175" w:rsidRDefault="00AB18BC" w:rsidP="00CE79C2">
            <w:pPr>
              <w:jc w:val="both"/>
            </w:pPr>
          </w:p>
        </w:tc>
        <w:tc>
          <w:tcPr>
            <w:tcW w:w="319" w:type="pct"/>
          </w:tcPr>
          <w:p w14:paraId="78B7FFE4" w14:textId="77777777" w:rsidR="00AB18BC" w:rsidRPr="009C4175" w:rsidRDefault="00AB18BC" w:rsidP="00CE79C2">
            <w:pPr>
              <w:jc w:val="center"/>
            </w:pPr>
          </w:p>
        </w:tc>
        <w:tc>
          <w:tcPr>
            <w:tcW w:w="256" w:type="pct"/>
          </w:tcPr>
          <w:p w14:paraId="45E0D287" w14:textId="77777777" w:rsidR="00AB18BC" w:rsidRPr="009C4175" w:rsidRDefault="00AB18BC" w:rsidP="00CE79C2">
            <w:pPr>
              <w:jc w:val="center"/>
            </w:pPr>
          </w:p>
        </w:tc>
        <w:tc>
          <w:tcPr>
            <w:tcW w:w="217" w:type="pct"/>
          </w:tcPr>
          <w:p w14:paraId="5CF952E4" w14:textId="77777777" w:rsidR="00AB18BC" w:rsidRPr="009C4175" w:rsidRDefault="00AB18BC" w:rsidP="00CE79C2">
            <w:pPr>
              <w:jc w:val="center"/>
            </w:pPr>
          </w:p>
        </w:tc>
      </w:tr>
      <w:tr w:rsidR="00AB18BC" w:rsidRPr="009C4175" w14:paraId="6F7080E7" w14:textId="77777777" w:rsidTr="00CC0DF0">
        <w:trPr>
          <w:trHeight w:val="283"/>
        </w:trPr>
        <w:tc>
          <w:tcPr>
            <w:tcW w:w="272" w:type="pct"/>
          </w:tcPr>
          <w:p w14:paraId="3948B7D0" w14:textId="77777777" w:rsidR="00AB18BC" w:rsidRPr="009C4175" w:rsidRDefault="00AB18BC" w:rsidP="00CE79C2">
            <w:pPr>
              <w:jc w:val="center"/>
            </w:pPr>
            <w:r w:rsidRPr="009C4175">
              <w:t>21.</w:t>
            </w:r>
          </w:p>
        </w:tc>
        <w:tc>
          <w:tcPr>
            <w:tcW w:w="190" w:type="pct"/>
          </w:tcPr>
          <w:p w14:paraId="35C08593" w14:textId="77777777" w:rsidR="00AB18BC" w:rsidRPr="009C4175" w:rsidRDefault="00AB18BC" w:rsidP="00CE79C2">
            <w:pPr>
              <w:jc w:val="center"/>
            </w:pPr>
            <w:r w:rsidRPr="009C4175">
              <w:t>a.</w:t>
            </w:r>
          </w:p>
        </w:tc>
        <w:tc>
          <w:tcPr>
            <w:tcW w:w="3746" w:type="pct"/>
          </w:tcPr>
          <w:p w14:paraId="35D1182B" w14:textId="77777777" w:rsidR="00AB18BC" w:rsidRPr="009C4175" w:rsidRDefault="00AB18BC" w:rsidP="00CE79C2">
            <w:pPr>
              <w:jc w:val="both"/>
            </w:pPr>
            <w:r>
              <w:t>Analyze the role of the Chalice Framework in developing AWS Lambda-based applications for ETL processes.</w:t>
            </w:r>
          </w:p>
        </w:tc>
        <w:tc>
          <w:tcPr>
            <w:tcW w:w="319" w:type="pct"/>
          </w:tcPr>
          <w:p w14:paraId="3198F334" w14:textId="77777777" w:rsidR="00AB18BC" w:rsidRPr="009C4175" w:rsidRDefault="00AB18BC" w:rsidP="00CE79C2">
            <w:pPr>
              <w:jc w:val="center"/>
            </w:pPr>
            <w:r w:rsidRPr="009C4175">
              <w:t>CO5</w:t>
            </w:r>
          </w:p>
        </w:tc>
        <w:tc>
          <w:tcPr>
            <w:tcW w:w="256" w:type="pct"/>
          </w:tcPr>
          <w:p w14:paraId="53B6D39A" w14:textId="77777777" w:rsidR="00AB18BC" w:rsidRPr="009C4175" w:rsidRDefault="00AB18BC" w:rsidP="00CE79C2">
            <w:pPr>
              <w:jc w:val="center"/>
            </w:pPr>
            <w:r>
              <w:t>An</w:t>
            </w:r>
          </w:p>
        </w:tc>
        <w:tc>
          <w:tcPr>
            <w:tcW w:w="217" w:type="pct"/>
          </w:tcPr>
          <w:p w14:paraId="27E0A040" w14:textId="77777777" w:rsidR="00AB18BC" w:rsidRPr="009C4175" w:rsidRDefault="00AB18BC" w:rsidP="00CE79C2">
            <w:pPr>
              <w:jc w:val="center"/>
            </w:pPr>
            <w:r>
              <w:t>6</w:t>
            </w:r>
          </w:p>
        </w:tc>
      </w:tr>
      <w:tr w:rsidR="00AB18BC" w:rsidRPr="009C4175" w14:paraId="3104D738" w14:textId="77777777" w:rsidTr="00CC0DF0">
        <w:trPr>
          <w:trHeight w:val="283"/>
        </w:trPr>
        <w:tc>
          <w:tcPr>
            <w:tcW w:w="272" w:type="pct"/>
          </w:tcPr>
          <w:p w14:paraId="4A0E0CF6" w14:textId="77777777" w:rsidR="00AB18BC" w:rsidRPr="009C4175" w:rsidRDefault="00AB18BC" w:rsidP="001D7C0B">
            <w:pPr>
              <w:jc w:val="center"/>
            </w:pPr>
          </w:p>
        </w:tc>
        <w:tc>
          <w:tcPr>
            <w:tcW w:w="190" w:type="pct"/>
          </w:tcPr>
          <w:p w14:paraId="18141AB4" w14:textId="77777777" w:rsidR="00AB18BC" w:rsidRPr="009C4175" w:rsidRDefault="00AB18BC" w:rsidP="001D7C0B">
            <w:pPr>
              <w:jc w:val="center"/>
            </w:pPr>
            <w:r w:rsidRPr="009C4175">
              <w:t>b.</w:t>
            </w:r>
          </w:p>
        </w:tc>
        <w:tc>
          <w:tcPr>
            <w:tcW w:w="3746" w:type="pct"/>
          </w:tcPr>
          <w:p w14:paraId="56511CFE" w14:textId="77777777" w:rsidR="00AB18BC" w:rsidRPr="009C4175" w:rsidRDefault="00AB18BC" w:rsidP="001D7C0B">
            <w:pPr>
              <w:jc w:val="both"/>
              <w:rPr>
                <w:bCs/>
              </w:rPr>
            </w:pPr>
            <w:r>
              <w:t>Illustrate the workflow of building a cloud-based ETL pipeline using Google Cloud Functions.</w:t>
            </w:r>
          </w:p>
        </w:tc>
        <w:tc>
          <w:tcPr>
            <w:tcW w:w="319" w:type="pct"/>
          </w:tcPr>
          <w:p w14:paraId="00D21F8F" w14:textId="77777777" w:rsidR="00AB18BC" w:rsidRPr="009C4175" w:rsidRDefault="00AB18BC" w:rsidP="001D7C0B">
            <w:pPr>
              <w:jc w:val="center"/>
            </w:pPr>
            <w:r w:rsidRPr="009C4175">
              <w:t>CO5</w:t>
            </w:r>
          </w:p>
        </w:tc>
        <w:tc>
          <w:tcPr>
            <w:tcW w:w="256" w:type="pct"/>
          </w:tcPr>
          <w:p w14:paraId="181157EA" w14:textId="77777777" w:rsidR="00AB18BC" w:rsidRPr="009C4175" w:rsidRDefault="00AB18BC" w:rsidP="001D7C0B">
            <w:pPr>
              <w:jc w:val="center"/>
            </w:pPr>
            <w:r>
              <w:t>A</w:t>
            </w:r>
          </w:p>
        </w:tc>
        <w:tc>
          <w:tcPr>
            <w:tcW w:w="217" w:type="pct"/>
          </w:tcPr>
          <w:p w14:paraId="6C6670DE" w14:textId="77777777" w:rsidR="00AB18BC" w:rsidRPr="009C4175" w:rsidRDefault="00AB18BC" w:rsidP="001D7C0B">
            <w:pPr>
              <w:jc w:val="center"/>
            </w:pPr>
            <w:r>
              <w:t>6</w:t>
            </w:r>
          </w:p>
        </w:tc>
      </w:tr>
      <w:tr w:rsidR="00AB18BC" w:rsidRPr="009C4175" w14:paraId="44BA4247" w14:textId="77777777" w:rsidTr="00CC0DF0">
        <w:trPr>
          <w:trHeight w:val="283"/>
        </w:trPr>
        <w:tc>
          <w:tcPr>
            <w:tcW w:w="272" w:type="pct"/>
          </w:tcPr>
          <w:p w14:paraId="21C1440E" w14:textId="77777777" w:rsidR="00AB18BC" w:rsidRPr="009C4175" w:rsidRDefault="00AB18BC" w:rsidP="001D7C0B">
            <w:pPr>
              <w:jc w:val="center"/>
            </w:pPr>
          </w:p>
        </w:tc>
        <w:tc>
          <w:tcPr>
            <w:tcW w:w="190" w:type="pct"/>
          </w:tcPr>
          <w:p w14:paraId="0E5C9638" w14:textId="77777777" w:rsidR="00AB18BC" w:rsidRPr="009C4175" w:rsidRDefault="00AB18BC" w:rsidP="001D7C0B">
            <w:pPr>
              <w:jc w:val="center"/>
            </w:pPr>
          </w:p>
        </w:tc>
        <w:tc>
          <w:tcPr>
            <w:tcW w:w="3746" w:type="pct"/>
          </w:tcPr>
          <w:p w14:paraId="10FBA09D" w14:textId="77777777" w:rsidR="00AB18BC" w:rsidRPr="009C4175" w:rsidRDefault="00AB18BC" w:rsidP="001D7C0B">
            <w:pPr>
              <w:jc w:val="both"/>
            </w:pPr>
          </w:p>
        </w:tc>
        <w:tc>
          <w:tcPr>
            <w:tcW w:w="319" w:type="pct"/>
          </w:tcPr>
          <w:p w14:paraId="204D5857" w14:textId="77777777" w:rsidR="00AB18BC" w:rsidRPr="009C4175" w:rsidRDefault="00AB18BC" w:rsidP="001D7C0B">
            <w:pPr>
              <w:jc w:val="center"/>
            </w:pPr>
          </w:p>
        </w:tc>
        <w:tc>
          <w:tcPr>
            <w:tcW w:w="256" w:type="pct"/>
          </w:tcPr>
          <w:p w14:paraId="5242C903" w14:textId="77777777" w:rsidR="00AB18BC" w:rsidRPr="009C4175" w:rsidRDefault="00AB18BC" w:rsidP="001D7C0B">
            <w:pPr>
              <w:jc w:val="center"/>
            </w:pPr>
          </w:p>
        </w:tc>
        <w:tc>
          <w:tcPr>
            <w:tcW w:w="217" w:type="pct"/>
          </w:tcPr>
          <w:p w14:paraId="672655E6" w14:textId="77777777" w:rsidR="00AB18BC" w:rsidRPr="009C4175" w:rsidRDefault="00AB18BC" w:rsidP="001D7C0B">
            <w:pPr>
              <w:jc w:val="center"/>
            </w:pPr>
          </w:p>
        </w:tc>
      </w:tr>
      <w:tr w:rsidR="00AB18BC" w:rsidRPr="009C4175" w14:paraId="7B3EAE63" w14:textId="77777777" w:rsidTr="00CC0DF0">
        <w:trPr>
          <w:trHeight w:val="283"/>
        </w:trPr>
        <w:tc>
          <w:tcPr>
            <w:tcW w:w="272" w:type="pct"/>
          </w:tcPr>
          <w:p w14:paraId="388D82F2" w14:textId="77777777" w:rsidR="00AB18BC" w:rsidRPr="009C4175" w:rsidRDefault="00AB18BC" w:rsidP="001D7C0B">
            <w:pPr>
              <w:jc w:val="center"/>
            </w:pPr>
            <w:r w:rsidRPr="009C4175">
              <w:t>22.</w:t>
            </w:r>
          </w:p>
        </w:tc>
        <w:tc>
          <w:tcPr>
            <w:tcW w:w="190" w:type="pct"/>
          </w:tcPr>
          <w:p w14:paraId="27E55FFF" w14:textId="77777777" w:rsidR="00AB18BC" w:rsidRPr="009C4175" w:rsidRDefault="00AB18BC" w:rsidP="001D7C0B">
            <w:pPr>
              <w:jc w:val="center"/>
            </w:pPr>
            <w:r w:rsidRPr="009C4175">
              <w:t>a.</w:t>
            </w:r>
          </w:p>
        </w:tc>
        <w:tc>
          <w:tcPr>
            <w:tcW w:w="3746" w:type="pct"/>
          </w:tcPr>
          <w:p w14:paraId="25A08A90" w14:textId="77777777" w:rsidR="00AB18BC" w:rsidRPr="009C4175" w:rsidRDefault="00AB18BC" w:rsidP="001D7C0B">
            <w:pPr>
              <w:jc w:val="both"/>
            </w:pPr>
            <w:r>
              <w:t>Illustrate the architecture of Azure Machine Learning Studio with suitable components.</w:t>
            </w:r>
          </w:p>
        </w:tc>
        <w:tc>
          <w:tcPr>
            <w:tcW w:w="319" w:type="pct"/>
          </w:tcPr>
          <w:p w14:paraId="1AF07062" w14:textId="77777777" w:rsidR="00AB18BC" w:rsidRPr="009C4175" w:rsidRDefault="00AB18BC" w:rsidP="001D7C0B">
            <w:pPr>
              <w:jc w:val="center"/>
            </w:pPr>
            <w:r w:rsidRPr="009C4175">
              <w:t>CO</w:t>
            </w:r>
            <w:r>
              <w:t>6</w:t>
            </w:r>
          </w:p>
        </w:tc>
        <w:tc>
          <w:tcPr>
            <w:tcW w:w="256" w:type="pct"/>
          </w:tcPr>
          <w:p w14:paraId="151430AD" w14:textId="77777777" w:rsidR="00AB18BC" w:rsidRPr="009C4175" w:rsidRDefault="00AB18BC" w:rsidP="001D7C0B">
            <w:pPr>
              <w:jc w:val="center"/>
            </w:pPr>
            <w:r>
              <w:t>U</w:t>
            </w:r>
          </w:p>
        </w:tc>
        <w:tc>
          <w:tcPr>
            <w:tcW w:w="217" w:type="pct"/>
          </w:tcPr>
          <w:p w14:paraId="429C24DB" w14:textId="77777777" w:rsidR="00AB18BC" w:rsidRPr="009C4175" w:rsidRDefault="00AB18BC" w:rsidP="001D7C0B">
            <w:pPr>
              <w:jc w:val="center"/>
            </w:pPr>
            <w:r>
              <w:t>6</w:t>
            </w:r>
          </w:p>
        </w:tc>
      </w:tr>
      <w:tr w:rsidR="00AB18BC" w:rsidRPr="009C4175" w14:paraId="1C3EE88B" w14:textId="77777777" w:rsidTr="00CC0DF0">
        <w:trPr>
          <w:trHeight w:val="283"/>
        </w:trPr>
        <w:tc>
          <w:tcPr>
            <w:tcW w:w="272" w:type="pct"/>
          </w:tcPr>
          <w:p w14:paraId="2EB4FB16" w14:textId="77777777" w:rsidR="00AB18BC" w:rsidRPr="009C4175" w:rsidRDefault="00AB18BC" w:rsidP="001D7C0B">
            <w:pPr>
              <w:jc w:val="center"/>
            </w:pPr>
          </w:p>
        </w:tc>
        <w:tc>
          <w:tcPr>
            <w:tcW w:w="190" w:type="pct"/>
          </w:tcPr>
          <w:p w14:paraId="70113CDA" w14:textId="77777777" w:rsidR="00AB18BC" w:rsidRPr="009C4175" w:rsidRDefault="00AB18BC" w:rsidP="001D7C0B">
            <w:pPr>
              <w:jc w:val="center"/>
            </w:pPr>
            <w:r w:rsidRPr="009C4175">
              <w:t>b.</w:t>
            </w:r>
          </w:p>
        </w:tc>
        <w:tc>
          <w:tcPr>
            <w:tcW w:w="3746" w:type="pct"/>
          </w:tcPr>
          <w:p w14:paraId="60586A6F" w14:textId="77777777" w:rsidR="00AB18BC" w:rsidRPr="009C4175" w:rsidRDefault="00AB18BC" w:rsidP="001D7C0B">
            <w:pPr>
              <w:jc w:val="both"/>
              <w:rPr>
                <w:bCs/>
              </w:rPr>
            </w:pPr>
            <w:r>
              <w:t>A company experiences latency issues in its cloud-based ML system. Analyze possible causes and suggest improvements using cloud services.</w:t>
            </w:r>
          </w:p>
        </w:tc>
        <w:tc>
          <w:tcPr>
            <w:tcW w:w="319" w:type="pct"/>
          </w:tcPr>
          <w:p w14:paraId="3AF80C40" w14:textId="77777777" w:rsidR="00AB18BC" w:rsidRPr="009C4175" w:rsidRDefault="00AB18BC" w:rsidP="001D7C0B">
            <w:pPr>
              <w:jc w:val="center"/>
            </w:pPr>
            <w:r w:rsidRPr="009C4175">
              <w:t>CO</w:t>
            </w:r>
            <w:r>
              <w:t>6</w:t>
            </w:r>
          </w:p>
        </w:tc>
        <w:tc>
          <w:tcPr>
            <w:tcW w:w="256" w:type="pct"/>
          </w:tcPr>
          <w:p w14:paraId="58FACA9D" w14:textId="77777777" w:rsidR="00AB18BC" w:rsidRPr="009C4175" w:rsidRDefault="00AB18BC" w:rsidP="001D7C0B">
            <w:pPr>
              <w:jc w:val="center"/>
            </w:pPr>
            <w:r>
              <w:t>An</w:t>
            </w:r>
          </w:p>
        </w:tc>
        <w:tc>
          <w:tcPr>
            <w:tcW w:w="217" w:type="pct"/>
          </w:tcPr>
          <w:p w14:paraId="283BE14C" w14:textId="77777777" w:rsidR="00AB18BC" w:rsidRPr="009C4175" w:rsidRDefault="00AB18BC" w:rsidP="001D7C0B">
            <w:pPr>
              <w:jc w:val="center"/>
            </w:pPr>
            <w:r>
              <w:t>6</w:t>
            </w:r>
          </w:p>
        </w:tc>
      </w:tr>
      <w:tr w:rsidR="00AB18BC" w:rsidRPr="009C4175" w14:paraId="2B41C538" w14:textId="77777777" w:rsidTr="00CC0DF0">
        <w:trPr>
          <w:trHeight w:val="283"/>
        </w:trPr>
        <w:tc>
          <w:tcPr>
            <w:tcW w:w="272" w:type="pct"/>
          </w:tcPr>
          <w:p w14:paraId="346BDE5C" w14:textId="77777777" w:rsidR="00AB18BC" w:rsidRPr="009C4175" w:rsidRDefault="00AB18BC" w:rsidP="001D7C0B">
            <w:pPr>
              <w:jc w:val="center"/>
            </w:pPr>
          </w:p>
        </w:tc>
        <w:tc>
          <w:tcPr>
            <w:tcW w:w="190" w:type="pct"/>
          </w:tcPr>
          <w:p w14:paraId="293E3C4D" w14:textId="77777777" w:rsidR="00AB18BC" w:rsidRPr="009C4175" w:rsidRDefault="00AB18BC" w:rsidP="001D7C0B">
            <w:pPr>
              <w:jc w:val="center"/>
            </w:pPr>
          </w:p>
        </w:tc>
        <w:tc>
          <w:tcPr>
            <w:tcW w:w="3746" w:type="pct"/>
          </w:tcPr>
          <w:p w14:paraId="539C1762" w14:textId="77777777" w:rsidR="00AB18BC" w:rsidRPr="009C4175" w:rsidRDefault="00AB18BC" w:rsidP="001D7C0B">
            <w:pPr>
              <w:jc w:val="both"/>
            </w:pPr>
          </w:p>
        </w:tc>
        <w:tc>
          <w:tcPr>
            <w:tcW w:w="319" w:type="pct"/>
          </w:tcPr>
          <w:p w14:paraId="2639FA65" w14:textId="77777777" w:rsidR="00AB18BC" w:rsidRPr="009C4175" w:rsidRDefault="00AB18BC" w:rsidP="001D7C0B">
            <w:pPr>
              <w:jc w:val="center"/>
            </w:pPr>
          </w:p>
        </w:tc>
        <w:tc>
          <w:tcPr>
            <w:tcW w:w="256" w:type="pct"/>
          </w:tcPr>
          <w:p w14:paraId="1947CED5" w14:textId="77777777" w:rsidR="00AB18BC" w:rsidRPr="009C4175" w:rsidRDefault="00AB18BC" w:rsidP="001D7C0B">
            <w:pPr>
              <w:jc w:val="center"/>
            </w:pPr>
          </w:p>
        </w:tc>
        <w:tc>
          <w:tcPr>
            <w:tcW w:w="217" w:type="pct"/>
          </w:tcPr>
          <w:p w14:paraId="72D6888F" w14:textId="77777777" w:rsidR="00AB18BC" w:rsidRPr="009C4175" w:rsidRDefault="00AB18BC" w:rsidP="001D7C0B">
            <w:pPr>
              <w:jc w:val="center"/>
            </w:pPr>
          </w:p>
        </w:tc>
      </w:tr>
      <w:tr w:rsidR="00AB18BC" w:rsidRPr="009C4175" w14:paraId="1DB7B2EC" w14:textId="77777777" w:rsidTr="00CC0DF0">
        <w:trPr>
          <w:trHeight w:val="283"/>
        </w:trPr>
        <w:tc>
          <w:tcPr>
            <w:tcW w:w="272" w:type="pct"/>
          </w:tcPr>
          <w:p w14:paraId="1537C525" w14:textId="77777777" w:rsidR="00AB18BC" w:rsidRPr="009C4175" w:rsidRDefault="00AB18BC" w:rsidP="001D7C0B">
            <w:pPr>
              <w:jc w:val="center"/>
            </w:pPr>
            <w:r w:rsidRPr="009C4175">
              <w:t>23.</w:t>
            </w:r>
          </w:p>
        </w:tc>
        <w:tc>
          <w:tcPr>
            <w:tcW w:w="190" w:type="pct"/>
          </w:tcPr>
          <w:p w14:paraId="1792E114" w14:textId="77777777" w:rsidR="00AB18BC" w:rsidRPr="009C4175" w:rsidRDefault="00AB18BC" w:rsidP="001D7C0B">
            <w:pPr>
              <w:jc w:val="center"/>
            </w:pPr>
            <w:r w:rsidRPr="009C4175">
              <w:t>a.</w:t>
            </w:r>
          </w:p>
        </w:tc>
        <w:tc>
          <w:tcPr>
            <w:tcW w:w="3746" w:type="pct"/>
          </w:tcPr>
          <w:p w14:paraId="78D17E6D" w14:textId="77777777" w:rsidR="00AB18BC" w:rsidRPr="009C4175" w:rsidRDefault="00AB18BC" w:rsidP="001D7C0B">
            <w:pPr>
              <w:jc w:val="both"/>
            </w:pPr>
            <w:r>
              <w:t xml:space="preserve">Analyze the importance of disaster recovery and backup strategies in </w:t>
            </w:r>
            <w:proofErr w:type="spellStart"/>
            <w:r>
              <w:t>microservices</w:t>
            </w:r>
            <w:proofErr w:type="spellEnd"/>
            <w:r>
              <w:t xml:space="preserve"> architecture. </w:t>
            </w:r>
          </w:p>
        </w:tc>
        <w:tc>
          <w:tcPr>
            <w:tcW w:w="319" w:type="pct"/>
          </w:tcPr>
          <w:p w14:paraId="17EC045A" w14:textId="77777777" w:rsidR="00AB18BC" w:rsidRPr="009C4175" w:rsidRDefault="00AB18BC" w:rsidP="001D7C0B">
            <w:pPr>
              <w:jc w:val="center"/>
            </w:pPr>
            <w:r w:rsidRPr="009C4175">
              <w:t>CO</w:t>
            </w:r>
            <w:r>
              <w:t>3</w:t>
            </w:r>
          </w:p>
        </w:tc>
        <w:tc>
          <w:tcPr>
            <w:tcW w:w="256" w:type="pct"/>
          </w:tcPr>
          <w:p w14:paraId="546FA1C6" w14:textId="77777777" w:rsidR="00AB18BC" w:rsidRPr="009C4175" w:rsidRDefault="00AB18BC" w:rsidP="001D7C0B">
            <w:pPr>
              <w:jc w:val="center"/>
            </w:pPr>
            <w:r>
              <w:t>An</w:t>
            </w:r>
          </w:p>
        </w:tc>
        <w:tc>
          <w:tcPr>
            <w:tcW w:w="217" w:type="pct"/>
          </w:tcPr>
          <w:p w14:paraId="599E01CB" w14:textId="77777777" w:rsidR="00AB18BC" w:rsidRPr="009C4175" w:rsidRDefault="00AB18BC" w:rsidP="001D7C0B">
            <w:pPr>
              <w:jc w:val="center"/>
            </w:pPr>
            <w:r>
              <w:t>6</w:t>
            </w:r>
          </w:p>
        </w:tc>
      </w:tr>
      <w:tr w:rsidR="00AB18BC" w:rsidRPr="009C4175" w14:paraId="31860F06" w14:textId="77777777" w:rsidTr="00CC0DF0">
        <w:trPr>
          <w:trHeight w:val="283"/>
        </w:trPr>
        <w:tc>
          <w:tcPr>
            <w:tcW w:w="272" w:type="pct"/>
          </w:tcPr>
          <w:p w14:paraId="2B57C9F9" w14:textId="77777777" w:rsidR="00AB18BC" w:rsidRPr="009C4175" w:rsidRDefault="00AB18BC" w:rsidP="001D7C0B">
            <w:pPr>
              <w:jc w:val="center"/>
            </w:pPr>
          </w:p>
        </w:tc>
        <w:tc>
          <w:tcPr>
            <w:tcW w:w="190" w:type="pct"/>
          </w:tcPr>
          <w:p w14:paraId="61EC1ECF" w14:textId="77777777" w:rsidR="00AB18BC" w:rsidRPr="009C4175" w:rsidRDefault="00AB18BC" w:rsidP="001D7C0B">
            <w:pPr>
              <w:jc w:val="center"/>
            </w:pPr>
            <w:r w:rsidRPr="009C4175">
              <w:t>b.</w:t>
            </w:r>
          </w:p>
        </w:tc>
        <w:tc>
          <w:tcPr>
            <w:tcW w:w="3746" w:type="pct"/>
          </w:tcPr>
          <w:p w14:paraId="3A66E4BC" w14:textId="77777777" w:rsidR="00AB18BC" w:rsidRPr="009C4175" w:rsidRDefault="00AB18BC" w:rsidP="001D7C0B">
            <w:pPr>
              <w:jc w:val="both"/>
              <w:rPr>
                <w:bCs/>
              </w:rPr>
            </w:pPr>
            <w:r>
              <w:t>Summarize the role of graph databases in handling complex data relationships in cloud systems.</w:t>
            </w:r>
          </w:p>
        </w:tc>
        <w:tc>
          <w:tcPr>
            <w:tcW w:w="319" w:type="pct"/>
          </w:tcPr>
          <w:p w14:paraId="1861CB9A" w14:textId="77777777" w:rsidR="00AB18BC" w:rsidRPr="009C4175" w:rsidRDefault="00AB18BC" w:rsidP="001D7C0B">
            <w:pPr>
              <w:jc w:val="center"/>
            </w:pPr>
            <w:r>
              <w:t>CO4</w:t>
            </w:r>
          </w:p>
        </w:tc>
        <w:tc>
          <w:tcPr>
            <w:tcW w:w="256" w:type="pct"/>
          </w:tcPr>
          <w:p w14:paraId="7ACC9B79" w14:textId="77777777" w:rsidR="00AB18BC" w:rsidRPr="009C4175" w:rsidRDefault="00AB18BC" w:rsidP="001D7C0B">
            <w:pPr>
              <w:jc w:val="center"/>
            </w:pPr>
            <w:r>
              <w:t>U</w:t>
            </w:r>
          </w:p>
        </w:tc>
        <w:tc>
          <w:tcPr>
            <w:tcW w:w="217" w:type="pct"/>
          </w:tcPr>
          <w:p w14:paraId="16756A92" w14:textId="77777777" w:rsidR="00AB18BC" w:rsidRPr="009C4175" w:rsidRDefault="00AB18BC" w:rsidP="001D7C0B">
            <w:pPr>
              <w:jc w:val="center"/>
            </w:pPr>
            <w:r>
              <w:t>6</w:t>
            </w:r>
          </w:p>
        </w:tc>
      </w:tr>
      <w:tr w:rsidR="00AB18BC" w:rsidRPr="009C4175" w14:paraId="03B65174" w14:textId="77777777" w:rsidTr="0005389D">
        <w:trPr>
          <w:trHeight w:val="238"/>
        </w:trPr>
        <w:tc>
          <w:tcPr>
            <w:tcW w:w="5000" w:type="pct"/>
            <w:gridSpan w:val="6"/>
          </w:tcPr>
          <w:p w14:paraId="7EFB248E" w14:textId="77777777" w:rsidR="00AB18BC" w:rsidRPr="009C4175" w:rsidRDefault="00AB18BC" w:rsidP="001D7C0B">
            <w:pPr>
              <w:jc w:val="center"/>
              <w:rPr>
                <w:b/>
                <w:bCs/>
              </w:rPr>
            </w:pPr>
            <w:r w:rsidRPr="009C4175">
              <w:rPr>
                <w:b/>
                <w:bCs/>
              </w:rPr>
              <w:t>COMPULSORY QUESTION</w:t>
            </w:r>
          </w:p>
        </w:tc>
      </w:tr>
      <w:tr w:rsidR="00AB18BC" w:rsidRPr="009C4175" w14:paraId="31DA93BE" w14:textId="77777777" w:rsidTr="00CC0DF0">
        <w:trPr>
          <w:trHeight w:val="283"/>
        </w:trPr>
        <w:tc>
          <w:tcPr>
            <w:tcW w:w="272" w:type="pct"/>
          </w:tcPr>
          <w:p w14:paraId="045F77FB" w14:textId="77777777" w:rsidR="00AB18BC" w:rsidRPr="009C4175" w:rsidRDefault="00AB18BC" w:rsidP="001D7C0B">
            <w:pPr>
              <w:jc w:val="center"/>
            </w:pPr>
            <w:r w:rsidRPr="009C4175">
              <w:t>24.</w:t>
            </w:r>
          </w:p>
        </w:tc>
        <w:tc>
          <w:tcPr>
            <w:tcW w:w="190" w:type="pct"/>
          </w:tcPr>
          <w:p w14:paraId="5D8A8B6F" w14:textId="77777777" w:rsidR="00AB18BC" w:rsidRPr="009C4175" w:rsidRDefault="00AB18BC" w:rsidP="001D7C0B">
            <w:pPr>
              <w:jc w:val="center"/>
            </w:pPr>
            <w:r w:rsidRPr="009C4175">
              <w:t>a.</w:t>
            </w:r>
          </w:p>
        </w:tc>
        <w:tc>
          <w:tcPr>
            <w:tcW w:w="3746" w:type="pct"/>
          </w:tcPr>
          <w:p w14:paraId="27140475" w14:textId="77777777" w:rsidR="00AB18BC" w:rsidRPr="00F70034" w:rsidRDefault="00AB18BC" w:rsidP="00F70034">
            <w:pPr>
              <w:jc w:val="both"/>
              <w:rPr>
                <w:b/>
              </w:rPr>
            </w:pPr>
            <w:r>
              <w:t xml:space="preserve">A startup wants to process user activity data in real time for a social networking application without managing servers. Interpret the use of AWS Lambda in building a </w:t>
            </w:r>
            <w:proofErr w:type="spellStart"/>
            <w:r>
              <w:t>serverless</w:t>
            </w:r>
            <w:proofErr w:type="spellEnd"/>
            <w:r>
              <w:t xml:space="preserve"> ETL pipeline for this scenario.</w:t>
            </w:r>
          </w:p>
        </w:tc>
        <w:tc>
          <w:tcPr>
            <w:tcW w:w="319" w:type="pct"/>
          </w:tcPr>
          <w:p w14:paraId="45FBBBE5" w14:textId="77777777" w:rsidR="00AB18BC" w:rsidRPr="009C4175" w:rsidRDefault="00AB18BC" w:rsidP="001D7C0B">
            <w:pPr>
              <w:jc w:val="center"/>
            </w:pPr>
            <w:r>
              <w:t>CO5</w:t>
            </w:r>
          </w:p>
        </w:tc>
        <w:tc>
          <w:tcPr>
            <w:tcW w:w="256" w:type="pct"/>
          </w:tcPr>
          <w:p w14:paraId="65640D4A" w14:textId="77777777" w:rsidR="00AB18BC" w:rsidRPr="009C4175" w:rsidRDefault="00AB18BC" w:rsidP="001D7C0B">
            <w:pPr>
              <w:jc w:val="center"/>
            </w:pPr>
            <w:r>
              <w:t>A</w:t>
            </w:r>
          </w:p>
        </w:tc>
        <w:tc>
          <w:tcPr>
            <w:tcW w:w="217" w:type="pct"/>
          </w:tcPr>
          <w:p w14:paraId="4A5ECC90" w14:textId="77777777" w:rsidR="00AB18BC" w:rsidRPr="009C4175" w:rsidRDefault="00AB18BC" w:rsidP="001D7C0B">
            <w:pPr>
              <w:jc w:val="center"/>
            </w:pPr>
            <w:r>
              <w:t>6</w:t>
            </w:r>
          </w:p>
        </w:tc>
      </w:tr>
      <w:tr w:rsidR="00AB18BC" w:rsidRPr="009C4175" w14:paraId="3BD601C4" w14:textId="77777777" w:rsidTr="00CC0DF0">
        <w:trPr>
          <w:trHeight w:val="283"/>
        </w:trPr>
        <w:tc>
          <w:tcPr>
            <w:tcW w:w="272" w:type="pct"/>
          </w:tcPr>
          <w:p w14:paraId="2962BB4A" w14:textId="77777777" w:rsidR="00AB18BC" w:rsidRPr="009C4175" w:rsidRDefault="00AB18BC" w:rsidP="00B54B74">
            <w:pPr>
              <w:jc w:val="center"/>
            </w:pPr>
          </w:p>
        </w:tc>
        <w:tc>
          <w:tcPr>
            <w:tcW w:w="190" w:type="pct"/>
          </w:tcPr>
          <w:p w14:paraId="4BB7C280" w14:textId="77777777" w:rsidR="00AB18BC" w:rsidRPr="009C4175" w:rsidRDefault="00AB18BC" w:rsidP="00B54B74">
            <w:pPr>
              <w:jc w:val="center"/>
            </w:pPr>
            <w:r>
              <w:t>b.</w:t>
            </w:r>
          </w:p>
        </w:tc>
        <w:tc>
          <w:tcPr>
            <w:tcW w:w="3746" w:type="pct"/>
          </w:tcPr>
          <w:p w14:paraId="63AD8050" w14:textId="77777777" w:rsidR="00AB18BC" w:rsidRPr="009C4175" w:rsidRDefault="00AB18BC" w:rsidP="00B54B74">
            <w:pPr>
              <w:jc w:val="both"/>
              <w:rPr>
                <w:bCs/>
              </w:rPr>
            </w:pPr>
            <w:r>
              <w:t xml:space="preserve">A healthcare organization aims to build a predictive analytics model for disease diagnosis using cloud platforms. Analyze the use of AWS </w:t>
            </w:r>
            <w:proofErr w:type="spellStart"/>
            <w:r>
              <w:t>SageMaker</w:t>
            </w:r>
            <w:proofErr w:type="spellEnd"/>
            <w:r>
              <w:t xml:space="preserve"> and Google </w:t>
            </w:r>
            <w:proofErr w:type="spellStart"/>
            <w:r>
              <w:t>AutoML</w:t>
            </w:r>
            <w:proofErr w:type="spellEnd"/>
            <w:r>
              <w:t xml:space="preserve"> in developing and deploying this system.</w:t>
            </w:r>
          </w:p>
        </w:tc>
        <w:tc>
          <w:tcPr>
            <w:tcW w:w="319" w:type="pct"/>
          </w:tcPr>
          <w:p w14:paraId="122078C6" w14:textId="77777777" w:rsidR="00AB18BC" w:rsidRPr="009C4175" w:rsidRDefault="00AB18BC" w:rsidP="00B54B74">
            <w:pPr>
              <w:jc w:val="center"/>
            </w:pPr>
            <w:r w:rsidRPr="009C4175">
              <w:t>CO6</w:t>
            </w:r>
          </w:p>
        </w:tc>
        <w:tc>
          <w:tcPr>
            <w:tcW w:w="256" w:type="pct"/>
          </w:tcPr>
          <w:p w14:paraId="02C5F323" w14:textId="77777777" w:rsidR="00AB18BC" w:rsidRPr="009C4175" w:rsidRDefault="00AB18BC" w:rsidP="00B54B74">
            <w:pPr>
              <w:jc w:val="center"/>
            </w:pPr>
            <w:r>
              <w:t>An</w:t>
            </w:r>
          </w:p>
        </w:tc>
        <w:tc>
          <w:tcPr>
            <w:tcW w:w="217" w:type="pct"/>
          </w:tcPr>
          <w:p w14:paraId="7F0D49D2" w14:textId="77777777" w:rsidR="00AB18BC" w:rsidRPr="009C4175" w:rsidRDefault="00AB18BC" w:rsidP="00B54B74">
            <w:pPr>
              <w:jc w:val="center"/>
            </w:pPr>
            <w:r>
              <w:t>6</w:t>
            </w:r>
          </w:p>
        </w:tc>
      </w:tr>
    </w:tbl>
    <w:p w14:paraId="1C0E8C27" w14:textId="77777777" w:rsidR="00AB18BC" w:rsidRDefault="00AB18BC" w:rsidP="002E336A"/>
    <w:p w14:paraId="752386BC" w14:textId="77777777" w:rsidR="00AB18BC" w:rsidRDefault="00AB18BC" w:rsidP="002E336A">
      <w:r w:rsidRPr="00135D51">
        <w:rPr>
          <w:b/>
          <w:bCs/>
        </w:rPr>
        <w:t>CO</w:t>
      </w:r>
      <w:r>
        <w:t xml:space="preserve"> – COURSE OUTCOME</w:t>
      </w:r>
      <w:r>
        <w:tab/>
        <w:t xml:space="preserve">       </w:t>
      </w:r>
      <w:r w:rsidRPr="00135D51">
        <w:rPr>
          <w:b/>
          <w:bCs/>
        </w:rPr>
        <w:t>BL</w:t>
      </w:r>
      <w:r>
        <w:t xml:space="preserve"> – BLOOM’S LEVEL       </w:t>
      </w:r>
      <w:r w:rsidRPr="00D21B4B">
        <w:rPr>
          <w:b/>
          <w:bCs/>
        </w:rPr>
        <w:t>M</w:t>
      </w:r>
      <w:r>
        <w:t xml:space="preserve"> – MARKS ALLOTTED</w:t>
      </w:r>
    </w:p>
    <w:p w14:paraId="6EF4E0F1" w14:textId="77777777" w:rsidR="00AB18BC" w:rsidRDefault="00AB18BC" w:rsidP="002E336A"/>
    <w:tbl>
      <w:tblPr>
        <w:tblStyle w:val="TableGrid"/>
        <w:tblW w:w="10490" w:type="dxa"/>
        <w:tblInd w:w="-714" w:type="dxa"/>
        <w:tblLook w:val="04A0" w:firstRow="1" w:lastRow="0" w:firstColumn="1" w:lastColumn="0" w:noHBand="0" w:noVBand="1"/>
      </w:tblPr>
      <w:tblGrid>
        <w:gridCol w:w="670"/>
        <w:gridCol w:w="9820"/>
      </w:tblGrid>
      <w:tr w:rsidR="00AB18BC" w14:paraId="6D15BB4C" w14:textId="77777777" w:rsidTr="00517D3B">
        <w:trPr>
          <w:trHeight w:val="283"/>
        </w:trPr>
        <w:tc>
          <w:tcPr>
            <w:tcW w:w="670" w:type="dxa"/>
          </w:tcPr>
          <w:p w14:paraId="43666720" w14:textId="77777777" w:rsidR="00AB18BC" w:rsidRPr="0051318C" w:rsidRDefault="00AB18BC" w:rsidP="00517D3B">
            <w:pPr>
              <w:jc w:val="center"/>
              <w:rPr>
                <w:sz w:val="22"/>
                <w:szCs w:val="22"/>
              </w:rPr>
            </w:pPr>
          </w:p>
        </w:tc>
        <w:tc>
          <w:tcPr>
            <w:tcW w:w="9820" w:type="dxa"/>
          </w:tcPr>
          <w:p w14:paraId="4A8F0DEB" w14:textId="77777777" w:rsidR="00AB18BC" w:rsidRPr="0051318C" w:rsidRDefault="00AB18BC" w:rsidP="00517D3B">
            <w:pPr>
              <w:jc w:val="center"/>
              <w:rPr>
                <w:b/>
                <w:sz w:val="22"/>
                <w:szCs w:val="22"/>
              </w:rPr>
            </w:pPr>
            <w:r w:rsidRPr="0051318C">
              <w:rPr>
                <w:b/>
                <w:sz w:val="22"/>
                <w:szCs w:val="22"/>
              </w:rPr>
              <w:t>COURSE OUTCOMES</w:t>
            </w:r>
          </w:p>
        </w:tc>
      </w:tr>
      <w:tr w:rsidR="00AB18BC" w14:paraId="1FC6E641" w14:textId="77777777" w:rsidTr="00517D3B">
        <w:trPr>
          <w:trHeight w:val="283"/>
        </w:trPr>
        <w:tc>
          <w:tcPr>
            <w:tcW w:w="670" w:type="dxa"/>
          </w:tcPr>
          <w:p w14:paraId="75BF4506" w14:textId="77777777" w:rsidR="00AB18BC" w:rsidRPr="00302FF6" w:rsidRDefault="00AB18BC" w:rsidP="00517D3B">
            <w:pPr>
              <w:jc w:val="center"/>
              <w:rPr>
                <w:b/>
                <w:bCs/>
                <w:sz w:val="22"/>
                <w:szCs w:val="22"/>
              </w:rPr>
            </w:pPr>
            <w:r w:rsidRPr="00302FF6">
              <w:rPr>
                <w:b/>
                <w:bCs/>
                <w:sz w:val="22"/>
                <w:szCs w:val="22"/>
              </w:rPr>
              <w:t>CO1</w:t>
            </w:r>
          </w:p>
        </w:tc>
        <w:tc>
          <w:tcPr>
            <w:tcW w:w="9820" w:type="dxa"/>
          </w:tcPr>
          <w:p w14:paraId="45C7DF1B" w14:textId="77777777" w:rsidR="00AB18BC" w:rsidRPr="0051318C" w:rsidRDefault="00AB18BC" w:rsidP="00B92146">
            <w:pPr>
              <w:jc w:val="both"/>
              <w:rPr>
                <w:sz w:val="22"/>
                <w:szCs w:val="22"/>
              </w:rPr>
            </w:pPr>
            <w:r w:rsidRPr="00DA16F4">
              <w:rPr>
                <w:sz w:val="22"/>
                <w:szCs w:val="22"/>
              </w:rPr>
              <w:t xml:space="preserve">Illustrate foundational cloud concepts, including </w:t>
            </w:r>
            <w:proofErr w:type="spellStart"/>
            <w:r w:rsidRPr="00DA16F4">
              <w:rPr>
                <w:sz w:val="22"/>
                <w:szCs w:val="22"/>
              </w:rPr>
              <w:t>PaaS</w:t>
            </w:r>
            <w:proofErr w:type="spellEnd"/>
            <w:r w:rsidRPr="00DA16F4">
              <w:rPr>
                <w:sz w:val="22"/>
                <w:szCs w:val="22"/>
              </w:rPr>
              <w:t>, Infrastructure as Code, and continuous delivery principles.</w:t>
            </w:r>
          </w:p>
        </w:tc>
      </w:tr>
      <w:tr w:rsidR="00AB18BC" w14:paraId="7A19705A" w14:textId="77777777" w:rsidTr="00517D3B">
        <w:trPr>
          <w:trHeight w:val="283"/>
        </w:trPr>
        <w:tc>
          <w:tcPr>
            <w:tcW w:w="670" w:type="dxa"/>
          </w:tcPr>
          <w:p w14:paraId="2C7BFE1E" w14:textId="77777777" w:rsidR="00AB18BC" w:rsidRPr="00302FF6" w:rsidRDefault="00AB18BC" w:rsidP="00517D3B">
            <w:pPr>
              <w:jc w:val="center"/>
              <w:rPr>
                <w:b/>
                <w:bCs/>
                <w:sz w:val="22"/>
                <w:szCs w:val="22"/>
              </w:rPr>
            </w:pPr>
            <w:r w:rsidRPr="00302FF6">
              <w:rPr>
                <w:b/>
                <w:bCs/>
                <w:sz w:val="22"/>
                <w:szCs w:val="22"/>
              </w:rPr>
              <w:t>CO2</w:t>
            </w:r>
          </w:p>
        </w:tc>
        <w:tc>
          <w:tcPr>
            <w:tcW w:w="9820" w:type="dxa"/>
          </w:tcPr>
          <w:p w14:paraId="2BD088B6" w14:textId="77777777" w:rsidR="00AB18BC" w:rsidRPr="0051318C" w:rsidRDefault="00AB18BC" w:rsidP="00B92146">
            <w:pPr>
              <w:jc w:val="both"/>
              <w:rPr>
                <w:sz w:val="22"/>
                <w:szCs w:val="22"/>
              </w:rPr>
            </w:pPr>
            <w:r>
              <w:t xml:space="preserve">Implement cloud onboarding for AWS, GCP, and Azure, using tools like </w:t>
            </w:r>
            <w:proofErr w:type="spellStart"/>
            <w:r>
              <w:t>Docker</w:t>
            </w:r>
            <w:proofErr w:type="spellEnd"/>
            <w:r>
              <w:t xml:space="preserve"> and </w:t>
            </w:r>
            <w:proofErr w:type="spellStart"/>
            <w:r>
              <w:t>CircleCI</w:t>
            </w:r>
            <w:proofErr w:type="spellEnd"/>
            <w:r>
              <w:t xml:space="preserve"> for continuous integration.</w:t>
            </w:r>
          </w:p>
        </w:tc>
      </w:tr>
      <w:tr w:rsidR="00AB18BC" w14:paraId="26EF7B63" w14:textId="77777777" w:rsidTr="00517D3B">
        <w:trPr>
          <w:trHeight w:val="283"/>
        </w:trPr>
        <w:tc>
          <w:tcPr>
            <w:tcW w:w="670" w:type="dxa"/>
          </w:tcPr>
          <w:p w14:paraId="3CF81C6A" w14:textId="77777777" w:rsidR="00AB18BC" w:rsidRPr="00302FF6" w:rsidRDefault="00AB18BC" w:rsidP="00517D3B">
            <w:pPr>
              <w:jc w:val="center"/>
              <w:rPr>
                <w:b/>
                <w:bCs/>
                <w:sz w:val="22"/>
                <w:szCs w:val="22"/>
              </w:rPr>
            </w:pPr>
            <w:r w:rsidRPr="00302FF6">
              <w:rPr>
                <w:b/>
                <w:bCs/>
                <w:sz w:val="22"/>
                <w:szCs w:val="22"/>
              </w:rPr>
              <w:t>CO3</w:t>
            </w:r>
          </w:p>
        </w:tc>
        <w:tc>
          <w:tcPr>
            <w:tcW w:w="9820" w:type="dxa"/>
          </w:tcPr>
          <w:p w14:paraId="1566E1C2" w14:textId="77777777" w:rsidR="00AB18BC" w:rsidRPr="0051318C" w:rsidRDefault="00AB18BC" w:rsidP="00DA16F4">
            <w:pPr>
              <w:pBdr>
                <w:top w:val="nil"/>
                <w:left w:val="nil"/>
                <w:bottom w:val="nil"/>
                <w:right w:val="nil"/>
                <w:between w:val="nil"/>
              </w:pBdr>
              <w:jc w:val="both"/>
              <w:rPr>
                <w:sz w:val="22"/>
                <w:szCs w:val="22"/>
              </w:rPr>
            </w:pPr>
            <w:r>
              <w:t xml:space="preserve">Analyze virtualization and containerization technologies, such as </w:t>
            </w:r>
            <w:proofErr w:type="spellStart"/>
            <w:r>
              <w:t>Docker</w:t>
            </w:r>
            <w:proofErr w:type="spellEnd"/>
            <w:r>
              <w:t xml:space="preserve"> and </w:t>
            </w:r>
            <w:proofErr w:type="spellStart"/>
            <w:r>
              <w:t>Kubernetes</w:t>
            </w:r>
            <w:proofErr w:type="spellEnd"/>
            <w:r>
              <w:t>, in hybrid and multi-cloud environments.</w:t>
            </w:r>
          </w:p>
        </w:tc>
      </w:tr>
      <w:tr w:rsidR="00AB18BC" w14:paraId="4929C5E3" w14:textId="77777777" w:rsidTr="00517D3B">
        <w:trPr>
          <w:trHeight w:val="283"/>
        </w:trPr>
        <w:tc>
          <w:tcPr>
            <w:tcW w:w="670" w:type="dxa"/>
          </w:tcPr>
          <w:p w14:paraId="4C5D4960" w14:textId="77777777" w:rsidR="00AB18BC" w:rsidRPr="00302FF6" w:rsidRDefault="00AB18BC" w:rsidP="00517D3B">
            <w:pPr>
              <w:jc w:val="center"/>
              <w:rPr>
                <w:b/>
                <w:bCs/>
                <w:sz w:val="22"/>
                <w:szCs w:val="22"/>
              </w:rPr>
            </w:pPr>
            <w:r w:rsidRPr="00302FF6">
              <w:rPr>
                <w:b/>
                <w:bCs/>
                <w:sz w:val="22"/>
                <w:szCs w:val="22"/>
              </w:rPr>
              <w:t>CO4</w:t>
            </w:r>
          </w:p>
        </w:tc>
        <w:tc>
          <w:tcPr>
            <w:tcW w:w="9820" w:type="dxa"/>
          </w:tcPr>
          <w:p w14:paraId="31D4BB7F" w14:textId="77777777" w:rsidR="00AB18BC" w:rsidRPr="0051318C" w:rsidRDefault="00AB18BC" w:rsidP="00DA16F4">
            <w:pPr>
              <w:pBdr>
                <w:top w:val="nil"/>
                <w:left w:val="nil"/>
                <w:bottom w:val="nil"/>
                <w:right w:val="nil"/>
                <w:between w:val="nil"/>
              </w:pBdr>
              <w:jc w:val="both"/>
              <w:rPr>
                <w:sz w:val="22"/>
                <w:szCs w:val="22"/>
              </w:rPr>
            </w:pPr>
            <w:r>
              <w:t>Design cloud storage solutions, addressing data governance and various database types.</w:t>
            </w:r>
          </w:p>
        </w:tc>
      </w:tr>
      <w:tr w:rsidR="00AB18BC" w14:paraId="7D314278" w14:textId="77777777" w:rsidTr="00517D3B">
        <w:trPr>
          <w:trHeight w:val="283"/>
        </w:trPr>
        <w:tc>
          <w:tcPr>
            <w:tcW w:w="670" w:type="dxa"/>
          </w:tcPr>
          <w:p w14:paraId="62996BA1" w14:textId="77777777" w:rsidR="00AB18BC" w:rsidRPr="00302FF6" w:rsidRDefault="00AB18BC" w:rsidP="00517D3B">
            <w:pPr>
              <w:jc w:val="center"/>
              <w:rPr>
                <w:b/>
                <w:bCs/>
                <w:sz w:val="22"/>
                <w:szCs w:val="22"/>
              </w:rPr>
            </w:pPr>
            <w:r w:rsidRPr="00302FF6">
              <w:rPr>
                <w:b/>
                <w:bCs/>
                <w:sz w:val="22"/>
                <w:szCs w:val="22"/>
              </w:rPr>
              <w:t>CO5</w:t>
            </w:r>
          </w:p>
        </w:tc>
        <w:tc>
          <w:tcPr>
            <w:tcW w:w="9820" w:type="dxa"/>
          </w:tcPr>
          <w:p w14:paraId="32C2FB59" w14:textId="77777777" w:rsidR="00AB18BC" w:rsidRPr="0051318C" w:rsidRDefault="00AB18BC" w:rsidP="00DA16F4">
            <w:pPr>
              <w:pBdr>
                <w:top w:val="nil"/>
                <w:left w:val="nil"/>
                <w:bottom w:val="nil"/>
                <w:right w:val="nil"/>
                <w:between w:val="nil"/>
              </w:pBdr>
              <w:jc w:val="both"/>
              <w:rPr>
                <w:sz w:val="22"/>
                <w:szCs w:val="22"/>
              </w:rPr>
            </w:pPr>
            <w:r>
              <w:t xml:space="preserve">Develop </w:t>
            </w:r>
            <w:proofErr w:type="spellStart"/>
            <w:r>
              <w:t>serverless</w:t>
            </w:r>
            <w:proofErr w:type="spellEnd"/>
            <w:r>
              <w:t xml:space="preserve"> applications using AWS Lambda and Google Cloud Functions for ETL and data integration.</w:t>
            </w:r>
          </w:p>
        </w:tc>
      </w:tr>
      <w:tr w:rsidR="00AB18BC" w14:paraId="6C9959AB" w14:textId="77777777" w:rsidTr="00517D3B">
        <w:trPr>
          <w:trHeight w:val="283"/>
        </w:trPr>
        <w:tc>
          <w:tcPr>
            <w:tcW w:w="670" w:type="dxa"/>
          </w:tcPr>
          <w:p w14:paraId="65CFFE30" w14:textId="77777777" w:rsidR="00AB18BC" w:rsidRPr="00302FF6" w:rsidRDefault="00AB18BC" w:rsidP="00517D3B">
            <w:pPr>
              <w:jc w:val="center"/>
              <w:rPr>
                <w:b/>
                <w:bCs/>
                <w:sz w:val="22"/>
                <w:szCs w:val="22"/>
              </w:rPr>
            </w:pPr>
            <w:r w:rsidRPr="00302FF6">
              <w:rPr>
                <w:b/>
                <w:bCs/>
                <w:sz w:val="22"/>
                <w:szCs w:val="22"/>
              </w:rPr>
              <w:t>CO6</w:t>
            </w:r>
          </w:p>
        </w:tc>
        <w:tc>
          <w:tcPr>
            <w:tcW w:w="9820" w:type="dxa"/>
          </w:tcPr>
          <w:p w14:paraId="7757565E" w14:textId="77777777" w:rsidR="00AB18BC" w:rsidRPr="0051318C" w:rsidRDefault="00AB18BC" w:rsidP="00B92146">
            <w:pPr>
              <w:jc w:val="both"/>
              <w:rPr>
                <w:sz w:val="22"/>
                <w:szCs w:val="22"/>
              </w:rPr>
            </w:pPr>
            <w:r>
              <w:t xml:space="preserve">Evaluate managed machine learning platforms, like AWS </w:t>
            </w:r>
            <w:proofErr w:type="spellStart"/>
            <w:r>
              <w:t>Sagemaker</w:t>
            </w:r>
            <w:proofErr w:type="spellEnd"/>
            <w:r>
              <w:t xml:space="preserve"> and Google </w:t>
            </w:r>
            <w:proofErr w:type="spellStart"/>
            <w:r>
              <w:t>AutoML</w:t>
            </w:r>
            <w:proofErr w:type="spellEnd"/>
            <w:r>
              <w:t>, for data analytics projects.</w:t>
            </w:r>
          </w:p>
        </w:tc>
      </w:tr>
    </w:tbl>
    <w:p w14:paraId="5211E956" w14:textId="6D41CA80" w:rsidR="00AB18BC" w:rsidRDefault="00AB18BC" w:rsidP="00304976"/>
    <w:p w14:paraId="10028ED5" w14:textId="77777777" w:rsidR="00AB18BC" w:rsidRDefault="00AB18BC">
      <w:pPr>
        <w:spacing w:after="200" w:line="276" w:lineRule="auto"/>
      </w:pPr>
      <w:r>
        <w:br w:type="page"/>
      </w:r>
    </w:p>
    <w:p w14:paraId="0D9A231D" w14:textId="77777777" w:rsidR="00AB18BC" w:rsidRDefault="00AB18BC" w:rsidP="00304976"/>
    <w:p w14:paraId="5461C797" w14:textId="77777777" w:rsidR="00AB18BC" w:rsidRDefault="00AB18BC">
      <w:pPr>
        <w:jc w:val="center"/>
        <w:rPr>
          <w:rFonts w:ascii="Arial" w:hAnsi="Arial" w:cs="Arial"/>
          <w:bCs/>
        </w:rPr>
      </w:pPr>
      <w:r>
        <w:rPr>
          <w:rFonts w:ascii="Arial" w:hAnsi="Arial" w:cs="Arial"/>
          <w:noProof/>
        </w:rPr>
        <w:drawing>
          <wp:inline distT="0" distB="0" distL="0" distR="0" wp14:anchorId="1AE4CA0F" wp14:editId="562862DC">
            <wp:extent cx="5734050" cy="838200"/>
            <wp:effectExtent l="0" t="0" r="0" b="0"/>
            <wp:docPr id="23" name="Picture 23"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A black background with red text&#10;&#10;Description automatically generated"/>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a:xfrm>
                      <a:off x="0" y="0"/>
                      <a:ext cx="5734050" cy="838200"/>
                    </a:xfrm>
                    <a:prstGeom prst="rect">
                      <a:avLst/>
                    </a:prstGeom>
                    <a:noFill/>
                    <a:ln>
                      <a:noFill/>
                    </a:ln>
                  </pic:spPr>
                </pic:pic>
              </a:graphicData>
            </a:graphic>
          </wp:inline>
        </w:drawing>
      </w:r>
    </w:p>
    <w:p w14:paraId="4632C6F8" w14:textId="77777777" w:rsidR="00AB18BC" w:rsidRDefault="00AB18BC">
      <w:pPr>
        <w:jc w:val="center"/>
        <w:rPr>
          <w:b/>
          <w:bCs/>
        </w:rPr>
      </w:pPr>
    </w:p>
    <w:p w14:paraId="2507ED24" w14:textId="77777777" w:rsidR="00AB18BC" w:rsidRDefault="00AB18BC">
      <w:pPr>
        <w:jc w:val="center"/>
        <w:rPr>
          <w:b/>
          <w:bCs/>
        </w:rPr>
      </w:pPr>
      <w:r>
        <w:rPr>
          <w:b/>
          <w:bCs/>
        </w:rPr>
        <w:t>END SEMESTER EXAMINATION – APRIL / MAY 2026</w:t>
      </w:r>
    </w:p>
    <w:p w14:paraId="3C2137C6" w14:textId="77777777" w:rsidR="00AB18BC" w:rsidRDefault="00AB18BC">
      <w:pPr>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6662"/>
        <w:gridCol w:w="1417"/>
        <w:gridCol w:w="851"/>
      </w:tblGrid>
      <w:tr w:rsidR="00AB18BC" w14:paraId="1E26CEB4" w14:textId="77777777">
        <w:trPr>
          <w:trHeight w:val="397"/>
          <w:jc w:val="center"/>
        </w:trPr>
        <w:tc>
          <w:tcPr>
            <w:tcW w:w="1555" w:type="dxa"/>
            <w:vAlign w:val="center"/>
          </w:tcPr>
          <w:p w14:paraId="61657B86" w14:textId="77777777" w:rsidR="00AB18BC" w:rsidRDefault="00AB18BC">
            <w:pPr>
              <w:pStyle w:val="Title"/>
              <w:jc w:val="left"/>
              <w:rPr>
                <w:b/>
                <w:sz w:val="22"/>
                <w:szCs w:val="22"/>
              </w:rPr>
            </w:pPr>
            <w:r>
              <w:rPr>
                <w:b/>
                <w:sz w:val="22"/>
                <w:szCs w:val="22"/>
              </w:rPr>
              <w:t xml:space="preserve">Course Code      </w:t>
            </w:r>
          </w:p>
        </w:tc>
        <w:tc>
          <w:tcPr>
            <w:tcW w:w="6662" w:type="dxa"/>
            <w:vAlign w:val="center"/>
          </w:tcPr>
          <w:p w14:paraId="0D40A04B" w14:textId="77777777" w:rsidR="00AB18BC" w:rsidRDefault="00AB18BC">
            <w:pPr>
              <w:pStyle w:val="Title"/>
              <w:jc w:val="left"/>
              <w:rPr>
                <w:b/>
                <w:sz w:val="22"/>
                <w:szCs w:val="22"/>
                <w:lang w:val="en-IN"/>
              </w:rPr>
            </w:pPr>
            <w:r>
              <w:rPr>
                <w:b/>
                <w:sz w:val="22"/>
                <w:szCs w:val="22"/>
                <w:lang w:val="en-IN"/>
              </w:rPr>
              <w:t>23DC2051</w:t>
            </w:r>
          </w:p>
        </w:tc>
        <w:tc>
          <w:tcPr>
            <w:tcW w:w="1417" w:type="dxa"/>
            <w:vAlign w:val="center"/>
          </w:tcPr>
          <w:p w14:paraId="03522435" w14:textId="77777777" w:rsidR="00AB18BC" w:rsidRDefault="00AB18BC">
            <w:pPr>
              <w:pStyle w:val="Title"/>
              <w:ind w:left="-468" w:firstLine="468"/>
              <w:jc w:val="left"/>
              <w:rPr>
                <w:sz w:val="22"/>
                <w:szCs w:val="22"/>
              </w:rPr>
            </w:pPr>
            <w:r>
              <w:rPr>
                <w:b/>
                <w:bCs/>
                <w:sz w:val="22"/>
                <w:szCs w:val="22"/>
              </w:rPr>
              <w:t xml:space="preserve">Duration       </w:t>
            </w:r>
          </w:p>
        </w:tc>
        <w:tc>
          <w:tcPr>
            <w:tcW w:w="851" w:type="dxa"/>
            <w:vAlign w:val="center"/>
          </w:tcPr>
          <w:p w14:paraId="0143B942" w14:textId="77777777" w:rsidR="00AB18BC" w:rsidRDefault="00AB18BC">
            <w:pPr>
              <w:pStyle w:val="Title"/>
              <w:jc w:val="left"/>
              <w:rPr>
                <w:b/>
                <w:sz w:val="22"/>
                <w:szCs w:val="22"/>
              </w:rPr>
            </w:pPr>
            <w:r>
              <w:rPr>
                <w:b/>
                <w:sz w:val="22"/>
                <w:szCs w:val="22"/>
              </w:rPr>
              <w:t>3hrs</w:t>
            </w:r>
          </w:p>
        </w:tc>
      </w:tr>
      <w:tr w:rsidR="00AB18BC" w14:paraId="32FB4B32" w14:textId="77777777">
        <w:trPr>
          <w:trHeight w:val="397"/>
          <w:jc w:val="center"/>
        </w:trPr>
        <w:tc>
          <w:tcPr>
            <w:tcW w:w="1555" w:type="dxa"/>
            <w:vAlign w:val="center"/>
          </w:tcPr>
          <w:p w14:paraId="51D4A2EE" w14:textId="77777777" w:rsidR="00AB18BC" w:rsidRDefault="00AB18BC">
            <w:pPr>
              <w:pStyle w:val="Title"/>
              <w:ind w:right="-160"/>
              <w:jc w:val="left"/>
              <w:rPr>
                <w:b/>
                <w:sz w:val="22"/>
                <w:szCs w:val="22"/>
              </w:rPr>
            </w:pPr>
            <w:r>
              <w:rPr>
                <w:b/>
                <w:sz w:val="22"/>
                <w:szCs w:val="22"/>
              </w:rPr>
              <w:t xml:space="preserve">Course Title     </w:t>
            </w:r>
          </w:p>
        </w:tc>
        <w:tc>
          <w:tcPr>
            <w:tcW w:w="6662" w:type="dxa"/>
            <w:vAlign w:val="center"/>
          </w:tcPr>
          <w:p w14:paraId="657B5F76" w14:textId="77777777" w:rsidR="00AB18BC" w:rsidRDefault="00AB18BC">
            <w:pPr>
              <w:pStyle w:val="Title"/>
              <w:jc w:val="left"/>
              <w:rPr>
                <w:b/>
                <w:sz w:val="22"/>
                <w:szCs w:val="22"/>
                <w:lang w:val="en-IN"/>
              </w:rPr>
            </w:pPr>
            <w:r>
              <w:rPr>
                <w:b/>
                <w:sz w:val="22"/>
                <w:szCs w:val="22"/>
                <w:lang w:val="en-IN"/>
              </w:rPr>
              <w:t>DATA AND INFORMATION SECURITY</w:t>
            </w:r>
          </w:p>
        </w:tc>
        <w:tc>
          <w:tcPr>
            <w:tcW w:w="1417" w:type="dxa"/>
            <w:vAlign w:val="center"/>
          </w:tcPr>
          <w:p w14:paraId="490A0FAD" w14:textId="77777777" w:rsidR="00AB18BC" w:rsidRDefault="00AB18BC">
            <w:pPr>
              <w:pStyle w:val="Title"/>
              <w:jc w:val="left"/>
              <w:rPr>
                <w:b/>
                <w:bCs/>
                <w:sz w:val="22"/>
                <w:szCs w:val="22"/>
              </w:rPr>
            </w:pPr>
            <w:r>
              <w:rPr>
                <w:b/>
                <w:bCs/>
                <w:sz w:val="22"/>
                <w:szCs w:val="22"/>
              </w:rPr>
              <w:t xml:space="preserve">Max. Marks </w:t>
            </w:r>
          </w:p>
        </w:tc>
        <w:tc>
          <w:tcPr>
            <w:tcW w:w="851" w:type="dxa"/>
            <w:vAlign w:val="center"/>
          </w:tcPr>
          <w:p w14:paraId="22084993" w14:textId="77777777" w:rsidR="00AB18BC" w:rsidRDefault="00AB18BC">
            <w:pPr>
              <w:pStyle w:val="Title"/>
              <w:jc w:val="left"/>
              <w:rPr>
                <w:b/>
                <w:sz w:val="22"/>
                <w:szCs w:val="22"/>
              </w:rPr>
            </w:pPr>
            <w:r>
              <w:rPr>
                <w:b/>
                <w:sz w:val="22"/>
                <w:szCs w:val="22"/>
              </w:rPr>
              <w:t>100</w:t>
            </w:r>
          </w:p>
        </w:tc>
      </w:tr>
    </w:tbl>
    <w:p w14:paraId="6D8078E1" w14:textId="77777777" w:rsidR="00AB18BC" w:rsidRDefault="00AB18BC">
      <w:pPr>
        <w:ind w:left="720"/>
        <w:rPr>
          <w:highlight w:val="yellow"/>
        </w:rPr>
      </w:pPr>
    </w:p>
    <w:tbl>
      <w:tblPr>
        <w:tblStyle w:val="TableGrid"/>
        <w:tblW w:w="5815" w:type="pct"/>
        <w:tblInd w:w="-714" w:type="dxa"/>
        <w:tblLook w:val="04A0" w:firstRow="1" w:lastRow="0" w:firstColumn="1" w:lastColumn="0" w:noHBand="0" w:noVBand="1"/>
      </w:tblPr>
      <w:tblGrid>
        <w:gridCol w:w="570"/>
        <w:gridCol w:w="396"/>
        <w:gridCol w:w="7845"/>
        <w:gridCol w:w="670"/>
        <w:gridCol w:w="537"/>
        <w:gridCol w:w="469"/>
      </w:tblGrid>
      <w:tr w:rsidR="00AB18BC" w14:paraId="544E2974" w14:textId="77777777">
        <w:trPr>
          <w:trHeight w:val="552"/>
        </w:trPr>
        <w:tc>
          <w:tcPr>
            <w:tcW w:w="265" w:type="pct"/>
            <w:vAlign w:val="center"/>
          </w:tcPr>
          <w:p w14:paraId="74AA4705" w14:textId="77777777" w:rsidR="00AB18BC" w:rsidRDefault="00AB18BC">
            <w:pPr>
              <w:jc w:val="center"/>
              <w:rPr>
                <w:b/>
              </w:rPr>
            </w:pPr>
            <w:r>
              <w:rPr>
                <w:b/>
              </w:rPr>
              <w:t>Q. No.</w:t>
            </w:r>
          </w:p>
        </w:tc>
        <w:tc>
          <w:tcPr>
            <w:tcW w:w="3938" w:type="pct"/>
            <w:gridSpan w:val="2"/>
            <w:vAlign w:val="center"/>
          </w:tcPr>
          <w:p w14:paraId="4373919D" w14:textId="77777777" w:rsidR="00AB18BC" w:rsidRDefault="00AB18BC">
            <w:pPr>
              <w:jc w:val="center"/>
              <w:rPr>
                <w:b/>
              </w:rPr>
            </w:pPr>
            <w:r>
              <w:rPr>
                <w:b/>
              </w:rPr>
              <w:t>Questions</w:t>
            </w:r>
          </w:p>
        </w:tc>
        <w:tc>
          <w:tcPr>
            <w:tcW w:w="311" w:type="pct"/>
            <w:vAlign w:val="center"/>
          </w:tcPr>
          <w:p w14:paraId="43A6052F" w14:textId="77777777" w:rsidR="00AB18BC" w:rsidRDefault="00AB18BC">
            <w:pPr>
              <w:jc w:val="center"/>
              <w:rPr>
                <w:b/>
              </w:rPr>
            </w:pPr>
            <w:r>
              <w:rPr>
                <w:b/>
              </w:rPr>
              <w:t>CO</w:t>
            </w:r>
          </w:p>
        </w:tc>
        <w:tc>
          <w:tcPr>
            <w:tcW w:w="249" w:type="pct"/>
            <w:vAlign w:val="center"/>
          </w:tcPr>
          <w:p w14:paraId="5321AB0C" w14:textId="77777777" w:rsidR="00AB18BC" w:rsidRDefault="00AB18BC">
            <w:pPr>
              <w:jc w:val="center"/>
              <w:rPr>
                <w:b/>
              </w:rPr>
            </w:pPr>
            <w:r>
              <w:rPr>
                <w:b/>
              </w:rPr>
              <w:t>BL</w:t>
            </w:r>
          </w:p>
        </w:tc>
        <w:tc>
          <w:tcPr>
            <w:tcW w:w="235" w:type="pct"/>
            <w:vAlign w:val="center"/>
          </w:tcPr>
          <w:p w14:paraId="4DABD66E" w14:textId="77777777" w:rsidR="00AB18BC" w:rsidRDefault="00AB18BC">
            <w:pPr>
              <w:jc w:val="center"/>
              <w:rPr>
                <w:b/>
              </w:rPr>
            </w:pPr>
            <w:r>
              <w:rPr>
                <w:b/>
              </w:rPr>
              <w:t>M</w:t>
            </w:r>
          </w:p>
        </w:tc>
      </w:tr>
      <w:tr w:rsidR="00AB18BC" w14:paraId="7030FC3B" w14:textId="77777777">
        <w:trPr>
          <w:trHeight w:val="148"/>
        </w:trPr>
        <w:tc>
          <w:tcPr>
            <w:tcW w:w="5000" w:type="pct"/>
            <w:gridSpan w:val="6"/>
          </w:tcPr>
          <w:p w14:paraId="55992BC5" w14:textId="77777777" w:rsidR="00AB18BC" w:rsidRDefault="00AB18BC">
            <w:pPr>
              <w:jc w:val="center"/>
              <w:rPr>
                <w:b/>
              </w:rPr>
            </w:pPr>
            <w:r>
              <w:rPr>
                <w:b/>
              </w:rPr>
              <w:t>PART – A (10 X 1 = 10 MARKS)</w:t>
            </w:r>
          </w:p>
        </w:tc>
      </w:tr>
      <w:tr w:rsidR="00AB18BC" w14:paraId="10A2532A" w14:textId="77777777">
        <w:trPr>
          <w:trHeight w:val="283"/>
        </w:trPr>
        <w:tc>
          <w:tcPr>
            <w:tcW w:w="265" w:type="pct"/>
          </w:tcPr>
          <w:p w14:paraId="22495135" w14:textId="77777777" w:rsidR="00AB18BC" w:rsidRDefault="00AB18BC">
            <w:pPr>
              <w:jc w:val="center"/>
            </w:pPr>
            <w:r>
              <w:t>1.</w:t>
            </w:r>
          </w:p>
        </w:tc>
        <w:tc>
          <w:tcPr>
            <w:tcW w:w="3938" w:type="pct"/>
            <w:gridSpan w:val="2"/>
          </w:tcPr>
          <w:p w14:paraId="71BD15C6" w14:textId="77777777" w:rsidR="00AB18BC" w:rsidRDefault="00AB18BC">
            <w:pPr>
              <w:autoSpaceDE w:val="0"/>
              <w:autoSpaceDN w:val="0"/>
              <w:adjustRightInd w:val="0"/>
              <w:jc w:val="both"/>
            </w:pPr>
            <w:r>
              <w:t>Identify the security model that includes confidentiality, integrity, and availability.</w:t>
            </w:r>
          </w:p>
        </w:tc>
        <w:tc>
          <w:tcPr>
            <w:tcW w:w="311" w:type="pct"/>
          </w:tcPr>
          <w:p w14:paraId="7DF93D9E" w14:textId="77777777" w:rsidR="00AB18BC" w:rsidRDefault="00AB18BC">
            <w:pPr>
              <w:jc w:val="center"/>
            </w:pPr>
            <w:r>
              <w:t>CO1</w:t>
            </w:r>
          </w:p>
        </w:tc>
        <w:tc>
          <w:tcPr>
            <w:tcW w:w="249" w:type="pct"/>
          </w:tcPr>
          <w:p w14:paraId="5DBDDDCB" w14:textId="77777777" w:rsidR="00AB18BC" w:rsidRDefault="00AB18BC">
            <w:pPr>
              <w:jc w:val="center"/>
            </w:pPr>
            <w:r>
              <w:t>U</w:t>
            </w:r>
          </w:p>
        </w:tc>
        <w:tc>
          <w:tcPr>
            <w:tcW w:w="235" w:type="pct"/>
          </w:tcPr>
          <w:p w14:paraId="57F29747" w14:textId="77777777" w:rsidR="00AB18BC" w:rsidRDefault="00AB18BC">
            <w:pPr>
              <w:jc w:val="center"/>
            </w:pPr>
            <w:r>
              <w:t>1</w:t>
            </w:r>
          </w:p>
        </w:tc>
      </w:tr>
      <w:tr w:rsidR="00AB18BC" w14:paraId="3EF084CA" w14:textId="77777777">
        <w:trPr>
          <w:trHeight w:val="283"/>
        </w:trPr>
        <w:tc>
          <w:tcPr>
            <w:tcW w:w="265" w:type="pct"/>
          </w:tcPr>
          <w:p w14:paraId="3E5D39F7" w14:textId="77777777" w:rsidR="00AB18BC" w:rsidRDefault="00AB18BC">
            <w:pPr>
              <w:jc w:val="center"/>
            </w:pPr>
            <w:r>
              <w:t>2.</w:t>
            </w:r>
          </w:p>
        </w:tc>
        <w:tc>
          <w:tcPr>
            <w:tcW w:w="3938" w:type="pct"/>
            <w:gridSpan w:val="2"/>
          </w:tcPr>
          <w:p w14:paraId="19858C0E" w14:textId="77777777" w:rsidR="00AB18BC" w:rsidRDefault="00AB18BC">
            <w:pPr>
              <w:jc w:val="both"/>
            </w:pPr>
            <w:r>
              <w:t>State the term used for protecting system components.</w:t>
            </w:r>
          </w:p>
        </w:tc>
        <w:tc>
          <w:tcPr>
            <w:tcW w:w="311" w:type="pct"/>
          </w:tcPr>
          <w:p w14:paraId="335AA7F7" w14:textId="77777777" w:rsidR="00AB18BC" w:rsidRDefault="00AB18BC">
            <w:pPr>
              <w:jc w:val="center"/>
            </w:pPr>
            <w:r>
              <w:t>CO1</w:t>
            </w:r>
          </w:p>
        </w:tc>
        <w:tc>
          <w:tcPr>
            <w:tcW w:w="249" w:type="pct"/>
          </w:tcPr>
          <w:p w14:paraId="37EA6F05" w14:textId="77777777" w:rsidR="00AB18BC" w:rsidRDefault="00AB18BC">
            <w:pPr>
              <w:jc w:val="center"/>
            </w:pPr>
            <w:r>
              <w:t>R</w:t>
            </w:r>
          </w:p>
        </w:tc>
        <w:tc>
          <w:tcPr>
            <w:tcW w:w="235" w:type="pct"/>
          </w:tcPr>
          <w:p w14:paraId="37B1E6D0" w14:textId="77777777" w:rsidR="00AB18BC" w:rsidRDefault="00AB18BC">
            <w:pPr>
              <w:jc w:val="center"/>
            </w:pPr>
            <w:r>
              <w:t>1</w:t>
            </w:r>
          </w:p>
        </w:tc>
      </w:tr>
      <w:tr w:rsidR="00AB18BC" w14:paraId="30C9BF30" w14:textId="77777777">
        <w:trPr>
          <w:trHeight w:val="283"/>
        </w:trPr>
        <w:tc>
          <w:tcPr>
            <w:tcW w:w="265" w:type="pct"/>
          </w:tcPr>
          <w:p w14:paraId="2C23214F" w14:textId="77777777" w:rsidR="00AB18BC" w:rsidRDefault="00AB18BC">
            <w:pPr>
              <w:jc w:val="center"/>
            </w:pPr>
            <w:r>
              <w:t>3.</w:t>
            </w:r>
          </w:p>
        </w:tc>
        <w:tc>
          <w:tcPr>
            <w:tcW w:w="3938" w:type="pct"/>
            <w:gridSpan w:val="2"/>
          </w:tcPr>
          <w:p w14:paraId="5AC1AB10" w14:textId="77777777" w:rsidR="00AB18BC" w:rsidRDefault="00AB18BC">
            <w:pPr>
              <w:jc w:val="both"/>
            </w:pPr>
            <w:r>
              <w:t>Define threat.</w:t>
            </w:r>
          </w:p>
        </w:tc>
        <w:tc>
          <w:tcPr>
            <w:tcW w:w="311" w:type="pct"/>
          </w:tcPr>
          <w:p w14:paraId="52CC7D12" w14:textId="77777777" w:rsidR="00AB18BC" w:rsidRDefault="00AB18BC">
            <w:pPr>
              <w:jc w:val="center"/>
            </w:pPr>
            <w:r>
              <w:t>CO2</w:t>
            </w:r>
          </w:p>
        </w:tc>
        <w:tc>
          <w:tcPr>
            <w:tcW w:w="249" w:type="pct"/>
          </w:tcPr>
          <w:p w14:paraId="09E709D6" w14:textId="77777777" w:rsidR="00AB18BC" w:rsidRDefault="00AB18BC">
            <w:pPr>
              <w:jc w:val="center"/>
            </w:pPr>
            <w:r>
              <w:t>R</w:t>
            </w:r>
          </w:p>
        </w:tc>
        <w:tc>
          <w:tcPr>
            <w:tcW w:w="235" w:type="pct"/>
          </w:tcPr>
          <w:p w14:paraId="7F71189A" w14:textId="77777777" w:rsidR="00AB18BC" w:rsidRDefault="00AB18BC">
            <w:pPr>
              <w:jc w:val="center"/>
            </w:pPr>
            <w:r>
              <w:t>1</w:t>
            </w:r>
          </w:p>
        </w:tc>
      </w:tr>
      <w:tr w:rsidR="00AB18BC" w14:paraId="20EB830D" w14:textId="77777777">
        <w:trPr>
          <w:trHeight w:val="283"/>
        </w:trPr>
        <w:tc>
          <w:tcPr>
            <w:tcW w:w="265" w:type="pct"/>
          </w:tcPr>
          <w:p w14:paraId="46B85600" w14:textId="77777777" w:rsidR="00AB18BC" w:rsidRDefault="00AB18BC">
            <w:pPr>
              <w:jc w:val="center"/>
            </w:pPr>
            <w:r>
              <w:t>4.</w:t>
            </w:r>
          </w:p>
        </w:tc>
        <w:tc>
          <w:tcPr>
            <w:tcW w:w="3938" w:type="pct"/>
            <w:gridSpan w:val="2"/>
          </w:tcPr>
          <w:p w14:paraId="28C8155E" w14:textId="77777777" w:rsidR="00AB18BC" w:rsidRDefault="00AB18BC">
            <w:pPr>
              <w:jc w:val="both"/>
            </w:pPr>
            <w:r>
              <w:t>Name the model used to represent access permissions.</w:t>
            </w:r>
          </w:p>
        </w:tc>
        <w:tc>
          <w:tcPr>
            <w:tcW w:w="311" w:type="pct"/>
          </w:tcPr>
          <w:p w14:paraId="1EE8890C" w14:textId="77777777" w:rsidR="00AB18BC" w:rsidRDefault="00AB18BC">
            <w:pPr>
              <w:jc w:val="center"/>
            </w:pPr>
            <w:r>
              <w:t>CO2</w:t>
            </w:r>
          </w:p>
        </w:tc>
        <w:tc>
          <w:tcPr>
            <w:tcW w:w="249" w:type="pct"/>
          </w:tcPr>
          <w:p w14:paraId="59DE594A" w14:textId="77777777" w:rsidR="00AB18BC" w:rsidRDefault="00AB18BC">
            <w:pPr>
              <w:jc w:val="center"/>
            </w:pPr>
            <w:r>
              <w:t>R</w:t>
            </w:r>
          </w:p>
        </w:tc>
        <w:tc>
          <w:tcPr>
            <w:tcW w:w="235" w:type="pct"/>
          </w:tcPr>
          <w:p w14:paraId="4214541C" w14:textId="77777777" w:rsidR="00AB18BC" w:rsidRDefault="00AB18BC">
            <w:pPr>
              <w:jc w:val="center"/>
            </w:pPr>
            <w:r>
              <w:t>1</w:t>
            </w:r>
          </w:p>
        </w:tc>
      </w:tr>
      <w:tr w:rsidR="00AB18BC" w14:paraId="505FADD1" w14:textId="77777777">
        <w:trPr>
          <w:trHeight w:val="283"/>
        </w:trPr>
        <w:tc>
          <w:tcPr>
            <w:tcW w:w="265" w:type="pct"/>
          </w:tcPr>
          <w:p w14:paraId="060F4B24" w14:textId="77777777" w:rsidR="00AB18BC" w:rsidRDefault="00AB18BC">
            <w:pPr>
              <w:jc w:val="center"/>
            </w:pPr>
            <w:r>
              <w:t>5.</w:t>
            </w:r>
          </w:p>
        </w:tc>
        <w:tc>
          <w:tcPr>
            <w:tcW w:w="3938" w:type="pct"/>
            <w:gridSpan w:val="2"/>
          </w:tcPr>
          <w:p w14:paraId="13C24726" w14:textId="77777777" w:rsidR="00AB18BC" w:rsidRDefault="00AB18BC">
            <w:pPr>
              <w:pStyle w:val="Default"/>
              <w:jc w:val="both"/>
            </w:pPr>
            <w:r>
              <w:t>Identify the number of keys used in asymmetric encryption.</w:t>
            </w:r>
          </w:p>
        </w:tc>
        <w:tc>
          <w:tcPr>
            <w:tcW w:w="311" w:type="pct"/>
          </w:tcPr>
          <w:p w14:paraId="1F303095" w14:textId="77777777" w:rsidR="00AB18BC" w:rsidRDefault="00AB18BC">
            <w:pPr>
              <w:jc w:val="center"/>
              <w:rPr>
                <w:lang w:val="en-IN"/>
              </w:rPr>
            </w:pPr>
            <w:r>
              <w:t>CO</w:t>
            </w:r>
            <w:r>
              <w:rPr>
                <w:lang w:val="en-IN"/>
              </w:rPr>
              <w:t>3</w:t>
            </w:r>
          </w:p>
        </w:tc>
        <w:tc>
          <w:tcPr>
            <w:tcW w:w="249" w:type="pct"/>
          </w:tcPr>
          <w:p w14:paraId="16C48B50" w14:textId="77777777" w:rsidR="00AB18BC" w:rsidRDefault="00AB18BC">
            <w:pPr>
              <w:jc w:val="center"/>
            </w:pPr>
            <w:r>
              <w:t>U</w:t>
            </w:r>
          </w:p>
        </w:tc>
        <w:tc>
          <w:tcPr>
            <w:tcW w:w="235" w:type="pct"/>
          </w:tcPr>
          <w:p w14:paraId="0D2144F9" w14:textId="77777777" w:rsidR="00AB18BC" w:rsidRDefault="00AB18BC">
            <w:pPr>
              <w:jc w:val="center"/>
            </w:pPr>
            <w:r>
              <w:t>1</w:t>
            </w:r>
          </w:p>
        </w:tc>
      </w:tr>
      <w:tr w:rsidR="00AB18BC" w14:paraId="4DED2301" w14:textId="77777777">
        <w:trPr>
          <w:trHeight w:val="283"/>
        </w:trPr>
        <w:tc>
          <w:tcPr>
            <w:tcW w:w="265" w:type="pct"/>
          </w:tcPr>
          <w:p w14:paraId="019C0EF6" w14:textId="77777777" w:rsidR="00AB18BC" w:rsidRDefault="00AB18BC">
            <w:pPr>
              <w:jc w:val="center"/>
            </w:pPr>
            <w:r>
              <w:t>6.</w:t>
            </w:r>
          </w:p>
        </w:tc>
        <w:tc>
          <w:tcPr>
            <w:tcW w:w="3938" w:type="pct"/>
            <w:gridSpan w:val="2"/>
          </w:tcPr>
          <w:p w14:paraId="5AF69349" w14:textId="77777777" w:rsidR="00AB18BC" w:rsidRDefault="00AB18BC">
            <w:pPr>
              <w:jc w:val="both"/>
            </w:pPr>
            <w:r>
              <w:rPr>
                <w:rFonts w:eastAsia="SimSun"/>
                <w:color w:val="000000"/>
              </w:rPr>
              <w:t>Identify the role of Kerberos in authentication.</w:t>
            </w:r>
          </w:p>
        </w:tc>
        <w:tc>
          <w:tcPr>
            <w:tcW w:w="311" w:type="pct"/>
          </w:tcPr>
          <w:p w14:paraId="407D3FE5" w14:textId="77777777" w:rsidR="00AB18BC" w:rsidRDefault="00AB18BC">
            <w:pPr>
              <w:jc w:val="center"/>
              <w:rPr>
                <w:lang w:val="en-IN"/>
              </w:rPr>
            </w:pPr>
            <w:r>
              <w:t>CO</w:t>
            </w:r>
            <w:r>
              <w:rPr>
                <w:lang w:val="en-IN"/>
              </w:rPr>
              <w:t>4</w:t>
            </w:r>
          </w:p>
        </w:tc>
        <w:tc>
          <w:tcPr>
            <w:tcW w:w="249" w:type="pct"/>
          </w:tcPr>
          <w:p w14:paraId="20091A79" w14:textId="77777777" w:rsidR="00AB18BC" w:rsidRDefault="00AB18BC">
            <w:pPr>
              <w:jc w:val="center"/>
            </w:pPr>
            <w:r>
              <w:t>R</w:t>
            </w:r>
          </w:p>
        </w:tc>
        <w:tc>
          <w:tcPr>
            <w:tcW w:w="235" w:type="pct"/>
          </w:tcPr>
          <w:p w14:paraId="1849451D" w14:textId="77777777" w:rsidR="00AB18BC" w:rsidRDefault="00AB18BC">
            <w:pPr>
              <w:jc w:val="center"/>
            </w:pPr>
            <w:r>
              <w:t>1</w:t>
            </w:r>
          </w:p>
        </w:tc>
      </w:tr>
      <w:tr w:rsidR="00AB18BC" w14:paraId="5C9859E5" w14:textId="77777777">
        <w:trPr>
          <w:trHeight w:val="283"/>
        </w:trPr>
        <w:tc>
          <w:tcPr>
            <w:tcW w:w="265" w:type="pct"/>
          </w:tcPr>
          <w:p w14:paraId="1D64C36B" w14:textId="77777777" w:rsidR="00AB18BC" w:rsidRDefault="00AB18BC">
            <w:pPr>
              <w:jc w:val="center"/>
            </w:pPr>
            <w:r>
              <w:t>7.</w:t>
            </w:r>
          </w:p>
        </w:tc>
        <w:tc>
          <w:tcPr>
            <w:tcW w:w="3938" w:type="pct"/>
            <w:gridSpan w:val="2"/>
            <w:vAlign w:val="bottom"/>
          </w:tcPr>
          <w:p w14:paraId="3DA9A27C" w14:textId="77777777" w:rsidR="00AB18BC" w:rsidRDefault="00AB18BC">
            <w:pPr>
              <w:textAlignment w:val="bottom"/>
              <w:rPr>
                <w:lang w:eastAsia="zh-TW"/>
              </w:rPr>
            </w:pPr>
            <w:r>
              <w:rPr>
                <w:rFonts w:eastAsia="SimSun"/>
                <w:lang w:eastAsia="zh-CN" w:bidi="ar"/>
              </w:rPr>
              <w:t>Indicate the purpose of S/MIME in electronic mail security.</w:t>
            </w:r>
          </w:p>
        </w:tc>
        <w:tc>
          <w:tcPr>
            <w:tcW w:w="311" w:type="pct"/>
          </w:tcPr>
          <w:p w14:paraId="2FCB34E2" w14:textId="77777777" w:rsidR="00AB18BC" w:rsidRDefault="00AB18BC">
            <w:pPr>
              <w:jc w:val="center"/>
              <w:rPr>
                <w:lang w:val="en-IN"/>
              </w:rPr>
            </w:pPr>
            <w:r>
              <w:t>CO</w:t>
            </w:r>
            <w:r>
              <w:rPr>
                <w:lang w:val="en-IN"/>
              </w:rPr>
              <w:t>5</w:t>
            </w:r>
          </w:p>
        </w:tc>
        <w:tc>
          <w:tcPr>
            <w:tcW w:w="249" w:type="pct"/>
          </w:tcPr>
          <w:p w14:paraId="21B880AB" w14:textId="77777777" w:rsidR="00AB18BC" w:rsidRDefault="00AB18BC">
            <w:pPr>
              <w:jc w:val="center"/>
            </w:pPr>
            <w:r>
              <w:t>U</w:t>
            </w:r>
          </w:p>
        </w:tc>
        <w:tc>
          <w:tcPr>
            <w:tcW w:w="235" w:type="pct"/>
          </w:tcPr>
          <w:p w14:paraId="3E2CED4C" w14:textId="77777777" w:rsidR="00AB18BC" w:rsidRDefault="00AB18BC">
            <w:pPr>
              <w:jc w:val="center"/>
            </w:pPr>
            <w:r>
              <w:t>1</w:t>
            </w:r>
          </w:p>
        </w:tc>
      </w:tr>
      <w:tr w:rsidR="00AB18BC" w14:paraId="286A7095" w14:textId="77777777">
        <w:trPr>
          <w:trHeight w:val="283"/>
        </w:trPr>
        <w:tc>
          <w:tcPr>
            <w:tcW w:w="265" w:type="pct"/>
          </w:tcPr>
          <w:p w14:paraId="5BBD8580" w14:textId="77777777" w:rsidR="00AB18BC" w:rsidRDefault="00AB18BC">
            <w:pPr>
              <w:jc w:val="center"/>
            </w:pPr>
            <w:r>
              <w:t>8.</w:t>
            </w:r>
          </w:p>
        </w:tc>
        <w:tc>
          <w:tcPr>
            <w:tcW w:w="3938" w:type="pct"/>
            <w:gridSpan w:val="2"/>
            <w:vAlign w:val="bottom"/>
          </w:tcPr>
          <w:p w14:paraId="10B75B24" w14:textId="77777777" w:rsidR="00AB18BC" w:rsidRDefault="00AB18BC">
            <w:pPr>
              <w:textAlignment w:val="bottom"/>
              <w:rPr>
                <w:b/>
                <w:bCs/>
              </w:rPr>
            </w:pPr>
            <w:r>
              <w:rPr>
                <w:rFonts w:eastAsia="SimSun"/>
                <w:lang w:eastAsia="zh-CN" w:bidi="ar"/>
              </w:rPr>
              <w:t>Define Denial of Service (</w:t>
            </w:r>
            <w:proofErr w:type="spellStart"/>
            <w:r>
              <w:rPr>
                <w:rFonts w:eastAsia="SimSun"/>
                <w:lang w:eastAsia="zh-CN" w:bidi="ar"/>
              </w:rPr>
              <w:t>DoS</w:t>
            </w:r>
            <w:proofErr w:type="spellEnd"/>
            <w:r>
              <w:rPr>
                <w:rFonts w:eastAsia="SimSun"/>
                <w:lang w:eastAsia="zh-CN" w:bidi="ar"/>
              </w:rPr>
              <w:t>) attack and state its impact on network security.</w:t>
            </w:r>
          </w:p>
        </w:tc>
        <w:tc>
          <w:tcPr>
            <w:tcW w:w="311" w:type="pct"/>
          </w:tcPr>
          <w:p w14:paraId="65302D2C" w14:textId="77777777" w:rsidR="00AB18BC" w:rsidRDefault="00AB18BC">
            <w:pPr>
              <w:jc w:val="center"/>
              <w:rPr>
                <w:lang w:val="en-IN"/>
              </w:rPr>
            </w:pPr>
            <w:r>
              <w:t>CO</w:t>
            </w:r>
            <w:r>
              <w:rPr>
                <w:lang w:val="en-IN"/>
              </w:rPr>
              <w:t>5</w:t>
            </w:r>
          </w:p>
        </w:tc>
        <w:tc>
          <w:tcPr>
            <w:tcW w:w="249" w:type="pct"/>
          </w:tcPr>
          <w:p w14:paraId="0441DA90" w14:textId="77777777" w:rsidR="00AB18BC" w:rsidRDefault="00AB18BC">
            <w:pPr>
              <w:jc w:val="center"/>
            </w:pPr>
            <w:r>
              <w:t>R</w:t>
            </w:r>
          </w:p>
        </w:tc>
        <w:tc>
          <w:tcPr>
            <w:tcW w:w="235" w:type="pct"/>
          </w:tcPr>
          <w:p w14:paraId="6D6A772A" w14:textId="77777777" w:rsidR="00AB18BC" w:rsidRDefault="00AB18BC">
            <w:pPr>
              <w:jc w:val="center"/>
            </w:pPr>
            <w:r>
              <w:t>1</w:t>
            </w:r>
          </w:p>
        </w:tc>
      </w:tr>
      <w:tr w:rsidR="00AB18BC" w14:paraId="73831F92" w14:textId="77777777">
        <w:trPr>
          <w:trHeight w:val="283"/>
        </w:trPr>
        <w:tc>
          <w:tcPr>
            <w:tcW w:w="265" w:type="pct"/>
          </w:tcPr>
          <w:p w14:paraId="166DD461" w14:textId="77777777" w:rsidR="00AB18BC" w:rsidRDefault="00AB18BC">
            <w:pPr>
              <w:jc w:val="center"/>
            </w:pPr>
            <w:r>
              <w:t>9.</w:t>
            </w:r>
          </w:p>
        </w:tc>
        <w:tc>
          <w:tcPr>
            <w:tcW w:w="3938" w:type="pct"/>
            <w:gridSpan w:val="2"/>
            <w:vAlign w:val="bottom"/>
          </w:tcPr>
          <w:p w14:paraId="0E795553" w14:textId="77777777" w:rsidR="00AB18BC" w:rsidRDefault="00AB18BC">
            <w:pPr>
              <w:textAlignment w:val="bottom"/>
              <w:rPr>
                <w:lang w:eastAsia="zh-TW"/>
              </w:rPr>
            </w:pPr>
            <w:r>
              <w:rPr>
                <w:rFonts w:eastAsia="SimSun"/>
                <w:lang w:eastAsia="zh-CN" w:bidi="ar"/>
              </w:rPr>
              <w:t xml:space="preserve">Identify </w:t>
            </w:r>
            <w:r>
              <w:rPr>
                <w:rFonts w:eastAsia="SimSun"/>
                <w:lang w:val="en-IN" w:eastAsia="zh-CN" w:bidi="ar"/>
              </w:rPr>
              <w:t>the</w:t>
            </w:r>
            <w:r>
              <w:rPr>
                <w:rFonts w:eastAsia="SimSun"/>
                <w:lang w:eastAsia="zh-CN" w:bidi="ar"/>
              </w:rPr>
              <w:t xml:space="preserve"> purpose </w:t>
            </w:r>
            <w:r>
              <w:rPr>
                <w:rFonts w:eastAsia="SimSun"/>
                <w:lang w:val="en-IN" w:eastAsia="zh-CN" w:bidi="ar"/>
              </w:rPr>
              <w:t xml:space="preserve">of SSL </w:t>
            </w:r>
            <w:r>
              <w:rPr>
                <w:rFonts w:eastAsia="SimSun"/>
                <w:lang w:eastAsia="zh-CN" w:bidi="ar"/>
              </w:rPr>
              <w:t>in web security.</w:t>
            </w:r>
          </w:p>
        </w:tc>
        <w:tc>
          <w:tcPr>
            <w:tcW w:w="311" w:type="pct"/>
          </w:tcPr>
          <w:p w14:paraId="5FCAFA96" w14:textId="77777777" w:rsidR="00AB18BC" w:rsidRDefault="00AB18BC">
            <w:pPr>
              <w:jc w:val="center"/>
              <w:rPr>
                <w:lang w:val="en-IN"/>
              </w:rPr>
            </w:pPr>
            <w:r>
              <w:t>CO</w:t>
            </w:r>
            <w:r>
              <w:rPr>
                <w:lang w:val="en-IN"/>
              </w:rPr>
              <w:t>6</w:t>
            </w:r>
          </w:p>
        </w:tc>
        <w:tc>
          <w:tcPr>
            <w:tcW w:w="249" w:type="pct"/>
          </w:tcPr>
          <w:p w14:paraId="08FC377E" w14:textId="77777777" w:rsidR="00AB18BC" w:rsidRDefault="00AB18BC">
            <w:pPr>
              <w:jc w:val="center"/>
            </w:pPr>
            <w:r>
              <w:t>U</w:t>
            </w:r>
          </w:p>
        </w:tc>
        <w:tc>
          <w:tcPr>
            <w:tcW w:w="235" w:type="pct"/>
          </w:tcPr>
          <w:p w14:paraId="4EE99EEF" w14:textId="77777777" w:rsidR="00AB18BC" w:rsidRDefault="00AB18BC">
            <w:pPr>
              <w:jc w:val="center"/>
            </w:pPr>
            <w:r>
              <w:t>1</w:t>
            </w:r>
          </w:p>
        </w:tc>
      </w:tr>
      <w:tr w:rsidR="00AB18BC" w14:paraId="453DFEF4" w14:textId="77777777">
        <w:trPr>
          <w:trHeight w:val="283"/>
        </w:trPr>
        <w:tc>
          <w:tcPr>
            <w:tcW w:w="265" w:type="pct"/>
          </w:tcPr>
          <w:p w14:paraId="085F21B3" w14:textId="77777777" w:rsidR="00AB18BC" w:rsidRDefault="00AB18BC">
            <w:pPr>
              <w:jc w:val="center"/>
            </w:pPr>
            <w:r>
              <w:t>10.</w:t>
            </w:r>
          </w:p>
        </w:tc>
        <w:tc>
          <w:tcPr>
            <w:tcW w:w="3938" w:type="pct"/>
            <w:gridSpan w:val="2"/>
            <w:vAlign w:val="bottom"/>
          </w:tcPr>
          <w:p w14:paraId="449C74AB" w14:textId="77777777" w:rsidR="00AB18BC" w:rsidRDefault="00AB18BC">
            <w:pPr>
              <w:textAlignment w:val="bottom"/>
            </w:pPr>
            <w:r>
              <w:rPr>
                <w:rFonts w:eastAsia="SimSun"/>
                <w:lang w:eastAsia="zh-CN" w:bidi="ar"/>
              </w:rPr>
              <w:t xml:space="preserve">Identify any </w:t>
            </w:r>
            <w:proofErr w:type="gramStart"/>
            <w:r>
              <w:rPr>
                <w:rFonts w:eastAsia="SimSun"/>
                <w:lang w:eastAsia="zh-CN" w:bidi="ar"/>
              </w:rPr>
              <w:t>one security</w:t>
            </w:r>
            <w:proofErr w:type="gramEnd"/>
            <w:r>
              <w:rPr>
                <w:rFonts w:eastAsia="SimSun"/>
                <w:lang w:eastAsia="zh-CN" w:bidi="ar"/>
              </w:rPr>
              <w:t xml:space="preserve"> requirement of e-commerce applications.</w:t>
            </w:r>
          </w:p>
        </w:tc>
        <w:tc>
          <w:tcPr>
            <w:tcW w:w="311" w:type="pct"/>
          </w:tcPr>
          <w:p w14:paraId="41349724" w14:textId="77777777" w:rsidR="00AB18BC" w:rsidRDefault="00AB18BC">
            <w:pPr>
              <w:jc w:val="center"/>
            </w:pPr>
            <w:r>
              <w:t>CO6</w:t>
            </w:r>
          </w:p>
        </w:tc>
        <w:tc>
          <w:tcPr>
            <w:tcW w:w="249" w:type="pct"/>
          </w:tcPr>
          <w:p w14:paraId="199723CF" w14:textId="77777777" w:rsidR="00AB18BC" w:rsidRDefault="00AB18BC">
            <w:pPr>
              <w:jc w:val="center"/>
            </w:pPr>
            <w:r>
              <w:t>U</w:t>
            </w:r>
          </w:p>
        </w:tc>
        <w:tc>
          <w:tcPr>
            <w:tcW w:w="235" w:type="pct"/>
          </w:tcPr>
          <w:p w14:paraId="56458CF9" w14:textId="77777777" w:rsidR="00AB18BC" w:rsidRDefault="00AB18BC">
            <w:pPr>
              <w:jc w:val="center"/>
            </w:pPr>
            <w:r>
              <w:t>1</w:t>
            </w:r>
          </w:p>
        </w:tc>
      </w:tr>
      <w:tr w:rsidR="00AB18BC" w14:paraId="75ED1142" w14:textId="77777777">
        <w:trPr>
          <w:trHeight w:val="194"/>
        </w:trPr>
        <w:tc>
          <w:tcPr>
            <w:tcW w:w="5000" w:type="pct"/>
            <w:gridSpan w:val="6"/>
          </w:tcPr>
          <w:p w14:paraId="766AAFF4" w14:textId="77777777" w:rsidR="00AB18BC" w:rsidRDefault="00AB18BC">
            <w:pPr>
              <w:jc w:val="center"/>
              <w:rPr>
                <w:b/>
              </w:rPr>
            </w:pPr>
            <w:r>
              <w:rPr>
                <w:b/>
              </w:rPr>
              <w:t>PART – B (6 X 3 = 18 MARKS)</w:t>
            </w:r>
          </w:p>
        </w:tc>
      </w:tr>
      <w:tr w:rsidR="00AB18BC" w14:paraId="2F3FFC50" w14:textId="77777777">
        <w:trPr>
          <w:trHeight w:val="283"/>
        </w:trPr>
        <w:tc>
          <w:tcPr>
            <w:tcW w:w="265" w:type="pct"/>
          </w:tcPr>
          <w:p w14:paraId="22BC074A" w14:textId="77777777" w:rsidR="00AB18BC" w:rsidRDefault="00AB18BC">
            <w:pPr>
              <w:pStyle w:val="NoSpacing"/>
              <w:jc w:val="center"/>
            </w:pPr>
            <w:r>
              <w:t>11.</w:t>
            </w:r>
          </w:p>
        </w:tc>
        <w:tc>
          <w:tcPr>
            <w:tcW w:w="3938" w:type="pct"/>
            <w:gridSpan w:val="2"/>
          </w:tcPr>
          <w:p w14:paraId="22707488" w14:textId="77777777" w:rsidR="00AB18BC" w:rsidRDefault="00AB18BC">
            <w:pPr>
              <w:pStyle w:val="NoSpacing"/>
              <w:jc w:val="both"/>
            </w:pPr>
            <w:r>
              <w:rPr>
                <w:rFonts w:eastAsia="SimSun"/>
              </w:rPr>
              <w:t>List and briefly describe the components of an Information System.</w:t>
            </w:r>
          </w:p>
        </w:tc>
        <w:tc>
          <w:tcPr>
            <w:tcW w:w="311" w:type="pct"/>
          </w:tcPr>
          <w:p w14:paraId="4F33464B" w14:textId="77777777" w:rsidR="00AB18BC" w:rsidRDefault="00AB18BC">
            <w:pPr>
              <w:pStyle w:val="NoSpacing"/>
              <w:jc w:val="center"/>
            </w:pPr>
            <w:r>
              <w:t>CO1</w:t>
            </w:r>
          </w:p>
        </w:tc>
        <w:tc>
          <w:tcPr>
            <w:tcW w:w="249" w:type="pct"/>
          </w:tcPr>
          <w:p w14:paraId="7D1C909F" w14:textId="77777777" w:rsidR="00AB18BC" w:rsidRDefault="00AB18BC">
            <w:pPr>
              <w:pStyle w:val="NoSpacing"/>
              <w:jc w:val="center"/>
              <w:rPr>
                <w:lang w:val="en-IN"/>
              </w:rPr>
            </w:pPr>
            <w:r>
              <w:rPr>
                <w:lang w:val="en-IN"/>
              </w:rPr>
              <w:t>R</w:t>
            </w:r>
          </w:p>
        </w:tc>
        <w:tc>
          <w:tcPr>
            <w:tcW w:w="235" w:type="pct"/>
          </w:tcPr>
          <w:p w14:paraId="4BE51ABF" w14:textId="77777777" w:rsidR="00AB18BC" w:rsidRDefault="00AB18BC">
            <w:pPr>
              <w:pStyle w:val="NoSpacing"/>
              <w:jc w:val="center"/>
            </w:pPr>
            <w:r>
              <w:t>3</w:t>
            </w:r>
          </w:p>
        </w:tc>
      </w:tr>
      <w:tr w:rsidR="00AB18BC" w14:paraId="43CD4420" w14:textId="77777777">
        <w:trPr>
          <w:trHeight w:val="283"/>
        </w:trPr>
        <w:tc>
          <w:tcPr>
            <w:tcW w:w="265" w:type="pct"/>
          </w:tcPr>
          <w:p w14:paraId="44BF4442" w14:textId="77777777" w:rsidR="00AB18BC" w:rsidRDefault="00AB18BC">
            <w:pPr>
              <w:pStyle w:val="NoSpacing"/>
              <w:jc w:val="center"/>
            </w:pPr>
            <w:r>
              <w:t>12.</w:t>
            </w:r>
          </w:p>
        </w:tc>
        <w:tc>
          <w:tcPr>
            <w:tcW w:w="3938" w:type="pct"/>
            <w:gridSpan w:val="2"/>
          </w:tcPr>
          <w:p w14:paraId="78AA5E7B" w14:textId="77777777" w:rsidR="00AB18BC" w:rsidRDefault="00AB18BC">
            <w:pPr>
              <w:pStyle w:val="NoSpacing"/>
              <w:jc w:val="both"/>
            </w:pPr>
            <w:r>
              <w:rPr>
                <w:rFonts w:eastAsia="SimSun"/>
              </w:rPr>
              <w:t>List the four phases of Security SDLC and explain the role of each.</w:t>
            </w:r>
          </w:p>
        </w:tc>
        <w:tc>
          <w:tcPr>
            <w:tcW w:w="311" w:type="pct"/>
          </w:tcPr>
          <w:p w14:paraId="3AF791F7" w14:textId="77777777" w:rsidR="00AB18BC" w:rsidRDefault="00AB18BC">
            <w:pPr>
              <w:pStyle w:val="NoSpacing"/>
              <w:jc w:val="center"/>
            </w:pPr>
            <w:r>
              <w:t>CO2</w:t>
            </w:r>
          </w:p>
        </w:tc>
        <w:tc>
          <w:tcPr>
            <w:tcW w:w="249" w:type="pct"/>
          </w:tcPr>
          <w:p w14:paraId="46A77F2E" w14:textId="77777777" w:rsidR="00AB18BC" w:rsidRDefault="00AB18BC">
            <w:pPr>
              <w:pStyle w:val="NoSpacing"/>
              <w:jc w:val="center"/>
              <w:rPr>
                <w:lang w:val="en-IN"/>
              </w:rPr>
            </w:pPr>
            <w:r>
              <w:rPr>
                <w:lang w:val="en-IN"/>
              </w:rPr>
              <w:t>R</w:t>
            </w:r>
          </w:p>
        </w:tc>
        <w:tc>
          <w:tcPr>
            <w:tcW w:w="235" w:type="pct"/>
          </w:tcPr>
          <w:p w14:paraId="22C6E85F" w14:textId="77777777" w:rsidR="00AB18BC" w:rsidRDefault="00AB18BC">
            <w:pPr>
              <w:pStyle w:val="NoSpacing"/>
              <w:jc w:val="center"/>
            </w:pPr>
            <w:r>
              <w:t>3</w:t>
            </w:r>
          </w:p>
        </w:tc>
      </w:tr>
      <w:tr w:rsidR="00AB18BC" w14:paraId="1DEDA8FA" w14:textId="77777777">
        <w:trPr>
          <w:trHeight w:val="283"/>
        </w:trPr>
        <w:tc>
          <w:tcPr>
            <w:tcW w:w="265" w:type="pct"/>
          </w:tcPr>
          <w:p w14:paraId="34BB61A2" w14:textId="77777777" w:rsidR="00AB18BC" w:rsidRDefault="00AB18BC">
            <w:pPr>
              <w:pStyle w:val="NoSpacing"/>
              <w:jc w:val="center"/>
            </w:pPr>
            <w:r>
              <w:t>13.</w:t>
            </w:r>
          </w:p>
        </w:tc>
        <w:tc>
          <w:tcPr>
            <w:tcW w:w="3938" w:type="pct"/>
            <w:gridSpan w:val="2"/>
          </w:tcPr>
          <w:p w14:paraId="139D4DCF" w14:textId="77777777" w:rsidR="00AB18BC" w:rsidRDefault="00AB18BC">
            <w:pPr>
              <w:pStyle w:val="NoSpacing"/>
              <w:jc w:val="both"/>
            </w:pPr>
            <w:r>
              <w:rPr>
                <w:rFonts w:eastAsia="SimSun"/>
              </w:rPr>
              <w:t>Differentiate between stream ciphers and block ciphers with examples.</w:t>
            </w:r>
          </w:p>
        </w:tc>
        <w:tc>
          <w:tcPr>
            <w:tcW w:w="311" w:type="pct"/>
          </w:tcPr>
          <w:p w14:paraId="14BEBC65" w14:textId="77777777" w:rsidR="00AB18BC" w:rsidRDefault="00AB18BC">
            <w:pPr>
              <w:pStyle w:val="NoSpacing"/>
              <w:jc w:val="center"/>
            </w:pPr>
            <w:r>
              <w:t>CO3</w:t>
            </w:r>
          </w:p>
        </w:tc>
        <w:tc>
          <w:tcPr>
            <w:tcW w:w="249" w:type="pct"/>
          </w:tcPr>
          <w:p w14:paraId="744E1906" w14:textId="77777777" w:rsidR="00AB18BC" w:rsidRDefault="00AB18BC">
            <w:pPr>
              <w:pStyle w:val="NoSpacing"/>
              <w:jc w:val="center"/>
              <w:rPr>
                <w:lang w:val="en-IN"/>
              </w:rPr>
            </w:pPr>
            <w:r>
              <w:rPr>
                <w:lang w:val="en-IN"/>
              </w:rPr>
              <w:t>U</w:t>
            </w:r>
          </w:p>
        </w:tc>
        <w:tc>
          <w:tcPr>
            <w:tcW w:w="235" w:type="pct"/>
          </w:tcPr>
          <w:p w14:paraId="7322ED11" w14:textId="77777777" w:rsidR="00AB18BC" w:rsidRDefault="00AB18BC">
            <w:pPr>
              <w:pStyle w:val="NoSpacing"/>
              <w:jc w:val="center"/>
            </w:pPr>
            <w:r>
              <w:t>3</w:t>
            </w:r>
          </w:p>
        </w:tc>
      </w:tr>
      <w:tr w:rsidR="00AB18BC" w14:paraId="4216490A" w14:textId="77777777">
        <w:trPr>
          <w:trHeight w:val="283"/>
        </w:trPr>
        <w:tc>
          <w:tcPr>
            <w:tcW w:w="265" w:type="pct"/>
          </w:tcPr>
          <w:p w14:paraId="417845C7" w14:textId="77777777" w:rsidR="00AB18BC" w:rsidRDefault="00AB18BC">
            <w:pPr>
              <w:pStyle w:val="NoSpacing"/>
              <w:jc w:val="center"/>
            </w:pPr>
            <w:r>
              <w:t>14.</w:t>
            </w:r>
          </w:p>
        </w:tc>
        <w:tc>
          <w:tcPr>
            <w:tcW w:w="3938" w:type="pct"/>
            <w:gridSpan w:val="2"/>
          </w:tcPr>
          <w:p w14:paraId="3E19BDA8" w14:textId="77777777" w:rsidR="00AB18BC" w:rsidRDefault="00AB18BC">
            <w:pPr>
              <w:pStyle w:val="NoSpacing"/>
              <w:jc w:val="both"/>
            </w:pPr>
            <w:r>
              <w:rPr>
                <w:rFonts w:eastAsia="SimSun"/>
              </w:rPr>
              <w:t>Explain the concept of X.509 Directory Services and its role in authentication.</w:t>
            </w:r>
          </w:p>
        </w:tc>
        <w:tc>
          <w:tcPr>
            <w:tcW w:w="311" w:type="pct"/>
          </w:tcPr>
          <w:p w14:paraId="7C8DB21D" w14:textId="77777777" w:rsidR="00AB18BC" w:rsidRDefault="00AB18BC">
            <w:pPr>
              <w:pStyle w:val="NoSpacing"/>
              <w:jc w:val="center"/>
            </w:pPr>
            <w:r>
              <w:t>CO4</w:t>
            </w:r>
          </w:p>
        </w:tc>
        <w:tc>
          <w:tcPr>
            <w:tcW w:w="249" w:type="pct"/>
          </w:tcPr>
          <w:p w14:paraId="62F70BCD" w14:textId="77777777" w:rsidR="00AB18BC" w:rsidRDefault="00AB18BC">
            <w:pPr>
              <w:pStyle w:val="NoSpacing"/>
              <w:jc w:val="center"/>
            </w:pPr>
            <w:r>
              <w:t>U</w:t>
            </w:r>
          </w:p>
        </w:tc>
        <w:tc>
          <w:tcPr>
            <w:tcW w:w="235" w:type="pct"/>
          </w:tcPr>
          <w:p w14:paraId="3A8CAEAF" w14:textId="77777777" w:rsidR="00AB18BC" w:rsidRDefault="00AB18BC">
            <w:pPr>
              <w:pStyle w:val="NoSpacing"/>
              <w:jc w:val="center"/>
            </w:pPr>
            <w:r>
              <w:t>3</w:t>
            </w:r>
          </w:p>
        </w:tc>
      </w:tr>
      <w:tr w:rsidR="00AB18BC" w14:paraId="70565290" w14:textId="77777777">
        <w:trPr>
          <w:trHeight w:val="283"/>
        </w:trPr>
        <w:tc>
          <w:tcPr>
            <w:tcW w:w="265" w:type="pct"/>
          </w:tcPr>
          <w:p w14:paraId="6BFCD9D3" w14:textId="77777777" w:rsidR="00AB18BC" w:rsidRDefault="00AB18BC">
            <w:pPr>
              <w:pStyle w:val="NoSpacing"/>
              <w:jc w:val="center"/>
            </w:pPr>
            <w:r>
              <w:t>15.</w:t>
            </w:r>
          </w:p>
        </w:tc>
        <w:tc>
          <w:tcPr>
            <w:tcW w:w="3938" w:type="pct"/>
            <w:gridSpan w:val="2"/>
          </w:tcPr>
          <w:p w14:paraId="5E3D61A5" w14:textId="77777777" w:rsidR="00AB18BC" w:rsidRDefault="00AB18BC">
            <w:pPr>
              <w:pStyle w:val="NoSpacing"/>
              <w:jc w:val="both"/>
            </w:pPr>
            <w:r>
              <w:rPr>
                <w:rFonts w:eastAsia="SimSun"/>
              </w:rPr>
              <w:t>Explain the architecture of PGP and its key management.</w:t>
            </w:r>
          </w:p>
        </w:tc>
        <w:tc>
          <w:tcPr>
            <w:tcW w:w="311" w:type="pct"/>
          </w:tcPr>
          <w:p w14:paraId="73D7E9A7" w14:textId="77777777" w:rsidR="00AB18BC" w:rsidRDefault="00AB18BC">
            <w:pPr>
              <w:pStyle w:val="NoSpacing"/>
              <w:jc w:val="center"/>
            </w:pPr>
            <w:r>
              <w:t>CO5</w:t>
            </w:r>
          </w:p>
        </w:tc>
        <w:tc>
          <w:tcPr>
            <w:tcW w:w="249" w:type="pct"/>
          </w:tcPr>
          <w:p w14:paraId="3D2BAF64" w14:textId="77777777" w:rsidR="00AB18BC" w:rsidRDefault="00AB18BC">
            <w:pPr>
              <w:pStyle w:val="NoSpacing"/>
              <w:jc w:val="center"/>
              <w:rPr>
                <w:lang w:val="en-IN"/>
              </w:rPr>
            </w:pPr>
            <w:r>
              <w:rPr>
                <w:lang w:val="en-IN"/>
              </w:rPr>
              <w:t>U</w:t>
            </w:r>
          </w:p>
        </w:tc>
        <w:tc>
          <w:tcPr>
            <w:tcW w:w="235" w:type="pct"/>
          </w:tcPr>
          <w:p w14:paraId="4FF475C1" w14:textId="77777777" w:rsidR="00AB18BC" w:rsidRDefault="00AB18BC">
            <w:pPr>
              <w:pStyle w:val="NoSpacing"/>
              <w:jc w:val="center"/>
            </w:pPr>
            <w:r>
              <w:t>3</w:t>
            </w:r>
          </w:p>
        </w:tc>
      </w:tr>
      <w:tr w:rsidR="00AB18BC" w14:paraId="16DB6563" w14:textId="77777777">
        <w:trPr>
          <w:trHeight w:val="283"/>
        </w:trPr>
        <w:tc>
          <w:tcPr>
            <w:tcW w:w="265" w:type="pct"/>
          </w:tcPr>
          <w:p w14:paraId="3AAA5C45" w14:textId="77777777" w:rsidR="00AB18BC" w:rsidRDefault="00AB18BC">
            <w:pPr>
              <w:pStyle w:val="NoSpacing"/>
              <w:jc w:val="center"/>
            </w:pPr>
            <w:r>
              <w:t>16.</w:t>
            </w:r>
          </w:p>
        </w:tc>
        <w:tc>
          <w:tcPr>
            <w:tcW w:w="3938" w:type="pct"/>
            <w:gridSpan w:val="2"/>
          </w:tcPr>
          <w:p w14:paraId="34A28395" w14:textId="77777777" w:rsidR="00AB18BC" w:rsidRDefault="00AB18BC">
            <w:pPr>
              <w:pStyle w:val="NoSpacing"/>
              <w:jc w:val="both"/>
            </w:pPr>
            <w:r>
              <w:rPr>
                <w:rFonts w:eastAsia="SimSun"/>
              </w:rPr>
              <w:t>Describe the Secure Electronic Transaction (SET) protocol for e-commerce.</w:t>
            </w:r>
          </w:p>
        </w:tc>
        <w:tc>
          <w:tcPr>
            <w:tcW w:w="311" w:type="pct"/>
          </w:tcPr>
          <w:p w14:paraId="599EADAA" w14:textId="77777777" w:rsidR="00AB18BC" w:rsidRDefault="00AB18BC">
            <w:pPr>
              <w:pStyle w:val="NoSpacing"/>
              <w:jc w:val="center"/>
            </w:pPr>
            <w:r>
              <w:t>CO6</w:t>
            </w:r>
          </w:p>
        </w:tc>
        <w:tc>
          <w:tcPr>
            <w:tcW w:w="249" w:type="pct"/>
          </w:tcPr>
          <w:p w14:paraId="377937FD" w14:textId="77777777" w:rsidR="00AB18BC" w:rsidRDefault="00AB18BC">
            <w:pPr>
              <w:pStyle w:val="NoSpacing"/>
              <w:jc w:val="center"/>
            </w:pPr>
            <w:r>
              <w:t>U</w:t>
            </w:r>
          </w:p>
        </w:tc>
        <w:tc>
          <w:tcPr>
            <w:tcW w:w="235" w:type="pct"/>
          </w:tcPr>
          <w:p w14:paraId="4065A799" w14:textId="77777777" w:rsidR="00AB18BC" w:rsidRDefault="00AB18BC">
            <w:pPr>
              <w:pStyle w:val="NoSpacing"/>
              <w:jc w:val="center"/>
            </w:pPr>
            <w:r>
              <w:t>3</w:t>
            </w:r>
          </w:p>
        </w:tc>
      </w:tr>
      <w:tr w:rsidR="00AB18BC" w14:paraId="5B005480" w14:textId="77777777">
        <w:trPr>
          <w:trHeight w:val="552"/>
        </w:trPr>
        <w:tc>
          <w:tcPr>
            <w:tcW w:w="5000" w:type="pct"/>
            <w:gridSpan w:val="6"/>
          </w:tcPr>
          <w:p w14:paraId="79CD4168" w14:textId="77777777" w:rsidR="00AB18BC" w:rsidRDefault="00AB18BC">
            <w:pPr>
              <w:jc w:val="center"/>
              <w:rPr>
                <w:b/>
              </w:rPr>
            </w:pPr>
            <w:r>
              <w:rPr>
                <w:b/>
              </w:rPr>
              <w:t>PART – C (6 X 12 = 72 MARKS)</w:t>
            </w:r>
          </w:p>
          <w:p w14:paraId="525326B2" w14:textId="77777777" w:rsidR="00AB18BC" w:rsidRDefault="00AB18BC">
            <w:pPr>
              <w:jc w:val="center"/>
              <w:rPr>
                <w:b/>
              </w:rPr>
            </w:pPr>
            <w:r>
              <w:rPr>
                <w:b/>
              </w:rPr>
              <w:t>(Answer any five Questions from Q. No. 17 to 23, Q. No. 24 is Compulsory)</w:t>
            </w:r>
          </w:p>
        </w:tc>
      </w:tr>
      <w:tr w:rsidR="00AB18BC" w14:paraId="5490AABA" w14:textId="77777777">
        <w:trPr>
          <w:trHeight w:val="283"/>
        </w:trPr>
        <w:tc>
          <w:tcPr>
            <w:tcW w:w="265" w:type="pct"/>
          </w:tcPr>
          <w:p w14:paraId="36B6AA89" w14:textId="77777777" w:rsidR="00AB18BC" w:rsidRDefault="00AB18BC">
            <w:pPr>
              <w:jc w:val="center"/>
            </w:pPr>
            <w:r>
              <w:t>17.</w:t>
            </w:r>
          </w:p>
        </w:tc>
        <w:tc>
          <w:tcPr>
            <w:tcW w:w="184" w:type="pct"/>
          </w:tcPr>
          <w:p w14:paraId="18B92329" w14:textId="77777777" w:rsidR="00AB18BC" w:rsidRDefault="00AB18BC">
            <w:pPr>
              <w:jc w:val="center"/>
            </w:pPr>
          </w:p>
        </w:tc>
        <w:tc>
          <w:tcPr>
            <w:tcW w:w="3753" w:type="pct"/>
          </w:tcPr>
          <w:p w14:paraId="1186AA1F" w14:textId="77777777" w:rsidR="00AB18BC" w:rsidRDefault="00AB18BC">
            <w:pPr>
              <w:jc w:val="both"/>
            </w:pPr>
            <w:r>
              <w:t xml:space="preserve">Analyze the critical characteristics of information (Confidentiality, Integrity, </w:t>
            </w:r>
            <w:proofErr w:type="gramStart"/>
            <w:r>
              <w:t>Availability</w:t>
            </w:r>
            <w:proofErr w:type="gramEnd"/>
            <w:r>
              <w:t>) and explain their significance in protecting organizational data.</w:t>
            </w:r>
          </w:p>
        </w:tc>
        <w:tc>
          <w:tcPr>
            <w:tcW w:w="311" w:type="pct"/>
          </w:tcPr>
          <w:p w14:paraId="76393303" w14:textId="77777777" w:rsidR="00AB18BC" w:rsidRDefault="00AB18BC">
            <w:pPr>
              <w:jc w:val="center"/>
            </w:pPr>
            <w:r>
              <w:t>CO1</w:t>
            </w:r>
          </w:p>
        </w:tc>
        <w:tc>
          <w:tcPr>
            <w:tcW w:w="249" w:type="pct"/>
          </w:tcPr>
          <w:p w14:paraId="0B66EC6F" w14:textId="77777777" w:rsidR="00AB18BC" w:rsidRDefault="00AB18BC">
            <w:pPr>
              <w:jc w:val="center"/>
              <w:rPr>
                <w:lang w:val="en-IN"/>
              </w:rPr>
            </w:pPr>
            <w:r>
              <w:rPr>
                <w:lang w:val="en-IN"/>
              </w:rPr>
              <w:t>An</w:t>
            </w:r>
          </w:p>
        </w:tc>
        <w:tc>
          <w:tcPr>
            <w:tcW w:w="235" w:type="pct"/>
          </w:tcPr>
          <w:p w14:paraId="068918FF" w14:textId="77777777" w:rsidR="00AB18BC" w:rsidRDefault="00AB18BC">
            <w:pPr>
              <w:jc w:val="center"/>
              <w:rPr>
                <w:lang w:val="en-IN"/>
              </w:rPr>
            </w:pPr>
            <w:r>
              <w:rPr>
                <w:lang w:val="en-IN"/>
              </w:rPr>
              <w:t>12</w:t>
            </w:r>
          </w:p>
        </w:tc>
      </w:tr>
      <w:tr w:rsidR="00AB18BC" w14:paraId="33EBEEE0" w14:textId="77777777">
        <w:trPr>
          <w:trHeight w:val="283"/>
        </w:trPr>
        <w:tc>
          <w:tcPr>
            <w:tcW w:w="265" w:type="pct"/>
          </w:tcPr>
          <w:p w14:paraId="4CF29556" w14:textId="77777777" w:rsidR="00AB18BC" w:rsidRDefault="00AB18BC">
            <w:pPr>
              <w:jc w:val="center"/>
            </w:pPr>
          </w:p>
        </w:tc>
        <w:tc>
          <w:tcPr>
            <w:tcW w:w="184" w:type="pct"/>
          </w:tcPr>
          <w:p w14:paraId="1157D013" w14:textId="77777777" w:rsidR="00AB18BC" w:rsidRDefault="00AB18BC">
            <w:pPr>
              <w:jc w:val="center"/>
            </w:pPr>
          </w:p>
        </w:tc>
        <w:tc>
          <w:tcPr>
            <w:tcW w:w="3753" w:type="pct"/>
          </w:tcPr>
          <w:p w14:paraId="70D6157B" w14:textId="77777777" w:rsidR="00AB18BC" w:rsidRDefault="00AB18BC">
            <w:pPr>
              <w:jc w:val="both"/>
            </w:pPr>
          </w:p>
        </w:tc>
        <w:tc>
          <w:tcPr>
            <w:tcW w:w="311" w:type="pct"/>
          </w:tcPr>
          <w:p w14:paraId="600312CE" w14:textId="77777777" w:rsidR="00AB18BC" w:rsidRDefault="00AB18BC">
            <w:pPr>
              <w:jc w:val="center"/>
            </w:pPr>
          </w:p>
        </w:tc>
        <w:tc>
          <w:tcPr>
            <w:tcW w:w="249" w:type="pct"/>
          </w:tcPr>
          <w:p w14:paraId="70F5643D" w14:textId="77777777" w:rsidR="00AB18BC" w:rsidRDefault="00AB18BC">
            <w:pPr>
              <w:jc w:val="center"/>
            </w:pPr>
          </w:p>
        </w:tc>
        <w:tc>
          <w:tcPr>
            <w:tcW w:w="235" w:type="pct"/>
          </w:tcPr>
          <w:p w14:paraId="11137E96" w14:textId="77777777" w:rsidR="00AB18BC" w:rsidRDefault="00AB18BC">
            <w:pPr>
              <w:jc w:val="center"/>
            </w:pPr>
          </w:p>
        </w:tc>
      </w:tr>
      <w:tr w:rsidR="00AB18BC" w14:paraId="370E8138" w14:textId="77777777">
        <w:trPr>
          <w:trHeight w:val="283"/>
        </w:trPr>
        <w:tc>
          <w:tcPr>
            <w:tcW w:w="265" w:type="pct"/>
          </w:tcPr>
          <w:p w14:paraId="7D37CB8E" w14:textId="77777777" w:rsidR="00AB18BC" w:rsidRDefault="00AB18BC">
            <w:pPr>
              <w:jc w:val="center"/>
            </w:pPr>
            <w:r>
              <w:t>18.</w:t>
            </w:r>
          </w:p>
        </w:tc>
        <w:tc>
          <w:tcPr>
            <w:tcW w:w="184" w:type="pct"/>
          </w:tcPr>
          <w:p w14:paraId="60891207" w14:textId="77777777" w:rsidR="00AB18BC" w:rsidRDefault="00AB18BC">
            <w:pPr>
              <w:jc w:val="center"/>
            </w:pPr>
            <w:r>
              <w:t>a.</w:t>
            </w:r>
          </w:p>
        </w:tc>
        <w:tc>
          <w:tcPr>
            <w:tcW w:w="3753" w:type="pct"/>
          </w:tcPr>
          <w:p w14:paraId="058571BC" w14:textId="77777777" w:rsidR="00AB18BC" w:rsidRDefault="00AB18BC">
            <w:pPr>
              <w:jc w:val="both"/>
            </w:pPr>
            <w:r>
              <w:t xml:space="preserve">Analyze various types of threats, attacks, and vulnerabilities in information systems with suitable examples. </w:t>
            </w:r>
          </w:p>
        </w:tc>
        <w:tc>
          <w:tcPr>
            <w:tcW w:w="311" w:type="pct"/>
          </w:tcPr>
          <w:p w14:paraId="6B68EEF1" w14:textId="77777777" w:rsidR="00AB18BC" w:rsidRDefault="00AB18BC">
            <w:pPr>
              <w:jc w:val="center"/>
            </w:pPr>
            <w:r>
              <w:t>CO2</w:t>
            </w:r>
          </w:p>
        </w:tc>
        <w:tc>
          <w:tcPr>
            <w:tcW w:w="249" w:type="pct"/>
          </w:tcPr>
          <w:p w14:paraId="33A395DA" w14:textId="77777777" w:rsidR="00AB18BC" w:rsidRDefault="00AB18BC">
            <w:pPr>
              <w:jc w:val="center"/>
              <w:rPr>
                <w:lang w:val="en-IN"/>
              </w:rPr>
            </w:pPr>
            <w:r>
              <w:rPr>
                <w:lang w:val="en-IN"/>
              </w:rPr>
              <w:t>An</w:t>
            </w:r>
          </w:p>
        </w:tc>
        <w:tc>
          <w:tcPr>
            <w:tcW w:w="235" w:type="pct"/>
          </w:tcPr>
          <w:p w14:paraId="25B8A13E" w14:textId="77777777" w:rsidR="00AB18BC" w:rsidRDefault="00AB18BC">
            <w:pPr>
              <w:jc w:val="center"/>
            </w:pPr>
            <w:r>
              <w:t>6</w:t>
            </w:r>
          </w:p>
        </w:tc>
      </w:tr>
      <w:tr w:rsidR="00AB18BC" w14:paraId="2C2D34E5" w14:textId="77777777">
        <w:trPr>
          <w:trHeight w:val="283"/>
        </w:trPr>
        <w:tc>
          <w:tcPr>
            <w:tcW w:w="265" w:type="pct"/>
          </w:tcPr>
          <w:p w14:paraId="428015F0" w14:textId="77777777" w:rsidR="00AB18BC" w:rsidRDefault="00AB18BC">
            <w:pPr>
              <w:jc w:val="center"/>
            </w:pPr>
          </w:p>
        </w:tc>
        <w:tc>
          <w:tcPr>
            <w:tcW w:w="184" w:type="pct"/>
          </w:tcPr>
          <w:p w14:paraId="46D674CC" w14:textId="77777777" w:rsidR="00AB18BC" w:rsidRDefault="00AB18BC">
            <w:pPr>
              <w:jc w:val="center"/>
            </w:pPr>
            <w:r>
              <w:t>b.</w:t>
            </w:r>
          </w:p>
        </w:tc>
        <w:tc>
          <w:tcPr>
            <w:tcW w:w="3753" w:type="pct"/>
          </w:tcPr>
          <w:p w14:paraId="2C4BA36E" w14:textId="77777777" w:rsidR="00AB18BC" w:rsidRDefault="00AB18BC">
            <w:pPr>
              <w:jc w:val="both"/>
            </w:pPr>
            <w:r>
              <w:t>Evaluate the role of legal, ethical, and professional issues in ensuring information security.</w:t>
            </w:r>
          </w:p>
        </w:tc>
        <w:tc>
          <w:tcPr>
            <w:tcW w:w="311" w:type="pct"/>
          </w:tcPr>
          <w:p w14:paraId="6CC98D52" w14:textId="77777777" w:rsidR="00AB18BC" w:rsidRDefault="00AB18BC">
            <w:pPr>
              <w:jc w:val="center"/>
              <w:rPr>
                <w:lang w:val="en-IN"/>
              </w:rPr>
            </w:pPr>
            <w:r>
              <w:rPr>
                <w:lang w:val="en-IN"/>
              </w:rPr>
              <w:t>CO2</w:t>
            </w:r>
          </w:p>
        </w:tc>
        <w:tc>
          <w:tcPr>
            <w:tcW w:w="249" w:type="pct"/>
          </w:tcPr>
          <w:p w14:paraId="0B3F853E" w14:textId="77777777" w:rsidR="00AB18BC" w:rsidRDefault="00AB18BC">
            <w:pPr>
              <w:jc w:val="center"/>
              <w:rPr>
                <w:lang w:val="en-IN"/>
              </w:rPr>
            </w:pPr>
            <w:r>
              <w:rPr>
                <w:lang w:val="en-IN"/>
              </w:rPr>
              <w:t>E</w:t>
            </w:r>
          </w:p>
        </w:tc>
        <w:tc>
          <w:tcPr>
            <w:tcW w:w="235" w:type="pct"/>
          </w:tcPr>
          <w:p w14:paraId="1EE75825" w14:textId="77777777" w:rsidR="00AB18BC" w:rsidRDefault="00AB18BC">
            <w:pPr>
              <w:jc w:val="center"/>
            </w:pPr>
            <w:r>
              <w:t>6</w:t>
            </w:r>
          </w:p>
        </w:tc>
      </w:tr>
      <w:tr w:rsidR="00AB18BC" w14:paraId="1B70F6C3" w14:textId="77777777">
        <w:trPr>
          <w:trHeight w:val="283"/>
        </w:trPr>
        <w:tc>
          <w:tcPr>
            <w:tcW w:w="265" w:type="pct"/>
          </w:tcPr>
          <w:p w14:paraId="5D530A89" w14:textId="77777777" w:rsidR="00AB18BC" w:rsidRDefault="00AB18BC">
            <w:pPr>
              <w:jc w:val="center"/>
            </w:pPr>
          </w:p>
        </w:tc>
        <w:tc>
          <w:tcPr>
            <w:tcW w:w="184" w:type="pct"/>
          </w:tcPr>
          <w:p w14:paraId="55C7FF56" w14:textId="77777777" w:rsidR="00AB18BC" w:rsidRDefault="00AB18BC">
            <w:pPr>
              <w:jc w:val="center"/>
            </w:pPr>
          </w:p>
        </w:tc>
        <w:tc>
          <w:tcPr>
            <w:tcW w:w="3753" w:type="pct"/>
          </w:tcPr>
          <w:p w14:paraId="749B70B6" w14:textId="77777777" w:rsidR="00AB18BC" w:rsidRDefault="00AB18BC">
            <w:pPr>
              <w:jc w:val="both"/>
            </w:pPr>
          </w:p>
        </w:tc>
        <w:tc>
          <w:tcPr>
            <w:tcW w:w="311" w:type="pct"/>
          </w:tcPr>
          <w:p w14:paraId="0A3FFA98" w14:textId="77777777" w:rsidR="00AB18BC" w:rsidRDefault="00AB18BC">
            <w:pPr>
              <w:jc w:val="center"/>
            </w:pPr>
          </w:p>
        </w:tc>
        <w:tc>
          <w:tcPr>
            <w:tcW w:w="249" w:type="pct"/>
          </w:tcPr>
          <w:p w14:paraId="537D5217" w14:textId="77777777" w:rsidR="00AB18BC" w:rsidRDefault="00AB18BC">
            <w:pPr>
              <w:jc w:val="center"/>
            </w:pPr>
          </w:p>
        </w:tc>
        <w:tc>
          <w:tcPr>
            <w:tcW w:w="235" w:type="pct"/>
          </w:tcPr>
          <w:p w14:paraId="09C31107" w14:textId="77777777" w:rsidR="00AB18BC" w:rsidRDefault="00AB18BC">
            <w:pPr>
              <w:jc w:val="center"/>
            </w:pPr>
          </w:p>
        </w:tc>
      </w:tr>
      <w:tr w:rsidR="00AB18BC" w14:paraId="60CDF9D1" w14:textId="77777777">
        <w:trPr>
          <w:trHeight w:val="283"/>
        </w:trPr>
        <w:tc>
          <w:tcPr>
            <w:tcW w:w="265" w:type="pct"/>
          </w:tcPr>
          <w:p w14:paraId="57B759AD" w14:textId="77777777" w:rsidR="00AB18BC" w:rsidRDefault="00AB18BC">
            <w:pPr>
              <w:jc w:val="center"/>
            </w:pPr>
            <w:r>
              <w:t>19.</w:t>
            </w:r>
          </w:p>
        </w:tc>
        <w:tc>
          <w:tcPr>
            <w:tcW w:w="184" w:type="pct"/>
          </w:tcPr>
          <w:p w14:paraId="2FF81C96" w14:textId="77777777" w:rsidR="00AB18BC" w:rsidRDefault="00AB18BC">
            <w:pPr>
              <w:jc w:val="center"/>
            </w:pPr>
            <w:r>
              <w:t>a.</w:t>
            </w:r>
          </w:p>
        </w:tc>
        <w:tc>
          <w:tcPr>
            <w:tcW w:w="3753" w:type="pct"/>
          </w:tcPr>
          <w:p w14:paraId="5C6D7F0E" w14:textId="77777777" w:rsidR="00AB18BC" w:rsidRDefault="00AB18BC">
            <w:pPr>
              <w:jc w:val="both"/>
            </w:pPr>
            <w:r>
              <w:rPr>
                <w:lang w:val="en-IN"/>
              </w:rPr>
              <w:t xml:space="preserve">Describe </w:t>
            </w:r>
            <w:r>
              <w:t>the working of public key cryptosystems with reference to RSA.</w:t>
            </w:r>
          </w:p>
        </w:tc>
        <w:tc>
          <w:tcPr>
            <w:tcW w:w="311" w:type="pct"/>
          </w:tcPr>
          <w:p w14:paraId="6FB030BF" w14:textId="77777777" w:rsidR="00AB18BC" w:rsidRDefault="00AB18BC">
            <w:pPr>
              <w:jc w:val="center"/>
            </w:pPr>
            <w:r>
              <w:t>CO3</w:t>
            </w:r>
          </w:p>
        </w:tc>
        <w:tc>
          <w:tcPr>
            <w:tcW w:w="249" w:type="pct"/>
          </w:tcPr>
          <w:p w14:paraId="554B0878" w14:textId="77777777" w:rsidR="00AB18BC" w:rsidRDefault="00AB18BC">
            <w:pPr>
              <w:jc w:val="center"/>
              <w:rPr>
                <w:lang w:val="en-IN"/>
              </w:rPr>
            </w:pPr>
            <w:r>
              <w:rPr>
                <w:lang w:val="en-IN"/>
              </w:rPr>
              <w:t>R</w:t>
            </w:r>
          </w:p>
        </w:tc>
        <w:tc>
          <w:tcPr>
            <w:tcW w:w="235" w:type="pct"/>
          </w:tcPr>
          <w:p w14:paraId="3A90D1D0" w14:textId="77777777" w:rsidR="00AB18BC" w:rsidRDefault="00AB18BC">
            <w:pPr>
              <w:jc w:val="center"/>
              <w:rPr>
                <w:lang w:val="en-IN"/>
              </w:rPr>
            </w:pPr>
            <w:r>
              <w:rPr>
                <w:lang w:val="en-IN"/>
              </w:rPr>
              <w:t>6</w:t>
            </w:r>
          </w:p>
        </w:tc>
      </w:tr>
      <w:tr w:rsidR="00AB18BC" w14:paraId="1232B83F" w14:textId="77777777">
        <w:trPr>
          <w:trHeight w:val="283"/>
        </w:trPr>
        <w:tc>
          <w:tcPr>
            <w:tcW w:w="265" w:type="pct"/>
          </w:tcPr>
          <w:p w14:paraId="58F5BE49" w14:textId="77777777" w:rsidR="00AB18BC" w:rsidRDefault="00AB18BC">
            <w:pPr>
              <w:jc w:val="center"/>
            </w:pPr>
          </w:p>
        </w:tc>
        <w:tc>
          <w:tcPr>
            <w:tcW w:w="184" w:type="pct"/>
          </w:tcPr>
          <w:p w14:paraId="6691DDEB" w14:textId="77777777" w:rsidR="00AB18BC" w:rsidRDefault="00AB18BC">
            <w:pPr>
              <w:jc w:val="center"/>
            </w:pPr>
            <w:r>
              <w:t>b.</w:t>
            </w:r>
          </w:p>
        </w:tc>
        <w:tc>
          <w:tcPr>
            <w:tcW w:w="3753" w:type="pct"/>
          </w:tcPr>
          <w:p w14:paraId="04FB73B1" w14:textId="77777777" w:rsidR="00AB18BC" w:rsidRDefault="00AB18BC">
            <w:pPr>
              <w:jc w:val="both"/>
              <w:rPr>
                <w:bCs/>
              </w:rPr>
            </w:pPr>
            <w:r>
              <w:rPr>
                <w:bCs/>
              </w:rPr>
              <w:t>Analyze the role of key distribution and management in secure communication.</w:t>
            </w:r>
          </w:p>
        </w:tc>
        <w:tc>
          <w:tcPr>
            <w:tcW w:w="311" w:type="pct"/>
            <w:shd w:val="clear" w:color="auto" w:fill="auto"/>
          </w:tcPr>
          <w:p w14:paraId="3D91EF52" w14:textId="77777777" w:rsidR="00AB18BC" w:rsidRDefault="00AB18BC">
            <w:pPr>
              <w:jc w:val="center"/>
            </w:pPr>
            <w:r>
              <w:t>CO3</w:t>
            </w:r>
          </w:p>
        </w:tc>
        <w:tc>
          <w:tcPr>
            <w:tcW w:w="249" w:type="pct"/>
            <w:shd w:val="clear" w:color="auto" w:fill="auto"/>
          </w:tcPr>
          <w:p w14:paraId="2296E21A" w14:textId="77777777" w:rsidR="00AB18BC" w:rsidRDefault="00AB18BC">
            <w:pPr>
              <w:jc w:val="center"/>
              <w:rPr>
                <w:lang w:val="en-IN"/>
              </w:rPr>
            </w:pPr>
            <w:r>
              <w:rPr>
                <w:lang w:val="en-IN"/>
              </w:rPr>
              <w:t>An</w:t>
            </w:r>
          </w:p>
        </w:tc>
        <w:tc>
          <w:tcPr>
            <w:tcW w:w="235" w:type="pct"/>
            <w:shd w:val="clear" w:color="auto" w:fill="auto"/>
          </w:tcPr>
          <w:p w14:paraId="116CB399" w14:textId="77777777" w:rsidR="00AB18BC" w:rsidRDefault="00AB18BC">
            <w:pPr>
              <w:jc w:val="center"/>
              <w:rPr>
                <w:lang w:val="en-IN"/>
              </w:rPr>
            </w:pPr>
            <w:r>
              <w:rPr>
                <w:lang w:val="en-IN"/>
              </w:rPr>
              <w:t>6</w:t>
            </w:r>
          </w:p>
        </w:tc>
      </w:tr>
      <w:tr w:rsidR="00AB18BC" w14:paraId="3DAE7F07" w14:textId="77777777">
        <w:trPr>
          <w:trHeight w:val="283"/>
        </w:trPr>
        <w:tc>
          <w:tcPr>
            <w:tcW w:w="265" w:type="pct"/>
          </w:tcPr>
          <w:p w14:paraId="3ED2FD30" w14:textId="77777777" w:rsidR="00AB18BC" w:rsidRDefault="00AB18BC">
            <w:pPr>
              <w:jc w:val="center"/>
            </w:pPr>
          </w:p>
        </w:tc>
        <w:tc>
          <w:tcPr>
            <w:tcW w:w="184" w:type="pct"/>
          </w:tcPr>
          <w:p w14:paraId="3F47EC09" w14:textId="77777777" w:rsidR="00AB18BC" w:rsidRDefault="00AB18BC">
            <w:pPr>
              <w:jc w:val="center"/>
            </w:pPr>
          </w:p>
        </w:tc>
        <w:tc>
          <w:tcPr>
            <w:tcW w:w="3753" w:type="pct"/>
          </w:tcPr>
          <w:p w14:paraId="4536E7B1" w14:textId="77777777" w:rsidR="00AB18BC" w:rsidRDefault="00AB18BC">
            <w:pPr>
              <w:jc w:val="both"/>
            </w:pPr>
          </w:p>
        </w:tc>
        <w:tc>
          <w:tcPr>
            <w:tcW w:w="311" w:type="pct"/>
          </w:tcPr>
          <w:p w14:paraId="666343A5" w14:textId="77777777" w:rsidR="00AB18BC" w:rsidRDefault="00AB18BC">
            <w:pPr>
              <w:jc w:val="center"/>
            </w:pPr>
          </w:p>
        </w:tc>
        <w:tc>
          <w:tcPr>
            <w:tcW w:w="249" w:type="pct"/>
          </w:tcPr>
          <w:p w14:paraId="092702B0" w14:textId="77777777" w:rsidR="00AB18BC" w:rsidRDefault="00AB18BC">
            <w:pPr>
              <w:jc w:val="center"/>
            </w:pPr>
          </w:p>
        </w:tc>
        <w:tc>
          <w:tcPr>
            <w:tcW w:w="235" w:type="pct"/>
          </w:tcPr>
          <w:p w14:paraId="389EC313" w14:textId="77777777" w:rsidR="00AB18BC" w:rsidRDefault="00AB18BC">
            <w:pPr>
              <w:jc w:val="center"/>
            </w:pPr>
          </w:p>
        </w:tc>
      </w:tr>
      <w:tr w:rsidR="00AB18BC" w14:paraId="7B5D3726" w14:textId="77777777">
        <w:trPr>
          <w:trHeight w:val="283"/>
        </w:trPr>
        <w:tc>
          <w:tcPr>
            <w:tcW w:w="265" w:type="pct"/>
          </w:tcPr>
          <w:p w14:paraId="6A4C0230" w14:textId="77777777" w:rsidR="00AB18BC" w:rsidRDefault="00AB18BC">
            <w:pPr>
              <w:jc w:val="center"/>
            </w:pPr>
            <w:r>
              <w:t>20.</w:t>
            </w:r>
          </w:p>
        </w:tc>
        <w:tc>
          <w:tcPr>
            <w:tcW w:w="184" w:type="pct"/>
          </w:tcPr>
          <w:p w14:paraId="00FCD2B1" w14:textId="77777777" w:rsidR="00AB18BC" w:rsidRDefault="00AB18BC">
            <w:pPr>
              <w:jc w:val="center"/>
            </w:pPr>
            <w:r>
              <w:t>a.</w:t>
            </w:r>
          </w:p>
        </w:tc>
        <w:tc>
          <w:tcPr>
            <w:tcW w:w="3753" w:type="pct"/>
          </w:tcPr>
          <w:p w14:paraId="7E2B8F50" w14:textId="77777777" w:rsidR="00AB18BC" w:rsidRDefault="00AB18BC">
            <w:pPr>
              <w:jc w:val="both"/>
            </w:pPr>
            <w:r>
              <w:t>Explain digital signature schemes and explain their role in authentication and non-repudiation.</w:t>
            </w:r>
          </w:p>
        </w:tc>
        <w:tc>
          <w:tcPr>
            <w:tcW w:w="311" w:type="pct"/>
          </w:tcPr>
          <w:p w14:paraId="6825E70C" w14:textId="77777777" w:rsidR="00AB18BC" w:rsidRDefault="00AB18BC">
            <w:pPr>
              <w:jc w:val="center"/>
            </w:pPr>
            <w:r>
              <w:t>CO4</w:t>
            </w:r>
          </w:p>
        </w:tc>
        <w:tc>
          <w:tcPr>
            <w:tcW w:w="249" w:type="pct"/>
          </w:tcPr>
          <w:p w14:paraId="111DADD3" w14:textId="77777777" w:rsidR="00AB18BC" w:rsidRDefault="00AB18BC">
            <w:pPr>
              <w:jc w:val="center"/>
              <w:rPr>
                <w:lang w:val="en-IN"/>
              </w:rPr>
            </w:pPr>
            <w:r>
              <w:rPr>
                <w:lang w:val="en-IN"/>
              </w:rPr>
              <w:t>U</w:t>
            </w:r>
          </w:p>
        </w:tc>
        <w:tc>
          <w:tcPr>
            <w:tcW w:w="235" w:type="pct"/>
          </w:tcPr>
          <w:p w14:paraId="3AA231CC" w14:textId="77777777" w:rsidR="00AB18BC" w:rsidRDefault="00AB18BC">
            <w:pPr>
              <w:jc w:val="center"/>
              <w:rPr>
                <w:lang w:val="en-IN"/>
              </w:rPr>
            </w:pPr>
            <w:r>
              <w:rPr>
                <w:lang w:val="en-IN"/>
              </w:rPr>
              <w:t>6</w:t>
            </w:r>
          </w:p>
        </w:tc>
      </w:tr>
      <w:tr w:rsidR="00AB18BC" w14:paraId="28FD2600" w14:textId="77777777">
        <w:trPr>
          <w:trHeight w:val="283"/>
        </w:trPr>
        <w:tc>
          <w:tcPr>
            <w:tcW w:w="265" w:type="pct"/>
          </w:tcPr>
          <w:p w14:paraId="4219970E" w14:textId="77777777" w:rsidR="00AB18BC" w:rsidRDefault="00AB18BC">
            <w:pPr>
              <w:jc w:val="center"/>
            </w:pPr>
          </w:p>
        </w:tc>
        <w:tc>
          <w:tcPr>
            <w:tcW w:w="184" w:type="pct"/>
          </w:tcPr>
          <w:p w14:paraId="6AC4BD70" w14:textId="77777777" w:rsidR="00AB18BC" w:rsidRDefault="00AB18BC">
            <w:pPr>
              <w:jc w:val="center"/>
            </w:pPr>
            <w:r>
              <w:t>b.</w:t>
            </w:r>
          </w:p>
        </w:tc>
        <w:tc>
          <w:tcPr>
            <w:tcW w:w="3753" w:type="pct"/>
          </w:tcPr>
          <w:p w14:paraId="18A46B39" w14:textId="77777777" w:rsidR="00AB18BC" w:rsidRDefault="00AB18BC">
            <w:pPr>
              <w:jc w:val="both"/>
              <w:rPr>
                <w:bCs/>
              </w:rPr>
            </w:pPr>
            <w:r>
              <w:rPr>
                <w:bCs/>
                <w:lang w:val="en-IN"/>
              </w:rPr>
              <w:t>Explain</w:t>
            </w:r>
            <w:r>
              <w:rPr>
                <w:bCs/>
              </w:rPr>
              <w:t xml:space="preserve"> the structure and role of X.509 certificates in secure communication.</w:t>
            </w:r>
          </w:p>
        </w:tc>
        <w:tc>
          <w:tcPr>
            <w:tcW w:w="311" w:type="pct"/>
            <w:shd w:val="clear" w:color="auto" w:fill="auto"/>
          </w:tcPr>
          <w:p w14:paraId="76B23502" w14:textId="77777777" w:rsidR="00AB18BC" w:rsidRDefault="00AB18BC">
            <w:pPr>
              <w:jc w:val="center"/>
            </w:pPr>
            <w:r>
              <w:t>CO4</w:t>
            </w:r>
          </w:p>
        </w:tc>
        <w:tc>
          <w:tcPr>
            <w:tcW w:w="249" w:type="pct"/>
            <w:shd w:val="clear" w:color="auto" w:fill="auto"/>
          </w:tcPr>
          <w:p w14:paraId="2DA87C9F" w14:textId="77777777" w:rsidR="00AB18BC" w:rsidRDefault="00AB18BC">
            <w:pPr>
              <w:jc w:val="center"/>
              <w:rPr>
                <w:lang w:val="en-IN"/>
              </w:rPr>
            </w:pPr>
            <w:r>
              <w:rPr>
                <w:lang w:val="en-IN"/>
              </w:rPr>
              <w:t>U</w:t>
            </w:r>
          </w:p>
        </w:tc>
        <w:tc>
          <w:tcPr>
            <w:tcW w:w="235" w:type="pct"/>
            <w:shd w:val="clear" w:color="auto" w:fill="auto"/>
          </w:tcPr>
          <w:p w14:paraId="33C1B302" w14:textId="77777777" w:rsidR="00AB18BC" w:rsidRDefault="00AB18BC">
            <w:pPr>
              <w:jc w:val="center"/>
              <w:rPr>
                <w:lang w:val="en-IN"/>
              </w:rPr>
            </w:pPr>
            <w:r>
              <w:rPr>
                <w:lang w:val="en-IN"/>
              </w:rPr>
              <w:t>6</w:t>
            </w:r>
          </w:p>
        </w:tc>
      </w:tr>
      <w:tr w:rsidR="00AB18BC" w14:paraId="18A24400" w14:textId="77777777">
        <w:trPr>
          <w:trHeight w:val="283"/>
        </w:trPr>
        <w:tc>
          <w:tcPr>
            <w:tcW w:w="265" w:type="pct"/>
          </w:tcPr>
          <w:p w14:paraId="12A7926A" w14:textId="77777777" w:rsidR="00AB18BC" w:rsidRDefault="00AB18BC">
            <w:pPr>
              <w:jc w:val="center"/>
            </w:pPr>
          </w:p>
        </w:tc>
        <w:tc>
          <w:tcPr>
            <w:tcW w:w="184" w:type="pct"/>
          </w:tcPr>
          <w:p w14:paraId="41A899C4" w14:textId="77777777" w:rsidR="00AB18BC" w:rsidRDefault="00AB18BC">
            <w:pPr>
              <w:jc w:val="center"/>
            </w:pPr>
          </w:p>
        </w:tc>
        <w:tc>
          <w:tcPr>
            <w:tcW w:w="3753" w:type="pct"/>
          </w:tcPr>
          <w:p w14:paraId="7C1FC2F3" w14:textId="77777777" w:rsidR="00AB18BC" w:rsidRDefault="00AB18BC">
            <w:pPr>
              <w:jc w:val="both"/>
            </w:pPr>
          </w:p>
        </w:tc>
        <w:tc>
          <w:tcPr>
            <w:tcW w:w="311" w:type="pct"/>
          </w:tcPr>
          <w:p w14:paraId="6986E0CE" w14:textId="77777777" w:rsidR="00AB18BC" w:rsidRDefault="00AB18BC">
            <w:pPr>
              <w:jc w:val="center"/>
            </w:pPr>
          </w:p>
        </w:tc>
        <w:tc>
          <w:tcPr>
            <w:tcW w:w="249" w:type="pct"/>
          </w:tcPr>
          <w:p w14:paraId="766B3AD7" w14:textId="77777777" w:rsidR="00AB18BC" w:rsidRDefault="00AB18BC">
            <w:pPr>
              <w:jc w:val="center"/>
            </w:pPr>
          </w:p>
        </w:tc>
        <w:tc>
          <w:tcPr>
            <w:tcW w:w="235" w:type="pct"/>
          </w:tcPr>
          <w:p w14:paraId="0ABD3B8D" w14:textId="77777777" w:rsidR="00AB18BC" w:rsidRDefault="00AB18BC">
            <w:pPr>
              <w:jc w:val="center"/>
            </w:pPr>
          </w:p>
        </w:tc>
      </w:tr>
      <w:tr w:rsidR="00AB18BC" w14:paraId="22E2ABDC" w14:textId="77777777">
        <w:trPr>
          <w:trHeight w:val="283"/>
        </w:trPr>
        <w:tc>
          <w:tcPr>
            <w:tcW w:w="265" w:type="pct"/>
          </w:tcPr>
          <w:p w14:paraId="24177B2F" w14:textId="77777777" w:rsidR="00AB18BC" w:rsidRDefault="00AB18BC">
            <w:pPr>
              <w:jc w:val="center"/>
            </w:pPr>
            <w:r>
              <w:t>21.</w:t>
            </w:r>
          </w:p>
        </w:tc>
        <w:tc>
          <w:tcPr>
            <w:tcW w:w="184" w:type="pct"/>
          </w:tcPr>
          <w:p w14:paraId="33DD82FB" w14:textId="77777777" w:rsidR="00AB18BC" w:rsidRDefault="00AB18BC">
            <w:pPr>
              <w:jc w:val="center"/>
            </w:pPr>
          </w:p>
        </w:tc>
        <w:tc>
          <w:tcPr>
            <w:tcW w:w="3753" w:type="pct"/>
          </w:tcPr>
          <w:p w14:paraId="53F6A6E8" w14:textId="77777777" w:rsidR="00AB18BC" w:rsidRDefault="00AB18BC">
            <w:pPr>
              <w:jc w:val="both"/>
            </w:pPr>
            <w:r>
              <w:t>Explain the architecture and working of secure email systems such as PGP and S/MIME.</w:t>
            </w:r>
          </w:p>
        </w:tc>
        <w:tc>
          <w:tcPr>
            <w:tcW w:w="311" w:type="pct"/>
          </w:tcPr>
          <w:p w14:paraId="386DF650" w14:textId="77777777" w:rsidR="00AB18BC" w:rsidRDefault="00AB18BC">
            <w:pPr>
              <w:jc w:val="center"/>
            </w:pPr>
            <w:r>
              <w:t>CO5</w:t>
            </w:r>
          </w:p>
        </w:tc>
        <w:tc>
          <w:tcPr>
            <w:tcW w:w="249" w:type="pct"/>
          </w:tcPr>
          <w:p w14:paraId="6D8F2158" w14:textId="77777777" w:rsidR="00AB18BC" w:rsidRDefault="00AB18BC">
            <w:pPr>
              <w:jc w:val="center"/>
              <w:rPr>
                <w:lang w:val="en-IN"/>
              </w:rPr>
            </w:pPr>
            <w:r>
              <w:rPr>
                <w:lang w:val="en-IN"/>
              </w:rPr>
              <w:t>R</w:t>
            </w:r>
          </w:p>
        </w:tc>
        <w:tc>
          <w:tcPr>
            <w:tcW w:w="235" w:type="pct"/>
          </w:tcPr>
          <w:p w14:paraId="26FF1559" w14:textId="77777777" w:rsidR="00AB18BC" w:rsidRDefault="00AB18BC">
            <w:pPr>
              <w:jc w:val="center"/>
            </w:pPr>
            <w:r>
              <w:t>12</w:t>
            </w:r>
          </w:p>
        </w:tc>
      </w:tr>
      <w:tr w:rsidR="00AB18BC" w14:paraId="593A5DAD" w14:textId="77777777">
        <w:trPr>
          <w:trHeight w:val="283"/>
        </w:trPr>
        <w:tc>
          <w:tcPr>
            <w:tcW w:w="265" w:type="pct"/>
          </w:tcPr>
          <w:p w14:paraId="6CE7D70F" w14:textId="77777777" w:rsidR="00AB18BC" w:rsidRDefault="00AB18BC">
            <w:pPr>
              <w:jc w:val="center"/>
            </w:pPr>
          </w:p>
        </w:tc>
        <w:tc>
          <w:tcPr>
            <w:tcW w:w="184" w:type="pct"/>
          </w:tcPr>
          <w:p w14:paraId="153246E0" w14:textId="77777777" w:rsidR="00AB18BC" w:rsidRDefault="00AB18BC">
            <w:pPr>
              <w:jc w:val="center"/>
            </w:pPr>
          </w:p>
        </w:tc>
        <w:tc>
          <w:tcPr>
            <w:tcW w:w="3753" w:type="pct"/>
          </w:tcPr>
          <w:p w14:paraId="44D5AC8F" w14:textId="77777777" w:rsidR="00AB18BC" w:rsidRDefault="00AB18BC">
            <w:pPr>
              <w:jc w:val="both"/>
            </w:pPr>
          </w:p>
        </w:tc>
        <w:tc>
          <w:tcPr>
            <w:tcW w:w="311" w:type="pct"/>
          </w:tcPr>
          <w:p w14:paraId="5449B1BB" w14:textId="77777777" w:rsidR="00AB18BC" w:rsidRDefault="00AB18BC">
            <w:pPr>
              <w:jc w:val="center"/>
            </w:pPr>
          </w:p>
        </w:tc>
        <w:tc>
          <w:tcPr>
            <w:tcW w:w="249" w:type="pct"/>
          </w:tcPr>
          <w:p w14:paraId="2A342D39" w14:textId="77777777" w:rsidR="00AB18BC" w:rsidRDefault="00AB18BC">
            <w:pPr>
              <w:jc w:val="center"/>
            </w:pPr>
          </w:p>
        </w:tc>
        <w:tc>
          <w:tcPr>
            <w:tcW w:w="235" w:type="pct"/>
          </w:tcPr>
          <w:p w14:paraId="2EB7B8D4" w14:textId="77777777" w:rsidR="00AB18BC" w:rsidRDefault="00AB18BC">
            <w:pPr>
              <w:jc w:val="center"/>
            </w:pPr>
          </w:p>
        </w:tc>
      </w:tr>
      <w:tr w:rsidR="00AB18BC" w14:paraId="3D4DB016" w14:textId="77777777">
        <w:trPr>
          <w:trHeight w:val="283"/>
        </w:trPr>
        <w:tc>
          <w:tcPr>
            <w:tcW w:w="265" w:type="pct"/>
          </w:tcPr>
          <w:p w14:paraId="2F28ACAF" w14:textId="77777777" w:rsidR="00AB18BC" w:rsidRDefault="00AB18BC">
            <w:pPr>
              <w:jc w:val="center"/>
            </w:pPr>
            <w:r>
              <w:t>22.</w:t>
            </w:r>
          </w:p>
        </w:tc>
        <w:tc>
          <w:tcPr>
            <w:tcW w:w="184" w:type="pct"/>
          </w:tcPr>
          <w:p w14:paraId="4675928F" w14:textId="77777777" w:rsidR="00AB18BC" w:rsidRDefault="00AB18BC">
            <w:pPr>
              <w:jc w:val="center"/>
            </w:pPr>
            <w:r>
              <w:t>a.</w:t>
            </w:r>
          </w:p>
        </w:tc>
        <w:tc>
          <w:tcPr>
            <w:tcW w:w="3753" w:type="pct"/>
          </w:tcPr>
          <w:p w14:paraId="278461C0" w14:textId="77777777" w:rsidR="00AB18BC" w:rsidRDefault="00AB18BC">
            <w:pPr>
              <w:jc w:val="both"/>
            </w:pPr>
            <w:r>
              <w:t xml:space="preserve">Evaluate the components of an information system and explain how each component contributes to system security. </w:t>
            </w:r>
          </w:p>
          <w:p w14:paraId="1CA6C883" w14:textId="77777777" w:rsidR="00AB18BC" w:rsidRDefault="00AB18BC">
            <w:pPr>
              <w:jc w:val="both"/>
            </w:pPr>
          </w:p>
        </w:tc>
        <w:tc>
          <w:tcPr>
            <w:tcW w:w="311" w:type="pct"/>
          </w:tcPr>
          <w:p w14:paraId="45670130" w14:textId="77777777" w:rsidR="00AB18BC" w:rsidRDefault="00AB18BC">
            <w:pPr>
              <w:jc w:val="center"/>
              <w:rPr>
                <w:lang w:val="en-IN"/>
              </w:rPr>
            </w:pPr>
            <w:r>
              <w:t>CO</w:t>
            </w:r>
            <w:r>
              <w:rPr>
                <w:lang w:val="en-IN"/>
              </w:rPr>
              <w:t>1</w:t>
            </w:r>
          </w:p>
        </w:tc>
        <w:tc>
          <w:tcPr>
            <w:tcW w:w="249" w:type="pct"/>
          </w:tcPr>
          <w:p w14:paraId="1BA55FBD" w14:textId="77777777" w:rsidR="00AB18BC" w:rsidRDefault="00AB18BC">
            <w:pPr>
              <w:jc w:val="center"/>
              <w:rPr>
                <w:lang w:val="en-IN"/>
              </w:rPr>
            </w:pPr>
            <w:r>
              <w:rPr>
                <w:lang w:val="en-IN"/>
              </w:rPr>
              <w:t>E</w:t>
            </w:r>
          </w:p>
        </w:tc>
        <w:tc>
          <w:tcPr>
            <w:tcW w:w="235" w:type="pct"/>
          </w:tcPr>
          <w:p w14:paraId="32568C36" w14:textId="77777777" w:rsidR="00AB18BC" w:rsidRDefault="00AB18BC">
            <w:pPr>
              <w:jc w:val="center"/>
              <w:rPr>
                <w:lang w:val="en-IN"/>
              </w:rPr>
            </w:pPr>
            <w:r>
              <w:rPr>
                <w:lang w:val="en-IN"/>
              </w:rPr>
              <w:t>6</w:t>
            </w:r>
          </w:p>
        </w:tc>
      </w:tr>
      <w:tr w:rsidR="00AB18BC" w14:paraId="6B385925" w14:textId="77777777">
        <w:trPr>
          <w:trHeight w:val="283"/>
        </w:trPr>
        <w:tc>
          <w:tcPr>
            <w:tcW w:w="265" w:type="pct"/>
          </w:tcPr>
          <w:p w14:paraId="686905DF" w14:textId="77777777" w:rsidR="00AB18BC" w:rsidRDefault="00AB18BC">
            <w:pPr>
              <w:jc w:val="center"/>
            </w:pPr>
          </w:p>
        </w:tc>
        <w:tc>
          <w:tcPr>
            <w:tcW w:w="184" w:type="pct"/>
          </w:tcPr>
          <w:p w14:paraId="20131999" w14:textId="77777777" w:rsidR="00AB18BC" w:rsidRDefault="00AB18BC">
            <w:pPr>
              <w:jc w:val="center"/>
            </w:pPr>
            <w:r>
              <w:t>b.</w:t>
            </w:r>
          </w:p>
        </w:tc>
        <w:tc>
          <w:tcPr>
            <w:tcW w:w="3753" w:type="pct"/>
          </w:tcPr>
          <w:p w14:paraId="17C9D767" w14:textId="77777777" w:rsidR="00AB18BC" w:rsidRDefault="00AB18BC">
            <w:pPr>
              <w:jc w:val="both"/>
              <w:rPr>
                <w:bCs/>
              </w:rPr>
            </w:pPr>
            <w:r>
              <w:rPr>
                <w:bCs/>
              </w:rPr>
              <w:t xml:space="preserve">Analyze the challenges involved in balancing security and access in modern organizations. </w:t>
            </w:r>
          </w:p>
        </w:tc>
        <w:tc>
          <w:tcPr>
            <w:tcW w:w="311" w:type="pct"/>
          </w:tcPr>
          <w:p w14:paraId="35595592" w14:textId="77777777" w:rsidR="00AB18BC" w:rsidRDefault="00AB18BC">
            <w:pPr>
              <w:jc w:val="center"/>
            </w:pPr>
            <w:r>
              <w:t>CO</w:t>
            </w:r>
            <w:r>
              <w:rPr>
                <w:lang w:val="en-IN"/>
              </w:rPr>
              <w:t>1</w:t>
            </w:r>
          </w:p>
        </w:tc>
        <w:tc>
          <w:tcPr>
            <w:tcW w:w="249" w:type="pct"/>
          </w:tcPr>
          <w:p w14:paraId="3F34A2FF" w14:textId="77777777" w:rsidR="00AB18BC" w:rsidRDefault="00AB18BC">
            <w:pPr>
              <w:jc w:val="center"/>
              <w:rPr>
                <w:lang w:val="en-IN"/>
              </w:rPr>
            </w:pPr>
            <w:r>
              <w:rPr>
                <w:lang w:val="en-IN"/>
              </w:rPr>
              <w:t>An</w:t>
            </w:r>
          </w:p>
        </w:tc>
        <w:tc>
          <w:tcPr>
            <w:tcW w:w="235" w:type="pct"/>
          </w:tcPr>
          <w:p w14:paraId="615DEC1F" w14:textId="77777777" w:rsidR="00AB18BC" w:rsidRDefault="00AB18BC">
            <w:pPr>
              <w:jc w:val="center"/>
            </w:pPr>
            <w:r>
              <w:rPr>
                <w:lang w:val="en-IN"/>
              </w:rPr>
              <w:t>6</w:t>
            </w:r>
          </w:p>
        </w:tc>
      </w:tr>
      <w:tr w:rsidR="00AB18BC" w14:paraId="75EEB8A1" w14:textId="77777777">
        <w:trPr>
          <w:trHeight w:val="283"/>
        </w:trPr>
        <w:tc>
          <w:tcPr>
            <w:tcW w:w="265" w:type="pct"/>
          </w:tcPr>
          <w:p w14:paraId="6BC0D241" w14:textId="77777777" w:rsidR="00AB18BC" w:rsidRDefault="00AB18BC">
            <w:pPr>
              <w:jc w:val="center"/>
            </w:pPr>
          </w:p>
        </w:tc>
        <w:tc>
          <w:tcPr>
            <w:tcW w:w="184" w:type="pct"/>
          </w:tcPr>
          <w:p w14:paraId="5F4F0484" w14:textId="77777777" w:rsidR="00AB18BC" w:rsidRDefault="00AB18BC">
            <w:pPr>
              <w:jc w:val="center"/>
            </w:pPr>
          </w:p>
        </w:tc>
        <w:tc>
          <w:tcPr>
            <w:tcW w:w="3753" w:type="pct"/>
          </w:tcPr>
          <w:p w14:paraId="756D345C" w14:textId="77777777" w:rsidR="00AB18BC" w:rsidRDefault="00AB18BC">
            <w:pPr>
              <w:jc w:val="both"/>
            </w:pPr>
          </w:p>
        </w:tc>
        <w:tc>
          <w:tcPr>
            <w:tcW w:w="311" w:type="pct"/>
          </w:tcPr>
          <w:p w14:paraId="797EA9A6" w14:textId="77777777" w:rsidR="00AB18BC" w:rsidRDefault="00AB18BC">
            <w:pPr>
              <w:jc w:val="center"/>
            </w:pPr>
          </w:p>
        </w:tc>
        <w:tc>
          <w:tcPr>
            <w:tcW w:w="249" w:type="pct"/>
          </w:tcPr>
          <w:p w14:paraId="0B3F4BCE" w14:textId="77777777" w:rsidR="00AB18BC" w:rsidRDefault="00AB18BC">
            <w:pPr>
              <w:jc w:val="center"/>
            </w:pPr>
          </w:p>
        </w:tc>
        <w:tc>
          <w:tcPr>
            <w:tcW w:w="235" w:type="pct"/>
          </w:tcPr>
          <w:p w14:paraId="164BD31D" w14:textId="77777777" w:rsidR="00AB18BC" w:rsidRDefault="00AB18BC">
            <w:pPr>
              <w:jc w:val="center"/>
            </w:pPr>
          </w:p>
        </w:tc>
      </w:tr>
      <w:tr w:rsidR="00AB18BC" w14:paraId="3E7D658A" w14:textId="77777777">
        <w:trPr>
          <w:trHeight w:val="283"/>
        </w:trPr>
        <w:tc>
          <w:tcPr>
            <w:tcW w:w="265" w:type="pct"/>
          </w:tcPr>
          <w:p w14:paraId="622DE20F" w14:textId="77777777" w:rsidR="00AB18BC" w:rsidRDefault="00AB18BC">
            <w:pPr>
              <w:jc w:val="center"/>
            </w:pPr>
            <w:r>
              <w:t>23.</w:t>
            </w:r>
          </w:p>
        </w:tc>
        <w:tc>
          <w:tcPr>
            <w:tcW w:w="184" w:type="pct"/>
          </w:tcPr>
          <w:p w14:paraId="1546571B" w14:textId="77777777" w:rsidR="00AB18BC" w:rsidRDefault="00AB18BC">
            <w:pPr>
              <w:jc w:val="center"/>
            </w:pPr>
          </w:p>
        </w:tc>
        <w:tc>
          <w:tcPr>
            <w:tcW w:w="3753" w:type="pct"/>
          </w:tcPr>
          <w:p w14:paraId="468871BD" w14:textId="77777777" w:rsidR="00AB18BC" w:rsidRDefault="00AB18BC">
            <w:pPr>
              <w:rPr>
                <w:lang w:val="en-IN"/>
              </w:rPr>
            </w:pPr>
            <w:r>
              <w:rPr>
                <w:lang w:val="en-IN"/>
              </w:rPr>
              <w:t xml:space="preserve">Apply the key exchange algorithm for the following scenario and answer the following questions. </w:t>
            </w:r>
          </w:p>
          <w:p w14:paraId="7B802BB6" w14:textId="77777777" w:rsidR="00AB18BC" w:rsidRDefault="00AB18BC">
            <w:r>
              <w:t xml:space="preserve">An online banking system uses </w:t>
            </w:r>
            <w:proofErr w:type="spellStart"/>
            <w:r>
              <w:t>Diffie</w:t>
            </w:r>
            <w:proofErr w:type="spellEnd"/>
            <w:r>
              <w:t xml:space="preserve">–Hellman key exchange </w:t>
            </w:r>
            <w:proofErr w:type="gramStart"/>
            <w:r>
              <w:t>to securely establish</w:t>
            </w:r>
            <w:proofErr w:type="gramEnd"/>
            <w:r>
              <w:t xml:space="preserve"> a session key between a client and the bank server before initiating transactions.</w:t>
            </w:r>
            <w:r>
              <w:br/>
              <w:t>The agreed parameters are:</w:t>
            </w:r>
          </w:p>
          <w:p w14:paraId="7F19CCF7" w14:textId="77777777" w:rsidR="00AB18BC" w:rsidRDefault="00AB18BC">
            <w:r>
              <w:t>• Prime number (p) = 29</w:t>
            </w:r>
          </w:p>
          <w:p w14:paraId="1BD916A5" w14:textId="77777777" w:rsidR="00AB18BC" w:rsidRDefault="00AB18BC">
            <w:r>
              <w:t>• Generator (g) = 2</w:t>
            </w:r>
          </w:p>
          <w:p w14:paraId="7246759B" w14:textId="77777777" w:rsidR="00AB18BC" w:rsidRDefault="00AB18BC">
            <w:r>
              <w:t>• Client private key (a) = 11</w:t>
            </w:r>
          </w:p>
          <w:p w14:paraId="141AA7F5" w14:textId="77777777" w:rsidR="00AB18BC" w:rsidRDefault="00AB18BC">
            <w:r>
              <w:t>• Server private key (b) = 7</w:t>
            </w:r>
            <w:r>
              <w:br/>
              <w:t>Questions:</w:t>
            </w:r>
          </w:p>
          <w:p w14:paraId="5DAA242A" w14:textId="77777777" w:rsidR="00AB18BC" w:rsidRDefault="00AB18BC">
            <w:r>
              <w:t xml:space="preserve">(a) Calculate the public keys generated by both the client and the server. </w:t>
            </w:r>
          </w:p>
          <w:p w14:paraId="633A4801" w14:textId="77777777" w:rsidR="00AB18BC" w:rsidRDefault="00AB18BC">
            <w:r>
              <w:t xml:space="preserve">(b) Evaluate the effectiveness of </w:t>
            </w:r>
            <w:proofErr w:type="spellStart"/>
            <w:r>
              <w:t>Diffie</w:t>
            </w:r>
            <w:proofErr w:type="spellEnd"/>
            <w:r>
              <w:t xml:space="preserve">–Hellman in securing banking transactions by computing the shared secret key and discussing its security advantages. </w:t>
            </w:r>
          </w:p>
        </w:tc>
        <w:tc>
          <w:tcPr>
            <w:tcW w:w="311" w:type="pct"/>
          </w:tcPr>
          <w:p w14:paraId="4DE94C04" w14:textId="77777777" w:rsidR="00AB18BC" w:rsidRDefault="00AB18BC">
            <w:pPr>
              <w:jc w:val="center"/>
              <w:rPr>
                <w:lang w:val="en-IN"/>
              </w:rPr>
            </w:pPr>
            <w:r>
              <w:t>CO</w:t>
            </w:r>
            <w:r>
              <w:rPr>
                <w:lang w:val="en-IN"/>
              </w:rPr>
              <w:t>3</w:t>
            </w:r>
          </w:p>
        </w:tc>
        <w:tc>
          <w:tcPr>
            <w:tcW w:w="249" w:type="pct"/>
          </w:tcPr>
          <w:p w14:paraId="0A1626C0" w14:textId="77777777" w:rsidR="00AB18BC" w:rsidRDefault="00AB18BC">
            <w:pPr>
              <w:jc w:val="center"/>
              <w:rPr>
                <w:lang w:val="en-IN"/>
              </w:rPr>
            </w:pPr>
            <w:r>
              <w:rPr>
                <w:lang w:val="en-IN"/>
              </w:rPr>
              <w:t>A</w:t>
            </w:r>
          </w:p>
        </w:tc>
        <w:tc>
          <w:tcPr>
            <w:tcW w:w="235" w:type="pct"/>
          </w:tcPr>
          <w:p w14:paraId="0ED93971" w14:textId="77777777" w:rsidR="00AB18BC" w:rsidRDefault="00AB18BC">
            <w:pPr>
              <w:jc w:val="center"/>
            </w:pPr>
            <w:r>
              <w:t>12</w:t>
            </w:r>
          </w:p>
        </w:tc>
      </w:tr>
      <w:tr w:rsidR="00AB18BC" w14:paraId="6E054A6C" w14:textId="77777777">
        <w:trPr>
          <w:trHeight w:val="238"/>
        </w:trPr>
        <w:tc>
          <w:tcPr>
            <w:tcW w:w="5000" w:type="pct"/>
            <w:gridSpan w:val="6"/>
          </w:tcPr>
          <w:p w14:paraId="6BAD2F87" w14:textId="77777777" w:rsidR="00AB18BC" w:rsidRDefault="00AB18BC">
            <w:pPr>
              <w:jc w:val="center"/>
              <w:rPr>
                <w:b/>
                <w:bCs/>
              </w:rPr>
            </w:pPr>
            <w:r>
              <w:rPr>
                <w:b/>
                <w:bCs/>
              </w:rPr>
              <w:t>COMPULSORY QUESTION</w:t>
            </w:r>
          </w:p>
        </w:tc>
      </w:tr>
      <w:tr w:rsidR="00AB18BC" w14:paraId="7C924EC1" w14:textId="77777777">
        <w:trPr>
          <w:trHeight w:val="283"/>
        </w:trPr>
        <w:tc>
          <w:tcPr>
            <w:tcW w:w="265" w:type="pct"/>
          </w:tcPr>
          <w:p w14:paraId="5C04FF27" w14:textId="77777777" w:rsidR="00AB18BC" w:rsidRDefault="00AB18BC">
            <w:pPr>
              <w:jc w:val="center"/>
            </w:pPr>
            <w:r>
              <w:t>24.</w:t>
            </w:r>
          </w:p>
        </w:tc>
        <w:tc>
          <w:tcPr>
            <w:tcW w:w="184" w:type="pct"/>
          </w:tcPr>
          <w:p w14:paraId="46BD66FD" w14:textId="77777777" w:rsidR="00AB18BC" w:rsidRDefault="00AB18BC">
            <w:pPr>
              <w:jc w:val="center"/>
            </w:pPr>
            <w:r>
              <w:t>a.</w:t>
            </w:r>
          </w:p>
        </w:tc>
        <w:tc>
          <w:tcPr>
            <w:tcW w:w="3753" w:type="pct"/>
          </w:tcPr>
          <w:p w14:paraId="6B24E05C" w14:textId="77777777" w:rsidR="00AB18BC" w:rsidRDefault="00AB18BC">
            <w:pPr>
              <w:jc w:val="both"/>
            </w:pPr>
            <w:r>
              <w:t>Analyze the architecture and working of SSL/TLS protocols, explaining the steps involved in establishing a secure session between client and server.</w:t>
            </w:r>
          </w:p>
        </w:tc>
        <w:tc>
          <w:tcPr>
            <w:tcW w:w="311" w:type="pct"/>
          </w:tcPr>
          <w:p w14:paraId="00C00B35" w14:textId="77777777" w:rsidR="00AB18BC" w:rsidRDefault="00AB18BC">
            <w:pPr>
              <w:jc w:val="center"/>
            </w:pPr>
            <w:r>
              <w:t>CO6</w:t>
            </w:r>
          </w:p>
        </w:tc>
        <w:tc>
          <w:tcPr>
            <w:tcW w:w="249" w:type="pct"/>
          </w:tcPr>
          <w:p w14:paraId="627AA560" w14:textId="77777777" w:rsidR="00AB18BC" w:rsidRDefault="00AB18BC">
            <w:pPr>
              <w:jc w:val="center"/>
              <w:rPr>
                <w:lang w:val="en-IN"/>
              </w:rPr>
            </w:pPr>
            <w:r>
              <w:rPr>
                <w:lang w:val="en-IN"/>
              </w:rPr>
              <w:t>An</w:t>
            </w:r>
          </w:p>
        </w:tc>
        <w:tc>
          <w:tcPr>
            <w:tcW w:w="235" w:type="pct"/>
          </w:tcPr>
          <w:p w14:paraId="16274BC4" w14:textId="77777777" w:rsidR="00AB18BC" w:rsidRDefault="00AB18BC">
            <w:pPr>
              <w:jc w:val="center"/>
              <w:rPr>
                <w:lang w:val="en-IN"/>
              </w:rPr>
            </w:pPr>
            <w:r>
              <w:rPr>
                <w:lang w:val="en-IN"/>
              </w:rPr>
              <w:t>6</w:t>
            </w:r>
          </w:p>
        </w:tc>
      </w:tr>
      <w:tr w:rsidR="00AB18BC" w14:paraId="47287D96" w14:textId="77777777">
        <w:trPr>
          <w:trHeight w:val="283"/>
        </w:trPr>
        <w:tc>
          <w:tcPr>
            <w:tcW w:w="265" w:type="pct"/>
          </w:tcPr>
          <w:p w14:paraId="13E436EE" w14:textId="77777777" w:rsidR="00AB18BC" w:rsidRDefault="00AB18BC">
            <w:pPr>
              <w:jc w:val="center"/>
            </w:pPr>
          </w:p>
        </w:tc>
        <w:tc>
          <w:tcPr>
            <w:tcW w:w="184" w:type="pct"/>
          </w:tcPr>
          <w:p w14:paraId="351C02D5" w14:textId="77777777" w:rsidR="00AB18BC" w:rsidRDefault="00AB18BC">
            <w:pPr>
              <w:jc w:val="center"/>
            </w:pPr>
            <w:r>
              <w:t>b.</w:t>
            </w:r>
          </w:p>
        </w:tc>
        <w:tc>
          <w:tcPr>
            <w:tcW w:w="3753" w:type="pct"/>
          </w:tcPr>
          <w:p w14:paraId="0EA56BF7" w14:textId="77777777" w:rsidR="00AB18BC" w:rsidRDefault="00AB18BC">
            <w:pPr>
              <w:jc w:val="both"/>
              <w:rPr>
                <w:bCs/>
              </w:rPr>
            </w:pPr>
            <w:r>
              <w:rPr>
                <w:bCs/>
              </w:rPr>
              <w:t>Evaluate how SSL/TLS protocols ensure confidentiality, integrity, and authentication in web communications.</w:t>
            </w:r>
          </w:p>
        </w:tc>
        <w:tc>
          <w:tcPr>
            <w:tcW w:w="670" w:type="dxa"/>
          </w:tcPr>
          <w:p w14:paraId="7B2B9A40" w14:textId="77777777" w:rsidR="00AB18BC" w:rsidRDefault="00AB18BC">
            <w:pPr>
              <w:jc w:val="center"/>
            </w:pPr>
            <w:r>
              <w:t>CO6</w:t>
            </w:r>
          </w:p>
        </w:tc>
        <w:tc>
          <w:tcPr>
            <w:tcW w:w="537" w:type="dxa"/>
          </w:tcPr>
          <w:p w14:paraId="52C979F1" w14:textId="77777777" w:rsidR="00AB18BC" w:rsidRDefault="00AB18BC">
            <w:pPr>
              <w:jc w:val="center"/>
              <w:rPr>
                <w:lang w:val="en-IN"/>
              </w:rPr>
            </w:pPr>
            <w:r>
              <w:rPr>
                <w:lang w:val="en-IN"/>
              </w:rPr>
              <w:t>E</w:t>
            </w:r>
          </w:p>
        </w:tc>
        <w:tc>
          <w:tcPr>
            <w:tcW w:w="508" w:type="dxa"/>
          </w:tcPr>
          <w:p w14:paraId="1657F396" w14:textId="77777777" w:rsidR="00AB18BC" w:rsidRDefault="00AB18BC">
            <w:pPr>
              <w:jc w:val="center"/>
            </w:pPr>
            <w:r>
              <w:rPr>
                <w:lang w:val="en-IN"/>
              </w:rPr>
              <w:t>6</w:t>
            </w:r>
          </w:p>
        </w:tc>
      </w:tr>
    </w:tbl>
    <w:p w14:paraId="7766B0E4" w14:textId="77777777" w:rsidR="00AB18BC" w:rsidRDefault="00AB18BC"/>
    <w:p w14:paraId="399D0D05" w14:textId="77777777" w:rsidR="00AB18BC" w:rsidRDefault="00AB18BC">
      <w:r>
        <w:rPr>
          <w:b/>
          <w:bCs/>
        </w:rPr>
        <w:t>CO</w:t>
      </w:r>
      <w:r>
        <w:t xml:space="preserve"> – COURSE OUTCOME</w:t>
      </w:r>
      <w:r>
        <w:tab/>
        <w:t xml:space="preserve">       </w:t>
      </w:r>
      <w:r>
        <w:rPr>
          <w:b/>
          <w:bCs/>
        </w:rPr>
        <w:t>BL</w:t>
      </w:r>
      <w:r>
        <w:t xml:space="preserve"> – BLOOM’S LEVEL       </w:t>
      </w:r>
      <w:r>
        <w:rPr>
          <w:b/>
          <w:bCs/>
        </w:rPr>
        <w:t>M</w:t>
      </w:r>
      <w:r>
        <w:t xml:space="preserve"> – MARKS ALLOTTED</w:t>
      </w:r>
    </w:p>
    <w:p w14:paraId="59094BC3" w14:textId="77777777" w:rsidR="00AB18BC" w:rsidRDefault="00AB18BC"/>
    <w:tbl>
      <w:tblPr>
        <w:tblStyle w:val="TableGrid"/>
        <w:tblW w:w="10490" w:type="dxa"/>
        <w:tblInd w:w="-714" w:type="dxa"/>
        <w:tblLook w:val="04A0" w:firstRow="1" w:lastRow="0" w:firstColumn="1" w:lastColumn="0" w:noHBand="0" w:noVBand="1"/>
      </w:tblPr>
      <w:tblGrid>
        <w:gridCol w:w="670"/>
        <w:gridCol w:w="9820"/>
      </w:tblGrid>
      <w:tr w:rsidR="00AB18BC" w14:paraId="2CFA463A" w14:textId="77777777">
        <w:trPr>
          <w:trHeight w:val="283"/>
        </w:trPr>
        <w:tc>
          <w:tcPr>
            <w:tcW w:w="670" w:type="dxa"/>
          </w:tcPr>
          <w:p w14:paraId="54AC549A" w14:textId="77777777" w:rsidR="00AB18BC" w:rsidRDefault="00AB18BC">
            <w:pPr>
              <w:jc w:val="center"/>
              <w:rPr>
                <w:sz w:val="22"/>
                <w:szCs w:val="22"/>
              </w:rPr>
            </w:pPr>
          </w:p>
        </w:tc>
        <w:tc>
          <w:tcPr>
            <w:tcW w:w="9820" w:type="dxa"/>
          </w:tcPr>
          <w:p w14:paraId="72366CD6" w14:textId="77777777" w:rsidR="00AB18BC" w:rsidRDefault="00AB18BC">
            <w:pPr>
              <w:jc w:val="center"/>
              <w:rPr>
                <w:b/>
                <w:sz w:val="22"/>
                <w:szCs w:val="22"/>
              </w:rPr>
            </w:pPr>
            <w:r>
              <w:rPr>
                <w:b/>
                <w:sz w:val="22"/>
                <w:szCs w:val="22"/>
              </w:rPr>
              <w:t>COURSE OUTCOMES</w:t>
            </w:r>
          </w:p>
        </w:tc>
      </w:tr>
      <w:tr w:rsidR="00AB18BC" w14:paraId="06B78C72" w14:textId="77777777">
        <w:trPr>
          <w:trHeight w:val="283"/>
        </w:trPr>
        <w:tc>
          <w:tcPr>
            <w:tcW w:w="670" w:type="dxa"/>
          </w:tcPr>
          <w:p w14:paraId="1864FBE9" w14:textId="77777777" w:rsidR="00AB18BC" w:rsidRDefault="00AB18BC">
            <w:pPr>
              <w:jc w:val="center"/>
              <w:rPr>
                <w:b/>
                <w:bCs/>
                <w:sz w:val="22"/>
                <w:szCs w:val="22"/>
              </w:rPr>
            </w:pPr>
            <w:r>
              <w:rPr>
                <w:b/>
                <w:bCs/>
                <w:sz w:val="22"/>
                <w:szCs w:val="22"/>
              </w:rPr>
              <w:t>CO1</w:t>
            </w:r>
          </w:p>
        </w:tc>
        <w:tc>
          <w:tcPr>
            <w:tcW w:w="9820" w:type="dxa"/>
            <w:shd w:val="clear" w:color="auto" w:fill="auto"/>
          </w:tcPr>
          <w:p w14:paraId="7520CF24" w14:textId="77777777" w:rsidR="00AB18BC" w:rsidRDefault="00AB18BC">
            <w:r>
              <w:t>Implement the foundational concepts of data and information security.</w:t>
            </w:r>
          </w:p>
        </w:tc>
      </w:tr>
      <w:tr w:rsidR="00AB18BC" w14:paraId="2F405EDC" w14:textId="77777777">
        <w:trPr>
          <w:trHeight w:val="283"/>
        </w:trPr>
        <w:tc>
          <w:tcPr>
            <w:tcW w:w="670" w:type="dxa"/>
          </w:tcPr>
          <w:p w14:paraId="4A93A856" w14:textId="77777777" w:rsidR="00AB18BC" w:rsidRDefault="00AB18BC">
            <w:pPr>
              <w:jc w:val="center"/>
              <w:rPr>
                <w:b/>
                <w:bCs/>
                <w:sz w:val="22"/>
                <w:szCs w:val="22"/>
              </w:rPr>
            </w:pPr>
            <w:r>
              <w:rPr>
                <w:b/>
                <w:bCs/>
                <w:sz w:val="22"/>
                <w:szCs w:val="22"/>
              </w:rPr>
              <w:t>CO2</w:t>
            </w:r>
          </w:p>
        </w:tc>
        <w:tc>
          <w:tcPr>
            <w:tcW w:w="9820" w:type="dxa"/>
            <w:shd w:val="clear" w:color="auto" w:fill="auto"/>
          </w:tcPr>
          <w:p w14:paraId="1DADCA8E" w14:textId="77777777" w:rsidR="00AB18BC" w:rsidRDefault="00AB18BC">
            <w:r>
              <w:t>Analyze the need for security and understand various security policies</w:t>
            </w:r>
          </w:p>
        </w:tc>
      </w:tr>
      <w:tr w:rsidR="00AB18BC" w14:paraId="4E7B11C7" w14:textId="77777777">
        <w:trPr>
          <w:trHeight w:val="283"/>
        </w:trPr>
        <w:tc>
          <w:tcPr>
            <w:tcW w:w="670" w:type="dxa"/>
          </w:tcPr>
          <w:p w14:paraId="5383FD61" w14:textId="77777777" w:rsidR="00AB18BC" w:rsidRDefault="00AB18BC">
            <w:pPr>
              <w:jc w:val="center"/>
              <w:rPr>
                <w:b/>
                <w:bCs/>
                <w:sz w:val="22"/>
                <w:szCs w:val="22"/>
              </w:rPr>
            </w:pPr>
            <w:r>
              <w:rPr>
                <w:b/>
                <w:bCs/>
                <w:sz w:val="22"/>
                <w:szCs w:val="22"/>
              </w:rPr>
              <w:t>CO3</w:t>
            </w:r>
          </w:p>
        </w:tc>
        <w:tc>
          <w:tcPr>
            <w:tcW w:w="9820" w:type="dxa"/>
            <w:shd w:val="clear" w:color="auto" w:fill="auto"/>
          </w:tcPr>
          <w:p w14:paraId="099C5BD1" w14:textId="77777777" w:rsidR="00AB18BC" w:rsidRDefault="00AB18BC">
            <w:r>
              <w:t>Apply encryption techniques and key management strategies</w:t>
            </w:r>
          </w:p>
        </w:tc>
      </w:tr>
      <w:tr w:rsidR="00AB18BC" w14:paraId="37FB2284" w14:textId="77777777">
        <w:trPr>
          <w:trHeight w:val="283"/>
        </w:trPr>
        <w:tc>
          <w:tcPr>
            <w:tcW w:w="670" w:type="dxa"/>
          </w:tcPr>
          <w:p w14:paraId="6265E99D" w14:textId="77777777" w:rsidR="00AB18BC" w:rsidRDefault="00AB18BC">
            <w:pPr>
              <w:jc w:val="center"/>
              <w:rPr>
                <w:b/>
                <w:bCs/>
                <w:sz w:val="22"/>
                <w:szCs w:val="22"/>
              </w:rPr>
            </w:pPr>
            <w:r>
              <w:rPr>
                <w:b/>
                <w:bCs/>
                <w:sz w:val="22"/>
                <w:szCs w:val="22"/>
              </w:rPr>
              <w:t>CO4</w:t>
            </w:r>
          </w:p>
        </w:tc>
        <w:tc>
          <w:tcPr>
            <w:tcW w:w="9820" w:type="dxa"/>
            <w:shd w:val="clear" w:color="auto" w:fill="auto"/>
          </w:tcPr>
          <w:p w14:paraId="7AC02292" w14:textId="77777777" w:rsidR="00AB18BC" w:rsidRDefault="00AB18BC">
            <w:r>
              <w:t>Implement digital signature and authentication schemes</w:t>
            </w:r>
          </w:p>
        </w:tc>
      </w:tr>
      <w:tr w:rsidR="00AB18BC" w14:paraId="1E5EDACB" w14:textId="77777777">
        <w:trPr>
          <w:trHeight w:val="283"/>
        </w:trPr>
        <w:tc>
          <w:tcPr>
            <w:tcW w:w="670" w:type="dxa"/>
          </w:tcPr>
          <w:p w14:paraId="3867F5F3" w14:textId="77777777" w:rsidR="00AB18BC" w:rsidRDefault="00AB18BC">
            <w:pPr>
              <w:jc w:val="center"/>
              <w:rPr>
                <w:b/>
                <w:bCs/>
                <w:sz w:val="22"/>
                <w:szCs w:val="22"/>
              </w:rPr>
            </w:pPr>
            <w:r>
              <w:rPr>
                <w:b/>
                <w:bCs/>
                <w:sz w:val="22"/>
                <w:szCs w:val="22"/>
              </w:rPr>
              <w:t>CO5</w:t>
            </w:r>
          </w:p>
        </w:tc>
        <w:tc>
          <w:tcPr>
            <w:tcW w:w="9820" w:type="dxa"/>
            <w:shd w:val="clear" w:color="auto" w:fill="auto"/>
          </w:tcPr>
          <w:p w14:paraId="07533682" w14:textId="77777777" w:rsidR="00AB18BC" w:rsidRDefault="00AB18BC">
            <w:r>
              <w:t>Demonstrate various security practices and system security standards</w:t>
            </w:r>
          </w:p>
        </w:tc>
      </w:tr>
      <w:tr w:rsidR="00AB18BC" w14:paraId="125AC13D" w14:textId="77777777">
        <w:trPr>
          <w:trHeight w:val="283"/>
        </w:trPr>
        <w:tc>
          <w:tcPr>
            <w:tcW w:w="670" w:type="dxa"/>
          </w:tcPr>
          <w:p w14:paraId="37FC4EC0" w14:textId="77777777" w:rsidR="00AB18BC" w:rsidRDefault="00AB18BC">
            <w:pPr>
              <w:jc w:val="center"/>
              <w:rPr>
                <w:b/>
                <w:bCs/>
                <w:sz w:val="22"/>
                <w:szCs w:val="22"/>
              </w:rPr>
            </w:pPr>
            <w:r>
              <w:rPr>
                <w:b/>
                <w:bCs/>
                <w:sz w:val="22"/>
                <w:szCs w:val="22"/>
              </w:rPr>
              <w:t>CO6</w:t>
            </w:r>
          </w:p>
        </w:tc>
        <w:tc>
          <w:tcPr>
            <w:tcW w:w="9820" w:type="dxa"/>
            <w:shd w:val="clear" w:color="auto" w:fill="auto"/>
          </w:tcPr>
          <w:p w14:paraId="6565EDA5" w14:textId="77777777" w:rsidR="00AB18BC" w:rsidRDefault="00AB18BC">
            <w:r>
              <w:t>Assess the web security protocols for E - Commerce applications</w:t>
            </w:r>
          </w:p>
        </w:tc>
      </w:tr>
    </w:tbl>
    <w:p w14:paraId="3EB40306" w14:textId="65BBADD3" w:rsidR="00AB18BC" w:rsidRDefault="00AB18BC" w:rsidP="00164E81"/>
    <w:p w14:paraId="6C0875D5" w14:textId="77777777" w:rsidR="00AB18BC" w:rsidRDefault="00AB18BC">
      <w:pPr>
        <w:spacing w:after="200" w:line="276" w:lineRule="auto"/>
      </w:pPr>
      <w:r>
        <w:br w:type="page"/>
      </w:r>
    </w:p>
    <w:p w14:paraId="021E76AE" w14:textId="77777777" w:rsidR="00AB18BC" w:rsidRDefault="00AB18BC" w:rsidP="00164E81"/>
    <w:p w14:paraId="3E28622E" w14:textId="77777777" w:rsidR="00AB18BC" w:rsidRPr="00B54ADD" w:rsidRDefault="00AB18BC" w:rsidP="00B54ADD">
      <w:pPr>
        <w:jc w:val="center"/>
        <w:rPr>
          <w:rFonts w:ascii="Arial" w:hAnsi="Arial" w:cs="Arial"/>
          <w:bCs/>
          <w:noProof/>
        </w:rPr>
      </w:pPr>
      <w:r w:rsidRPr="00B54ADD">
        <w:rPr>
          <w:rFonts w:ascii="Arial" w:hAnsi="Arial" w:cs="Arial"/>
          <w:noProof/>
        </w:rPr>
        <w:drawing>
          <wp:inline distT="0" distB="0" distL="0" distR="0" wp14:anchorId="04F6BE25" wp14:editId="08E9540E">
            <wp:extent cx="5724525" cy="828675"/>
            <wp:effectExtent l="0" t="0" r="9525" b="9525"/>
            <wp:docPr id="24" name="Picture 24" descr="A black background with red text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black background with red textDescription automatically generated"/>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724525" cy="828675"/>
                    </a:xfrm>
                    <a:prstGeom prst="rect">
                      <a:avLst/>
                    </a:prstGeom>
                    <a:noFill/>
                    <a:ln>
                      <a:noFill/>
                    </a:ln>
                  </pic:spPr>
                </pic:pic>
              </a:graphicData>
            </a:graphic>
          </wp:inline>
        </w:drawing>
      </w:r>
    </w:p>
    <w:p w14:paraId="2E4B47C4" w14:textId="77777777" w:rsidR="00AB18BC" w:rsidRPr="00B54ADD" w:rsidRDefault="00AB18BC" w:rsidP="00B54ADD">
      <w:pPr>
        <w:jc w:val="center"/>
        <w:rPr>
          <w:b/>
          <w:bCs/>
        </w:rPr>
      </w:pPr>
    </w:p>
    <w:p w14:paraId="190D07DE" w14:textId="77777777" w:rsidR="00AB18BC" w:rsidRPr="00B54ADD" w:rsidRDefault="00AB18BC" w:rsidP="00B54ADD">
      <w:pPr>
        <w:jc w:val="center"/>
        <w:rPr>
          <w:b/>
          <w:bCs/>
        </w:rPr>
      </w:pPr>
      <w:r w:rsidRPr="00B54ADD">
        <w:rPr>
          <w:b/>
          <w:bCs/>
        </w:rPr>
        <w:t>SUPPLEMENTARY EXAMINATION – JUNE 2026</w:t>
      </w:r>
    </w:p>
    <w:p w14:paraId="23F38513" w14:textId="77777777" w:rsidR="00AB18BC" w:rsidRDefault="00AB18BC">
      <w:pPr>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6662"/>
        <w:gridCol w:w="1417"/>
        <w:gridCol w:w="851"/>
      </w:tblGrid>
      <w:tr w:rsidR="00AB18BC" w14:paraId="144064F1" w14:textId="77777777">
        <w:trPr>
          <w:trHeight w:val="397"/>
          <w:jc w:val="center"/>
        </w:trPr>
        <w:tc>
          <w:tcPr>
            <w:tcW w:w="1555" w:type="dxa"/>
            <w:vAlign w:val="center"/>
          </w:tcPr>
          <w:p w14:paraId="5044F0EF" w14:textId="77777777" w:rsidR="00AB18BC" w:rsidRDefault="00AB18BC">
            <w:pPr>
              <w:pStyle w:val="Title"/>
              <w:jc w:val="left"/>
              <w:rPr>
                <w:b/>
                <w:sz w:val="22"/>
                <w:szCs w:val="22"/>
              </w:rPr>
            </w:pPr>
            <w:r>
              <w:rPr>
                <w:b/>
                <w:sz w:val="22"/>
                <w:szCs w:val="22"/>
              </w:rPr>
              <w:t xml:space="preserve">Course Code      </w:t>
            </w:r>
          </w:p>
        </w:tc>
        <w:tc>
          <w:tcPr>
            <w:tcW w:w="6662" w:type="dxa"/>
            <w:vAlign w:val="center"/>
          </w:tcPr>
          <w:p w14:paraId="7FDBE227" w14:textId="77777777" w:rsidR="00AB18BC" w:rsidRDefault="00AB18BC">
            <w:pPr>
              <w:pStyle w:val="Title"/>
              <w:jc w:val="left"/>
              <w:rPr>
                <w:b/>
                <w:sz w:val="22"/>
                <w:szCs w:val="22"/>
              </w:rPr>
            </w:pPr>
            <w:r>
              <w:rPr>
                <w:b/>
                <w:sz w:val="22"/>
                <w:szCs w:val="22"/>
                <w:lang w:val="en-IN"/>
              </w:rPr>
              <w:t>23DC2051</w:t>
            </w:r>
          </w:p>
        </w:tc>
        <w:tc>
          <w:tcPr>
            <w:tcW w:w="1417" w:type="dxa"/>
            <w:vAlign w:val="center"/>
          </w:tcPr>
          <w:p w14:paraId="317FF080" w14:textId="77777777" w:rsidR="00AB18BC" w:rsidRDefault="00AB18BC">
            <w:pPr>
              <w:pStyle w:val="Title"/>
              <w:ind w:left="-468" w:firstLine="468"/>
              <w:jc w:val="left"/>
              <w:rPr>
                <w:sz w:val="22"/>
                <w:szCs w:val="22"/>
              </w:rPr>
            </w:pPr>
            <w:r>
              <w:rPr>
                <w:b/>
                <w:bCs/>
                <w:sz w:val="22"/>
                <w:szCs w:val="22"/>
              </w:rPr>
              <w:t xml:space="preserve">Duration       </w:t>
            </w:r>
          </w:p>
        </w:tc>
        <w:tc>
          <w:tcPr>
            <w:tcW w:w="851" w:type="dxa"/>
            <w:vAlign w:val="center"/>
          </w:tcPr>
          <w:p w14:paraId="143A1B92" w14:textId="77777777" w:rsidR="00AB18BC" w:rsidRDefault="00AB18BC">
            <w:pPr>
              <w:pStyle w:val="Title"/>
              <w:jc w:val="left"/>
              <w:rPr>
                <w:b/>
                <w:sz w:val="22"/>
                <w:szCs w:val="22"/>
              </w:rPr>
            </w:pPr>
            <w:r>
              <w:rPr>
                <w:b/>
                <w:sz w:val="22"/>
                <w:szCs w:val="22"/>
              </w:rPr>
              <w:t>3hrs</w:t>
            </w:r>
          </w:p>
        </w:tc>
      </w:tr>
      <w:tr w:rsidR="00AB18BC" w14:paraId="6D5BFD94" w14:textId="77777777">
        <w:trPr>
          <w:trHeight w:val="397"/>
          <w:jc w:val="center"/>
        </w:trPr>
        <w:tc>
          <w:tcPr>
            <w:tcW w:w="1555" w:type="dxa"/>
            <w:vAlign w:val="center"/>
          </w:tcPr>
          <w:p w14:paraId="056D2E2C" w14:textId="77777777" w:rsidR="00AB18BC" w:rsidRDefault="00AB18BC">
            <w:pPr>
              <w:pStyle w:val="Title"/>
              <w:ind w:right="-160"/>
              <w:jc w:val="left"/>
              <w:rPr>
                <w:b/>
                <w:sz w:val="22"/>
                <w:szCs w:val="22"/>
              </w:rPr>
            </w:pPr>
            <w:r>
              <w:rPr>
                <w:b/>
                <w:sz w:val="22"/>
                <w:szCs w:val="22"/>
              </w:rPr>
              <w:t xml:space="preserve">Course Title     </w:t>
            </w:r>
          </w:p>
        </w:tc>
        <w:tc>
          <w:tcPr>
            <w:tcW w:w="6662" w:type="dxa"/>
            <w:vAlign w:val="center"/>
          </w:tcPr>
          <w:p w14:paraId="4890FF70" w14:textId="77777777" w:rsidR="00AB18BC" w:rsidRDefault="00AB18BC">
            <w:pPr>
              <w:pStyle w:val="Title"/>
              <w:jc w:val="left"/>
              <w:rPr>
                <w:b/>
                <w:sz w:val="22"/>
                <w:szCs w:val="22"/>
              </w:rPr>
            </w:pPr>
            <w:r>
              <w:rPr>
                <w:b/>
                <w:sz w:val="22"/>
                <w:szCs w:val="22"/>
                <w:lang w:val="en-IN"/>
              </w:rPr>
              <w:t>DATA AND INFORMATION SECURITY</w:t>
            </w:r>
          </w:p>
        </w:tc>
        <w:tc>
          <w:tcPr>
            <w:tcW w:w="1417" w:type="dxa"/>
            <w:vAlign w:val="center"/>
          </w:tcPr>
          <w:p w14:paraId="7DA44107" w14:textId="77777777" w:rsidR="00AB18BC" w:rsidRDefault="00AB18BC">
            <w:pPr>
              <w:pStyle w:val="Title"/>
              <w:jc w:val="left"/>
              <w:rPr>
                <w:b/>
                <w:bCs/>
                <w:sz w:val="22"/>
                <w:szCs w:val="22"/>
              </w:rPr>
            </w:pPr>
            <w:r>
              <w:rPr>
                <w:b/>
                <w:bCs/>
                <w:sz w:val="22"/>
                <w:szCs w:val="22"/>
              </w:rPr>
              <w:t xml:space="preserve">Max. Marks </w:t>
            </w:r>
          </w:p>
        </w:tc>
        <w:tc>
          <w:tcPr>
            <w:tcW w:w="851" w:type="dxa"/>
            <w:vAlign w:val="center"/>
          </w:tcPr>
          <w:p w14:paraId="215FA57A" w14:textId="77777777" w:rsidR="00AB18BC" w:rsidRDefault="00AB18BC">
            <w:pPr>
              <w:pStyle w:val="Title"/>
              <w:jc w:val="left"/>
              <w:rPr>
                <w:b/>
                <w:sz w:val="22"/>
                <w:szCs w:val="22"/>
              </w:rPr>
            </w:pPr>
            <w:r>
              <w:rPr>
                <w:b/>
                <w:sz w:val="22"/>
                <w:szCs w:val="22"/>
              </w:rPr>
              <w:t>100</w:t>
            </w:r>
          </w:p>
        </w:tc>
      </w:tr>
    </w:tbl>
    <w:p w14:paraId="7D1C02CF" w14:textId="77777777" w:rsidR="00AB18BC" w:rsidRDefault="00AB18BC">
      <w:pPr>
        <w:ind w:left="720"/>
        <w:rPr>
          <w:highlight w:val="yellow"/>
        </w:rPr>
      </w:pPr>
    </w:p>
    <w:tbl>
      <w:tblPr>
        <w:tblStyle w:val="TableGrid"/>
        <w:tblW w:w="5815" w:type="pct"/>
        <w:tblInd w:w="-714" w:type="dxa"/>
        <w:tblLook w:val="04A0" w:firstRow="1" w:lastRow="0" w:firstColumn="1" w:lastColumn="0" w:noHBand="0" w:noVBand="1"/>
      </w:tblPr>
      <w:tblGrid>
        <w:gridCol w:w="570"/>
        <w:gridCol w:w="396"/>
        <w:gridCol w:w="7851"/>
        <w:gridCol w:w="670"/>
        <w:gridCol w:w="537"/>
        <w:gridCol w:w="463"/>
      </w:tblGrid>
      <w:tr w:rsidR="00AB18BC" w14:paraId="07B23A1A" w14:textId="77777777">
        <w:trPr>
          <w:trHeight w:val="552"/>
        </w:trPr>
        <w:tc>
          <w:tcPr>
            <w:tcW w:w="265" w:type="pct"/>
            <w:vAlign w:val="center"/>
          </w:tcPr>
          <w:p w14:paraId="36A4BCB4" w14:textId="77777777" w:rsidR="00AB18BC" w:rsidRDefault="00AB18BC">
            <w:pPr>
              <w:jc w:val="center"/>
              <w:rPr>
                <w:b/>
              </w:rPr>
            </w:pPr>
            <w:r>
              <w:rPr>
                <w:b/>
              </w:rPr>
              <w:t>Q. No.</w:t>
            </w:r>
          </w:p>
        </w:tc>
        <w:tc>
          <w:tcPr>
            <w:tcW w:w="3941" w:type="pct"/>
            <w:gridSpan w:val="2"/>
            <w:vAlign w:val="center"/>
          </w:tcPr>
          <w:p w14:paraId="68E828D1" w14:textId="77777777" w:rsidR="00AB18BC" w:rsidRDefault="00AB18BC">
            <w:pPr>
              <w:jc w:val="center"/>
              <w:rPr>
                <w:b/>
              </w:rPr>
            </w:pPr>
            <w:r>
              <w:rPr>
                <w:b/>
              </w:rPr>
              <w:t>Questions</w:t>
            </w:r>
          </w:p>
        </w:tc>
        <w:tc>
          <w:tcPr>
            <w:tcW w:w="311" w:type="pct"/>
            <w:vAlign w:val="center"/>
          </w:tcPr>
          <w:p w14:paraId="2D72DB8E" w14:textId="77777777" w:rsidR="00AB18BC" w:rsidRDefault="00AB18BC">
            <w:pPr>
              <w:jc w:val="center"/>
              <w:rPr>
                <w:b/>
              </w:rPr>
            </w:pPr>
            <w:r>
              <w:rPr>
                <w:b/>
              </w:rPr>
              <w:t>CO</w:t>
            </w:r>
          </w:p>
        </w:tc>
        <w:tc>
          <w:tcPr>
            <w:tcW w:w="249" w:type="pct"/>
            <w:vAlign w:val="center"/>
          </w:tcPr>
          <w:p w14:paraId="2A5D9334" w14:textId="77777777" w:rsidR="00AB18BC" w:rsidRDefault="00AB18BC">
            <w:pPr>
              <w:jc w:val="center"/>
              <w:rPr>
                <w:b/>
              </w:rPr>
            </w:pPr>
            <w:r>
              <w:rPr>
                <w:b/>
              </w:rPr>
              <w:t>BL</w:t>
            </w:r>
          </w:p>
        </w:tc>
        <w:tc>
          <w:tcPr>
            <w:tcW w:w="232" w:type="pct"/>
            <w:vAlign w:val="center"/>
          </w:tcPr>
          <w:p w14:paraId="62E509B4" w14:textId="77777777" w:rsidR="00AB18BC" w:rsidRDefault="00AB18BC">
            <w:pPr>
              <w:jc w:val="center"/>
              <w:rPr>
                <w:b/>
              </w:rPr>
            </w:pPr>
            <w:r>
              <w:rPr>
                <w:b/>
              </w:rPr>
              <w:t>M</w:t>
            </w:r>
          </w:p>
        </w:tc>
      </w:tr>
      <w:tr w:rsidR="00AB18BC" w14:paraId="4BE518C7" w14:textId="77777777">
        <w:trPr>
          <w:trHeight w:val="148"/>
        </w:trPr>
        <w:tc>
          <w:tcPr>
            <w:tcW w:w="5000" w:type="pct"/>
            <w:gridSpan w:val="6"/>
          </w:tcPr>
          <w:p w14:paraId="5B6BA6A6" w14:textId="77777777" w:rsidR="00AB18BC" w:rsidRDefault="00AB18BC">
            <w:pPr>
              <w:jc w:val="center"/>
              <w:rPr>
                <w:b/>
              </w:rPr>
            </w:pPr>
            <w:r>
              <w:rPr>
                <w:b/>
              </w:rPr>
              <w:t>PART – A (10 X 1 = 10 MARKS)</w:t>
            </w:r>
          </w:p>
        </w:tc>
      </w:tr>
      <w:tr w:rsidR="00AB18BC" w14:paraId="7B9359ED" w14:textId="77777777">
        <w:trPr>
          <w:trHeight w:val="283"/>
        </w:trPr>
        <w:tc>
          <w:tcPr>
            <w:tcW w:w="265" w:type="pct"/>
          </w:tcPr>
          <w:p w14:paraId="2EF46867" w14:textId="77777777" w:rsidR="00AB18BC" w:rsidRDefault="00AB18BC">
            <w:pPr>
              <w:jc w:val="center"/>
            </w:pPr>
            <w:r>
              <w:t>1.</w:t>
            </w:r>
          </w:p>
        </w:tc>
        <w:tc>
          <w:tcPr>
            <w:tcW w:w="3941" w:type="pct"/>
            <w:gridSpan w:val="2"/>
          </w:tcPr>
          <w:p w14:paraId="715616A6" w14:textId="77777777" w:rsidR="00AB18BC" w:rsidRDefault="00AB18BC">
            <w:pPr>
              <w:autoSpaceDE w:val="0"/>
              <w:autoSpaceDN w:val="0"/>
              <w:adjustRightInd w:val="0"/>
              <w:jc w:val="both"/>
            </w:pPr>
            <w:r>
              <w:t>Define confidentiality.</w:t>
            </w:r>
          </w:p>
        </w:tc>
        <w:tc>
          <w:tcPr>
            <w:tcW w:w="311" w:type="pct"/>
          </w:tcPr>
          <w:p w14:paraId="0EAFD957" w14:textId="77777777" w:rsidR="00AB18BC" w:rsidRDefault="00AB18BC">
            <w:pPr>
              <w:jc w:val="center"/>
            </w:pPr>
            <w:r>
              <w:t>CO1</w:t>
            </w:r>
          </w:p>
        </w:tc>
        <w:tc>
          <w:tcPr>
            <w:tcW w:w="249" w:type="pct"/>
          </w:tcPr>
          <w:p w14:paraId="0B319BFA" w14:textId="77777777" w:rsidR="00AB18BC" w:rsidRDefault="00AB18BC">
            <w:pPr>
              <w:jc w:val="center"/>
            </w:pPr>
            <w:r>
              <w:t>R</w:t>
            </w:r>
          </w:p>
        </w:tc>
        <w:tc>
          <w:tcPr>
            <w:tcW w:w="232" w:type="pct"/>
          </w:tcPr>
          <w:p w14:paraId="0939703C" w14:textId="77777777" w:rsidR="00AB18BC" w:rsidRDefault="00AB18BC">
            <w:pPr>
              <w:jc w:val="center"/>
            </w:pPr>
            <w:r>
              <w:t>1</w:t>
            </w:r>
          </w:p>
        </w:tc>
      </w:tr>
      <w:tr w:rsidR="00AB18BC" w14:paraId="2FACD8F2" w14:textId="77777777">
        <w:trPr>
          <w:trHeight w:val="283"/>
        </w:trPr>
        <w:tc>
          <w:tcPr>
            <w:tcW w:w="265" w:type="pct"/>
          </w:tcPr>
          <w:p w14:paraId="5EEDD8C6" w14:textId="77777777" w:rsidR="00AB18BC" w:rsidRDefault="00AB18BC">
            <w:pPr>
              <w:jc w:val="center"/>
            </w:pPr>
            <w:r>
              <w:t>2.</w:t>
            </w:r>
          </w:p>
        </w:tc>
        <w:tc>
          <w:tcPr>
            <w:tcW w:w="3941" w:type="pct"/>
            <w:gridSpan w:val="2"/>
          </w:tcPr>
          <w:p w14:paraId="65A2118C" w14:textId="77777777" w:rsidR="00AB18BC" w:rsidRDefault="00AB18BC">
            <w:pPr>
              <w:jc w:val="both"/>
            </w:pPr>
            <w:r>
              <w:t>Identify the phase where security is integrated into system development.</w:t>
            </w:r>
          </w:p>
        </w:tc>
        <w:tc>
          <w:tcPr>
            <w:tcW w:w="311" w:type="pct"/>
          </w:tcPr>
          <w:p w14:paraId="15881E19" w14:textId="77777777" w:rsidR="00AB18BC" w:rsidRDefault="00AB18BC">
            <w:pPr>
              <w:jc w:val="center"/>
            </w:pPr>
            <w:r>
              <w:t>CO1</w:t>
            </w:r>
          </w:p>
        </w:tc>
        <w:tc>
          <w:tcPr>
            <w:tcW w:w="249" w:type="pct"/>
          </w:tcPr>
          <w:p w14:paraId="21F770B0" w14:textId="77777777" w:rsidR="00AB18BC" w:rsidRDefault="00AB18BC">
            <w:pPr>
              <w:jc w:val="center"/>
            </w:pPr>
            <w:r>
              <w:t>R</w:t>
            </w:r>
          </w:p>
        </w:tc>
        <w:tc>
          <w:tcPr>
            <w:tcW w:w="232" w:type="pct"/>
          </w:tcPr>
          <w:p w14:paraId="2CAACDFB" w14:textId="77777777" w:rsidR="00AB18BC" w:rsidRDefault="00AB18BC">
            <w:pPr>
              <w:jc w:val="center"/>
            </w:pPr>
            <w:r>
              <w:t>1</w:t>
            </w:r>
          </w:p>
        </w:tc>
      </w:tr>
      <w:tr w:rsidR="00AB18BC" w14:paraId="3CE22942" w14:textId="77777777">
        <w:trPr>
          <w:trHeight w:val="283"/>
        </w:trPr>
        <w:tc>
          <w:tcPr>
            <w:tcW w:w="265" w:type="pct"/>
          </w:tcPr>
          <w:p w14:paraId="150B8FB0" w14:textId="77777777" w:rsidR="00AB18BC" w:rsidRDefault="00AB18BC">
            <w:pPr>
              <w:jc w:val="center"/>
            </w:pPr>
            <w:r>
              <w:t>3.</w:t>
            </w:r>
          </w:p>
        </w:tc>
        <w:tc>
          <w:tcPr>
            <w:tcW w:w="3941" w:type="pct"/>
            <w:gridSpan w:val="2"/>
          </w:tcPr>
          <w:p w14:paraId="77940942" w14:textId="77777777" w:rsidR="00AB18BC" w:rsidRDefault="00AB18BC">
            <w:pPr>
              <w:jc w:val="both"/>
            </w:pPr>
            <w:r>
              <w:t>Identify the policy that ensures data is not altered improperly.</w:t>
            </w:r>
          </w:p>
        </w:tc>
        <w:tc>
          <w:tcPr>
            <w:tcW w:w="311" w:type="pct"/>
          </w:tcPr>
          <w:p w14:paraId="05341D45" w14:textId="77777777" w:rsidR="00AB18BC" w:rsidRDefault="00AB18BC">
            <w:pPr>
              <w:jc w:val="center"/>
            </w:pPr>
            <w:r>
              <w:t>CO2</w:t>
            </w:r>
          </w:p>
        </w:tc>
        <w:tc>
          <w:tcPr>
            <w:tcW w:w="249" w:type="pct"/>
          </w:tcPr>
          <w:p w14:paraId="3B538FF2" w14:textId="77777777" w:rsidR="00AB18BC" w:rsidRDefault="00AB18BC">
            <w:pPr>
              <w:jc w:val="center"/>
            </w:pPr>
            <w:r>
              <w:t>R</w:t>
            </w:r>
          </w:p>
        </w:tc>
        <w:tc>
          <w:tcPr>
            <w:tcW w:w="232" w:type="pct"/>
          </w:tcPr>
          <w:p w14:paraId="0FC61361" w14:textId="77777777" w:rsidR="00AB18BC" w:rsidRDefault="00AB18BC">
            <w:pPr>
              <w:jc w:val="center"/>
            </w:pPr>
            <w:r>
              <w:t>1</w:t>
            </w:r>
          </w:p>
        </w:tc>
      </w:tr>
      <w:tr w:rsidR="00AB18BC" w14:paraId="50FFC08C" w14:textId="77777777">
        <w:trPr>
          <w:trHeight w:val="283"/>
        </w:trPr>
        <w:tc>
          <w:tcPr>
            <w:tcW w:w="265" w:type="pct"/>
          </w:tcPr>
          <w:p w14:paraId="4B55AB95" w14:textId="77777777" w:rsidR="00AB18BC" w:rsidRDefault="00AB18BC">
            <w:pPr>
              <w:jc w:val="center"/>
            </w:pPr>
            <w:r>
              <w:t>4.</w:t>
            </w:r>
          </w:p>
        </w:tc>
        <w:tc>
          <w:tcPr>
            <w:tcW w:w="3941" w:type="pct"/>
            <w:gridSpan w:val="2"/>
          </w:tcPr>
          <w:p w14:paraId="30A44E78" w14:textId="77777777" w:rsidR="00AB18BC" w:rsidRDefault="00AB18BC">
            <w:pPr>
              <w:jc w:val="both"/>
            </w:pPr>
            <w:r>
              <w:t>State one type of security policy.</w:t>
            </w:r>
          </w:p>
        </w:tc>
        <w:tc>
          <w:tcPr>
            <w:tcW w:w="311" w:type="pct"/>
          </w:tcPr>
          <w:p w14:paraId="2A63152E" w14:textId="77777777" w:rsidR="00AB18BC" w:rsidRDefault="00AB18BC">
            <w:pPr>
              <w:jc w:val="center"/>
            </w:pPr>
            <w:r>
              <w:t>CO2</w:t>
            </w:r>
          </w:p>
        </w:tc>
        <w:tc>
          <w:tcPr>
            <w:tcW w:w="249" w:type="pct"/>
          </w:tcPr>
          <w:p w14:paraId="36305968" w14:textId="77777777" w:rsidR="00AB18BC" w:rsidRDefault="00AB18BC">
            <w:pPr>
              <w:jc w:val="center"/>
            </w:pPr>
            <w:r>
              <w:t>R</w:t>
            </w:r>
          </w:p>
        </w:tc>
        <w:tc>
          <w:tcPr>
            <w:tcW w:w="232" w:type="pct"/>
          </w:tcPr>
          <w:p w14:paraId="77E2C07F" w14:textId="77777777" w:rsidR="00AB18BC" w:rsidRDefault="00AB18BC">
            <w:pPr>
              <w:jc w:val="center"/>
            </w:pPr>
            <w:r>
              <w:t>1</w:t>
            </w:r>
          </w:p>
        </w:tc>
      </w:tr>
      <w:tr w:rsidR="00AB18BC" w14:paraId="1F581BFE" w14:textId="77777777">
        <w:trPr>
          <w:trHeight w:val="283"/>
        </w:trPr>
        <w:tc>
          <w:tcPr>
            <w:tcW w:w="265" w:type="pct"/>
          </w:tcPr>
          <w:p w14:paraId="7E8A90CC" w14:textId="77777777" w:rsidR="00AB18BC" w:rsidRDefault="00AB18BC">
            <w:pPr>
              <w:jc w:val="center"/>
            </w:pPr>
            <w:r>
              <w:t>5.</w:t>
            </w:r>
          </w:p>
        </w:tc>
        <w:tc>
          <w:tcPr>
            <w:tcW w:w="3941" w:type="pct"/>
            <w:gridSpan w:val="2"/>
          </w:tcPr>
          <w:p w14:paraId="24E1EF6D" w14:textId="77777777" w:rsidR="00AB18BC" w:rsidRDefault="00AB18BC">
            <w:pPr>
              <w:pStyle w:val="Default"/>
              <w:jc w:val="both"/>
            </w:pPr>
            <w:r>
              <w:t>Identify the number of keys used in symmetric encryption.</w:t>
            </w:r>
          </w:p>
        </w:tc>
        <w:tc>
          <w:tcPr>
            <w:tcW w:w="311" w:type="pct"/>
          </w:tcPr>
          <w:p w14:paraId="0AAAF241" w14:textId="77777777" w:rsidR="00AB18BC" w:rsidRDefault="00AB18BC">
            <w:pPr>
              <w:jc w:val="center"/>
            </w:pPr>
            <w:r>
              <w:t>CO3</w:t>
            </w:r>
          </w:p>
        </w:tc>
        <w:tc>
          <w:tcPr>
            <w:tcW w:w="249" w:type="pct"/>
          </w:tcPr>
          <w:p w14:paraId="5B1C704B" w14:textId="77777777" w:rsidR="00AB18BC" w:rsidRDefault="00AB18BC">
            <w:pPr>
              <w:jc w:val="center"/>
            </w:pPr>
            <w:r>
              <w:t>U</w:t>
            </w:r>
          </w:p>
        </w:tc>
        <w:tc>
          <w:tcPr>
            <w:tcW w:w="232" w:type="pct"/>
          </w:tcPr>
          <w:p w14:paraId="6D0CCE6D" w14:textId="77777777" w:rsidR="00AB18BC" w:rsidRDefault="00AB18BC">
            <w:pPr>
              <w:jc w:val="center"/>
            </w:pPr>
            <w:r>
              <w:t>1</w:t>
            </w:r>
          </w:p>
        </w:tc>
      </w:tr>
      <w:tr w:rsidR="00AB18BC" w14:paraId="0A6C7EAE" w14:textId="77777777">
        <w:trPr>
          <w:trHeight w:val="283"/>
        </w:trPr>
        <w:tc>
          <w:tcPr>
            <w:tcW w:w="265" w:type="pct"/>
          </w:tcPr>
          <w:p w14:paraId="1236A46F" w14:textId="77777777" w:rsidR="00AB18BC" w:rsidRDefault="00AB18BC">
            <w:pPr>
              <w:jc w:val="center"/>
            </w:pPr>
            <w:r>
              <w:t>6.</w:t>
            </w:r>
          </w:p>
        </w:tc>
        <w:tc>
          <w:tcPr>
            <w:tcW w:w="3941" w:type="pct"/>
            <w:gridSpan w:val="2"/>
          </w:tcPr>
          <w:p w14:paraId="554F02E6" w14:textId="77777777" w:rsidR="00AB18BC" w:rsidRDefault="00AB18BC">
            <w:pPr>
              <w:jc w:val="both"/>
            </w:pPr>
            <w:r>
              <w:rPr>
                <w:rFonts w:eastAsia="SimSun"/>
                <w:color w:val="000000"/>
              </w:rPr>
              <w:t>State any one property of a digital signature scheme.</w:t>
            </w:r>
          </w:p>
        </w:tc>
        <w:tc>
          <w:tcPr>
            <w:tcW w:w="311" w:type="pct"/>
          </w:tcPr>
          <w:p w14:paraId="532F23D2" w14:textId="77777777" w:rsidR="00AB18BC" w:rsidRDefault="00AB18BC">
            <w:pPr>
              <w:jc w:val="center"/>
              <w:rPr>
                <w:lang w:val="en-IN"/>
              </w:rPr>
            </w:pPr>
            <w:r>
              <w:t>CO</w:t>
            </w:r>
            <w:r>
              <w:rPr>
                <w:lang w:val="en-IN"/>
              </w:rPr>
              <w:t>4</w:t>
            </w:r>
          </w:p>
        </w:tc>
        <w:tc>
          <w:tcPr>
            <w:tcW w:w="249" w:type="pct"/>
          </w:tcPr>
          <w:p w14:paraId="527E0934" w14:textId="77777777" w:rsidR="00AB18BC" w:rsidRDefault="00AB18BC">
            <w:pPr>
              <w:jc w:val="center"/>
            </w:pPr>
            <w:r>
              <w:t>R</w:t>
            </w:r>
          </w:p>
        </w:tc>
        <w:tc>
          <w:tcPr>
            <w:tcW w:w="232" w:type="pct"/>
          </w:tcPr>
          <w:p w14:paraId="4833E888" w14:textId="77777777" w:rsidR="00AB18BC" w:rsidRDefault="00AB18BC">
            <w:pPr>
              <w:jc w:val="center"/>
            </w:pPr>
            <w:r>
              <w:t>1</w:t>
            </w:r>
          </w:p>
        </w:tc>
      </w:tr>
      <w:tr w:rsidR="00AB18BC" w14:paraId="6E4AB845" w14:textId="77777777">
        <w:trPr>
          <w:trHeight w:val="283"/>
        </w:trPr>
        <w:tc>
          <w:tcPr>
            <w:tcW w:w="265" w:type="pct"/>
          </w:tcPr>
          <w:p w14:paraId="7F448172" w14:textId="77777777" w:rsidR="00AB18BC" w:rsidRDefault="00AB18BC">
            <w:pPr>
              <w:jc w:val="center"/>
            </w:pPr>
            <w:r>
              <w:t>7.</w:t>
            </w:r>
          </w:p>
        </w:tc>
        <w:tc>
          <w:tcPr>
            <w:tcW w:w="3941" w:type="pct"/>
            <w:gridSpan w:val="2"/>
            <w:vAlign w:val="bottom"/>
          </w:tcPr>
          <w:p w14:paraId="0226E103" w14:textId="77777777" w:rsidR="00AB18BC" w:rsidRDefault="00AB18BC">
            <w:pPr>
              <w:textAlignment w:val="bottom"/>
              <w:rPr>
                <w:lang w:eastAsia="zh-TW"/>
              </w:rPr>
            </w:pPr>
            <w:r>
              <w:rPr>
                <w:rFonts w:eastAsia="SimSun"/>
                <w:lang w:eastAsia="zh-CN" w:bidi="ar"/>
              </w:rPr>
              <w:t>Explain PGP and state its use in email security.</w:t>
            </w:r>
          </w:p>
        </w:tc>
        <w:tc>
          <w:tcPr>
            <w:tcW w:w="311" w:type="pct"/>
          </w:tcPr>
          <w:p w14:paraId="2892E777" w14:textId="77777777" w:rsidR="00AB18BC" w:rsidRDefault="00AB18BC">
            <w:pPr>
              <w:jc w:val="center"/>
              <w:rPr>
                <w:lang w:val="en-IN"/>
              </w:rPr>
            </w:pPr>
            <w:r>
              <w:t>CO</w:t>
            </w:r>
            <w:r>
              <w:rPr>
                <w:lang w:val="en-IN"/>
              </w:rPr>
              <w:t>5</w:t>
            </w:r>
          </w:p>
        </w:tc>
        <w:tc>
          <w:tcPr>
            <w:tcW w:w="249" w:type="pct"/>
          </w:tcPr>
          <w:p w14:paraId="26C67CA0" w14:textId="77777777" w:rsidR="00AB18BC" w:rsidRDefault="00AB18BC">
            <w:pPr>
              <w:jc w:val="center"/>
            </w:pPr>
            <w:r>
              <w:t>U</w:t>
            </w:r>
          </w:p>
        </w:tc>
        <w:tc>
          <w:tcPr>
            <w:tcW w:w="232" w:type="pct"/>
          </w:tcPr>
          <w:p w14:paraId="27A7E00A" w14:textId="77777777" w:rsidR="00AB18BC" w:rsidRDefault="00AB18BC">
            <w:pPr>
              <w:jc w:val="center"/>
            </w:pPr>
            <w:r>
              <w:t>1</w:t>
            </w:r>
          </w:p>
        </w:tc>
      </w:tr>
      <w:tr w:rsidR="00AB18BC" w14:paraId="2830F543" w14:textId="77777777">
        <w:trPr>
          <w:trHeight w:val="283"/>
        </w:trPr>
        <w:tc>
          <w:tcPr>
            <w:tcW w:w="265" w:type="pct"/>
          </w:tcPr>
          <w:p w14:paraId="438C2AB3" w14:textId="77777777" w:rsidR="00AB18BC" w:rsidRDefault="00AB18BC">
            <w:pPr>
              <w:jc w:val="center"/>
            </w:pPr>
            <w:r>
              <w:t>8.</w:t>
            </w:r>
          </w:p>
        </w:tc>
        <w:tc>
          <w:tcPr>
            <w:tcW w:w="3941" w:type="pct"/>
            <w:gridSpan w:val="2"/>
            <w:vAlign w:val="bottom"/>
          </w:tcPr>
          <w:p w14:paraId="734EE3C6" w14:textId="77777777" w:rsidR="00AB18BC" w:rsidRDefault="00AB18BC">
            <w:pPr>
              <w:textAlignment w:val="bottom"/>
              <w:rPr>
                <w:b/>
                <w:bCs/>
              </w:rPr>
            </w:pPr>
            <w:r>
              <w:rPr>
                <w:rFonts w:eastAsia="SimSun"/>
                <w:lang w:eastAsia="zh-CN" w:bidi="ar"/>
              </w:rPr>
              <w:t xml:space="preserve">List the two protocols used in </w:t>
            </w:r>
            <w:proofErr w:type="spellStart"/>
            <w:r>
              <w:rPr>
                <w:rFonts w:eastAsia="SimSun"/>
                <w:lang w:eastAsia="zh-CN" w:bidi="ar"/>
              </w:rPr>
              <w:t>IPSec</w:t>
            </w:r>
            <w:proofErr w:type="spellEnd"/>
            <w:r>
              <w:rPr>
                <w:rFonts w:eastAsia="SimSun"/>
                <w:lang w:eastAsia="zh-CN" w:bidi="ar"/>
              </w:rPr>
              <w:t>.</w:t>
            </w:r>
          </w:p>
        </w:tc>
        <w:tc>
          <w:tcPr>
            <w:tcW w:w="311" w:type="pct"/>
          </w:tcPr>
          <w:p w14:paraId="34851F76" w14:textId="77777777" w:rsidR="00AB18BC" w:rsidRDefault="00AB18BC">
            <w:pPr>
              <w:jc w:val="center"/>
              <w:rPr>
                <w:lang w:val="en-IN"/>
              </w:rPr>
            </w:pPr>
            <w:r>
              <w:t>CO</w:t>
            </w:r>
            <w:r>
              <w:rPr>
                <w:lang w:val="en-IN"/>
              </w:rPr>
              <w:t>5</w:t>
            </w:r>
          </w:p>
        </w:tc>
        <w:tc>
          <w:tcPr>
            <w:tcW w:w="249" w:type="pct"/>
          </w:tcPr>
          <w:p w14:paraId="7214C782" w14:textId="77777777" w:rsidR="00AB18BC" w:rsidRDefault="00AB18BC">
            <w:pPr>
              <w:jc w:val="center"/>
            </w:pPr>
            <w:r>
              <w:t>R</w:t>
            </w:r>
          </w:p>
        </w:tc>
        <w:tc>
          <w:tcPr>
            <w:tcW w:w="232" w:type="pct"/>
          </w:tcPr>
          <w:p w14:paraId="2236B7AC" w14:textId="77777777" w:rsidR="00AB18BC" w:rsidRDefault="00AB18BC">
            <w:pPr>
              <w:jc w:val="center"/>
            </w:pPr>
            <w:r>
              <w:t>1</w:t>
            </w:r>
          </w:p>
        </w:tc>
      </w:tr>
      <w:tr w:rsidR="00AB18BC" w14:paraId="1B102518" w14:textId="77777777">
        <w:trPr>
          <w:trHeight w:val="283"/>
        </w:trPr>
        <w:tc>
          <w:tcPr>
            <w:tcW w:w="265" w:type="pct"/>
          </w:tcPr>
          <w:p w14:paraId="793DD285" w14:textId="77777777" w:rsidR="00AB18BC" w:rsidRDefault="00AB18BC">
            <w:pPr>
              <w:jc w:val="center"/>
            </w:pPr>
            <w:r>
              <w:t>9.</w:t>
            </w:r>
          </w:p>
        </w:tc>
        <w:tc>
          <w:tcPr>
            <w:tcW w:w="3941" w:type="pct"/>
            <w:gridSpan w:val="2"/>
            <w:vAlign w:val="bottom"/>
          </w:tcPr>
          <w:p w14:paraId="53C22796" w14:textId="77777777" w:rsidR="00AB18BC" w:rsidRDefault="00AB18BC">
            <w:pPr>
              <w:textAlignment w:val="bottom"/>
              <w:rPr>
                <w:lang w:eastAsia="zh-TW"/>
              </w:rPr>
            </w:pPr>
            <w:r>
              <w:rPr>
                <w:rFonts w:eastAsia="SimSun"/>
                <w:lang w:eastAsia="zh-CN" w:bidi="ar"/>
              </w:rPr>
              <w:t>Identify the difference between Transport Layer Security (TLS) and SSL.</w:t>
            </w:r>
          </w:p>
        </w:tc>
        <w:tc>
          <w:tcPr>
            <w:tcW w:w="311" w:type="pct"/>
          </w:tcPr>
          <w:p w14:paraId="5A75754A" w14:textId="77777777" w:rsidR="00AB18BC" w:rsidRDefault="00AB18BC">
            <w:pPr>
              <w:jc w:val="center"/>
              <w:rPr>
                <w:lang w:val="en-IN"/>
              </w:rPr>
            </w:pPr>
            <w:r>
              <w:t>CO</w:t>
            </w:r>
            <w:r>
              <w:rPr>
                <w:lang w:val="en-IN"/>
              </w:rPr>
              <w:t>6</w:t>
            </w:r>
          </w:p>
        </w:tc>
        <w:tc>
          <w:tcPr>
            <w:tcW w:w="249" w:type="pct"/>
          </w:tcPr>
          <w:p w14:paraId="672182E1" w14:textId="77777777" w:rsidR="00AB18BC" w:rsidRDefault="00AB18BC">
            <w:pPr>
              <w:jc w:val="center"/>
              <w:rPr>
                <w:lang w:val="en-IN"/>
              </w:rPr>
            </w:pPr>
            <w:r>
              <w:rPr>
                <w:lang w:val="en-IN"/>
              </w:rPr>
              <w:t>R</w:t>
            </w:r>
          </w:p>
        </w:tc>
        <w:tc>
          <w:tcPr>
            <w:tcW w:w="232" w:type="pct"/>
          </w:tcPr>
          <w:p w14:paraId="0BA6DA44" w14:textId="77777777" w:rsidR="00AB18BC" w:rsidRDefault="00AB18BC">
            <w:pPr>
              <w:jc w:val="center"/>
            </w:pPr>
            <w:r>
              <w:t>1</w:t>
            </w:r>
          </w:p>
        </w:tc>
      </w:tr>
      <w:tr w:rsidR="00AB18BC" w14:paraId="3D77B137" w14:textId="77777777">
        <w:trPr>
          <w:trHeight w:val="283"/>
        </w:trPr>
        <w:tc>
          <w:tcPr>
            <w:tcW w:w="265" w:type="pct"/>
          </w:tcPr>
          <w:p w14:paraId="556BBAA5" w14:textId="77777777" w:rsidR="00AB18BC" w:rsidRDefault="00AB18BC">
            <w:pPr>
              <w:jc w:val="center"/>
            </w:pPr>
            <w:r>
              <w:t>10.</w:t>
            </w:r>
          </w:p>
        </w:tc>
        <w:tc>
          <w:tcPr>
            <w:tcW w:w="3941" w:type="pct"/>
            <w:gridSpan w:val="2"/>
            <w:vAlign w:val="bottom"/>
          </w:tcPr>
          <w:p w14:paraId="20E43D3C" w14:textId="77777777" w:rsidR="00AB18BC" w:rsidRDefault="00AB18BC">
            <w:pPr>
              <w:textAlignment w:val="bottom"/>
            </w:pPr>
            <w:r>
              <w:rPr>
                <w:rFonts w:eastAsia="SimSun"/>
                <w:lang w:eastAsia="zh-CN" w:bidi="ar"/>
              </w:rPr>
              <w:t>List any two objectives of the Secure Sockets Layer (SSL) protocol.</w:t>
            </w:r>
          </w:p>
        </w:tc>
        <w:tc>
          <w:tcPr>
            <w:tcW w:w="311" w:type="pct"/>
          </w:tcPr>
          <w:p w14:paraId="6F0DF2D9" w14:textId="77777777" w:rsidR="00AB18BC" w:rsidRDefault="00AB18BC">
            <w:pPr>
              <w:jc w:val="center"/>
            </w:pPr>
            <w:r>
              <w:t>CO6</w:t>
            </w:r>
          </w:p>
        </w:tc>
        <w:tc>
          <w:tcPr>
            <w:tcW w:w="249" w:type="pct"/>
          </w:tcPr>
          <w:p w14:paraId="052A56B0" w14:textId="77777777" w:rsidR="00AB18BC" w:rsidRDefault="00AB18BC">
            <w:pPr>
              <w:jc w:val="center"/>
              <w:rPr>
                <w:lang w:val="en-IN"/>
              </w:rPr>
            </w:pPr>
            <w:r>
              <w:rPr>
                <w:lang w:val="en-IN"/>
              </w:rPr>
              <w:t>R</w:t>
            </w:r>
          </w:p>
        </w:tc>
        <w:tc>
          <w:tcPr>
            <w:tcW w:w="232" w:type="pct"/>
          </w:tcPr>
          <w:p w14:paraId="444C481F" w14:textId="77777777" w:rsidR="00AB18BC" w:rsidRDefault="00AB18BC">
            <w:pPr>
              <w:jc w:val="center"/>
            </w:pPr>
            <w:r>
              <w:t>1</w:t>
            </w:r>
          </w:p>
        </w:tc>
      </w:tr>
      <w:tr w:rsidR="00AB18BC" w14:paraId="44ACC987" w14:textId="77777777">
        <w:trPr>
          <w:trHeight w:val="194"/>
        </w:trPr>
        <w:tc>
          <w:tcPr>
            <w:tcW w:w="5000" w:type="pct"/>
            <w:gridSpan w:val="6"/>
          </w:tcPr>
          <w:p w14:paraId="33D670A9" w14:textId="77777777" w:rsidR="00AB18BC" w:rsidRDefault="00AB18BC">
            <w:pPr>
              <w:jc w:val="center"/>
              <w:rPr>
                <w:b/>
              </w:rPr>
            </w:pPr>
            <w:r>
              <w:rPr>
                <w:b/>
              </w:rPr>
              <w:t>PART – B (6 X 3 = 18 MARKS)</w:t>
            </w:r>
          </w:p>
        </w:tc>
      </w:tr>
      <w:tr w:rsidR="00AB18BC" w14:paraId="224FFA7C" w14:textId="77777777">
        <w:trPr>
          <w:trHeight w:val="283"/>
        </w:trPr>
        <w:tc>
          <w:tcPr>
            <w:tcW w:w="265" w:type="pct"/>
          </w:tcPr>
          <w:p w14:paraId="33BC1A7C" w14:textId="77777777" w:rsidR="00AB18BC" w:rsidRDefault="00AB18BC">
            <w:pPr>
              <w:pStyle w:val="NoSpacing"/>
              <w:jc w:val="center"/>
            </w:pPr>
            <w:r>
              <w:t>11.</w:t>
            </w:r>
          </w:p>
        </w:tc>
        <w:tc>
          <w:tcPr>
            <w:tcW w:w="3941" w:type="pct"/>
            <w:gridSpan w:val="2"/>
          </w:tcPr>
          <w:p w14:paraId="5250C3BD" w14:textId="77777777" w:rsidR="00AB18BC" w:rsidRDefault="00AB18BC">
            <w:pPr>
              <w:pStyle w:val="NoSpacing"/>
              <w:jc w:val="both"/>
            </w:pPr>
            <w:r>
              <w:rPr>
                <w:rFonts w:eastAsia="SimSun"/>
              </w:rPr>
              <w:t>Explain the critical characteristics of information and their importance in information security.</w:t>
            </w:r>
          </w:p>
        </w:tc>
        <w:tc>
          <w:tcPr>
            <w:tcW w:w="311" w:type="pct"/>
          </w:tcPr>
          <w:p w14:paraId="7F720871" w14:textId="77777777" w:rsidR="00AB18BC" w:rsidRDefault="00AB18BC">
            <w:pPr>
              <w:pStyle w:val="NoSpacing"/>
              <w:jc w:val="center"/>
            </w:pPr>
            <w:r>
              <w:t>CO1</w:t>
            </w:r>
          </w:p>
        </w:tc>
        <w:tc>
          <w:tcPr>
            <w:tcW w:w="249" w:type="pct"/>
          </w:tcPr>
          <w:p w14:paraId="54BACEA3" w14:textId="77777777" w:rsidR="00AB18BC" w:rsidRDefault="00AB18BC">
            <w:pPr>
              <w:pStyle w:val="NoSpacing"/>
              <w:jc w:val="center"/>
              <w:rPr>
                <w:lang w:val="en-IN"/>
              </w:rPr>
            </w:pPr>
            <w:r>
              <w:rPr>
                <w:lang w:val="en-IN"/>
              </w:rPr>
              <w:t>U</w:t>
            </w:r>
          </w:p>
        </w:tc>
        <w:tc>
          <w:tcPr>
            <w:tcW w:w="232" w:type="pct"/>
          </w:tcPr>
          <w:p w14:paraId="1D961929" w14:textId="77777777" w:rsidR="00AB18BC" w:rsidRDefault="00AB18BC">
            <w:pPr>
              <w:pStyle w:val="NoSpacing"/>
              <w:jc w:val="center"/>
            </w:pPr>
            <w:r>
              <w:t>3</w:t>
            </w:r>
          </w:p>
        </w:tc>
      </w:tr>
      <w:tr w:rsidR="00AB18BC" w14:paraId="2008C18E" w14:textId="77777777">
        <w:trPr>
          <w:trHeight w:val="283"/>
        </w:trPr>
        <w:tc>
          <w:tcPr>
            <w:tcW w:w="265" w:type="pct"/>
          </w:tcPr>
          <w:p w14:paraId="7149308D" w14:textId="77777777" w:rsidR="00AB18BC" w:rsidRDefault="00AB18BC">
            <w:pPr>
              <w:pStyle w:val="NoSpacing"/>
              <w:jc w:val="center"/>
            </w:pPr>
            <w:r>
              <w:t>12.</w:t>
            </w:r>
          </w:p>
        </w:tc>
        <w:tc>
          <w:tcPr>
            <w:tcW w:w="3941" w:type="pct"/>
            <w:gridSpan w:val="2"/>
          </w:tcPr>
          <w:p w14:paraId="1FD87255" w14:textId="77777777" w:rsidR="00AB18BC" w:rsidRDefault="00AB18BC">
            <w:pPr>
              <w:pStyle w:val="NoSpacing"/>
              <w:jc w:val="both"/>
            </w:pPr>
            <w:r>
              <w:rPr>
                <w:rFonts w:eastAsia="SimSun"/>
              </w:rPr>
              <w:t>Differentiate a threat from an attack in the context of information security.</w:t>
            </w:r>
          </w:p>
        </w:tc>
        <w:tc>
          <w:tcPr>
            <w:tcW w:w="311" w:type="pct"/>
          </w:tcPr>
          <w:p w14:paraId="4DA6E9F0" w14:textId="77777777" w:rsidR="00AB18BC" w:rsidRDefault="00AB18BC">
            <w:pPr>
              <w:pStyle w:val="NoSpacing"/>
              <w:jc w:val="center"/>
            </w:pPr>
            <w:r>
              <w:t>CO2</w:t>
            </w:r>
          </w:p>
        </w:tc>
        <w:tc>
          <w:tcPr>
            <w:tcW w:w="249" w:type="pct"/>
          </w:tcPr>
          <w:p w14:paraId="17698BD5" w14:textId="77777777" w:rsidR="00AB18BC" w:rsidRDefault="00AB18BC">
            <w:pPr>
              <w:pStyle w:val="NoSpacing"/>
              <w:jc w:val="center"/>
            </w:pPr>
            <w:r>
              <w:t>U</w:t>
            </w:r>
          </w:p>
        </w:tc>
        <w:tc>
          <w:tcPr>
            <w:tcW w:w="232" w:type="pct"/>
          </w:tcPr>
          <w:p w14:paraId="47263695" w14:textId="77777777" w:rsidR="00AB18BC" w:rsidRDefault="00AB18BC">
            <w:pPr>
              <w:pStyle w:val="NoSpacing"/>
              <w:jc w:val="center"/>
            </w:pPr>
            <w:r>
              <w:t>3</w:t>
            </w:r>
          </w:p>
        </w:tc>
      </w:tr>
      <w:tr w:rsidR="00AB18BC" w14:paraId="35FC1E12" w14:textId="77777777">
        <w:trPr>
          <w:trHeight w:val="283"/>
        </w:trPr>
        <w:tc>
          <w:tcPr>
            <w:tcW w:w="265" w:type="pct"/>
          </w:tcPr>
          <w:p w14:paraId="0AF62CBF" w14:textId="77777777" w:rsidR="00AB18BC" w:rsidRDefault="00AB18BC">
            <w:pPr>
              <w:pStyle w:val="NoSpacing"/>
              <w:jc w:val="center"/>
            </w:pPr>
            <w:r>
              <w:t>13.</w:t>
            </w:r>
          </w:p>
        </w:tc>
        <w:tc>
          <w:tcPr>
            <w:tcW w:w="3941" w:type="pct"/>
            <w:gridSpan w:val="2"/>
          </w:tcPr>
          <w:p w14:paraId="211F4BCB" w14:textId="77777777" w:rsidR="00AB18BC" w:rsidRDefault="00AB18BC">
            <w:pPr>
              <w:pStyle w:val="NoSpacing"/>
              <w:jc w:val="both"/>
            </w:pPr>
            <w:r>
              <w:rPr>
                <w:rFonts w:eastAsia="SimSun"/>
              </w:rPr>
              <w:t>Explain the working principle of RSA public key cryptosystem.</w:t>
            </w:r>
          </w:p>
        </w:tc>
        <w:tc>
          <w:tcPr>
            <w:tcW w:w="311" w:type="pct"/>
          </w:tcPr>
          <w:p w14:paraId="48AB6B42" w14:textId="77777777" w:rsidR="00AB18BC" w:rsidRDefault="00AB18BC">
            <w:pPr>
              <w:pStyle w:val="NoSpacing"/>
              <w:jc w:val="center"/>
            </w:pPr>
            <w:r>
              <w:t>CO3</w:t>
            </w:r>
          </w:p>
        </w:tc>
        <w:tc>
          <w:tcPr>
            <w:tcW w:w="249" w:type="pct"/>
          </w:tcPr>
          <w:p w14:paraId="733EABE0" w14:textId="77777777" w:rsidR="00AB18BC" w:rsidRDefault="00AB18BC">
            <w:pPr>
              <w:pStyle w:val="NoSpacing"/>
              <w:jc w:val="center"/>
            </w:pPr>
            <w:r>
              <w:rPr>
                <w:lang w:val="en-IN"/>
              </w:rPr>
              <w:t>U</w:t>
            </w:r>
          </w:p>
        </w:tc>
        <w:tc>
          <w:tcPr>
            <w:tcW w:w="232" w:type="pct"/>
          </w:tcPr>
          <w:p w14:paraId="4654959A" w14:textId="77777777" w:rsidR="00AB18BC" w:rsidRDefault="00AB18BC">
            <w:pPr>
              <w:pStyle w:val="NoSpacing"/>
              <w:jc w:val="center"/>
            </w:pPr>
            <w:r>
              <w:t>3</w:t>
            </w:r>
          </w:p>
        </w:tc>
      </w:tr>
      <w:tr w:rsidR="00AB18BC" w14:paraId="2C69E989" w14:textId="77777777">
        <w:trPr>
          <w:trHeight w:val="283"/>
        </w:trPr>
        <w:tc>
          <w:tcPr>
            <w:tcW w:w="265" w:type="pct"/>
          </w:tcPr>
          <w:p w14:paraId="241A6C50" w14:textId="77777777" w:rsidR="00AB18BC" w:rsidRDefault="00AB18BC">
            <w:pPr>
              <w:pStyle w:val="NoSpacing"/>
              <w:jc w:val="center"/>
            </w:pPr>
            <w:r>
              <w:t>14.</w:t>
            </w:r>
          </w:p>
        </w:tc>
        <w:tc>
          <w:tcPr>
            <w:tcW w:w="3941" w:type="pct"/>
            <w:gridSpan w:val="2"/>
          </w:tcPr>
          <w:p w14:paraId="24B9EF63" w14:textId="77777777" w:rsidR="00AB18BC" w:rsidRDefault="00AB18BC">
            <w:pPr>
              <w:pStyle w:val="NoSpacing"/>
              <w:jc w:val="both"/>
            </w:pPr>
            <w:r>
              <w:rPr>
                <w:rFonts w:eastAsia="SimSun"/>
              </w:rPr>
              <w:t>Compare digital signature with digital certificate.</w:t>
            </w:r>
          </w:p>
        </w:tc>
        <w:tc>
          <w:tcPr>
            <w:tcW w:w="311" w:type="pct"/>
          </w:tcPr>
          <w:p w14:paraId="0C2176E5" w14:textId="77777777" w:rsidR="00AB18BC" w:rsidRDefault="00AB18BC">
            <w:pPr>
              <w:pStyle w:val="NoSpacing"/>
              <w:jc w:val="center"/>
            </w:pPr>
            <w:r>
              <w:t>CO4</w:t>
            </w:r>
          </w:p>
        </w:tc>
        <w:tc>
          <w:tcPr>
            <w:tcW w:w="249" w:type="pct"/>
          </w:tcPr>
          <w:p w14:paraId="7ADADF11" w14:textId="77777777" w:rsidR="00AB18BC" w:rsidRDefault="00AB18BC">
            <w:pPr>
              <w:pStyle w:val="NoSpacing"/>
              <w:jc w:val="center"/>
            </w:pPr>
            <w:r>
              <w:t>U</w:t>
            </w:r>
          </w:p>
        </w:tc>
        <w:tc>
          <w:tcPr>
            <w:tcW w:w="232" w:type="pct"/>
          </w:tcPr>
          <w:p w14:paraId="39AC9200" w14:textId="77777777" w:rsidR="00AB18BC" w:rsidRDefault="00AB18BC">
            <w:pPr>
              <w:pStyle w:val="NoSpacing"/>
              <w:jc w:val="center"/>
            </w:pPr>
            <w:r>
              <w:t>3</w:t>
            </w:r>
          </w:p>
        </w:tc>
      </w:tr>
      <w:tr w:rsidR="00AB18BC" w14:paraId="4B71542F" w14:textId="77777777">
        <w:trPr>
          <w:trHeight w:val="283"/>
        </w:trPr>
        <w:tc>
          <w:tcPr>
            <w:tcW w:w="265" w:type="pct"/>
          </w:tcPr>
          <w:p w14:paraId="7630F6F2" w14:textId="77777777" w:rsidR="00AB18BC" w:rsidRDefault="00AB18BC">
            <w:pPr>
              <w:pStyle w:val="NoSpacing"/>
              <w:jc w:val="center"/>
            </w:pPr>
            <w:r>
              <w:t>15.</w:t>
            </w:r>
          </w:p>
        </w:tc>
        <w:tc>
          <w:tcPr>
            <w:tcW w:w="3941" w:type="pct"/>
            <w:gridSpan w:val="2"/>
          </w:tcPr>
          <w:p w14:paraId="4F7E9B5F" w14:textId="77777777" w:rsidR="00AB18BC" w:rsidRDefault="00AB18BC">
            <w:pPr>
              <w:pStyle w:val="NoSpacing"/>
              <w:jc w:val="both"/>
            </w:pPr>
            <w:r>
              <w:rPr>
                <w:rFonts w:eastAsia="SimSun"/>
              </w:rPr>
              <w:t xml:space="preserve">Differentiate AH from ESP protocols in </w:t>
            </w:r>
            <w:proofErr w:type="spellStart"/>
            <w:r>
              <w:rPr>
                <w:rFonts w:eastAsia="SimSun"/>
              </w:rPr>
              <w:t>IPSec</w:t>
            </w:r>
            <w:proofErr w:type="spellEnd"/>
            <w:r>
              <w:rPr>
                <w:rFonts w:eastAsia="SimSun"/>
              </w:rPr>
              <w:t>.</w:t>
            </w:r>
          </w:p>
        </w:tc>
        <w:tc>
          <w:tcPr>
            <w:tcW w:w="311" w:type="pct"/>
          </w:tcPr>
          <w:p w14:paraId="471B7649" w14:textId="77777777" w:rsidR="00AB18BC" w:rsidRDefault="00AB18BC">
            <w:pPr>
              <w:pStyle w:val="NoSpacing"/>
              <w:jc w:val="center"/>
            </w:pPr>
            <w:r>
              <w:t>CO5</w:t>
            </w:r>
          </w:p>
        </w:tc>
        <w:tc>
          <w:tcPr>
            <w:tcW w:w="249" w:type="pct"/>
          </w:tcPr>
          <w:p w14:paraId="0395A225" w14:textId="77777777" w:rsidR="00AB18BC" w:rsidRDefault="00AB18BC">
            <w:pPr>
              <w:pStyle w:val="NoSpacing"/>
              <w:jc w:val="center"/>
            </w:pPr>
            <w:r>
              <w:rPr>
                <w:lang w:val="en-IN"/>
              </w:rPr>
              <w:t>U</w:t>
            </w:r>
          </w:p>
        </w:tc>
        <w:tc>
          <w:tcPr>
            <w:tcW w:w="232" w:type="pct"/>
          </w:tcPr>
          <w:p w14:paraId="1E7A0DD5" w14:textId="77777777" w:rsidR="00AB18BC" w:rsidRDefault="00AB18BC">
            <w:pPr>
              <w:pStyle w:val="NoSpacing"/>
              <w:jc w:val="center"/>
            </w:pPr>
            <w:r>
              <w:t>3</w:t>
            </w:r>
          </w:p>
        </w:tc>
      </w:tr>
      <w:tr w:rsidR="00AB18BC" w14:paraId="295B2F1B" w14:textId="77777777">
        <w:trPr>
          <w:trHeight w:val="283"/>
        </w:trPr>
        <w:tc>
          <w:tcPr>
            <w:tcW w:w="265" w:type="pct"/>
          </w:tcPr>
          <w:p w14:paraId="55B76491" w14:textId="77777777" w:rsidR="00AB18BC" w:rsidRDefault="00AB18BC">
            <w:pPr>
              <w:pStyle w:val="NoSpacing"/>
              <w:jc w:val="center"/>
            </w:pPr>
            <w:r>
              <w:t>16.</w:t>
            </w:r>
          </w:p>
        </w:tc>
        <w:tc>
          <w:tcPr>
            <w:tcW w:w="3941" w:type="pct"/>
            <w:gridSpan w:val="2"/>
          </w:tcPr>
          <w:p w14:paraId="7799F22D" w14:textId="77777777" w:rsidR="00AB18BC" w:rsidRDefault="00AB18BC">
            <w:pPr>
              <w:pStyle w:val="NoSpacing"/>
              <w:jc w:val="both"/>
            </w:pPr>
            <w:r>
              <w:rPr>
                <w:rFonts w:eastAsia="SimSun"/>
              </w:rPr>
              <w:t>Explain the concept of SSL and its role in secure communication.</w:t>
            </w:r>
          </w:p>
        </w:tc>
        <w:tc>
          <w:tcPr>
            <w:tcW w:w="311" w:type="pct"/>
          </w:tcPr>
          <w:p w14:paraId="67ECB0F1" w14:textId="77777777" w:rsidR="00AB18BC" w:rsidRDefault="00AB18BC">
            <w:pPr>
              <w:pStyle w:val="NoSpacing"/>
              <w:jc w:val="center"/>
            </w:pPr>
            <w:r>
              <w:t>CO6</w:t>
            </w:r>
          </w:p>
        </w:tc>
        <w:tc>
          <w:tcPr>
            <w:tcW w:w="249" w:type="pct"/>
          </w:tcPr>
          <w:p w14:paraId="7E4CEC7B" w14:textId="77777777" w:rsidR="00AB18BC" w:rsidRDefault="00AB18BC">
            <w:pPr>
              <w:pStyle w:val="NoSpacing"/>
              <w:jc w:val="center"/>
            </w:pPr>
            <w:r>
              <w:t>U</w:t>
            </w:r>
          </w:p>
        </w:tc>
        <w:tc>
          <w:tcPr>
            <w:tcW w:w="232" w:type="pct"/>
          </w:tcPr>
          <w:p w14:paraId="68193034" w14:textId="77777777" w:rsidR="00AB18BC" w:rsidRDefault="00AB18BC">
            <w:pPr>
              <w:pStyle w:val="NoSpacing"/>
              <w:jc w:val="center"/>
            </w:pPr>
            <w:r>
              <w:t>3</w:t>
            </w:r>
          </w:p>
        </w:tc>
      </w:tr>
      <w:tr w:rsidR="00AB18BC" w14:paraId="303602A1" w14:textId="77777777">
        <w:trPr>
          <w:trHeight w:val="552"/>
        </w:trPr>
        <w:tc>
          <w:tcPr>
            <w:tcW w:w="5000" w:type="pct"/>
            <w:gridSpan w:val="6"/>
          </w:tcPr>
          <w:p w14:paraId="2A2AEE16" w14:textId="77777777" w:rsidR="00AB18BC" w:rsidRDefault="00AB18BC">
            <w:pPr>
              <w:jc w:val="center"/>
              <w:rPr>
                <w:b/>
              </w:rPr>
            </w:pPr>
            <w:r>
              <w:rPr>
                <w:b/>
              </w:rPr>
              <w:t>PART – C (6 X 12 = 72 MARKS)</w:t>
            </w:r>
          </w:p>
          <w:p w14:paraId="4BFC7C36" w14:textId="77777777" w:rsidR="00AB18BC" w:rsidRDefault="00AB18BC">
            <w:pPr>
              <w:jc w:val="center"/>
              <w:rPr>
                <w:b/>
              </w:rPr>
            </w:pPr>
            <w:r>
              <w:rPr>
                <w:b/>
              </w:rPr>
              <w:t>(Answer any five Questions from Q. No. 17 to 23, Q. No. 24 is Compulsory)</w:t>
            </w:r>
          </w:p>
        </w:tc>
      </w:tr>
      <w:tr w:rsidR="00AB18BC" w14:paraId="2A4EAEB3" w14:textId="77777777">
        <w:trPr>
          <w:trHeight w:val="283"/>
        </w:trPr>
        <w:tc>
          <w:tcPr>
            <w:tcW w:w="265" w:type="pct"/>
          </w:tcPr>
          <w:p w14:paraId="230F9A41" w14:textId="77777777" w:rsidR="00AB18BC" w:rsidRDefault="00AB18BC">
            <w:pPr>
              <w:jc w:val="center"/>
            </w:pPr>
            <w:r>
              <w:t>17.</w:t>
            </w:r>
          </w:p>
        </w:tc>
        <w:tc>
          <w:tcPr>
            <w:tcW w:w="184" w:type="pct"/>
          </w:tcPr>
          <w:p w14:paraId="289D7932" w14:textId="77777777" w:rsidR="00AB18BC" w:rsidRDefault="00AB18BC">
            <w:pPr>
              <w:jc w:val="center"/>
            </w:pPr>
            <w:r>
              <w:t>a.</w:t>
            </w:r>
          </w:p>
        </w:tc>
        <w:tc>
          <w:tcPr>
            <w:tcW w:w="3756" w:type="pct"/>
          </w:tcPr>
          <w:p w14:paraId="3C3F34E0" w14:textId="77777777" w:rsidR="00AB18BC" w:rsidRDefault="00AB18BC">
            <w:pPr>
              <w:textAlignment w:val="top"/>
            </w:pPr>
            <w:r>
              <w:rPr>
                <w:rFonts w:eastAsia="SimSun"/>
                <w:lang w:eastAsia="zh-CN" w:bidi="ar"/>
              </w:rPr>
              <w:t>Describe the history of Information Security and explain the critical characteristics of information. Discuss the NSTISSC Security Model components.</w:t>
            </w:r>
          </w:p>
        </w:tc>
        <w:tc>
          <w:tcPr>
            <w:tcW w:w="311" w:type="pct"/>
          </w:tcPr>
          <w:p w14:paraId="5FDC5AAD" w14:textId="77777777" w:rsidR="00AB18BC" w:rsidRDefault="00AB18BC">
            <w:pPr>
              <w:jc w:val="center"/>
            </w:pPr>
            <w:r>
              <w:t>CO1</w:t>
            </w:r>
          </w:p>
        </w:tc>
        <w:tc>
          <w:tcPr>
            <w:tcW w:w="249" w:type="pct"/>
          </w:tcPr>
          <w:p w14:paraId="238F8EDE" w14:textId="77777777" w:rsidR="00AB18BC" w:rsidRDefault="00AB18BC">
            <w:pPr>
              <w:jc w:val="center"/>
              <w:rPr>
                <w:lang w:val="en-IN"/>
              </w:rPr>
            </w:pPr>
            <w:r>
              <w:rPr>
                <w:lang w:val="en-IN"/>
              </w:rPr>
              <w:t>U</w:t>
            </w:r>
          </w:p>
        </w:tc>
        <w:tc>
          <w:tcPr>
            <w:tcW w:w="232" w:type="pct"/>
          </w:tcPr>
          <w:p w14:paraId="5568A354" w14:textId="77777777" w:rsidR="00AB18BC" w:rsidRDefault="00AB18BC">
            <w:pPr>
              <w:jc w:val="center"/>
              <w:rPr>
                <w:lang w:val="en-IN"/>
              </w:rPr>
            </w:pPr>
            <w:r>
              <w:rPr>
                <w:lang w:val="en-IN"/>
              </w:rPr>
              <w:t>6</w:t>
            </w:r>
          </w:p>
        </w:tc>
      </w:tr>
      <w:tr w:rsidR="00AB18BC" w14:paraId="1B278F7C" w14:textId="77777777">
        <w:trPr>
          <w:trHeight w:val="283"/>
        </w:trPr>
        <w:tc>
          <w:tcPr>
            <w:tcW w:w="265" w:type="pct"/>
          </w:tcPr>
          <w:p w14:paraId="2790D30F" w14:textId="77777777" w:rsidR="00AB18BC" w:rsidRDefault="00AB18BC">
            <w:pPr>
              <w:jc w:val="center"/>
            </w:pPr>
          </w:p>
        </w:tc>
        <w:tc>
          <w:tcPr>
            <w:tcW w:w="184" w:type="pct"/>
          </w:tcPr>
          <w:p w14:paraId="79FDAB9B" w14:textId="77777777" w:rsidR="00AB18BC" w:rsidRDefault="00AB18BC">
            <w:pPr>
              <w:jc w:val="center"/>
            </w:pPr>
            <w:r>
              <w:t>b.</w:t>
            </w:r>
          </w:p>
        </w:tc>
        <w:tc>
          <w:tcPr>
            <w:tcW w:w="3756" w:type="pct"/>
          </w:tcPr>
          <w:p w14:paraId="13AD4C40" w14:textId="77777777" w:rsidR="00AB18BC" w:rsidRDefault="00AB18BC">
            <w:pPr>
              <w:textAlignment w:val="top"/>
              <w:rPr>
                <w:bCs/>
              </w:rPr>
            </w:pPr>
            <w:r>
              <w:rPr>
                <w:rFonts w:eastAsia="SimSun"/>
                <w:lang w:eastAsia="zh-CN" w:bidi="ar"/>
              </w:rPr>
              <w:t>Explain the concept of securing components in an information system. How is security integrated into the SDLC phases?</w:t>
            </w:r>
          </w:p>
        </w:tc>
        <w:tc>
          <w:tcPr>
            <w:tcW w:w="311" w:type="pct"/>
          </w:tcPr>
          <w:p w14:paraId="7A52FF4D" w14:textId="77777777" w:rsidR="00AB18BC" w:rsidRDefault="00AB18BC">
            <w:pPr>
              <w:jc w:val="center"/>
              <w:rPr>
                <w:lang w:val="en-IN"/>
              </w:rPr>
            </w:pPr>
            <w:r>
              <w:rPr>
                <w:lang w:val="en-IN"/>
              </w:rPr>
              <w:t>CO1</w:t>
            </w:r>
          </w:p>
        </w:tc>
        <w:tc>
          <w:tcPr>
            <w:tcW w:w="249" w:type="pct"/>
          </w:tcPr>
          <w:p w14:paraId="5D1914D2" w14:textId="77777777" w:rsidR="00AB18BC" w:rsidRDefault="00AB18BC">
            <w:pPr>
              <w:jc w:val="center"/>
              <w:rPr>
                <w:lang w:val="en-IN"/>
              </w:rPr>
            </w:pPr>
            <w:r>
              <w:rPr>
                <w:lang w:val="en-IN"/>
              </w:rPr>
              <w:t>An</w:t>
            </w:r>
          </w:p>
        </w:tc>
        <w:tc>
          <w:tcPr>
            <w:tcW w:w="232" w:type="pct"/>
          </w:tcPr>
          <w:p w14:paraId="2640B334" w14:textId="77777777" w:rsidR="00AB18BC" w:rsidRDefault="00AB18BC">
            <w:pPr>
              <w:jc w:val="center"/>
              <w:rPr>
                <w:lang w:val="en-IN"/>
              </w:rPr>
            </w:pPr>
            <w:r>
              <w:rPr>
                <w:lang w:val="en-IN"/>
              </w:rPr>
              <w:t>6</w:t>
            </w:r>
          </w:p>
        </w:tc>
      </w:tr>
      <w:tr w:rsidR="00AB18BC" w14:paraId="189A50BD" w14:textId="77777777">
        <w:trPr>
          <w:trHeight w:val="283"/>
        </w:trPr>
        <w:tc>
          <w:tcPr>
            <w:tcW w:w="265" w:type="pct"/>
          </w:tcPr>
          <w:p w14:paraId="57B8475C" w14:textId="77777777" w:rsidR="00AB18BC" w:rsidRDefault="00AB18BC">
            <w:pPr>
              <w:jc w:val="center"/>
            </w:pPr>
          </w:p>
        </w:tc>
        <w:tc>
          <w:tcPr>
            <w:tcW w:w="184" w:type="pct"/>
          </w:tcPr>
          <w:p w14:paraId="539680EB" w14:textId="77777777" w:rsidR="00AB18BC" w:rsidRDefault="00AB18BC">
            <w:pPr>
              <w:jc w:val="center"/>
            </w:pPr>
          </w:p>
        </w:tc>
        <w:tc>
          <w:tcPr>
            <w:tcW w:w="3756" w:type="pct"/>
          </w:tcPr>
          <w:p w14:paraId="4FDC91CF" w14:textId="77777777" w:rsidR="00AB18BC" w:rsidRDefault="00AB18BC">
            <w:pPr>
              <w:jc w:val="both"/>
            </w:pPr>
          </w:p>
        </w:tc>
        <w:tc>
          <w:tcPr>
            <w:tcW w:w="311" w:type="pct"/>
          </w:tcPr>
          <w:p w14:paraId="5BD29541" w14:textId="77777777" w:rsidR="00AB18BC" w:rsidRDefault="00AB18BC">
            <w:pPr>
              <w:jc w:val="center"/>
            </w:pPr>
          </w:p>
        </w:tc>
        <w:tc>
          <w:tcPr>
            <w:tcW w:w="249" w:type="pct"/>
          </w:tcPr>
          <w:p w14:paraId="38B4BD66" w14:textId="77777777" w:rsidR="00AB18BC" w:rsidRDefault="00AB18BC">
            <w:pPr>
              <w:jc w:val="center"/>
            </w:pPr>
          </w:p>
        </w:tc>
        <w:tc>
          <w:tcPr>
            <w:tcW w:w="232" w:type="pct"/>
          </w:tcPr>
          <w:p w14:paraId="08D2C348" w14:textId="77777777" w:rsidR="00AB18BC" w:rsidRDefault="00AB18BC">
            <w:pPr>
              <w:jc w:val="center"/>
            </w:pPr>
          </w:p>
        </w:tc>
      </w:tr>
      <w:tr w:rsidR="00AB18BC" w14:paraId="0AC9B69F" w14:textId="77777777">
        <w:trPr>
          <w:trHeight w:val="283"/>
        </w:trPr>
        <w:tc>
          <w:tcPr>
            <w:tcW w:w="265" w:type="pct"/>
          </w:tcPr>
          <w:p w14:paraId="7318233F" w14:textId="77777777" w:rsidR="00AB18BC" w:rsidRDefault="00AB18BC">
            <w:pPr>
              <w:jc w:val="center"/>
            </w:pPr>
            <w:r>
              <w:t>18.</w:t>
            </w:r>
          </w:p>
        </w:tc>
        <w:tc>
          <w:tcPr>
            <w:tcW w:w="184" w:type="pct"/>
          </w:tcPr>
          <w:p w14:paraId="000D17C2" w14:textId="77777777" w:rsidR="00AB18BC" w:rsidRDefault="00AB18BC">
            <w:pPr>
              <w:jc w:val="center"/>
            </w:pPr>
            <w:r>
              <w:t>a.</w:t>
            </w:r>
          </w:p>
        </w:tc>
        <w:tc>
          <w:tcPr>
            <w:tcW w:w="3756" w:type="pct"/>
          </w:tcPr>
          <w:p w14:paraId="1155284C" w14:textId="77777777" w:rsidR="00AB18BC" w:rsidRDefault="00AB18BC">
            <w:pPr>
              <w:textAlignment w:val="top"/>
            </w:pPr>
            <w:r>
              <w:rPr>
                <w:rFonts w:eastAsia="SimSun"/>
                <w:lang w:eastAsia="zh-CN" w:bidi="ar"/>
              </w:rPr>
              <w:t>Analyze the need for security in organizations and classify business needs related to security policies and access control matrix.</w:t>
            </w:r>
          </w:p>
        </w:tc>
        <w:tc>
          <w:tcPr>
            <w:tcW w:w="311" w:type="pct"/>
          </w:tcPr>
          <w:p w14:paraId="0AF7B5A5" w14:textId="77777777" w:rsidR="00AB18BC" w:rsidRDefault="00AB18BC">
            <w:pPr>
              <w:jc w:val="center"/>
            </w:pPr>
            <w:r>
              <w:t>CO2</w:t>
            </w:r>
          </w:p>
        </w:tc>
        <w:tc>
          <w:tcPr>
            <w:tcW w:w="249" w:type="pct"/>
          </w:tcPr>
          <w:p w14:paraId="5C002764" w14:textId="77777777" w:rsidR="00AB18BC" w:rsidRDefault="00AB18BC">
            <w:pPr>
              <w:jc w:val="center"/>
              <w:rPr>
                <w:lang w:val="en-IN"/>
              </w:rPr>
            </w:pPr>
            <w:r>
              <w:rPr>
                <w:lang w:val="en-IN"/>
              </w:rPr>
              <w:t>An</w:t>
            </w:r>
          </w:p>
        </w:tc>
        <w:tc>
          <w:tcPr>
            <w:tcW w:w="232" w:type="pct"/>
          </w:tcPr>
          <w:p w14:paraId="0CF414AC" w14:textId="77777777" w:rsidR="00AB18BC" w:rsidRDefault="00AB18BC">
            <w:pPr>
              <w:jc w:val="center"/>
            </w:pPr>
            <w:r>
              <w:t>6</w:t>
            </w:r>
          </w:p>
        </w:tc>
      </w:tr>
      <w:tr w:rsidR="00AB18BC" w14:paraId="06492547" w14:textId="77777777">
        <w:trPr>
          <w:trHeight w:val="283"/>
        </w:trPr>
        <w:tc>
          <w:tcPr>
            <w:tcW w:w="265" w:type="pct"/>
          </w:tcPr>
          <w:p w14:paraId="776FA4B6" w14:textId="77777777" w:rsidR="00AB18BC" w:rsidRDefault="00AB18BC">
            <w:pPr>
              <w:jc w:val="center"/>
            </w:pPr>
          </w:p>
        </w:tc>
        <w:tc>
          <w:tcPr>
            <w:tcW w:w="184" w:type="pct"/>
          </w:tcPr>
          <w:p w14:paraId="110EC7BE" w14:textId="77777777" w:rsidR="00AB18BC" w:rsidRDefault="00AB18BC">
            <w:pPr>
              <w:jc w:val="center"/>
            </w:pPr>
            <w:r>
              <w:t>b.</w:t>
            </w:r>
          </w:p>
        </w:tc>
        <w:tc>
          <w:tcPr>
            <w:tcW w:w="3756" w:type="pct"/>
          </w:tcPr>
          <w:p w14:paraId="7F116D9B" w14:textId="77777777" w:rsidR="00AB18BC" w:rsidRDefault="00AB18BC">
            <w:pPr>
              <w:textAlignment w:val="top"/>
            </w:pPr>
            <w:r>
              <w:rPr>
                <w:rFonts w:eastAsia="SimSun"/>
                <w:lang w:eastAsia="zh-CN" w:bidi="ar"/>
              </w:rPr>
              <w:t>Explain the concept of confidentiality, integrity, and hybrid policies with examples. How are integrity policies enforced in an organization?</w:t>
            </w:r>
          </w:p>
        </w:tc>
        <w:tc>
          <w:tcPr>
            <w:tcW w:w="311" w:type="pct"/>
          </w:tcPr>
          <w:p w14:paraId="5AA6CC3E" w14:textId="77777777" w:rsidR="00AB18BC" w:rsidRDefault="00AB18BC">
            <w:pPr>
              <w:jc w:val="center"/>
              <w:rPr>
                <w:lang w:val="en-IN"/>
              </w:rPr>
            </w:pPr>
            <w:r>
              <w:rPr>
                <w:lang w:val="en-IN"/>
              </w:rPr>
              <w:t>CO2</w:t>
            </w:r>
          </w:p>
        </w:tc>
        <w:tc>
          <w:tcPr>
            <w:tcW w:w="249" w:type="pct"/>
          </w:tcPr>
          <w:p w14:paraId="4BF646F5" w14:textId="77777777" w:rsidR="00AB18BC" w:rsidRDefault="00AB18BC">
            <w:pPr>
              <w:jc w:val="center"/>
              <w:rPr>
                <w:lang w:val="en-IN"/>
              </w:rPr>
            </w:pPr>
            <w:r>
              <w:rPr>
                <w:lang w:val="en-IN"/>
              </w:rPr>
              <w:t>U</w:t>
            </w:r>
          </w:p>
        </w:tc>
        <w:tc>
          <w:tcPr>
            <w:tcW w:w="232" w:type="pct"/>
          </w:tcPr>
          <w:p w14:paraId="420CF614" w14:textId="77777777" w:rsidR="00AB18BC" w:rsidRDefault="00AB18BC">
            <w:pPr>
              <w:jc w:val="center"/>
            </w:pPr>
            <w:r>
              <w:t>6</w:t>
            </w:r>
          </w:p>
        </w:tc>
      </w:tr>
      <w:tr w:rsidR="00AB18BC" w14:paraId="1478E468" w14:textId="77777777">
        <w:trPr>
          <w:trHeight w:val="283"/>
        </w:trPr>
        <w:tc>
          <w:tcPr>
            <w:tcW w:w="265" w:type="pct"/>
          </w:tcPr>
          <w:p w14:paraId="3F27B743" w14:textId="77777777" w:rsidR="00AB18BC" w:rsidRDefault="00AB18BC">
            <w:pPr>
              <w:jc w:val="center"/>
            </w:pPr>
          </w:p>
        </w:tc>
        <w:tc>
          <w:tcPr>
            <w:tcW w:w="184" w:type="pct"/>
          </w:tcPr>
          <w:p w14:paraId="71AE4E18" w14:textId="77777777" w:rsidR="00AB18BC" w:rsidRDefault="00AB18BC">
            <w:pPr>
              <w:jc w:val="center"/>
            </w:pPr>
          </w:p>
        </w:tc>
        <w:tc>
          <w:tcPr>
            <w:tcW w:w="3756" w:type="pct"/>
          </w:tcPr>
          <w:p w14:paraId="46F6D6DE" w14:textId="77777777" w:rsidR="00AB18BC" w:rsidRDefault="00AB18BC">
            <w:pPr>
              <w:jc w:val="both"/>
            </w:pPr>
          </w:p>
        </w:tc>
        <w:tc>
          <w:tcPr>
            <w:tcW w:w="311" w:type="pct"/>
          </w:tcPr>
          <w:p w14:paraId="069DEF13" w14:textId="77777777" w:rsidR="00AB18BC" w:rsidRDefault="00AB18BC">
            <w:pPr>
              <w:jc w:val="center"/>
            </w:pPr>
          </w:p>
        </w:tc>
        <w:tc>
          <w:tcPr>
            <w:tcW w:w="249" w:type="pct"/>
          </w:tcPr>
          <w:p w14:paraId="73E95902" w14:textId="77777777" w:rsidR="00AB18BC" w:rsidRDefault="00AB18BC">
            <w:pPr>
              <w:jc w:val="center"/>
            </w:pPr>
          </w:p>
        </w:tc>
        <w:tc>
          <w:tcPr>
            <w:tcW w:w="232" w:type="pct"/>
          </w:tcPr>
          <w:p w14:paraId="5A0888E7" w14:textId="77777777" w:rsidR="00AB18BC" w:rsidRDefault="00AB18BC">
            <w:pPr>
              <w:jc w:val="center"/>
            </w:pPr>
          </w:p>
        </w:tc>
      </w:tr>
      <w:tr w:rsidR="00AB18BC" w14:paraId="58E0F2B4" w14:textId="77777777">
        <w:trPr>
          <w:trHeight w:val="283"/>
        </w:trPr>
        <w:tc>
          <w:tcPr>
            <w:tcW w:w="265" w:type="pct"/>
          </w:tcPr>
          <w:p w14:paraId="7CDF1F20" w14:textId="77777777" w:rsidR="00AB18BC" w:rsidRDefault="00AB18BC">
            <w:pPr>
              <w:jc w:val="center"/>
            </w:pPr>
            <w:r>
              <w:t>19.</w:t>
            </w:r>
          </w:p>
        </w:tc>
        <w:tc>
          <w:tcPr>
            <w:tcW w:w="184" w:type="pct"/>
          </w:tcPr>
          <w:p w14:paraId="16BA1B6B" w14:textId="77777777" w:rsidR="00AB18BC" w:rsidRDefault="00AB18BC">
            <w:pPr>
              <w:jc w:val="center"/>
            </w:pPr>
            <w:r>
              <w:t>a.</w:t>
            </w:r>
          </w:p>
        </w:tc>
        <w:tc>
          <w:tcPr>
            <w:tcW w:w="3756" w:type="pct"/>
          </w:tcPr>
          <w:p w14:paraId="7CBA9708" w14:textId="77777777" w:rsidR="00AB18BC" w:rsidRDefault="00AB18BC">
            <w:pPr>
              <w:textAlignment w:val="top"/>
            </w:pPr>
            <w:r>
              <w:rPr>
                <w:rFonts w:eastAsia="SimSun"/>
                <w:lang w:eastAsia="zh-CN" w:bidi="ar"/>
              </w:rPr>
              <w:t>Explain symmetric encryption principles and describe the working of RC4 stream cipher and cipher block modes of operation.</w:t>
            </w:r>
          </w:p>
        </w:tc>
        <w:tc>
          <w:tcPr>
            <w:tcW w:w="311" w:type="pct"/>
          </w:tcPr>
          <w:p w14:paraId="1D4112D5" w14:textId="77777777" w:rsidR="00AB18BC" w:rsidRDefault="00AB18BC">
            <w:pPr>
              <w:jc w:val="center"/>
            </w:pPr>
            <w:r>
              <w:t>CO3</w:t>
            </w:r>
          </w:p>
        </w:tc>
        <w:tc>
          <w:tcPr>
            <w:tcW w:w="249" w:type="pct"/>
          </w:tcPr>
          <w:p w14:paraId="647C31D8" w14:textId="77777777" w:rsidR="00AB18BC" w:rsidRDefault="00AB18BC">
            <w:pPr>
              <w:jc w:val="center"/>
              <w:rPr>
                <w:lang w:val="en-IN"/>
              </w:rPr>
            </w:pPr>
            <w:r>
              <w:rPr>
                <w:lang w:val="en-IN"/>
              </w:rPr>
              <w:t>U</w:t>
            </w:r>
          </w:p>
        </w:tc>
        <w:tc>
          <w:tcPr>
            <w:tcW w:w="232" w:type="pct"/>
          </w:tcPr>
          <w:p w14:paraId="0B911BB7" w14:textId="77777777" w:rsidR="00AB18BC" w:rsidRDefault="00AB18BC">
            <w:pPr>
              <w:jc w:val="center"/>
              <w:rPr>
                <w:lang w:val="en-IN"/>
              </w:rPr>
            </w:pPr>
            <w:r>
              <w:rPr>
                <w:lang w:val="en-IN"/>
              </w:rPr>
              <w:t>6</w:t>
            </w:r>
          </w:p>
        </w:tc>
      </w:tr>
      <w:tr w:rsidR="00AB18BC" w14:paraId="6EB128A8" w14:textId="77777777">
        <w:trPr>
          <w:trHeight w:val="283"/>
        </w:trPr>
        <w:tc>
          <w:tcPr>
            <w:tcW w:w="265" w:type="pct"/>
          </w:tcPr>
          <w:p w14:paraId="48CBB836" w14:textId="77777777" w:rsidR="00AB18BC" w:rsidRDefault="00AB18BC">
            <w:pPr>
              <w:jc w:val="center"/>
            </w:pPr>
          </w:p>
        </w:tc>
        <w:tc>
          <w:tcPr>
            <w:tcW w:w="184" w:type="pct"/>
          </w:tcPr>
          <w:p w14:paraId="4A66BAC5" w14:textId="77777777" w:rsidR="00AB18BC" w:rsidRDefault="00AB18BC">
            <w:pPr>
              <w:jc w:val="center"/>
            </w:pPr>
            <w:r>
              <w:t>b.</w:t>
            </w:r>
          </w:p>
        </w:tc>
        <w:tc>
          <w:tcPr>
            <w:tcW w:w="3756" w:type="pct"/>
          </w:tcPr>
          <w:p w14:paraId="6217F886" w14:textId="77777777" w:rsidR="00AB18BC" w:rsidRDefault="00AB18BC">
            <w:pPr>
              <w:textAlignment w:val="top"/>
              <w:rPr>
                <w:bCs/>
              </w:rPr>
            </w:pPr>
            <w:r>
              <w:rPr>
                <w:rFonts w:eastAsia="SimSun"/>
                <w:lang w:eastAsia="zh-CN" w:bidi="ar"/>
              </w:rPr>
              <w:t xml:space="preserve">Analyze key distribution mechanisms and explain the </w:t>
            </w:r>
            <w:proofErr w:type="spellStart"/>
            <w:r>
              <w:rPr>
                <w:rFonts w:eastAsia="SimSun"/>
                <w:lang w:eastAsia="zh-CN" w:bidi="ar"/>
              </w:rPr>
              <w:t>ElGamal</w:t>
            </w:r>
            <w:proofErr w:type="spellEnd"/>
            <w:r>
              <w:rPr>
                <w:rFonts w:eastAsia="SimSun"/>
                <w:lang w:eastAsia="zh-CN" w:bidi="ar"/>
              </w:rPr>
              <w:t xml:space="preserve"> key exchange algorithm. Compare it with </w:t>
            </w:r>
            <w:proofErr w:type="spellStart"/>
            <w:r>
              <w:rPr>
                <w:rFonts w:eastAsia="SimSun"/>
                <w:lang w:eastAsia="zh-CN" w:bidi="ar"/>
              </w:rPr>
              <w:t>Diffie</w:t>
            </w:r>
            <w:proofErr w:type="spellEnd"/>
            <w:r>
              <w:rPr>
                <w:rFonts w:eastAsia="SimSun"/>
                <w:lang w:eastAsia="zh-CN" w:bidi="ar"/>
              </w:rPr>
              <w:t>-Hellman.</w:t>
            </w:r>
          </w:p>
        </w:tc>
        <w:tc>
          <w:tcPr>
            <w:tcW w:w="311" w:type="pct"/>
          </w:tcPr>
          <w:p w14:paraId="4CA6082B" w14:textId="77777777" w:rsidR="00AB18BC" w:rsidRDefault="00AB18BC">
            <w:pPr>
              <w:jc w:val="center"/>
              <w:rPr>
                <w:lang w:val="en-IN"/>
              </w:rPr>
            </w:pPr>
            <w:r>
              <w:rPr>
                <w:lang w:val="en-IN"/>
              </w:rPr>
              <w:t>CO3</w:t>
            </w:r>
          </w:p>
        </w:tc>
        <w:tc>
          <w:tcPr>
            <w:tcW w:w="249" w:type="pct"/>
          </w:tcPr>
          <w:p w14:paraId="18942B25" w14:textId="77777777" w:rsidR="00AB18BC" w:rsidRDefault="00AB18BC">
            <w:pPr>
              <w:jc w:val="center"/>
              <w:rPr>
                <w:lang w:val="en-IN"/>
              </w:rPr>
            </w:pPr>
            <w:r>
              <w:rPr>
                <w:lang w:val="en-IN"/>
              </w:rPr>
              <w:t>An</w:t>
            </w:r>
          </w:p>
        </w:tc>
        <w:tc>
          <w:tcPr>
            <w:tcW w:w="232" w:type="pct"/>
          </w:tcPr>
          <w:p w14:paraId="0747F5E6" w14:textId="77777777" w:rsidR="00AB18BC" w:rsidRDefault="00AB18BC">
            <w:pPr>
              <w:jc w:val="center"/>
              <w:rPr>
                <w:lang w:val="en-IN"/>
              </w:rPr>
            </w:pPr>
            <w:r>
              <w:rPr>
                <w:lang w:val="en-IN"/>
              </w:rPr>
              <w:t>6</w:t>
            </w:r>
          </w:p>
        </w:tc>
      </w:tr>
      <w:tr w:rsidR="00AB18BC" w14:paraId="7FDC0698" w14:textId="77777777">
        <w:trPr>
          <w:trHeight w:val="283"/>
        </w:trPr>
        <w:tc>
          <w:tcPr>
            <w:tcW w:w="265" w:type="pct"/>
          </w:tcPr>
          <w:p w14:paraId="1D71A666" w14:textId="77777777" w:rsidR="00AB18BC" w:rsidRDefault="00AB18BC">
            <w:pPr>
              <w:jc w:val="center"/>
            </w:pPr>
          </w:p>
        </w:tc>
        <w:tc>
          <w:tcPr>
            <w:tcW w:w="184" w:type="pct"/>
          </w:tcPr>
          <w:p w14:paraId="2C096A27" w14:textId="77777777" w:rsidR="00AB18BC" w:rsidRDefault="00AB18BC">
            <w:pPr>
              <w:jc w:val="center"/>
            </w:pPr>
          </w:p>
        </w:tc>
        <w:tc>
          <w:tcPr>
            <w:tcW w:w="3756" w:type="pct"/>
          </w:tcPr>
          <w:p w14:paraId="003A1E82" w14:textId="77777777" w:rsidR="00AB18BC" w:rsidRDefault="00AB18BC">
            <w:pPr>
              <w:jc w:val="both"/>
            </w:pPr>
          </w:p>
        </w:tc>
        <w:tc>
          <w:tcPr>
            <w:tcW w:w="311" w:type="pct"/>
          </w:tcPr>
          <w:p w14:paraId="50B10784" w14:textId="77777777" w:rsidR="00AB18BC" w:rsidRDefault="00AB18BC">
            <w:pPr>
              <w:jc w:val="center"/>
            </w:pPr>
          </w:p>
        </w:tc>
        <w:tc>
          <w:tcPr>
            <w:tcW w:w="249" w:type="pct"/>
          </w:tcPr>
          <w:p w14:paraId="327A25D4" w14:textId="77777777" w:rsidR="00AB18BC" w:rsidRDefault="00AB18BC">
            <w:pPr>
              <w:jc w:val="center"/>
            </w:pPr>
          </w:p>
        </w:tc>
        <w:tc>
          <w:tcPr>
            <w:tcW w:w="232" w:type="pct"/>
          </w:tcPr>
          <w:p w14:paraId="1309F3D6" w14:textId="77777777" w:rsidR="00AB18BC" w:rsidRDefault="00AB18BC">
            <w:pPr>
              <w:jc w:val="center"/>
            </w:pPr>
          </w:p>
        </w:tc>
      </w:tr>
      <w:tr w:rsidR="00AB18BC" w14:paraId="0BDA5970" w14:textId="77777777">
        <w:trPr>
          <w:trHeight w:val="283"/>
        </w:trPr>
        <w:tc>
          <w:tcPr>
            <w:tcW w:w="265" w:type="pct"/>
          </w:tcPr>
          <w:p w14:paraId="36F5FBB7" w14:textId="77777777" w:rsidR="00AB18BC" w:rsidRDefault="00AB18BC">
            <w:pPr>
              <w:jc w:val="center"/>
            </w:pPr>
            <w:r>
              <w:t>20.</w:t>
            </w:r>
          </w:p>
        </w:tc>
        <w:tc>
          <w:tcPr>
            <w:tcW w:w="184" w:type="pct"/>
          </w:tcPr>
          <w:p w14:paraId="15C6771F" w14:textId="77777777" w:rsidR="00AB18BC" w:rsidRDefault="00AB18BC">
            <w:pPr>
              <w:jc w:val="center"/>
            </w:pPr>
            <w:r>
              <w:t>a.</w:t>
            </w:r>
          </w:p>
        </w:tc>
        <w:tc>
          <w:tcPr>
            <w:tcW w:w="3756" w:type="pct"/>
          </w:tcPr>
          <w:p w14:paraId="79D4995B" w14:textId="77777777" w:rsidR="00AB18BC" w:rsidRDefault="00AB18BC">
            <w:pPr>
              <w:textAlignment w:val="top"/>
            </w:pPr>
            <w:r>
              <w:rPr>
                <w:rFonts w:eastAsia="SimSun"/>
                <w:lang w:eastAsia="zh-CN" w:bidi="ar"/>
              </w:rPr>
              <w:t>Describe digital signature authentication overview and explain the requirements and protocols used in digital signature applications.</w:t>
            </w:r>
          </w:p>
        </w:tc>
        <w:tc>
          <w:tcPr>
            <w:tcW w:w="311" w:type="pct"/>
          </w:tcPr>
          <w:p w14:paraId="6C0C21A1" w14:textId="77777777" w:rsidR="00AB18BC" w:rsidRDefault="00AB18BC">
            <w:pPr>
              <w:jc w:val="center"/>
            </w:pPr>
            <w:r>
              <w:t>CO4</w:t>
            </w:r>
          </w:p>
        </w:tc>
        <w:tc>
          <w:tcPr>
            <w:tcW w:w="249" w:type="pct"/>
          </w:tcPr>
          <w:p w14:paraId="28731B25" w14:textId="77777777" w:rsidR="00AB18BC" w:rsidRDefault="00AB18BC">
            <w:pPr>
              <w:jc w:val="center"/>
              <w:rPr>
                <w:lang w:val="en-IN"/>
              </w:rPr>
            </w:pPr>
            <w:r>
              <w:rPr>
                <w:lang w:val="en-IN"/>
              </w:rPr>
              <w:t>U</w:t>
            </w:r>
          </w:p>
        </w:tc>
        <w:tc>
          <w:tcPr>
            <w:tcW w:w="232" w:type="pct"/>
          </w:tcPr>
          <w:p w14:paraId="62E52571" w14:textId="77777777" w:rsidR="00AB18BC" w:rsidRDefault="00AB18BC">
            <w:pPr>
              <w:jc w:val="center"/>
              <w:rPr>
                <w:lang w:val="en-IN"/>
              </w:rPr>
            </w:pPr>
            <w:r>
              <w:rPr>
                <w:lang w:val="en-IN"/>
              </w:rPr>
              <w:t>6</w:t>
            </w:r>
          </w:p>
        </w:tc>
      </w:tr>
      <w:tr w:rsidR="00AB18BC" w14:paraId="117BA9BD" w14:textId="77777777">
        <w:trPr>
          <w:trHeight w:val="283"/>
        </w:trPr>
        <w:tc>
          <w:tcPr>
            <w:tcW w:w="265" w:type="pct"/>
          </w:tcPr>
          <w:p w14:paraId="52A5DB0E" w14:textId="77777777" w:rsidR="00AB18BC" w:rsidRDefault="00AB18BC">
            <w:pPr>
              <w:jc w:val="center"/>
            </w:pPr>
          </w:p>
        </w:tc>
        <w:tc>
          <w:tcPr>
            <w:tcW w:w="184" w:type="pct"/>
          </w:tcPr>
          <w:p w14:paraId="3FD178DC" w14:textId="77777777" w:rsidR="00AB18BC" w:rsidRDefault="00AB18BC">
            <w:pPr>
              <w:jc w:val="center"/>
            </w:pPr>
            <w:r>
              <w:t>b.</w:t>
            </w:r>
          </w:p>
        </w:tc>
        <w:tc>
          <w:tcPr>
            <w:tcW w:w="3756" w:type="pct"/>
          </w:tcPr>
          <w:p w14:paraId="6216626B" w14:textId="77777777" w:rsidR="00AB18BC" w:rsidRDefault="00AB18BC">
            <w:pPr>
              <w:textAlignment w:val="top"/>
              <w:rPr>
                <w:bCs/>
              </w:rPr>
            </w:pPr>
            <w:r>
              <w:rPr>
                <w:rFonts w:eastAsia="SimSun"/>
                <w:lang w:eastAsia="zh-CN" w:bidi="ar"/>
              </w:rPr>
              <w:t>Explain the role of X.509 in directory services and describe how Kerberos provides authentication in a distributed environment.</w:t>
            </w:r>
          </w:p>
        </w:tc>
        <w:tc>
          <w:tcPr>
            <w:tcW w:w="311" w:type="pct"/>
          </w:tcPr>
          <w:p w14:paraId="0FCA7C30" w14:textId="77777777" w:rsidR="00AB18BC" w:rsidRDefault="00AB18BC">
            <w:pPr>
              <w:jc w:val="center"/>
              <w:rPr>
                <w:lang w:val="en-IN"/>
              </w:rPr>
            </w:pPr>
            <w:r>
              <w:rPr>
                <w:lang w:val="en-IN"/>
              </w:rPr>
              <w:t>CO4</w:t>
            </w:r>
          </w:p>
        </w:tc>
        <w:tc>
          <w:tcPr>
            <w:tcW w:w="249" w:type="pct"/>
          </w:tcPr>
          <w:p w14:paraId="660B04B1" w14:textId="77777777" w:rsidR="00AB18BC" w:rsidRDefault="00AB18BC">
            <w:pPr>
              <w:jc w:val="center"/>
              <w:rPr>
                <w:lang w:val="en-IN"/>
              </w:rPr>
            </w:pPr>
            <w:r>
              <w:rPr>
                <w:lang w:val="en-IN"/>
              </w:rPr>
              <w:t>An</w:t>
            </w:r>
          </w:p>
        </w:tc>
        <w:tc>
          <w:tcPr>
            <w:tcW w:w="232" w:type="pct"/>
          </w:tcPr>
          <w:p w14:paraId="4FBFF089" w14:textId="77777777" w:rsidR="00AB18BC" w:rsidRDefault="00AB18BC">
            <w:pPr>
              <w:jc w:val="center"/>
              <w:rPr>
                <w:lang w:val="en-IN"/>
              </w:rPr>
            </w:pPr>
            <w:r>
              <w:rPr>
                <w:lang w:val="en-IN"/>
              </w:rPr>
              <w:t>6</w:t>
            </w:r>
          </w:p>
        </w:tc>
      </w:tr>
      <w:tr w:rsidR="00AB18BC" w14:paraId="1EB9C485" w14:textId="77777777">
        <w:trPr>
          <w:trHeight w:val="283"/>
        </w:trPr>
        <w:tc>
          <w:tcPr>
            <w:tcW w:w="265" w:type="pct"/>
          </w:tcPr>
          <w:p w14:paraId="502B75B3" w14:textId="77777777" w:rsidR="00AB18BC" w:rsidRDefault="00AB18BC">
            <w:pPr>
              <w:jc w:val="center"/>
            </w:pPr>
          </w:p>
        </w:tc>
        <w:tc>
          <w:tcPr>
            <w:tcW w:w="184" w:type="pct"/>
          </w:tcPr>
          <w:p w14:paraId="2E4F3D27" w14:textId="77777777" w:rsidR="00AB18BC" w:rsidRDefault="00AB18BC">
            <w:pPr>
              <w:jc w:val="center"/>
            </w:pPr>
          </w:p>
        </w:tc>
        <w:tc>
          <w:tcPr>
            <w:tcW w:w="3756" w:type="pct"/>
          </w:tcPr>
          <w:p w14:paraId="30E9D4F0" w14:textId="77777777" w:rsidR="00AB18BC" w:rsidRDefault="00AB18BC">
            <w:pPr>
              <w:jc w:val="both"/>
            </w:pPr>
          </w:p>
        </w:tc>
        <w:tc>
          <w:tcPr>
            <w:tcW w:w="311" w:type="pct"/>
          </w:tcPr>
          <w:p w14:paraId="159AD7E0" w14:textId="77777777" w:rsidR="00AB18BC" w:rsidRDefault="00AB18BC">
            <w:pPr>
              <w:jc w:val="center"/>
            </w:pPr>
          </w:p>
        </w:tc>
        <w:tc>
          <w:tcPr>
            <w:tcW w:w="249" w:type="pct"/>
          </w:tcPr>
          <w:p w14:paraId="70587A4C" w14:textId="77777777" w:rsidR="00AB18BC" w:rsidRDefault="00AB18BC">
            <w:pPr>
              <w:jc w:val="center"/>
            </w:pPr>
          </w:p>
        </w:tc>
        <w:tc>
          <w:tcPr>
            <w:tcW w:w="232" w:type="pct"/>
          </w:tcPr>
          <w:p w14:paraId="0D58B238" w14:textId="77777777" w:rsidR="00AB18BC" w:rsidRDefault="00AB18BC">
            <w:pPr>
              <w:jc w:val="center"/>
            </w:pPr>
          </w:p>
        </w:tc>
      </w:tr>
      <w:tr w:rsidR="00AB18BC" w14:paraId="4B3132F0" w14:textId="77777777">
        <w:trPr>
          <w:trHeight w:val="283"/>
        </w:trPr>
        <w:tc>
          <w:tcPr>
            <w:tcW w:w="265" w:type="pct"/>
          </w:tcPr>
          <w:p w14:paraId="57B4E24E" w14:textId="77777777" w:rsidR="00AB18BC" w:rsidRDefault="00AB18BC">
            <w:pPr>
              <w:jc w:val="center"/>
            </w:pPr>
            <w:r>
              <w:t>21.</w:t>
            </w:r>
          </w:p>
        </w:tc>
        <w:tc>
          <w:tcPr>
            <w:tcW w:w="184" w:type="pct"/>
          </w:tcPr>
          <w:p w14:paraId="515AA8D2" w14:textId="77777777" w:rsidR="00AB18BC" w:rsidRDefault="00AB18BC">
            <w:pPr>
              <w:jc w:val="center"/>
            </w:pPr>
            <w:r>
              <w:t>a.</w:t>
            </w:r>
          </w:p>
        </w:tc>
        <w:tc>
          <w:tcPr>
            <w:tcW w:w="3756" w:type="pct"/>
          </w:tcPr>
          <w:p w14:paraId="1E0B5C01" w14:textId="77777777" w:rsidR="00AB18BC" w:rsidRDefault="00AB18BC">
            <w:pPr>
              <w:textAlignment w:val="top"/>
            </w:pPr>
            <w:r>
              <w:rPr>
                <w:rFonts w:eastAsia="SimSun"/>
                <w:lang w:eastAsia="zh-CN" w:bidi="ar"/>
              </w:rPr>
              <w:t>Explain the S/MIME protocol and its role in email security. Describe IP Security architecture and the trust model used.</w:t>
            </w:r>
          </w:p>
        </w:tc>
        <w:tc>
          <w:tcPr>
            <w:tcW w:w="311" w:type="pct"/>
          </w:tcPr>
          <w:p w14:paraId="34D5526E" w14:textId="77777777" w:rsidR="00AB18BC" w:rsidRDefault="00AB18BC">
            <w:pPr>
              <w:jc w:val="center"/>
            </w:pPr>
            <w:r>
              <w:t>CO5</w:t>
            </w:r>
          </w:p>
        </w:tc>
        <w:tc>
          <w:tcPr>
            <w:tcW w:w="249" w:type="pct"/>
          </w:tcPr>
          <w:p w14:paraId="76C8050C" w14:textId="77777777" w:rsidR="00AB18BC" w:rsidRDefault="00AB18BC">
            <w:pPr>
              <w:jc w:val="center"/>
              <w:rPr>
                <w:lang w:val="en-IN"/>
              </w:rPr>
            </w:pPr>
            <w:r>
              <w:rPr>
                <w:lang w:val="en-IN"/>
              </w:rPr>
              <w:t>U</w:t>
            </w:r>
          </w:p>
        </w:tc>
        <w:tc>
          <w:tcPr>
            <w:tcW w:w="232" w:type="pct"/>
          </w:tcPr>
          <w:p w14:paraId="72769B50" w14:textId="77777777" w:rsidR="00AB18BC" w:rsidRDefault="00AB18BC">
            <w:pPr>
              <w:jc w:val="center"/>
              <w:rPr>
                <w:lang w:val="en-IN"/>
              </w:rPr>
            </w:pPr>
            <w:r>
              <w:rPr>
                <w:lang w:val="en-IN"/>
              </w:rPr>
              <w:t>6</w:t>
            </w:r>
          </w:p>
        </w:tc>
      </w:tr>
      <w:tr w:rsidR="00AB18BC" w14:paraId="7E73AEE8" w14:textId="77777777">
        <w:trPr>
          <w:trHeight w:val="283"/>
        </w:trPr>
        <w:tc>
          <w:tcPr>
            <w:tcW w:w="265" w:type="pct"/>
          </w:tcPr>
          <w:p w14:paraId="397C0A2A" w14:textId="77777777" w:rsidR="00AB18BC" w:rsidRDefault="00AB18BC">
            <w:pPr>
              <w:jc w:val="center"/>
            </w:pPr>
          </w:p>
        </w:tc>
        <w:tc>
          <w:tcPr>
            <w:tcW w:w="184" w:type="pct"/>
          </w:tcPr>
          <w:p w14:paraId="669EB317" w14:textId="77777777" w:rsidR="00AB18BC" w:rsidRDefault="00AB18BC">
            <w:pPr>
              <w:jc w:val="center"/>
            </w:pPr>
            <w:r>
              <w:t>b.</w:t>
            </w:r>
          </w:p>
        </w:tc>
        <w:tc>
          <w:tcPr>
            <w:tcW w:w="3756" w:type="pct"/>
          </w:tcPr>
          <w:p w14:paraId="71495E48" w14:textId="77777777" w:rsidR="00AB18BC" w:rsidRDefault="00AB18BC">
            <w:pPr>
              <w:textAlignment w:val="top"/>
              <w:rPr>
                <w:bCs/>
              </w:rPr>
            </w:pPr>
            <w:r>
              <w:rPr>
                <w:rFonts w:eastAsia="SimSun"/>
                <w:lang w:eastAsia="zh-CN" w:bidi="ar"/>
              </w:rPr>
              <w:t xml:space="preserve">Analyze the key management mechanism in email security. How do </w:t>
            </w:r>
            <w:proofErr w:type="spellStart"/>
            <w:r>
              <w:rPr>
                <w:rFonts w:eastAsia="SimSun"/>
                <w:lang w:eastAsia="zh-CN" w:bidi="ar"/>
              </w:rPr>
              <w:t>IPSec</w:t>
            </w:r>
            <w:proofErr w:type="spellEnd"/>
            <w:r>
              <w:rPr>
                <w:rFonts w:eastAsia="SimSun"/>
                <w:lang w:eastAsia="zh-CN" w:bidi="ar"/>
              </w:rPr>
              <w:t xml:space="preserve"> security associations contribute to secure IP communication?</w:t>
            </w:r>
          </w:p>
        </w:tc>
        <w:tc>
          <w:tcPr>
            <w:tcW w:w="311" w:type="pct"/>
          </w:tcPr>
          <w:p w14:paraId="26B2E3B3" w14:textId="77777777" w:rsidR="00AB18BC" w:rsidRDefault="00AB18BC">
            <w:pPr>
              <w:jc w:val="center"/>
              <w:rPr>
                <w:lang w:val="en-IN"/>
              </w:rPr>
            </w:pPr>
            <w:r>
              <w:rPr>
                <w:lang w:val="en-IN"/>
              </w:rPr>
              <w:t>CO5</w:t>
            </w:r>
          </w:p>
        </w:tc>
        <w:tc>
          <w:tcPr>
            <w:tcW w:w="249" w:type="pct"/>
          </w:tcPr>
          <w:p w14:paraId="37D6011A" w14:textId="77777777" w:rsidR="00AB18BC" w:rsidRDefault="00AB18BC">
            <w:pPr>
              <w:jc w:val="center"/>
              <w:rPr>
                <w:lang w:val="en-IN"/>
              </w:rPr>
            </w:pPr>
            <w:r>
              <w:rPr>
                <w:lang w:val="en-IN"/>
              </w:rPr>
              <w:t>An</w:t>
            </w:r>
          </w:p>
        </w:tc>
        <w:tc>
          <w:tcPr>
            <w:tcW w:w="232" w:type="pct"/>
          </w:tcPr>
          <w:p w14:paraId="27F50954" w14:textId="77777777" w:rsidR="00AB18BC" w:rsidRDefault="00AB18BC">
            <w:pPr>
              <w:jc w:val="center"/>
              <w:rPr>
                <w:lang w:val="en-IN"/>
              </w:rPr>
            </w:pPr>
            <w:r>
              <w:rPr>
                <w:lang w:val="en-IN"/>
              </w:rPr>
              <w:t>6</w:t>
            </w:r>
          </w:p>
        </w:tc>
      </w:tr>
      <w:tr w:rsidR="00AB18BC" w14:paraId="77A10B8E" w14:textId="77777777">
        <w:trPr>
          <w:trHeight w:val="283"/>
        </w:trPr>
        <w:tc>
          <w:tcPr>
            <w:tcW w:w="265" w:type="pct"/>
          </w:tcPr>
          <w:p w14:paraId="370A00DA" w14:textId="77777777" w:rsidR="00AB18BC" w:rsidRDefault="00AB18BC">
            <w:pPr>
              <w:jc w:val="center"/>
            </w:pPr>
          </w:p>
        </w:tc>
        <w:tc>
          <w:tcPr>
            <w:tcW w:w="184" w:type="pct"/>
          </w:tcPr>
          <w:p w14:paraId="15CF8DBB" w14:textId="77777777" w:rsidR="00AB18BC" w:rsidRDefault="00AB18BC">
            <w:pPr>
              <w:jc w:val="center"/>
            </w:pPr>
          </w:p>
        </w:tc>
        <w:tc>
          <w:tcPr>
            <w:tcW w:w="3756" w:type="pct"/>
          </w:tcPr>
          <w:p w14:paraId="567CECF0" w14:textId="77777777" w:rsidR="00AB18BC" w:rsidRDefault="00AB18BC">
            <w:pPr>
              <w:jc w:val="both"/>
            </w:pPr>
          </w:p>
        </w:tc>
        <w:tc>
          <w:tcPr>
            <w:tcW w:w="311" w:type="pct"/>
          </w:tcPr>
          <w:p w14:paraId="119AA143" w14:textId="77777777" w:rsidR="00AB18BC" w:rsidRDefault="00AB18BC">
            <w:pPr>
              <w:jc w:val="center"/>
            </w:pPr>
          </w:p>
        </w:tc>
        <w:tc>
          <w:tcPr>
            <w:tcW w:w="249" w:type="pct"/>
          </w:tcPr>
          <w:p w14:paraId="7429344B" w14:textId="77777777" w:rsidR="00AB18BC" w:rsidRDefault="00AB18BC">
            <w:pPr>
              <w:jc w:val="center"/>
            </w:pPr>
          </w:p>
        </w:tc>
        <w:tc>
          <w:tcPr>
            <w:tcW w:w="232" w:type="pct"/>
          </w:tcPr>
          <w:p w14:paraId="6BC820D9" w14:textId="77777777" w:rsidR="00AB18BC" w:rsidRDefault="00AB18BC">
            <w:pPr>
              <w:jc w:val="center"/>
            </w:pPr>
          </w:p>
        </w:tc>
      </w:tr>
      <w:tr w:rsidR="00AB18BC" w14:paraId="60E9C9D3" w14:textId="77777777">
        <w:trPr>
          <w:trHeight w:val="283"/>
        </w:trPr>
        <w:tc>
          <w:tcPr>
            <w:tcW w:w="265" w:type="pct"/>
          </w:tcPr>
          <w:p w14:paraId="784547FC" w14:textId="77777777" w:rsidR="00AB18BC" w:rsidRDefault="00AB18BC">
            <w:pPr>
              <w:jc w:val="center"/>
            </w:pPr>
            <w:r>
              <w:t>22.</w:t>
            </w:r>
          </w:p>
        </w:tc>
        <w:tc>
          <w:tcPr>
            <w:tcW w:w="184" w:type="pct"/>
          </w:tcPr>
          <w:p w14:paraId="14E78310" w14:textId="77777777" w:rsidR="00AB18BC" w:rsidRDefault="00AB18BC">
            <w:pPr>
              <w:jc w:val="center"/>
            </w:pPr>
          </w:p>
        </w:tc>
        <w:tc>
          <w:tcPr>
            <w:tcW w:w="3756" w:type="pct"/>
          </w:tcPr>
          <w:p w14:paraId="109BC1AD" w14:textId="77777777" w:rsidR="00AB18BC" w:rsidRDefault="00AB18BC">
            <w:pPr>
              <w:jc w:val="both"/>
            </w:pPr>
            <w:r>
              <w:t>Apply the cryptographic algorithm for the following scenario and answer the following questions.</w:t>
            </w:r>
          </w:p>
          <w:p w14:paraId="4261BA8D" w14:textId="77777777" w:rsidR="00AB18BC" w:rsidRDefault="00AB18BC">
            <w:pPr>
              <w:jc w:val="both"/>
            </w:pPr>
            <w:r>
              <w:t>Scenario: Defense Intelligence Secure Transmission</w:t>
            </w:r>
          </w:p>
          <w:p w14:paraId="3A3E8F9C" w14:textId="77777777" w:rsidR="00AB18BC" w:rsidRDefault="00AB18BC">
            <w:pPr>
              <w:jc w:val="both"/>
            </w:pPr>
            <w:r>
              <w:t>A national defense intelligence agency is tasked with transmitting highly confidential operational data between two remote command centers. Due to the sensitive nature of the information and the possibility of interception over unsecured communication channels, the agency adopts a multi-layer encryption strategy to strengthen data protection.</w:t>
            </w:r>
          </w:p>
          <w:p w14:paraId="0D182C17" w14:textId="77777777" w:rsidR="00AB18BC" w:rsidRDefault="00AB18BC">
            <w:pPr>
              <w:jc w:val="both"/>
            </w:pPr>
          </w:p>
          <w:p w14:paraId="73602EB7" w14:textId="77777777" w:rsidR="00AB18BC" w:rsidRDefault="00AB18BC">
            <w:pPr>
              <w:jc w:val="both"/>
            </w:pPr>
            <w:r>
              <w:t>In this approach, the message is encrypted in two stages:</w:t>
            </w:r>
          </w:p>
          <w:p w14:paraId="4BED23CE" w14:textId="77777777" w:rsidR="00AB18BC" w:rsidRDefault="00AB18BC">
            <w:pPr>
              <w:jc w:val="both"/>
            </w:pPr>
            <w:r>
              <w:t>1)A Caesar Cipher is applied with a fixed key of 4 to introduce substitution-based security.</w:t>
            </w:r>
          </w:p>
          <w:p w14:paraId="63838374" w14:textId="77777777" w:rsidR="00AB18BC" w:rsidRDefault="00AB18BC">
            <w:pPr>
              <w:jc w:val="both"/>
            </w:pPr>
            <w:r>
              <w:t xml:space="preserve">2)The resulting </w:t>
            </w:r>
            <w:proofErr w:type="spellStart"/>
            <w:r>
              <w:t>ciphertext</w:t>
            </w:r>
            <w:proofErr w:type="spellEnd"/>
            <w:r>
              <w:t xml:space="preserve"> is further obscured using a Rail Fence Cipher with 3 rails, creating a transposition-based encryption layer.</w:t>
            </w:r>
          </w:p>
          <w:p w14:paraId="4756EF61" w14:textId="77777777" w:rsidR="00AB18BC" w:rsidRDefault="00AB18BC">
            <w:pPr>
              <w:jc w:val="both"/>
            </w:pPr>
            <w:r>
              <w:t>This layered encryption ensures that even if one method is compromised, the message remains protected due to the second layer.</w:t>
            </w:r>
          </w:p>
          <w:p w14:paraId="6D2A27D7" w14:textId="77777777" w:rsidR="00AB18BC" w:rsidRDefault="00AB18BC">
            <w:pPr>
              <w:jc w:val="both"/>
            </w:pPr>
          </w:p>
          <w:p w14:paraId="05474783" w14:textId="77777777" w:rsidR="00AB18BC" w:rsidRDefault="00AB18BC">
            <w:pPr>
              <w:jc w:val="both"/>
            </w:pPr>
            <w:r>
              <w:t>The plaintext message to be transmitted is: "MISSION ALERT"</w:t>
            </w:r>
          </w:p>
          <w:p w14:paraId="1A8F2F5B" w14:textId="77777777" w:rsidR="00AB18BC" w:rsidRDefault="00AB18BC">
            <w:pPr>
              <w:jc w:val="both"/>
            </w:pPr>
          </w:p>
          <w:p w14:paraId="02186378" w14:textId="77777777" w:rsidR="00AB18BC" w:rsidRDefault="00AB18BC">
            <w:pPr>
              <w:jc w:val="both"/>
            </w:pPr>
            <w:r>
              <w:t>Your task is to do both the encryption</w:t>
            </w:r>
            <w:r>
              <w:rPr>
                <w:lang w:val="en-IN"/>
              </w:rPr>
              <w:t xml:space="preserve"> </w:t>
            </w:r>
            <w:proofErr w:type="spellStart"/>
            <w:r>
              <w:rPr>
                <w:lang w:val="en-IN"/>
              </w:rPr>
              <w:t>algorith</w:t>
            </w:r>
            <w:proofErr w:type="spellEnd"/>
            <w:r>
              <w:rPr>
                <w:lang w:val="en-IN"/>
              </w:rPr>
              <w:t xml:space="preserve"> and explain it</w:t>
            </w:r>
            <w:r>
              <w:t xml:space="preserve"> step by step.</w:t>
            </w:r>
          </w:p>
        </w:tc>
        <w:tc>
          <w:tcPr>
            <w:tcW w:w="311" w:type="pct"/>
          </w:tcPr>
          <w:p w14:paraId="7CACA8EA" w14:textId="77777777" w:rsidR="00AB18BC" w:rsidRDefault="00AB18BC">
            <w:pPr>
              <w:jc w:val="center"/>
              <w:rPr>
                <w:lang w:val="en-IN"/>
              </w:rPr>
            </w:pPr>
            <w:r>
              <w:t>CO</w:t>
            </w:r>
            <w:r>
              <w:rPr>
                <w:lang w:val="en-IN"/>
              </w:rPr>
              <w:t>3</w:t>
            </w:r>
          </w:p>
        </w:tc>
        <w:tc>
          <w:tcPr>
            <w:tcW w:w="249" w:type="pct"/>
          </w:tcPr>
          <w:p w14:paraId="06D90D4D" w14:textId="77777777" w:rsidR="00AB18BC" w:rsidRDefault="00AB18BC">
            <w:pPr>
              <w:jc w:val="center"/>
              <w:rPr>
                <w:lang w:val="en-IN"/>
              </w:rPr>
            </w:pPr>
            <w:r>
              <w:rPr>
                <w:lang w:val="en-IN"/>
              </w:rPr>
              <w:t>A</w:t>
            </w:r>
          </w:p>
        </w:tc>
        <w:tc>
          <w:tcPr>
            <w:tcW w:w="232" w:type="pct"/>
          </w:tcPr>
          <w:p w14:paraId="4FE009EE" w14:textId="77777777" w:rsidR="00AB18BC" w:rsidRDefault="00AB18BC">
            <w:pPr>
              <w:jc w:val="center"/>
            </w:pPr>
            <w:r>
              <w:t>12</w:t>
            </w:r>
          </w:p>
        </w:tc>
      </w:tr>
      <w:tr w:rsidR="00AB18BC" w14:paraId="57B701F7" w14:textId="77777777">
        <w:trPr>
          <w:trHeight w:val="283"/>
        </w:trPr>
        <w:tc>
          <w:tcPr>
            <w:tcW w:w="265" w:type="pct"/>
          </w:tcPr>
          <w:p w14:paraId="03F07FBE" w14:textId="77777777" w:rsidR="00AB18BC" w:rsidRDefault="00AB18BC">
            <w:pPr>
              <w:jc w:val="center"/>
            </w:pPr>
          </w:p>
        </w:tc>
        <w:tc>
          <w:tcPr>
            <w:tcW w:w="184" w:type="pct"/>
          </w:tcPr>
          <w:p w14:paraId="3C615891" w14:textId="77777777" w:rsidR="00AB18BC" w:rsidRDefault="00AB18BC">
            <w:pPr>
              <w:jc w:val="center"/>
            </w:pPr>
          </w:p>
        </w:tc>
        <w:tc>
          <w:tcPr>
            <w:tcW w:w="3756" w:type="pct"/>
          </w:tcPr>
          <w:p w14:paraId="7D8F8385" w14:textId="77777777" w:rsidR="00AB18BC" w:rsidRDefault="00AB18BC">
            <w:pPr>
              <w:jc w:val="both"/>
            </w:pPr>
          </w:p>
        </w:tc>
        <w:tc>
          <w:tcPr>
            <w:tcW w:w="311" w:type="pct"/>
          </w:tcPr>
          <w:p w14:paraId="05B58526" w14:textId="77777777" w:rsidR="00AB18BC" w:rsidRDefault="00AB18BC">
            <w:pPr>
              <w:jc w:val="center"/>
            </w:pPr>
          </w:p>
        </w:tc>
        <w:tc>
          <w:tcPr>
            <w:tcW w:w="249" w:type="pct"/>
          </w:tcPr>
          <w:p w14:paraId="1FC1B1C9" w14:textId="77777777" w:rsidR="00AB18BC" w:rsidRDefault="00AB18BC">
            <w:pPr>
              <w:jc w:val="center"/>
            </w:pPr>
          </w:p>
        </w:tc>
        <w:tc>
          <w:tcPr>
            <w:tcW w:w="232" w:type="pct"/>
          </w:tcPr>
          <w:p w14:paraId="64CE4196" w14:textId="77777777" w:rsidR="00AB18BC" w:rsidRDefault="00AB18BC">
            <w:pPr>
              <w:jc w:val="center"/>
            </w:pPr>
          </w:p>
        </w:tc>
      </w:tr>
      <w:tr w:rsidR="00AB18BC" w14:paraId="5F83294E" w14:textId="77777777">
        <w:trPr>
          <w:trHeight w:val="283"/>
        </w:trPr>
        <w:tc>
          <w:tcPr>
            <w:tcW w:w="265" w:type="pct"/>
          </w:tcPr>
          <w:p w14:paraId="22D33ED8" w14:textId="77777777" w:rsidR="00AB18BC" w:rsidRDefault="00AB18BC">
            <w:pPr>
              <w:jc w:val="center"/>
            </w:pPr>
            <w:r>
              <w:t>23.</w:t>
            </w:r>
          </w:p>
        </w:tc>
        <w:tc>
          <w:tcPr>
            <w:tcW w:w="184" w:type="pct"/>
          </w:tcPr>
          <w:p w14:paraId="1D1E9D57" w14:textId="77777777" w:rsidR="00AB18BC" w:rsidRDefault="00AB18BC">
            <w:pPr>
              <w:jc w:val="center"/>
            </w:pPr>
          </w:p>
        </w:tc>
        <w:tc>
          <w:tcPr>
            <w:tcW w:w="3756" w:type="pct"/>
          </w:tcPr>
          <w:p w14:paraId="3A86E746" w14:textId="77777777" w:rsidR="00AB18BC" w:rsidRDefault="00AB18BC">
            <w:pPr>
              <w:jc w:val="both"/>
            </w:pPr>
            <w:r>
              <w:t xml:space="preserve">Describe the role of </w:t>
            </w:r>
            <w:proofErr w:type="spellStart"/>
            <w:r>
              <w:t>IPSec</w:t>
            </w:r>
            <w:proofErr w:type="spellEnd"/>
            <w:r>
              <w:t xml:space="preserve"> architecture, including AH and ESP protocols, in securing network layer communication. Justify how these mechanisms can prevent the identified security threats.</w:t>
            </w:r>
          </w:p>
        </w:tc>
        <w:tc>
          <w:tcPr>
            <w:tcW w:w="311" w:type="pct"/>
          </w:tcPr>
          <w:p w14:paraId="64634C02" w14:textId="77777777" w:rsidR="00AB18BC" w:rsidRDefault="00AB18BC">
            <w:pPr>
              <w:jc w:val="center"/>
              <w:rPr>
                <w:lang w:val="en-IN"/>
              </w:rPr>
            </w:pPr>
            <w:r>
              <w:t>CO</w:t>
            </w:r>
            <w:r>
              <w:rPr>
                <w:lang w:val="en-IN"/>
              </w:rPr>
              <w:t>5</w:t>
            </w:r>
          </w:p>
        </w:tc>
        <w:tc>
          <w:tcPr>
            <w:tcW w:w="249" w:type="pct"/>
          </w:tcPr>
          <w:p w14:paraId="5067D1ED" w14:textId="77777777" w:rsidR="00AB18BC" w:rsidRDefault="00AB18BC">
            <w:pPr>
              <w:jc w:val="center"/>
              <w:rPr>
                <w:lang w:val="en-IN"/>
              </w:rPr>
            </w:pPr>
            <w:r>
              <w:rPr>
                <w:lang w:val="en-IN"/>
              </w:rPr>
              <w:t>R</w:t>
            </w:r>
          </w:p>
        </w:tc>
        <w:tc>
          <w:tcPr>
            <w:tcW w:w="232" w:type="pct"/>
          </w:tcPr>
          <w:p w14:paraId="39ED4BD6" w14:textId="77777777" w:rsidR="00AB18BC" w:rsidRDefault="00AB18BC">
            <w:pPr>
              <w:jc w:val="center"/>
            </w:pPr>
            <w:r>
              <w:t>12</w:t>
            </w:r>
          </w:p>
        </w:tc>
      </w:tr>
      <w:tr w:rsidR="00AB18BC" w14:paraId="05BEF4BA" w14:textId="77777777">
        <w:trPr>
          <w:trHeight w:val="238"/>
        </w:trPr>
        <w:tc>
          <w:tcPr>
            <w:tcW w:w="5000" w:type="pct"/>
            <w:gridSpan w:val="6"/>
          </w:tcPr>
          <w:p w14:paraId="45D48A00" w14:textId="77777777" w:rsidR="00AB18BC" w:rsidRDefault="00AB18BC">
            <w:pPr>
              <w:jc w:val="center"/>
              <w:rPr>
                <w:b/>
                <w:bCs/>
              </w:rPr>
            </w:pPr>
            <w:r>
              <w:rPr>
                <w:b/>
                <w:bCs/>
              </w:rPr>
              <w:t>COMPULSORY QUESTION</w:t>
            </w:r>
          </w:p>
        </w:tc>
      </w:tr>
      <w:tr w:rsidR="00AB18BC" w14:paraId="42010359" w14:textId="77777777">
        <w:trPr>
          <w:trHeight w:val="283"/>
        </w:trPr>
        <w:tc>
          <w:tcPr>
            <w:tcW w:w="265" w:type="pct"/>
          </w:tcPr>
          <w:p w14:paraId="09BF2511" w14:textId="77777777" w:rsidR="00AB18BC" w:rsidRDefault="00AB18BC">
            <w:pPr>
              <w:jc w:val="center"/>
            </w:pPr>
            <w:r>
              <w:t>24.</w:t>
            </w:r>
          </w:p>
        </w:tc>
        <w:tc>
          <w:tcPr>
            <w:tcW w:w="184" w:type="pct"/>
          </w:tcPr>
          <w:p w14:paraId="04FDB813" w14:textId="77777777" w:rsidR="00AB18BC" w:rsidRDefault="00AB18BC">
            <w:pPr>
              <w:jc w:val="center"/>
            </w:pPr>
            <w:r>
              <w:t>a.</w:t>
            </w:r>
          </w:p>
        </w:tc>
        <w:tc>
          <w:tcPr>
            <w:tcW w:w="3756" w:type="pct"/>
            <w:vAlign w:val="bottom"/>
          </w:tcPr>
          <w:p w14:paraId="148B5B8A" w14:textId="77777777" w:rsidR="00AB18BC" w:rsidRDefault="00AB18BC">
            <w:pPr>
              <w:textAlignment w:val="bottom"/>
            </w:pPr>
            <w:r>
              <w:rPr>
                <w:rFonts w:eastAsia="SimSun"/>
                <w:lang w:eastAsia="zh-CN" w:bidi="ar"/>
              </w:rPr>
              <w:t>Recommend an appropriate multiple access protocol for a wireless sensor network operating in a high-collision environment, with justification for your recommendation based on efficiency and collision handling</w:t>
            </w:r>
          </w:p>
        </w:tc>
        <w:tc>
          <w:tcPr>
            <w:tcW w:w="311" w:type="pct"/>
          </w:tcPr>
          <w:p w14:paraId="41437E2C" w14:textId="77777777" w:rsidR="00AB18BC" w:rsidRDefault="00AB18BC">
            <w:pPr>
              <w:jc w:val="center"/>
            </w:pPr>
            <w:r>
              <w:t>CO6</w:t>
            </w:r>
          </w:p>
        </w:tc>
        <w:tc>
          <w:tcPr>
            <w:tcW w:w="249" w:type="pct"/>
          </w:tcPr>
          <w:p w14:paraId="554C2AEF" w14:textId="77777777" w:rsidR="00AB18BC" w:rsidRDefault="00AB18BC">
            <w:pPr>
              <w:jc w:val="center"/>
              <w:rPr>
                <w:lang w:val="en-IN"/>
              </w:rPr>
            </w:pPr>
            <w:r>
              <w:rPr>
                <w:lang w:val="en-IN"/>
              </w:rPr>
              <w:t>E</w:t>
            </w:r>
          </w:p>
        </w:tc>
        <w:tc>
          <w:tcPr>
            <w:tcW w:w="232" w:type="pct"/>
          </w:tcPr>
          <w:p w14:paraId="66180191" w14:textId="77777777" w:rsidR="00AB18BC" w:rsidRDefault="00AB18BC">
            <w:pPr>
              <w:jc w:val="center"/>
              <w:rPr>
                <w:lang w:val="en-IN"/>
              </w:rPr>
            </w:pPr>
            <w:r>
              <w:rPr>
                <w:lang w:val="en-IN"/>
              </w:rPr>
              <w:t>6</w:t>
            </w:r>
          </w:p>
        </w:tc>
      </w:tr>
      <w:tr w:rsidR="00AB18BC" w14:paraId="3D1E7CEF" w14:textId="77777777">
        <w:trPr>
          <w:trHeight w:val="283"/>
        </w:trPr>
        <w:tc>
          <w:tcPr>
            <w:tcW w:w="265" w:type="pct"/>
          </w:tcPr>
          <w:p w14:paraId="3BEA47D9" w14:textId="77777777" w:rsidR="00AB18BC" w:rsidRDefault="00AB18BC">
            <w:pPr>
              <w:jc w:val="center"/>
            </w:pPr>
          </w:p>
        </w:tc>
        <w:tc>
          <w:tcPr>
            <w:tcW w:w="184" w:type="pct"/>
          </w:tcPr>
          <w:p w14:paraId="25D3137F" w14:textId="77777777" w:rsidR="00AB18BC" w:rsidRDefault="00AB18BC">
            <w:pPr>
              <w:jc w:val="center"/>
            </w:pPr>
            <w:r>
              <w:t>b.</w:t>
            </w:r>
          </w:p>
        </w:tc>
        <w:tc>
          <w:tcPr>
            <w:tcW w:w="3756" w:type="pct"/>
            <w:vAlign w:val="bottom"/>
          </w:tcPr>
          <w:p w14:paraId="2D9FA370" w14:textId="77777777" w:rsidR="00AB18BC" w:rsidRDefault="00AB18BC">
            <w:pPr>
              <w:textAlignment w:val="bottom"/>
              <w:rPr>
                <w:bCs/>
              </w:rPr>
            </w:pPr>
            <w:r>
              <w:rPr>
                <w:rFonts w:eastAsia="SimSun"/>
                <w:lang w:eastAsia="zh-CN" w:bidi="ar"/>
              </w:rPr>
              <w:t>Examine the SET protocol's effectiveness in securing e-commerce transactions and propose improvements to address current limitations.</w:t>
            </w:r>
          </w:p>
        </w:tc>
        <w:tc>
          <w:tcPr>
            <w:tcW w:w="311" w:type="pct"/>
          </w:tcPr>
          <w:p w14:paraId="604DD148" w14:textId="77777777" w:rsidR="00AB18BC" w:rsidRDefault="00AB18BC">
            <w:pPr>
              <w:jc w:val="center"/>
              <w:rPr>
                <w:lang w:val="en-IN"/>
              </w:rPr>
            </w:pPr>
            <w:r>
              <w:rPr>
                <w:lang w:val="en-IN"/>
              </w:rPr>
              <w:t>CO6</w:t>
            </w:r>
          </w:p>
        </w:tc>
        <w:tc>
          <w:tcPr>
            <w:tcW w:w="249" w:type="pct"/>
          </w:tcPr>
          <w:p w14:paraId="2462AFF1" w14:textId="77777777" w:rsidR="00AB18BC" w:rsidRDefault="00AB18BC">
            <w:pPr>
              <w:jc w:val="center"/>
              <w:rPr>
                <w:lang w:val="en-IN"/>
              </w:rPr>
            </w:pPr>
            <w:r>
              <w:rPr>
                <w:lang w:val="en-IN"/>
              </w:rPr>
              <w:t>A</w:t>
            </w:r>
          </w:p>
        </w:tc>
        <w:tc>
          <w:tcPr>
            <w:tcW w:w="232" w:type="pct"/>
          </w:tcPr>
          <w:p w14:paraId="790482E5" w14:textId="77777777" w:rsidR="00AB18BC" w:rsidRDefault="00AB18BC">
            <w:pPr>
              <w:jc w:val="center"/>
              <w:rPr>
                <w:lang w:val="en-IN"/>
              </w:rPr>
            </w:pPr>
            <w:r>
              <w:rPr>
                <w:lang w:val="en-IN"/>
              </w:rPr>
              <w:t>6</w:t>
            </w:r>
          </w:p>
        </w:tc>
      </w:tr>
    </w:tbl>
    <w:p w14:paraId="55ABAC79" w14:textId="77777777" w:rsidR="00AB18BC" w:rsidRDefault="00AB18BC"/>
    <w:p w14:paraId="36047B05" w14:textId="77777777" w:rsidR="00AB18BC" w:rsidRDefault="00AB18BC">
      <w:r>
        <w:rPr>
          <w:b/>
          <w:bCs/>
        </w:rPr>
        <w:t>CO</w:t>
      </w:r>
      <w:r>
        <w:t xml:space="preserve"> – COURSE OUTCOME</w:t>
      </w:r>
      <w:r>
        <w:tab/>
        <w:t xml:space="preserve">       </w:t>
      </w:r>
      <w:r>
        <w:rPr>
          <w:b/>
          <w:bCs/>
        </w:rPr>
        <w:t>BL</w:t>
      </w:r>
      <w:r>
        <w:t xml:space="preserve"> – BLOOM’S LEVEL       </w:t>
      </w:r>
      <w:r>
        <w:rPr>
          <w:b/>
          <w:bCs/>
        </w:rPr>
        <w:t>M</w:t>
      </w:r>
      <w:r>
        <w:t xml:space="preserve"> – MARKS ALLOTTED</w:t>
      </w:r>
    </w:p>
    <w:p w14:paraId="64F03938" w14:textId="77777777" w:rsidR="00AB18BC" w:rsidRDefault="00AB18BC"/>
    <w:tbl>
      <w:tblPr>
        <w:tblStyle w:val="TableGrid"/>
        <w:tblW w:w="10490" w:type="dxa"/>
        <w:tblInd w:w="-714" w:type="dxa"/>
        <w:tblLook w:val="04A0" w:firstRow="1" w:lastRow="0" w:firstColumn="1" w:lastColumn="0" w:noHBand="0" w:noVBand="1"/>
      </w:tblPr>
      <w:tblGrid>
        <w:gridCol w:w="670"/>
        <w:gridCol w:w="9820"/>
      </w:tblGrid>
      <w:tr w:rsidR="00AB18BC" w14:paraId="22B15D30" w14:textId="77777777">
        <w:trPr>
          <w:trHeight w:val="283"/>
        </w:trPr>
        <w:tc>
          <w:tcPr>
            <w:tcW w:w="670" w:type="dxa"/>
          </w:tcPr>
          <w:p w14:paraId="6ED00157" w14:textId="77777777" w:rsidR="00AB18BC" w:rsidRDefault="00AB18BC">
            <w:pPr>
              <w:jc w:val="center"/>
              <w:rPr>
                <w:sz w:val="22"/>
                <w:szCs w:val="22"/>
              </w:rPr>
            </w:pPr>
          </w:p>
        </w:tc>
        <w:tc>
          <w:tcPr>
            <w:tcW w:w="9820" w:type="dxa"/>
          </w:tcPr>
          <w:p w14:paraId="3CD06B4E" w14:textId="77777777" w:rsidR="00AB18BC" w:rsidRDefault="00AB18BC">
            <w:pPr>
              <w:jc w:val="center"/>
              <w:rPr>
                <w:b/>
                <w:sz w:val="22"/>
                <w:szCs w:val="22"/>
              </w:rPr>
            </w:pPr>
            <w:r>
              <w:rPr>
                <w:b/>
                <w:sz w:val="22"/>
                <w:szCs w:val="22"/>
              </w:rPr>
              <w:t>COURSE OUTCOMES</w:t>
            </w:r>
          </w:p>
        </w:tc>
      </w:tr>
      <w:tr w:rsidR="00AB18BC" w14:paraId="5A345109" w14:textId="77777777">
        <w:trPr>
          <w:trHeight w:val="283"/>
        </w:trPr>
        <w:tc>
          <w:tcPr>
            <w:tcW w:w="670" w:type="dxa"/>
          </w:tcPr>
          <w:p w14:paraId="0950C9B7" w14:textId="77777777" w:rsidR="00AB18BC" w:rsidRDefault="00AB18BC">
            <w:pPr>
              <w:jc w:val="center"/>
              <w:rPr>
                <w:b/>
                <w:bCs/>
                <w:sz w:val="22"/>
                <w:szCs w:val="22"/>
              </w:rPr>
            </w:pPr>
            <w:r>
              <w:rPr>
                <w:b/>
                <w:bCs/>
                <w:sz w:val="22"/>
                <w:szCs w:val="22"/>
              </w:rPr>
              <w:t>CO1</w:t>
            </w:r>
          </w:p>
        </w:tc>
        <w:tc>
          <w:tcPr>
            <w:tcW w:w="9820" w:type="dxa"/>
            <w:shd w:val="clear" w:color="auto" w:fill="auto"/>
          </w:tcPr>
          <w:p w14:paraId="7B572BB2" w14:textId="77777777" w:rsidR="00AB18BC" w:rsidRDefault="00AB18BC">
            <w:r>
              <w:t>Implement the foundational concepts of data and information security.</w:t>
            </w:r>
          </w:p>
        </w:tc>
      </w:tr>
      <w:tr w:rsidR="00AB18BC" w14:paraId="4803C4ED" w14:textId="77777777">
        <w:trPr>
          <w:trHeight w:val="283"/>
        </w:trPr>
        <w:tc>
          <w:tcPr>
            <w:tcW w:w="670" w:type="dxa"/>
          </w:tcPr>
          <w:p w14:paraId="2415AC66" w14:textId="77777777" w:rsidR="00AB18BC" w:rsidRDefault="00AB18BC">
            <w:pPr>
              <w:jc w:val="center"/>
              <w:rPr>
                <w:b/>
                <w:bCs/>
                <w:sz w:val="22"/>
                <w:szCs w:val="22"/>
              </w:rPr>
            </w:pPr>
            <w:r>
              <w:rPr>
                <w:b/>
                <w:bCs/>
                <w:sz w:val="22"/>
                <w:szCs w:val="22"/>
              </w:rPr>
              <w:t>CO2</w:t>
            </w:r>
          </w:p>
        </w:tc>
        <w:tc>
          <w:tcPr>
            <w:tcW w:w="9820" w:type="dxa"/>
            <w:shd w:val="clear" w:color="auto" w:fill="auto"/>
          </w:tcPr>
          <w:p w14:paraId="6E838EA2" w14:textId="77777777" w:rsidR="00AB18BC" w:rsidRDefault="00AB18BC">
            <w:r>
              <w:t>Analyze the need for security and understand various security policies</w:t>
            </w:r>
          </w:p>
        </w:tc>
      </w:tr>
      <w:tr w:rsidR="00AB18BC" w14:paraId="65C70579" w14:textId="77777777">
        <w:trPr>
          <w:trHeight w:val="283"/>
        </w:trPr>
        <w:tc>
          <w:tcPr>
            <w:tcW w:w="670" w:type="dxa"/>
          </w:tcPr>
          <w:p w14:paraId="53A69D7A" w14:textId="77777777" w:rsidR="00AB18BC" w:rsidRDefault="00AB18BC">
            <w:pPr>
              <w:jc w:val="center"/>
              <w:rPr>
                <w:b/>
                <w:bCs/>
                <w:sz w:val="22"/>
                <w:szCs w:val="22"/>
              </w:rPr>
            </w:pPr>
            <w:r>
              <w:rPr>
                <w:b/>
                <w:bCs/>
                <w:sz w:val="22"/>
                <w:szCs w:val="22"/>
              </w:rPr>
              <w:t>CO3</w:t>
            </w:r>
          </w:p>
        </w:tc>
        <w:tc>
          <w:tcPr>
            <w:tcW w:w="9820" w:type="dxa"/>
            <w:shd w:val="clear" w:color="auto" w:fill="auto"/>
          </w:tcPr>
          <w:p w14:paraId="39F421F2" w14:textId="77777777" w:rsidR="00AB18BC" w:rsidRDefault="00AB18BC">
            <w:r>
              <w:t>Apply encryption techniques and key management strategies</w:t>
            </w:r>
          </w:p>
        </w:tc>
      </w:tr>
      <w:tr w:rsidR="00AB18BC" w14:paraId="50618FC9" w14:textId="77777777">
        <w:trPr>
          <w:trHeight w:val="283"/>
        </w:trPr>
        <w:tc>
          <w:tcPr>
            <w:tcW w:w="670" w:type="dxa"/>
          </w:tcPr>
          <w:p w14:paraId="1F29D484" w14:textId="77777777" w:rsidR="00AB18BC" w:rsidRDefault="00AB18BC">
            <w:pPr>
              <w:jc w:val="center"/>
              <w:rPr>
                <w:b/>
                <w:bCs/>
                <w:sz w:val="22"/>
                <w:szCs w:val="22"/>
              </w:rPr>
            </w:pPr>
            <w:r>
              <w:rPr>
                <w:b/>
                <w:bCs/>
                <w:sz w:val="22"/>
                <w:szCs w:val="22"/>
              </w:rPr>
              <w:lastRenderedPageBreak/>
              <w:t>CO4</w:t>
            </w:r>
          </w:p>
        </w:tc>
        <w:tc>
          <w:tcPr>
            <w:tcW w:w="9820" w:type="dxa"/>
            <w:shd w:val="clear" w:color="auto" w:fill="auto"/>
          </w:tcPr>
          <w:p w14:paraId="22CA9276" w14:textId="77777777" w:rsidR="00AB18BC" w:rsidRDefault="00AB18BC">
            <w:r>
              <w:t>Implement digital signature and authentication schemes</w:t>
            </w:r>
          </w:p>
        </w:tc>
      </w:tr>
      <w:tr w:rsidR="00AB18BC" w14:paraId="0941493B" w14:textId="77777777">
        <w:trPr>
          <w:trHeight w:val="283"/>
        </w:trPr>
        <w:tc>
          <w:tcPr>
            <w:tcW w:w="670" w:type="dxa"/>
          </w:tcPr>
          <w:p w14:paraId="49D5E078" w14:textId="77777777" w:rsidR="00AB18BC" w:rsidRDefault="00AB18BC">
            <w:pPr>
              <w:jc w:val="center"/>
              <w:rPr>
                <w:b/>
                <w:bCs/>
                <w:sz w:val="22"/>
                <w:szCs w:val="22"/>
              </w:rPr>
            </w:pPr>
            <w:r>
              <w:rPr>
                <w:b/>
                <w:bCs/>
                <w:sz w:val="22"/>
                <w:szCs w:val="22"/>
              </w:rPr>
              <w:t>CO5</w:t>
            </w:r>
          </w:p>
        </w:tc>
        <w:tc>
          <w:tcPr>
            <w:tcW w:w="9820" w:type="dxa"/>
            <w:shd w:val="clear" w:color="auto" w:fill="auto"/>
          </w:tcPr>
          <w:p w14:paraId="2D113C41" w14:textId="77777777" w:rsidR="00AB18BC" w:rsidRDefault="00AB18BC">
            <w:r>
              <w:t>Demonstrate various security practices and system security standards</w:t>
            </w:r>
          </w:p>
        </w:tc>
      </w:tr>
      <w:tr w:rsidR="00AB18BC" w14:paraId="006D25E7" w14:textId="77777777">
        <w:trPr>
          <w:trHeight w:val="283"/>
        </w:trPr>
        <w:tc>
          <w:tcPr>
            <w:tcW w:w="670" w:type="dxa"/>
          </w:tcPr>
          <w:p w14:paraId="28A31814" w14:textId="77777777" w:rsidR="00AB18BC" w:rsidRDefault="00AB18BC">
            <w:pPr>
              <w:jc w:val="center"/>
              <w:rPr>
                <w:b/>
                <w:bCs/>
                <w:sz w:val="22"/>
                <w:szCs w:val="22"/>
              </w:rPr>
            </w:pPr>
            <w:r>
              <w:rPr>
                <w:b/>
                <w:bCs/>
                <w:sz w:val="22"/>
                <w:szCs w:val="22"/>
              </w:rPr>
              <w:t>CO6</w:t>
            </w:r>
          </w:p>
        </w:tc>
        <w:tc>
          <w:tcPr>
            <w:tcW w:w="9820" w:type="dxa"/>
            <w:shd w:val="clear" w:color="auto" w:fill="auto"/>
          </w:tcPr>
          <w:p w14:paraId="13DF8139" w14:textId="77777777" w:rsidR="00AB18BC" w:rsidRDefault="00AB18BC">
            <w:r>
              <w:t>Assess the web security protocols for E - Commerce applications</w:t>
            </w:r>
          </w:p>
        </w:tc>
      </w:tr>
    </w:tbl>
    <w:p w14:paraId="7653B940" w14:textId="02E5F195" w:rsidR="00AB18BC" w:rsidRDefault="00AB18BC" w:rsidP="00B54ADD"/>
    <w:p w14:paraId="4A7190B5" w14:textId="77777777" w:rsidR="00AB18BC" w:rsidRDefault="00AB18BC">
      <w:pPr>
        <w:spacing w:after="200" w:line="276" w:lineRule="auto"/>
      </w:pPr>
      <w:r>
        <w:br w:type="page"/>
      </w:r>
    </w:p>
    <w:p w14:paraId="7E61A438" w14:textId="77777777" w:rsidR="00AB18BC" w:rsidRDefault="00AB18BC" w:rsidP="00B54ADD"/>
    <w:p w14:paraId="59087500" w14:textId="77777777" w:rsidR="00AB18BC" w:rsidRDefault="00AB18BC" w:rsidP="00B92146">
      <w:pPr>
        <w:jc w:val="center"/>
        <w:rPr>
          <w:rFonts w:ascii="Arial" w:hAnsi="Arial" w:cs="Arial"/>
          <w:bCs/>
          <w:noProof/>
        </w:rPr>
      </w:pPr>
      <w:r>
        <w:rPr>
          <w:rFonts w:ascii="Arial" w:hAnsi="Arial" w:cs="Arial"/>
          <w:noProof/>
        </w:rPr>
        <w:drawing>
          <wp:inline distT="0" distB="0" distL="0" distR="0" wp14:anchorId="222F2EC1" wp14:editId="07215B70">
            <wp:extent cx="5734050" cy="838200"/>
            <wp:effectExtent l="0" t="0" r="0" b="0"/>
            <wp:docPr id="25" name="Picture 25"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black background with red text&#10;&#10;Description automatically generated"/>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734050" cy="838200"/>
                    </a:xfrm>
                    <a:prstGeom prst="rect">
                      <a:avLst/>
                    </a:prstGeom>
                    <a:noFill/>
                    <a:ln>
                      <a:noFill/>
                    </a:ln>
                  </pic:spPr>
                </pic:pic>
              </a:graphicData>
            </a:graphic>
          </wp:inline>
        </w:drawing>
      </w:r>
    </w:p>
    <w:p w14:paraId="347D5871" w14:textId="77777777" w:rsidR="00AB18BC" w:rsidRDefault="00AB18BC" w:rsidP="00B92146">
      <w:pPr>
        <w:jc w:val="center"/>
        <w:rPr>
          <w:b/>
          <w:bCs/>
        </w:rPr>
      </w:pPr>
    </w:p>
    <w:p w14:paraId="47B6BFEA" w14:textId="77777777" w:rsidR="00AB18BC" w:rsidRDefault="00AB18BC" w:rsidP="000A422C">
      <w:pPr>
        <w:jc w:val="center"/>
        <w:rPr>
          <w:b/>
          <w:bCs/>
        </w:rPr>
      </w:pPr>
      <w:r>
        <w:rPr>
          <w:b/>
          <w:bCs/>
        </w:rPr>
        <w:t>END SEMESTER EXAMINATION – APRIL / MAY 2026</w:t>
      </w:r>
    </w:p>
    <w:p w14:paraId="48ED5E2E" w14:textId="77777777" w:rsidR="00AB18BC" w:rsidRDefault="00AB18BC" w:rsidP="00E40AC8">
      <w:pPr>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662"/>
        <w:gridCol w:w="1417"/>
        <w:gridCol w:w="851"/>
      </w:tblGrid>
      <w:tr w:rsidR="00AB18BC" w:rsidRPr="00716411" w14:paraId="4FCB5C81" w14:textId="77777777" w:rsidTr="0037089B">
        <w:trPr>
          <w:trHeight w:val="397"/>
          <w:jc w:val="center"/>
        </w:trPr>
        <w:tc>
          <w:tcPr>
            <w:tcW w:w="1555" w:type="dxa"/>
            <w:vAlign w:val="center"/>
          </w:tcPr>
          <w:p w14:paraId="5542F34F" w14:textId="77777777" w:rsidR="00AB18BC" w:rsidRPr="00716411" w:rsidRDefault="00AB18BC" w:rsidP="007E575B">
            <w:pPr>
              <w:pStyle w:val="Title"/>
              <w:jc w:val="left"/>
              <w:rPr>
                <w:b/>
                <w:sz w:val="22"/>
                <w:szCs w:val="22"/>
              </w:rPr>
            </w:pPr>
            <w:r w:rsidRPr="00716411">
              <w:rPr>
                <w:b/>
                <w:sz w:val="22"/>
                <w:szCs w:val="22"/>
              </w:rPr>
              <w:t xml:space="preserve">Course Code      </w:t>
            </w:r>
          </w:p>
        </w:tc>
        <w:tc>
          <w:tcPr>
            <w:tcW w:w="6662" w:type="dxa"/>
            <w:vAlign w:val="center"/>
          </w:tcPr>
          <w:p w14:paraId="047D0D6C" w14:textId="77777777" w:rsidR="00AB18BC" w:rsidRPr="00716411" w:rsidRDefault="00AB18BC" w:rsidP="007E575B">
            <w:pPr>
              <w:pStyle w:val="Title"/>
              <w:jc w:val="left"/>
              <w:rPr>
                <w:b/>
                <w:sz w:val="22"/>
                <w:szCs w:val="22"/>
              </w:rPr>
            </w:pPr>
            <w:r w:rsidRPr="00716411">
              <w:rPr>
                <w:b/>
                <w:sz w:val="22"/>
                <w:szCs w:val="22"/>
                <w:lang w:eastAsia="en-IN"/>
              </w:rPr>
              <w:t>23DC2052</w:t>
            </w:r>
          </w:p>
        </w:tc>
        <w:tc>
          <w:tcPr>
            <w:tcW w:w="1417" w:type="dxa"/>
            <w:vAlign w:val="center"/>
          </w:tcPr>
          <w:p w14:paraId="4C78950B" w14:textId="77777777" w:rsidR="00AB18BC" w:rsidRPr="00716411" w:rsidRDefault="00AB18BC" w:rsidP="007E575B">
            <w:pPr>
              <w:pStyle w:val="Title"/>
              <w:ind w:left="-468" w:firstLine="468"/>
              <w:jc w:val="left"/>
              <w:rPr>
                <w:sz w:val="22"/>
                <w:szCs w:val="22"/>
              </w:rPr>
            </w:pPr>
            <w:r w:rsidRPr="00716411">
              <w:rPr>
                <w:b/>
                <w:bCs/>
                <w:sz w:val="22"/>
                <w:szCs w:val="22"/>
              </w:rPr>
              <w:t xml:space="preserve">Duration       </w:t>
            </w:r>
          </w:p>
        </w:tc>
        <w:tc>
          <w:tcPr>
            <w:tcW w:w="851" w:type="dxa"/>
            <w:vAlign w:val="center"/>
          </w:tcPr>
          <w:p w14:paraId="48FA924C" w14:textId="77777777" w:rsidR="00AB18BC" w:rsidRPr="00716411" w:rsidRDefault="00AB18BC" w:rsidP="007E575B">
            <w:pPr>
              <w:pStyle w:val="Title"/>
              <w:jc w:val="left"/>
              <w:rPr>
                <w:b/>
                <w:sz w:val="22"/>
                <w:szCs w:val="22"/>
              </w:rPr>
            </w:pPr>
            <w:r w:rsidRPr="00716411">
              <w:rPr>
                <w:b/>
                <w:sz w:val="22"/>
                <w:szCs w:val="22"/>
              </w:rPr>
              <w:t>3hrs</w:t>
            </w:r>
          </w:p>
        </w:tc>
      </w:tr>
      <w:tr w:rsidR="00AB18BC" w:rsidRPr="00716411" w14:paraId="406EFF2E" w14:textId="77777777" w:rsidTr="0037089B">
        <w:trPr>
          <w:trHeight w:val="397"/>
          <w:jc w:val="center"/>
        </w:trPr>
        <w:tc>
          <w:tcPr>
            <w:tcW w:w="1555" w:type="dxa"/>
            <w:vAlign w:val="center"/>
          </w:tcPr>
          <w:p w14:paraId="47A8941C" w14:textId="77777777" w:rsidR="00AB18BC" w:rsidRPr="00716411" w:rsidRDefault="00AB18BC" w:rsidP="00D94C18">
            <w:pPr>
              <w:pStyle w:val="Title"/>
              <w:ind w:right="-160"/>
              <w:jc w:val="left"/>
              <w:rPr>
                <w:b/>
                <w:sz w:val="22"/>
                <w:szCs w:val="22"/>
              </w:rPr>
            </w:pPr>
            <w:r w:rsidRPr="00716411">
              <w:rPr>
                <w:b/>
                <w:sz w:val="22"/>
                <w:szCs w:val="22"/>
              </w:rPr>
              <w:t xml:space="preserve">Course Title     </w:t>
            </w:r>
          </w:p>
        </w:tc>
        <w:tc>
          <w:tcPr>
            <w:tcW w:w="6662" w:type="dxa"/>
            <w:vAlign w:val="center"/>
          </w:tcPr>
          <w:p w14:paraId="2946C872" w14:textId="77777777" w:rsidR="00AB18BC" w:rsidRPr="00716411" w:rsidRDefault="00AB18BC" w:rsidP="007E575B">
            <w:pPr>
              <w:pStyle w:val="Title"/>
              <w:jc w:val="left"/>
              <w:rPr>
                <w:b/>
                <w:sz w:val="22"/>
                <w:szCs w:val="22"/>
              </w:rPr>
            </w:pPr>
            <w:r w:rsidRPr="00716411">
              <w:rPr>
                <w:b/>
                <w:sz w:val="22"/>
                <w:szCs w:val="22"/>
                <w:lang w:eastAsia="en-IN"/>
              </w:rPr>
              <w:t>ROBOTICS AND PROGRAMMING</w:t>
            </w:r>
          </w:p>
        </w:tc>
        <w:tc>
          <w:tcPr>
            <w:tcW w:w="1417" w:type="dxa"/>
            <w:vAlign w:val="center"/>
          </w:tcPr>
          <w:p w14:paraId="1B8481D3" w14:textId="77777777" w:rsidR="00AB18BC" w:rsidRPr="00716411" w:rsidRDefault="00AB18BC" w:rsidP="007E575B">
            <w:pPr>
              <w:pStyle w:val="Title"/>
              <w:jc w:val="left"/>
              <w:rPr>
                <w:b/>
                <w:bCs/>
                <w:sz w:val="22"/>
                <w:szCs w:val="22"/>
              </w:rPr>
            </w:pPr>
            <w:r w:rsidRPr="00716411">
              <w:rPr>
                <w:b/>
                <w:bCs/>
                <w:sz w:val="22"/>
                <w:szCs w:val="22"/>
              </w:rPr>
              <w:t xml:space="preserve">Max. Marks </w:t>
            </w:r>
          </w:p>
        </w:tc>
        <w:tc>
          <w:tcPr>
            <w:tcW w:w="851" w:type="dxa"/>
            <w:vAlign w:val="center"/>
          </w:tcPr>
          <w:p w14:paraId="45754F46" w14:textId="77777777" w:rsidR="00AB18BC" w:rsidRPr="00716411" w:rsidRDefault="00AB18BC" w:rsidP="007E575B">
            <w:pPr>
              <w:pStyle w:val="Title"/>
              <w:jc w:val="left"/>
              <w:rPr>
                <w:b/>
                <w:sz w:val="22"/>
                <w:szCs w:val="22"/>
              </w:rPr>
            </w:pPr>
            <w:r w:rsidRPr="00716411">
              <w:rPr>
                <w:b/>
                <w:sz w:val="22"/>
                <w:szCs w:val="22"/>
              </w:rPr>
              <w:t>100</w:t>
            </w:r>
          </w:p>
        </w:tc>
      </w:tr>
    </w:tbl>
    <w:p w14:paraId="7D405DE0" w14:textId="77777777" w:rsidR="00AB18BC" w:rsidRDefault="00AB18BC" w:rsidP="00B57D8D">
      <w:pPr>
        <w:ind w:left="720"/>
        <w:rPr>
          <w:highlight w:val="yellow"/>
        </w:rPr>
      </w:pPr>
    </w:p>
    <w:tbl>
      <w:tblPr>
        <w:tblStyle w:val="TableGrid"/>
        <w:tblW w:w="5817" w:type="pct"/>
        <w:tblInd w:w="-714" w:type="dxa"/>
        <w:tblLook w:val="04A0" w:firstRow="1" w:lastRow="0" w:firstColumn="1" w:lastColumn="0" w:noHBand="0" w:noVBand="1"/>
      </w:tblPr>
      <w:tblGrid>
        <w:gridCol w:w="570"/>
        <w:gridCol w:w="397"/>
        <w:gridCol w:w="7729"/>
        <w:gridCol w:w="670"/>
        <w:gridCol w:w="669"/>
        <w:gridCol w:w="455"/>
      </w:tblGrid>
      <w:tr w:rsidR="00AB18BC" w:rsidRPr="009C4175" w14:paraId="384B0EB0" w14:textId="77777777" w:rsidTr="00574264">
        <w:trPr>
          <w:trHeight w:val="552"/>
        </w:trPr>
        <w:tc>
          <w:tcPr>
            <w:tcW w:w="272" w:type="pct"/>
            <w:vAlign w:val="center"/>
          </w:tcPr>
          <w:p w14:paraId="295E563C" w14:textId="77777777" w:rsidR="00AB18BC" w:rsidRPr="009C4175" w:rsidRDefault="00AB18BC" w:rsidP="00B92146">
            <w:pPr>
              <w:jc w:val="center"/>
              <w:rPr>
                <w:b/>
              </w:rPr>
            </w:pPr>
            <w:r w:rsidRPr="009C4175">
              <w:rPr>
                <w:b/>
              </w:rPr>
              <w:t>Q. No.</w:t>
            </w:r>
          </w:p>
        </w:tc>
        <w:tc>
          <w:tcPr>
            <w:tcW w:w="3873" w:type="pct"/>
            <w:gridSpan w:val="2"/>
            <w:vAlign w:val="center"/>
          </w:tcPr>
          <w:p w14:paraId="231EF904" w14:textId="77777777" w:rsidR="00AB18BC" w:rsidRPr="009C4175" w:rsidRDefault="00AB18BC" w:rsidP="00B92146">
            <w:pPr>
              <w:jc w:val="center"/>
              <w:rPr>
                <w:b/>
              </w:rPr>
            </w:pPr>
            <w:r w:rsidRPr="009C4175">
              <w:rPr>
                <w:b/>
              </w:rPr>
              <w:t>Questions</w:t>
            </w:r>
          </w:p>
        </w:tc>
        <w:tc>
          <w:tcPr>
            <w:tcW w:w="319" w:type="pct"/>
            <w:vAlign w:val="center"/>
          </w:tcPr>
          <w:p w14:paraId="7643D149" w14:textId="77777777" w:rsidR="00AB18BC" w:rsidRPr="009C4175" w:rsidRDefault="00AB18BC" w:rsidP="00B92146">
            <w:pPr>
              <w:jc w:val="center"/>
              <w:rPr>
                <w:b/>
              </w:rPr>
            </w:pPr>
            <w:r w:rsidRPr="009C4175">
              <w:rPr>
                <w:b/>
              </w:rPr>
              <w:t>CO</w:t>
            </w:r>
          </w:p>
        </w:tc>
        <w:tc>
          <w:tcPr>
            <w:tcW w:w="319" w:type="pct"/>
            <w:vAlign w:val="center"/>
          </w:tcPr>
          <w:p w14:paraId="22C0DEA0" w14:textId="77777777" w:rsidR="00AB18BC" w:rsidRPr="009C4175" w:rsidRDefault="00AB18BC" w:rsidP="00B92146">
            <w:pPr>
              <w:jc w:val="center"/>
              <w:rPr>
                <w:b/>
              </w:rPr>
            </w:pPr>
            <w:r w:rsidRPr="009C4175">
              <w:rPr>
                <w:b/>
              </w:rPr>
              <w:t>BL</w:t>
            </w:r>
          </w:p>
        </w:tc>
        <w:tc>
          <w:tcPr>
            <w:tcW w:w="217" w:type="pct"/>
            <w:vAlign w:val="center"/>
          </w:tcPr>
          <w:p w14:paraId="5C295267" w14:textId="77777777" w:rsidR="00AB18BC" w:rsidRPr="009C4175" w:rsidRDefault="00AB18BC" w:rsidP="00B92146">
            <w:pPr>
              <w:jc w:val="center"/>
              <w:rPr>
                <w:b/>
              </w:rPr>
            </w:pPr>
            <w:r w:rsidRPr="009C4175">
              <w:rPr>
                <w:b/>
              </w:rPr>
              <w:t>M</w:t>
            </w:r>
          </w:p>
        </w:tc>
      </w:tr>
      <w:tr w:rsidR="00AB18BC" w:rsidRPr="009C4175" w14:paraId="57752A5D" w14:textId="77777777" w:rsidTr="00432575">
        <w:trPr>
          <w:trHeight w:val="148"/>
        </w:trPr>
        <w:tc>
          <w:tcPr>
            <w:tcW w:w="5000" w:type="pct"/>
            <w:gridSpan w:val="6"/>
          </w:tcPr>
          <w:p w14:paraId="327F448A" w14:textId="77777777" w:rsidR="00AB18BC" w:rsidRPr="009C4175" w:rsidRDefault="00AB18BC" w:rsidP="00517D3B">
            <w:pPr>
              <w:jc w:val="center"/>
              <w:rPr>
                <w:b/>
              </w:rPr>
            </w:pPr>
            <w:r w:rsidRPr="009C4175">
              <w:rPr>
                <w:b/>
              </w:rPr>
              <w:t>PART – A (10 X 1 = 10 MARKS)</w:t>
            </w:r>
          </w:p>
        </w:tc>
      </w:tr>
      <w:tr w:rsidR="00AB18BC" w:rsidRPr="009C4175" w14:paraId="7D973927" w14:textId="77777777" w:rsidTr="00574264">
        <w:trPr>
          <w:trHeight w:val="283"/>
        </w:trPr>
        <w:tc>
          <w:tcPr>
            <w:tcW w:w="272" w:type="pct"/>
          </w:tcPr>
          <w:p w14:paraId="44E70F85" w14:textId="77777777" w:rsidR="00AB18BC" w:rsidRPr="009C4175" w:rsidRDefault="00AB18BC" w:rsidP="002931C2">
            <w:pPr>
              <w:jc w:val="center"/>
            </w:pPr>
            <w:r w:rsidRPr="009C4175">
              <w:t>1.</w:t>
            </w:r>
          </w:p>
        </w:tc>
        <w:tc>
          <w:tcPr>
            <w:tcW w:w="3873" w:type="pct"/>
            <w:gridSpan w:val="2"/>
            <w:vAlign w:val="center"/>
          </w:tcPr>
          <w:p w14:paraId="6F4B4412" w14:textId="77777777" w:rsidR="00AB18BC" w:rsidRPr="009C4175" w:rsidRDefault="00AB18BC" w:rsidP="002931C2">
            <w:pPr>
              <w:autoSpaceDE w:val="0"/>
              <w:autoSpaceDN w:val="0"/>
              <w:adjustRightInd w:val="0"/>
              <w:jc w:val="both"/>
            </w:pPr>
            <w:r w:rsidRPr="00FA2FD6">
              <w:t>List the components of RPA</w:t>
            </w:r>
            <w:r>
              <w:t xml:space="preserve"> (Robotic Process Automation)</w:t>
            </w:r>
            <w:r w:rsidRPr="00FA2FD6">
              <w:t>.</w:t>
            </w:r>
          </w:p>
        </w:tc>
        <w:tc>
          <w:tcPr>
            <w:tcW w:w="319" w:type="pct"/>
          </w:tcPr>
          <w:p w14:paraId="357F4FD0" w14:textId="77777777" w:rsidR="00AB18BC" w:rsidRPr="009C4175" w:rsidRDefault="00AB18BC" w:rsidP="002931C2">
            <w:pPr>
              <w:jc w:val="center"/>
            </w:pPr>
            <w:r w:rsidRPr="009C4175">
              <w:t>CO1</w:t>
            </w:r>
          </w:p>
        </w:tc>
        <w:tc>
          <w:tcPr>
            <w:tcW w:w="319" w:type="pct"/>
          </w:tcPr>
          <w:p w14:paraId="7025C057" w14:textId="77777777" w:rsidR="00AB18BC" w:rsidRPr="008F3A02" w:rsidRDefault="00AB18BC" w:rsidP="002931C2">
            <w:pPr>
              <w:jc w:val="center"/>
            </w:pPr>
            <w:r w:rsidRPr="008F3A02">
              <w:t>R</w:t>
            </w:r>
          </w:p>
        </w:tc>
        <w:tc>
          <w:tcPr>
            <w:tcW w:w="217" w:type="pct"/>
          </w:tcPr>
          <w:p w14:paraId="7350CB61" w14:textId="77777777" w:rsidR="00AB18BC" w:rsidRPr="009C4175" w:rsidRDefault="00AB18BC" w:rsidP="002931C2">
            <w:pPr>
              <w:jc w:val="center"/>
            </w:pPr>
            <w:r w:rsidRPr="009C4175">
              <w:t>1</w:t>
            </w:r>
          </w:p>
        </w:tc>
      </w:tr>
      <w:tr w:rsidR="00AB18BC" w:rsidRPr="009C4175" w14:paraId="471A5E58" w14:textId="77777777" w:rsidTr="00574264">
        <w:trPr>
          <w:trHeight w:val="283"/>
        </w:trPr>
        <w:tc>
          <w:tcPr>
            <w:tcW w:w="272" w:type="pct"/>
          </w:tcPr>
          <w:p w14:paraId="2D78832E" w14:textId="77777777" w:rsidR="00AB18BC" w:rsidRPr="009C4175" w:rsidRDefault="00AB18BC" w:rsidP="002931C2">
            <w:pPr>
              <w:jc w:val="center"/>
            </w:pPr>
            <w:r w:rsidRPr="009C4175">
              <w:t>2.</w:t>
            </w:r>
          </w:p>
        </w:tc>
        <w:tc>
          <w:tcPr>
            <w:tcW w:w="3873" w:type="pct"/>
            <w:gridSpan w:val="2"/>
            <w:vAlign w:val="center"/>
          </w:tcPr>
          <w:p w14:paraId="034D58DA" w14:textId="77777777" w:rsidR="00AB18BC" w:rsidRPr="009C4175" w:rsidRDefault="00AB18BC" w:rsidP="002931C2">
            <w:pPr>
              <w:jc w:val="both"/>
            </w:pPr>
            <w:r w:rsidRPr="00827B73">
              <w:t>List any four benefits of RPA.</w:t>
            </w:r>
          </w:p>
        </w:tc>
        <w:tc>
          <w:tcPr>
            <w:tcW w:w="319" w:type="pct"/>
          </w:tcPr>
          <w:p w14:paraId="49564E34" w14:textId="77777777" w:rsidR="00AB18BC" w:rsidRPr="009C4175" w:rsidRDefault="00AB18BC" w:rsidP="002931C2">
            <w:pPr>
              <w:jc w:val="center"/>
            </w:pPr>
            <w:r w:rsidRPr="009C4175">
              <w:t>CO1</w:t>
            </w:r>
          </w:p>
        </w:tc>
        <w:tc>
          <w:tcPr>
            <w:tcW w:w="319" w:type="pct"/>
          </w:tcPr>
          <w:p w14:paraId="0F0304C7" w14:textId="77777777" w:rsidR="00AB18BC" w:rsidRPr="008F3A02" w:rsidRDefault="00AB18BC" w:rsidP="002931C2">
            <w:pPr>
              <w:jc w:val="center"/>
            </w:pPr>
            <w:r w:rsidRPr="008F3A02">
              <w:t>R</w:t>
            </w:r>
          </w:p>
        </w:tc>
        <w:tc>
          <w:tcPr>
            <w:tcW w:w="217" w:type="pct"/>
          </w:tcPr>
          <w:p w14:paraId="01DAEF48" w14:textId="77777777" w:rsidR="00AB18BC" w:rsidRPr="009C4175" w:rsidRDefault="00AB18BC" w:rsidP="002931C2">
            <w:pPr>
              <w:jc w:val="center"/>
            </w:pPr>
            <w:r w:rsidRPr="009C4175">
              <w:t>1</w:t>
            </w:r>
          </w:p>
        </w:tc>
      </w:tr>
      <w:tr w:rsidR="00AB18BC" w:rsidRPr="009C4175" w14:paraId="69CA2A9C" w14:textId="77777777" w:rsidTr="00574264">
        <w:trPr>
          <w:trHeight w:val="283"/>
        </w:trPr>
        <w:tc>
          <w:tcPr>
            <w:tcW w:w="272" w:type="pct"/>
          </w:tcPr>
          <w:p w14:paraId="59A230DC" w14:textId="77777777" w:rsidR="00AB18BC" w:rsidRPr="009C4175" w:rsidRDefault="00AB18BC" w:rsidP="002931C2">
            <w:pPr>
              <w:jc w:val="center"/>
            </w:pPr>
            <w:r w:rsidRPr="009C4175">
              <w:t>3.</w:t>
            </w:r>
          </w:p>
        </w:tc>
        <w:tc>
          <w:tcPr>
            <w:tcW w:w="3873" w:type="pct"/>
            <w:gridSpan w:val="2"/>
            <w:vAlign w:val="center"/>
          </w:tcPr>
          <w:p w14:paraId="3E393F10" w14:textId="77777777" w:rsidR="00AB18BC" w:rsidRPr="009C4175" w:rsidRDefault="00AB18BC" w:rsidP="002931C2">
            <w:pPr>
              <w:jc w:val="both"/>
            </w:pPr>
            <w:r w:rsidRPr="003A0F78">
              <w:t>State the significance of applying Lean and Six Sigma principles to RPA.</w:t>
            </w:r>
          </w:p>
        </w:tc>
        <w:tc>
          <w:tcPr>
            <w:tcW w:w="319" w:type="pct"/>
          </w:tcPr>
          <w:p w14:paraId="35352C2B" w14:textId="77777777" w:rsidR="00AB18BC" w:rsidRPr="009C4175" w:rsidRDefault="00AB18BC" w:rsidP="002931C2">
            <w:pPr>
              <w:jc w:val="center"/>
            </w:pPr>
            <w:r w:rsidRPr="009C4175">
              <w:t>CO2</w:t>
            </w:r>
          </w:p>
        </w:tc>
        <w:tc>
          <w:tcPr>
            <w:tcW w:w="319" w:type="pct"/>
          </w:tcPr>
          <w:p w14:paraId="53EC41EA" w14:textId="77777777" w:rsidR="00AB18BC" w:rsidRPr="008F3A02" w:rsidRDefault="00AB18BC" w:rsidP="002931C2">
            <w:pPr>
              <w:jc w:val="center"/>
            </w:pPr>
            <w:r w:rsidRPr="008F3A02">
              <w:t>R</w:t>
            </w:r>
          </w:p>
        </w:tc>
        <w:tc>
          <w:tcPr>
            <w:tcW w:w="217" w:type="pct"/>
          </w:tcPr>
          <w:p w14:paraId="29A9951C" w14:textId="77777777" w:rsidR="00AB18BC" w:rsidRPr="009C4175" w:rsidRDefault="00AB18BC" w:rsidP="002931C2">
            <w:pPr>
              <w:jc w:val="center"/>
            </w:pPr>
            <w:r w:rsidRPr="009C4175">
              <w:t>1</w:t>
            </w:r>
          </w:p>
        </w:tc>
      </w:tr>
      <w:tr w:rsidR="00AB18BC" w:rsidRPr="009C4175" w14:paraId="291AD8BF" w14:textId="77777777" w:rsidTr="00574264">
        <w:trPr>
          <w:trHeight w:val="283"/>
        </w:trPr>
        <w:tc>
          <w:tcPr>
            <w:tcW w:w="272" w:type="pct"/>
          </w:tcPr>
          <w:p w14:paraId="0BD1A1E7" w14:textId="77777777" w:rsidR="00AB18BC" w:rsidRPr="009C4175" w:rsidRDefault="00AB18BC" w:rsidP="002931C2">
            <w:pPr>
              <w:jc w:val="center"/>
            </w:pPr>
            <w:r w:rsidRPr="009C4175">
              <w:t>4.</w:t>
            </w:r>
          </w:p>
        </w:tc>
        <w:tc>
          <w:tcPr>
            <w:tcW w:w="3873" w:type="pct"/>
            <w:gridSpan w:val="2"/>
          </w:tcPr>
          <w:p w14:paraId="043CDEBB" w14:textId="77777777" w:rsidR="00AB18BC" w:rsidRPr="009C4175" w:rsidRDefault="00AB18BC" w:rsidP="000E7489">
            <w:pPr>
              <w:jc w:val="both"/>
            </w:pPr>
            <w:r w:rsidRPr="000E7489">
              <w:t xml:space="preserve">In a Six Sigma project, a team includes a Green Belt handling data analysis and a Black Belt leading process improvement initiative. </w:t>
            </w:r>
            <w:r>
              <w:t xml:space="preserve">Determine </w:t>
            </w:r>
            <w:r w:rsidRPr="000E7489">
              <w:t>the</w:t>
            </w:r>
            <w:r>
              <w:t xml:space="preserve"> suitable </w:t>
            </w:r>
            <w:r w:rsidRPr="000E7489">
              <w:t>role for decision-making in the project.</w:t>
            </w:r>
          </w:p>
        </w:tc>
        <w:tc>
          <w:tcPr>
            <w:tcW w:w="319" w:type="pct"/>
          </w:tcPr>
          <w:p w14:paraId="2E396E2C" w14:textId="77777777" w:rsidR="00AB18BC" w:rsidRPr="009C4175" w:rsidRDefault="00AB18BC" w:rsidP="002931C2">
            <w:pPr>
              <w:jc w:val="center"/>
            </w:pPr>
            <w:r w:rsidRPr="009C4175">
              <w:t>CO2</w:t>
            </w:r>
          </w:p>
        </w:tc>
        <w:tc>
          <w:tcPr>
            <w:tcW w:w="319" w:type="pct"/>
          </w:tcPr>
          <w:p w14:paraId="6C445756" w14:textId="77777777" w:rsidR="00AB18BC" w:rsidRPr="008F3A02" w:rsidRDefault="00AB18BC" w:rsidP="002931C2">
            <w:pPr>
              <w:jc w:val="center"/>
            </w:pPr>
            <w:r>
              <w:t>A</w:t>
            </w:r>
          </w:p>
        </w:tc>
        <w:tc>
          <w:tcPr>
            <w:tcW w:w="217" w:type="pct"/>
          </w:tcPr>
          <w:p w14:paraId="14D777C7" w14:textId="77777777" w:rsidR="00AB18BC" w:rsidRPr="009C4175" w:rsidRDefault="00AB18BC" w:rsidP="002931C2">
            <w:pPr>
              <w:jc w:val="center"/>
            </w:pPr>
            <w:r w:rsidRPr="009C4175">
              <w:t>1</w:t>
            </w:r>
          </w:p>
        </w:tc>
      </w:tr>
      <w:tr w:rsidR="00AB18BC" w:rsidRPr="009C4175" w14:paraId="68591CE8" w14:textId="77777777" w:rsidTr="00574264">
        <w:trPr>
          <w:trHeight w:val="283"/>
        </w:trPr>
        <w:tc>
          <w:tcPr>
            <w:tcW w:w="272" w:type="pct"/>
          </w:tcPr>
          <w:p w14:paraId="05F9EDDC" w14:textId="77777777" w:rsidR="00AB18BC" w:rsidRPr="009C4175" w:rsidRDefault="00AB18BC" w:rsidP="002931C2">
            <w:pPr>
              <w:jc w:val="center"/>
            </w:pPr>
            <w:r w:rsidRPr="009C4175">
              <w:t>5.</w:t>
            </w:r>
          </w:p>
        </w:tc>
        <w:tc>
          <w:tcPr>
            <w:tcW w:w="3873" w:type="pct"/>
            <w:gridSpan w:val="2"/>
            <w:vAlign w:val="center"/>
          </w:tcPr>
          <w:p w14:paraId="6026B58F" w14:textId="77777777" w:rsidR="00AB18BC" w:rsidRPr="009C4175" w:rsidRDefault="00AB18BC" w:rsidP="002931C2">
            <w:pPr>
              <w:pStyle w:val="Default"/>
              <w:jc w:val="both"/>
            </w:pPr>
            <w:r>
              <w:t>State the importance of cost-based vendor evaluation.</w:t>
            </w:r>
          </w:p>
        </w:tc>
        <w:tc>
          <w:tcPr>
            <w:tcW w:w="319" w:type="pct"/>
          </w:tcPr>
          <w:p w14:paraId="48102855" w14:textId="77777777" w:rsidR="00AB18BC" w:rsidRPr="009C4175" w:rsidRDefault="00AB18BC" w:rsidP="002931C2">
            <w:pPr>
              <w:jc w:val="center"/>
            </w:pPr>
            <w:r w:rsidRPr="009C4175">
              <w:t>CO3</w:t>
            </w:r>
          </w:p>
        </w:tc>
        <w:tc>
          <w:tcPr>
            <w:tcW w:w="319" w:type="pct"/>
          </w:tcPr>
          <w:p w14:paraId="2EE8289C" w14:textId="77777777" w:rsidR="00AB18BC" w:rsidRPr="008F3A02" w:rsidRDefault="00AB18BC" w:rsidP="002931C2">
            <w:pPr>
              <w:jc w:val="center"/>
            </w:pPr>
            <w:r w:rsidRPr="008F3A02">
              <w:t>R</w:t>
            </w:r>
          </w:p>
        </w:tc>
        <w:tc>
          <w:tcPr>
            <w:tcW w:w="217" w:type="pct"/>
          </w:tcPr>
          <w:p w14:paraId="1B6AB972" w14:textId="77777777" w:rsidR="00AB18BC" w:rsidRPr="009C4175" w:rsidRDefault="00AB18BC" w:rsidP="002931C2">
            <w:pPr>
              <w:jc w:val="center"/>
            </w:pPr>
            <w:r w:rsidRPr="009C4175">
              <w:t>1</w:t>
            </w:r>
          </w:p>
        </w:tc>
      </w:tr>
      <w:tr w:rsidR="00AB18BC" w:rsidRPr="009C4175" w14:paraId="4DCFD375" w14:textId="77777777" w:rsidTr="00574264">
        <w:trPr>
          <w:trHeight w:val="283"/>
        </w:trPr>
        <w:tc>
          <w:tcPr>
            <w:tcW w:w="272" w:type="pct"/>
          </w:tcPr>
          <w:p w14:paraId="3DB6EFF6" w14:textId="77777777" w:rsidR="00AB18BC" w:rsidRPr="009C4175" w:rsidRDefault="00AB18BC" w:rsidP="002931C2">
            <w:pPr>
              <w:jc w:val="center"/>
            </w:pPr>
            <w:r w:rsidRPr="009C4175">
              <w:t>6.</w:t>
            </w:r>
          </w:p>
        </w:tc>
        <w:tc>
          <w:tcPr>
            <w:tcW w:w="3873" w:type="pct"/>
            <w:gridSpan w:val="2"/>
          </w:tcPr>
          <w:p w14:paraId="2E2077A0" w14:textId="77777777" w:rsidR="00AB18BC" w:rsidRPr="009C4175" w:rsidRDefault="00AB18BC" w:rsidP="002931C2">
            <w:pPr>
              <w:jc w:val="both"/>
            </w:pPr>
            <w:r w:rsidRPr="002C11D0">
              <w:t xml:space="preserve">A company wants to select an RPA tool for </w:t>
            </w:r>
            <w:r>
              <w:t>basic automation tasks. Determine</w:t>
            </w:r>
            <w:r w:rsidRPr="002C11D0">
              <w:t xml:space="preserve"> the most important minimum capability the tool should have.</w:t>
            </w:r>
          </w:p>
        </w:tc>
        <w:tc>
          <w:tcPr>
            <w:tcW w:w="319" w:type="pct"/>
          </w:tcPr>
          <w:p w14:paraId="2E9A0500" w14:textId="77777777" w:rsidR="00AB18BC" w:rsidRPr="009C4175" w:rsidRDefault="00AB18BC" w:rsidP="002931C2">
            <w:pPr>
              <w:jc w:val="center"/>
            </w:pPr>
            <w:r w:rsidRPr="009C4175">
              <w:t>CO3</w:t>
            </w:r>
          </w:p>
        </w:tc>
        <w:tc>
          <w:tcPr>
            <w:tcW w:w="319" w:type="pct"/>
          </w:tcPr>
          <w:p w14:paraId="65BE9C9A" w14:textId="77777777" w:rsidR="00AB18BC" w:rsidRPr="008F3A02" w:rsidRDefault="00AB18BC" w:rsidP="002931C2">
            <w:pPr>
              <w:jc w:val="center"/>
            </w:pPr>
            <w:r>
              <w:t>A</w:t>
            </w:r>
          </w:p>
        </w:tc>
        <w:tc>
          <w:tcPr>
            <w:tcW w:w="217" w:type="pct"/>
          </w:tcPr>
          <w:p w14:paraId="5C8AA459" w14:textId="77777777" w:rsidR="00AB18BC" w:rsidRPr="009C4175" w:rsidRDefault="00AB18BC" w:rsidP="002931C2">
            <w:pPr>
              <w:jc w:val="center"/>
            </w:pPr>
            <w:r w:rsidRPr="009C4175">
              <w:t>1</w:t>
            </w:r>
          </w:p>
        </w:tc>
      </w:tr>
      <w:tr w:rsidR="00AB18BC" w:rsidRPr="009C4175" w14:paraId="23E6100E" w14:textId="77777777" w:rsidTr="00574264">
        <w:trPr>
          <w:trHeight w:val="283"/>
        </w:trPr>
        <w:tc>
          <w:tcPr>
            <w:tcW w:w="272" w:type="pct"/>
          </w:tcPr>
          <w:p w14:paraId="38F00346" w14:textId="77777777" w:rsidR="00AB18BC" w:rsidRPr="009C4175" w:rsidRDefault="00AB18BC" w:rsidP="002931C2">
            <w:pPr>
              <w:jc w:val="center"/>
            </w:pPr>
            <w:r w:rsidRPr="009C4175">
              <w:t>7.</w:t>
            </w:r>
          </w:p>
        </w:tc>
        <w:tc>
          <w:tcPr>
            <w:tcW w:w="3873" w:type="pct"/>
            <w:gridSpan w:val="2"/>
          </w:tcPr>
          <w:p w14:paraId="6ABA711D" w14:textId="77777777" w:rsidR="00AB18BC" w:rsidRPr="009C4175" w:rsidRDefault="00AB18BC" w:rsidP="002931C2">
            <w:pPr>
              <w:pStyle w:val="ListParagraph"/>
              <w:ind w:left="0"/>
              <w:jc w:val="both"/>
              <w:rPr>
                <w:noProof/>
                <w:lang w:eastAsia="zh-TW"/>
              </w:rPr>
            </w:pPr>
            <w:r>
              <w:t xml:space="preserve">List the common </w:t>
            </w:r>
            <w:proofErr w:type="spellStart"/>
            <w:r>
              <w:t>UiPath</w:t>
            </w:r>
            <w:proofErr w:type="spellEnd"/>
            <w:r>
              <w:t xml:space="preserve"> functions used in bot development.</w:t>
            </w:r>
          </w:p>
        </w:tc>
        <w:tc>
          <w:tcPr>
            <w:tcW w:w="319" w:type="pct"/>
          </w:tcPr>
          <w:p w14:paraId="0D9259D4" w14:textId="77777777" w:rsidR="00AB18BC" w:rsidRPr="009C4175" w:rsidRDefault="00AB18BC" w:rsidP="002931C2">
            <w:pPr>
              <w:jc w:val="center"/>
            </w:pPr>
            <w:r w:rsidRPr="009C4175">
              <w:t>CO4</w:t>
            </w:r>
          </w:p>
        </w:tc>
        <w:tc>
          <w:tcPr>
            <w:tcW w:w="319" w:type="pct"/>
          </w:tcPr>
          <w:p w14:paraId="428CC9E5" w14:textId="77777777" w:rsidR="00AB18BC" w:rsidRPr="008F3A02" w:rsidRDefault="00AB18BC" w:rsidP="002931C2">
            <w:pPr>
              <w:jc w:val="center"/>
            </w:pPr>
            <w:r w:rsidRPr="008F3A02">
              <w:t>R</w:t>
            </w:r>
          </w:p>
        </w:tc>
        <w:tc>
          <w:tcPr>
            <w:tcW w:w="217" w:type="pct"/>
          </w:tcPr>
          <w:p w14:paraId="2E2A32A8" w14:textId="77777777" w:rsidR="00AB18BC" w:rsidRPr="009C4175" w:rsidRDefault="00AB18BC" w:rsidP="002931C2">
            <w:pPr>
              <w:jc w:val="center"/>
            </w:pPr>
            <w:r w:rsidRPr="009C4175">
              <w:t>1</w:t>
            </w:r>
          </w:p>
        </w:tc>
      </w:tr>
      <w:tr w:rsidR="00AB18BC" w:rsidRPr="009C4175" w14:paraId="37601A3E" w14:textId="77777777" w:rsidTr="00574264">
        <w:trPr>
          <w:trHeight w:val="283"/>
        </w:trPr>
        <w:tc>
          <w:tcPr>
            <w:tcW w:w="272" w:type="pct"/>
          </w:tcPr>
          <w:p w14:paraId="4C02A554" w14:textId="77777777" w:rsidR="00AB18BC" w:rsidRPr="009C4175" w:rsidRDefault="00AB18BC" w:rsidP="002931C2">
            <w:pPr>
              <w:jc w:val="center"/>
            </w:pPr>
            <w:r w:rsidRPr="009C4175">
              <w:t>8.</w:t>
            </w:r>
          </w:p>
        </w:tc>
        <w:tc>
          <w:tcPr>
            <w:tcW w:w="3873" w:type="pct"/>
            <w:gridSpan w:val="2"/>
          </w:tcPr>
          <w:p w14:paraId="1C8D62DB" w14:textId="77777777" w:rsidR="00AB18BC" w:rsidRPr="009C4175" w:rsidRDefault="00AB18BC" w:rsidP="002931C2">
            <w:pPr>
              <w:jc w:val="both"/>
              <w:rPr>
                <w:b/>
                <w:bCs/>
              </w:rPr>
            </w:pPr>
            <w:r>
              <w:rPr>
                <w:bCs/>
              </w:rPr>
              <w:t xml:space="preserve">Determine </w:t>
            </w:r>
            <w:r w:rsidRPr="00F850AB">
              <w:rPr>
                <w:bCs/>
              </w:rPr>
              <w:t xml:space="preserve">the purpose of </w:t>
            </w:r>
            <w:proofErr w:type="spellStart"/>
            <w:r w:rsidRPr="00F850AB">
              <w:rPr>
                <w:bCs/>
              </w:rPr>
              <w:t>UiPath</w:t>
            </w:r>
            <w:proofErr w:type="spellEnd"/>
            <w:r w:rsidRPr="00F850AB">
              <w:rPr>
                <w:bCs/>
              </w:rPr>
              <w:t xml:space="preserve"> functions 'Now' and 'Trim' that </w:t>
            </w:r>
            <w:proofErr w:type="gramStart"/>
            <w:r w:rsidRPr="00F850AB">
              <w:rPr>
                <w:bCs/>
              </w:rPr>
              <w:t>are frequently used</w:t>
            </w:r>
            <w:proofErr w:type="gramEnd"/>
            <w:r w:rsidRPr="00F850AB">
              <w:rPr>
                <w:bCs/>
              </w:rPr>
              <w:t xml:space="preserve"> in </w:t>
            </w:r>
            <w:r w:rsidRPr="00E1300A">
              <w:rPr>
                <w:bCs/>
              </w:rPr>
              <w:t>workflows.</w:t>
            </w:r>
          </w:p>
        </w:tc>
        <w:tc>
          <w:tcPr>
            <w:tcW w:w="319" w:type="pct"/>
          </w:tcPr>
          <w:p w14:paraId="77162F24" w14:textId="77777777" w:rsidR="00AB18BC" w:rsidRPr="009C4175" w:rsidRDefault="00AB18BC" w:rsidP="002931C2">
            <w:pPr>
              <w:jc w:val="center"/>
            </w:pPr>
            <w:r w:rsidRPr="009C4175">
              <w:t>CO4</w:t>
            </w:r>
          </w:p>
        </w:tc>
        <w:tc>
          <w:tcPr>
            <w:tcW w:w="319" w:type="pct"/>
          </w:tcPr>
          <w:p w14:paraId="291B7223" w14:textId="77777777" w:rsidR="00AB18BC" w:rsidRPr="008F3A02" w:rsidRDefault="00AB18BC" w:rsidP="002931C2">
            <w:pPr>
              <w:jc w:val="center"/>
            </w:pPr>
            <w:r>
              <w:t>A</w:t>
            </w:r>
          </w:p>
        </w:tc>
        <w:tc>
          <w:tcPr>
            <w:tcW w:w="217" w:type="pct"/>
          </w:tcPr>
          <w:p w14:paraId="1CF67E83" w14:textId="77777777" w:rsidR="00AB18BC" w:rsidRPr="009C4175" w:rsidRDefault="00AB18BC" w:rsidP="002931C2">
            <w:pPr>
              <w:jc w:val="center"/>
            </w:pPr>
            <w:r w:rsidRPr="009C4175">
              <w:t>1</w:t>
            </w:r>
          </w:p>
        </w:tc>
      </w:tr>
      <w:tr w:rsidR="00AB18BC" w:rsidRPr="009C4175" w14:paraId="02C29B5C" w14:textId="77777777" w:rsidTr="00574264">
        <w:trPr>
          <w:trHeight w:val="283"/>
        </w:trPr>
        <w:tc>
          <w:tcPr>
            <w:tcW w:w="272" w:type="pct"/>
          </w:tcPr>
          <w:p w14:paraId="7CDB8E44" w14:textId="77777777" w:rsidR="00AB18BC" w:rsidRPr="009C4175" w:rsidRDefault="00AB18BC" w:rsidP="002931C2">
            <w:pPr>
              <w:jc w:val="center"/>
            </w:pPr>
            <w:r w:rsidRPr="009C4175">
              <w:t>9.</w:t>
            </w:r>
          </w:p>
        </w:tc>
        <w:tc>
          <w:tcPr>
            <w:tcW w:w="3873" w:type="pct"/>
            <w:gridSpan w:val="2"/>
          </w:tcPr>
          <w:p w14:paraId="0DEDCD6D" w14:textId="77777777" w:rsidR="00AB18BC" w:rsidRPr="009C4175" w:rsidRDefault="00AB18BC" w:rsidP="002931C2">
            <w:pPr>
              <w:pStyle w:val="ListParagraph"/>
              <w:ind w:left="0"/>
              <w:jc w:val="both"/>
              <w:rPr>
                <w:noProof/>
                <w:lang w:eastAsia="zh-TW"/>
              </w:rPr>
            </w:pPr>
            <w:r w:rsidRPr="008C1A6A">
              <w:rPr>
                <w:noProof/>
                <w:lang w:eastAsia="zh-TW"/>
              </w:rPr>
              <w:t>List any two components of Intelligent Automation.</w:t>
            </w:r>
          </w:p>
        </w:tc>
        <w:tc>
          <w:tcPr>
            <w:tcW w:w="319" w:type="pct"/>
          </w:tcPr>
          <w:p w14:paraId="76EE98D9" w14:textId="77777777" w:rsidR="00AB18BC" w:rsidRPr="009C4175" w:rsidRDefault="00AB18BC" w:rsidP="002931C2">
            <w:pPr>
              <w:jc w:val="center"/>
            </w:pPr>
            <w:r w:rsidRPr="009C4175">
              <w:t>CO5</w:t>
            </w:r>
          </w:p>
        </w:tc>
        <w:tc>
          <w:tcPr>
            <w:tcW w:w="319" w:type="pct"/>
          </w:tcPr>
          <w:p w14:paraId="3A6ABD43" w14:textId="77777777" w:rsidR="00AB18BC" w:rsidRPr="008F3A02" w:rsidRDefault="00AB18BC" w:rsidP="002931C2">
            <w:pPr>
              <w:jc w:val="center"/>
            </w:pPr>
            <w:r>
              <w:t>R</w:t>
            </w:r>
          </w:p>
        </w:tc>
        <w:tc>
          <w:tcPr>
            <w:tcW w:w="217" w:type="pct"/>
          </w:tcPr>
          <w:p w14:paraId="2BEB73B4" w14:textId="77777777" w:rsidR="00AB18BC" w:rsidRPr="009C4175" w:rsidRDefault="00AB18BC" w:rsidP="002931C2">
            <w:pPr>
              <w:jc w:val="center"/>
            </w:pPr>
            <w:r w:rsidRPr="009C4175">
              <w:t>1</w:t>
            </w:r>
          </w:p>
        </w:tc>
      </w:tr>
      <w:tr w:rsidR="00AB18BC" w:rsidRPr="009C4175" w14:paraId="60D2D446" w14:textId="77777777" w:rsidTr="00574264">
        <w:trPr>
          <w:trHeight w:val="283"/>
        </w:trPr>
        <w:tc>
          <w:tcPr>
            <w:tcW w:w="272" w:type="pct"/>
          </w:tcPr>
          <w:p w14:paraId="7ECEB929" w14:textId="77777777" w:rsidR="00AB18BC" w:rsidRPr="009C4175" w:rsidRDefault="00AB18BC" w:rsidP="002931C2">
            <w:pPr>
              <w:jc w:val="center"/>
            </w:pPr>
            <w:r w:rsidRPr="009C4175">
              <w:t>10.</w:t>
            </w:r>
          </w:p>
        </w:tc>
        <w:tc>
          <w:tcPr>
            <w:tcW w:w="3873" w:type="pct"/>
            <w:gridSpan w:val="2"/>
          </w:tcPr>
          <w:p w14:paraId="5BA2688F" w14:textId="77777777" w:rsidR="00AB18BC" w:rsidRPr="009C4175" w:rsidRDefault="00AB18BC" w:rsidP="002931C2">
            <w:pPr>
              <w:jc w:val="both"/>
            </w:pPr>
            <w:r w:rsidRPr="00A94FB7">
              <w:t>Define Modular Design.</w:t>
            </w:r>
          </w:p>
        </w:tc>
        <w:tc>
          <w:tcPr>
            <w:tcW w:w="319" w:type="pct"/>
          </w:tcPr>
          <w:p w14:paraId="009220E0" w14:textId="77777777" w:rsidR="00AB18BC" w:rsidRPr="009C4175" w:rsidRDefault="00AB18BC" w:rsidP="002931C2">
            <w:pPr>
              <w:jc w:val="center"/>
            </w:pPr>
            <w:r w:rsidRPr="009C4175">
              <w:t>CO6</w:t>
            </w:r>
          </w:p>
        </w:tc>
        <w:tc>
          <w:tcPr>
            <w:tcW w:w="319" w:type="pct"/>
          </w:tcPr>
          <w:p w14:paraId="0103EC93" w14:textId="77777777" w:rsidR="00AB18BC" w:rsidRPr="008F3A02" w:rsidRDefault="00AB18BC" w:rsidP="002931C2">
            <w:pPr>
              <w:jc w:val="center"/>
            </w:pPr>
            <w:r>
              <w:t>R</w:t>
            </w:r>
          </w:p>
        </w:tc>
        <w:tc>
          <w:tcPr>
            <w:tcW w:w="217" w:type="pct"/>
          </w:tcPr>
          <w:p w14:paraId="0E97638D" w14:textId="77777777" w:rsidR="00AB18BC" w:rsidRPr="009C4175" w:rsidRDefault="00AB18BC" w:rsidP="002931C2">
            <w:pPr>
              <w:jc w:val="center"/>
            </w:pPr>
            <w:r w:rsidRPr="009C4175">
              <w:t>1</w:t>
            </w:r>
          </w:p>
        </w:tc>
      </w:tr>
      <w:tr w:rsidR="00AB18BC" w:rsidRPr="009C4175" w14:paraId="44528790" w14:textId="77777777" w:rsidTr="0005389D">
        <w:trPr>
          <w:trHeight w:val="194"/>
        </w:trPr>
        <w:tc>
          <w:tcPr>
            <w:tcW w:w="5000" w:type="pct"/>
            <w:gridSpan w:val="6"/>
          </w:tcPr>
          <w:p w14:paraId="13266DE4" w14:textId="77777777" w:rsidR="00AB18BC" w:rsidRPr="009C4175" w:rsidRDefault="00AB18BC" w:rsidP="002931C2">
            <w:pPr>
              <w:jc w:val="center"/>
              <w:rPr>
                <w:b/>
              </w:rPr>
            </w:pPr>
            <w:r w:rsidRPr="009C4175">
              <w:rPr>
                <w:b/>
              </w:rPr>
              <w:t>PART – B (6 X 3 = 18 MARKS)</w:t>
            </w:r>
          </w:p>
        </w:tc>
      </w:tr>
      <w:tr w:rsidR="00AB18BC" w:rsidRPr="009C4175" w14:paraId="50ECF061" w14:textId="77777777" w:rsidTr="00574264">
        <w:trPr>
          <w:trHeight w:val="283"/>
        </w:trPr>
        <w:tc>
          <w:tcPr>
            <w:tcW w:w="272" w:type="pct"/>
          </w:tcPr>
          <w:p w14:paraId="2D2780F2" w14:textId="77777777" w:rsidR="00AB18BC" w:rsidRPr="009C4175" w:rsidRDefault="00AB18BC" w:rsidP="002931C2">
            <w:pPr>
              <w:pStyle w:val="NoSpacing"/>
              <w:jc w:val="center"/>
            </w:pPr>
            <w:r w:rsidRPr="009C4175">
              <w:t>11.</w:t>
            </w:r>
          </w:p>
        </w:tc>
        <w:tc>
          <w:tcPr>
            <w:tcW w:w="3873" w:type="pct"/>
            <w:gridSpan w:val="2"/>
            <w:vAlign w:val="center"/>
          </w:tcPr>
          <w:p w14:paraId="5F8A9163" w14:textId="77777777" w:rsidR="00AB18BC" w:rsidRPr="009C4175" w:rsidRDefault="00AB18BC" w:rsidP="002931C2">
            <w:pPr>
              <w:pStyle w:val="NoSpacing"/>
              <w:jc w:val="both"/>
            </w:pPr>
            <w:r>
              <w:t xml:space="preserve">Illustrate the task automation </w:t>
            </w:r>
            <w:r>
              <w:rPr>
                <w:lang w:eastAsia="en-IN"/>
              </w:rPr>
              <w:t>f</w:t>
            </w:r>
            <w:r w:rsidRPr="00361736">
              <w:rPr>
                <w:lang w:eastAsia="en-IN"/>
              </w:rPr>
              <w:t xml:space="preserve">unctionality of RPA </w:t>
            </w:r>
            <w:r>
              <w:rPr>
                <w:lang w:eastAsia="en-IN"/>
              </w:rPr>
              <w:t>with suitable example.</w:t>
            </w:r>
          </w:p>
        </w:tc>
        <w:tc>
          <w:tcPr>
            <w:tcW w:w="319" w:type="pct"/>
          </w:tcPr>
          <w:p w14:paraId="61F87C1F" w14:textId="77777777" w:rsidR="00AB18BC" w:rsidRPr="009C4175" w:rsidRDefault="00AB18BC" w:rsidP="002931C2">
            <w:pPr>
              <w:pStyle w:val="NoSpacing"/>
              <w:jc w:val="center"/>
            </w:pPr>
            <w:r w:rsidRPr="009C4175">
              <w:t>CO1</w:t>
            </w:r>
          </w:p>
        </w:tc>
        <w:tc>
          <w:tcPr>
            <w:tcW w:w="319" w:type="pct"/>
          </w:tcPr>
          <w:p w14:paraId="14BEA674" w14:textId="77777777" w:rsidR="00AB18BC" w:rsidRPr="008F3A02" w:rsidRDefault="00AB18BC" w:rsidP="002931C2">
            <w:pPr>
              <w:pStyle w:val="NoSpacing"/>
              <w:jc w:val="center"/>
            </w:pPr>
            <w:r w:rsidRPr="008F3A02">
              <w:t>An</w:t>
            </w:r>
          </w:p>
        </w:tc>
        <w:tc>
          <w:tcPr>
            <w:tcW w:w="217" w:type="pct"/>
          </w:tcPr>
          <w:p w14:paraId="710466E9" w14:textId="77777777" w:rsidR="00AB18BC" w:rsidRPr="009C4175" w:rsidRDefault="00AB18BC" w:rsidP="002931C2">
            <w:pPr>
              <w:pStyle w:val="NoSpacing"/>
              <w:jc w:val="center"/>
            </w:pPr>
            <w:r w:rsidRPr="009C4175">
              <w:t>3</w:t>
            </w:r>
          </w:p>
        </w:tc>
      </w:tr>
      <w:tr w:rsidR="00AB18BC" w:rsidRPr="009C4175" w14:paraId="0E8859CD" w14:textId="77777777" w:rsidTr="00574264">
        <w:trPr>
          <w:trHeight w:val="283"/>
        </w:trPr>
        <w:tc>
          <w:tcPr>
            <w:tcW w:w="272" w:type="pct"/>
          </w:tcPr>
          <w:p w14:paraId="2CCE9D45" w14:textId="77777777" w:rsidR="00AB18BC" w:rsidRPr="009C4175" w:rsidRDefault="00AB18BC" w:rsidP="002931C2">
            <w:pPr>
              <w:pStyle w:val="NoSpacing"/>
              <w:jc w:val="center"/>
            </w:pPr>
            <w:r w:rsidRPr="009C4175">
              <w:t>12.</w:t>
            </w:r>
          </w:p>
        </w:tc>
        <w:tc>
          <w:tcPr>
            <w:tcW w:w="3873" w:type="pct"/>
            <w:gridSpan w:val="2"/>
            <w:vAlign w:val="center"/>
          </w:tcPr>
          <w:p w14:paraId="0D74265A" w14:textId="77777777" w:rsidR="00AB18BC" w:rsidRPr="009C4175" w:rsidRDefault="00AB18BC" w:rsidP="002931C2">
            <w:pPr>
              <w:pStyle w:val="NoSpacing"/>
              <w:jc w:val="both"/>
            </w:pPr>
            <w:r>
              <w:t xml:space="preserve">Identify the key prerequisites to </w:t>
            </w:r>
            <w:proofErr w:type="gramStart"/>
            <w:r>
              <w:t>be considered</w:t>
            </w:r>
            <w:proofErr w:type="gramEnd"/>
            <w:r>
              <w:t xml:space="preserve"> prior to RPA implementation.</w:t>
            </w:r>
          </w:p>
        </w:tc>
        <w:tc>
          <w:tcPr>
            <w:tcW w:w="319" w:type="pct"/>
          </w:tcPr>
          <w:p w14:paraId="3BF00CB5" w14:textId="77777777" w:rsidR="00AB18BC" w:rsidRPr="009C4175" w:rsidRDefault="00AB18BC" w:rsidP="002931C2">
            <w:pPr>
              <w:pStyle w:val="NoSpacing"/>
              <w:jc w:val="center"/>
            </w:pPr>
            <w:r w:rsidRPr="009C4175">
              <w:t>CO2</w:t>
            </w:r>
          </w:p>
        </w:tc>
        <w:tc>
          <w:tcPr>
            <w:tcW w:w="319" w:type="pct"/>
          </w:tcPr>
          <w:p w14:paraId="03245692" w14:textId="77777777" w:rsidR="00AB18BC" w:rsidRPr="008F3A02" w:rsidRDefault="00AB18BC" w:rsidP="002931C2">
            <w:pPr>
              <w:pStyle w:val="NoSpacing"/>
              <w:jc w:val="center"/>
            </w:pPr>
            <w:r w:rsidRPr="008F3A02">
              <w:t>U</w:t>
            </w:r>
          </w:p>
        </w:tc>
        <w:tc>
          <w:tcPr>
            <w:tcW w:w="217" w:type="pct"/>
          </w:tcPr>
          <w:p w14:paraId="2419D836" w14:textId="77777777" w:rsidR="00AB18BC" w:rsidRPr="009C4175" w:rsidRDefault="00AB18BC" w:rsidP="002931C2">
            <w:pPr>
              <w:pStyle w:val="NoSpacing"/>
              <w:jc w:val="center"/>
            </w:pPr>
            <w:r w:rsidRPr="009C4175">
              <w:t>3</w:t>
            </w:r>
          </w:p>
        </w:tc>
      </w:tr>
      <w:tr w:rsidR="00AB18BC" w:rsidRPr="009C4175" w14:paraId="494EC0AB" w14:textId="77777777" w:rsidTr="00574264">
        <w:trPr>
          <w:trHeight w:val="283"/>
        </w:trPr>
        <w:tc>
          <w:tcPr>
            <w:tcW w:w="272" w:type="pct"/>
          </w:tcPr>
          <w:p w14:paraId="1FE9D136" w14:textId="77777777" w:rsidR="00AB18BC" w:rsidRPr="009C4175" w:rsidRDefault="00AB18BC" w:rsidP="002931C2">
            <w:pPr>
              <w:pStyle w:val="NoSpacing"/>
              <w:jc w:val="center"/>
            </w:pPr>
            <w:r w:rsidRPr="009C4175">
              <w:t>13.</w:t>
            </w:r>
          </w:p>
        </w:tc>
        <w:tc>
          <w:tcPr>
            <w:tcW w:w="3873" w:type="pct"/>
            <w:gridSpan w:val="2"/>
          </w:tcPr>
          <w:p w14:paraId="680BBFE2" w14:textId="77777777" w:rsidR="00AB18BC" w:rsidRPr="009C4175" w:rsidRDefault="00AB18BC" w:rsidP="002931C2">
            <w:pPr>
              <w:pStyle w:val="NoSpacing"/>
              <w:jc w:val="both"/>
            </w:pPr>
            <w:r>
              <w:t xml:space="preserve">Explain the training and education provisions to </w:t>
            </w:r>
            <w:proofErr w:type="gramStart"/>
            <w:r>
              <w:t>be considered</w:t>
            </w:r>
            <w:proofErr w:type="gramEnd"/>
            <w:r>
              <w:t xml:space="preserve"> during RPA vendor evaluation.</w:t>
            </w:r>
          </w:p>
        </w:tc>
        <w:tc>
          <w:tcPr>
            <w:tcW w:w="319" w:type="pct"/>
          </w:tcPr>
          <w:p w14:paraId="25CD34F1" w14:textId="77777777" w:rsidR="00AB18BC" w:rsidRPr="009C4175" w:rsidRDefault="00AB18BC" w:rsidP="002931C2">
            <w:pPr>
              <w:pStyle w:val="NoSpacing"/>
              <w:jc w:val="center"/>
            </w:pPr>
            <w:r w:rsidRPr="009C4175">
              <w:t>CO3</w:t>
            </w:r>
          </w:p>
        </w:tc>
        <w:tc>
          <w:tcPr>
            <w:tcW w:w="319" w:type="pct"/>
          </w:tcPr>
          <w:p w14:paraId="4C74D459" w14:textId="77777777" w:rsidR="00AB18BC" w:rsidRPr="008F3A02" w:rsidRDefault="00AB18BC" w:rsidP="002931C2">
            <w:pPr>
              <w:pStyle w:val="NoSpacing"/>
              <w:jc w:val="center"/>
            </w:pPr>
            <w:r w:rsidRPr="008F3A02">
              <w:t>An</w:t>
            </w:r>
          </w:p>
        </w:tc>
        <w:tc>
          <w:tcPr>
            <w:tcW w:w="217" w:type="pct"/>
          </w:tcPr>
          <w:p w14:paraId="39032928" w14:textId="77777777" w:rsidR="00AB18BC" w:rsidRPr="009C4175" w:rsidRDefault="00AB18BC" w:rsidP="002931C2">
            <w:pPr>
              <w:pStyle w:val="NoSpacing"/>
              <w:jc w:val="center"/>
            </w:pPr>
            <w:r w:rsidRPr="009C4175">
              <w:t>3</w:t>
            </w:r>
          </w:p>
        </w:tc>
      </w:tr>
      <w:tr w:rsidR="00AB18BC" w:rsidRPr="009C4175" w14:paraId="0F990D86" w14:textId="77777777" w:rsidTr="00574264">
        <w:trPr>
          <w:trHeight w:val="283"/>
        </w:trPr>
        <w:tc>
          <w:tcPr>
            <w:tcW w:w="272" w:type="pct"/>
          </w:tcPr>
          <w:p w14:paraId="6D42317E" w14:textId="77777777" w:rsidR="00AB18BC" w:rsidRPr="009C4175" w:rsidRDefault="00AB18BC" w:rsidP="002931C2">
            <w:pPr>
              <w:pStyle w:val="NoSpacing"/>
              <w:jc w:val="center"/>
            </w:pPr>
            <w:r w:rsidRPr="009C4175">
              <w:t>14.</w:t>
            </w:r>
          </w:p>
        </w:tc>
        <w:tc>
          <w:tcPr>
            <w:tcW w:w="3873" w:type="pct"/>
            <w:gridSpan w:val="2"/>
          </w:tcPr>
          <w:p w14:paraId="1F7192A8" w14:textId="77777777" w:rsidR="00AB18BC" w:rsidRPr="009C4175" w:rsidRDefault="00AB18BC" w:rsidP="002931C2">
            <w:pPr>
              <w:pStyle w:val="NoSpacing"/>
              <w:jc w:val="both"/>
            </w:pPr>
            <w:r>
              <w:t xml:space="preserve">List two best practices to </w:t>
            </w:r>
            <w:proofErr w:type="gramStart"/>
            <w:r>
              <w:t>be followed</w:t>
            </w:r>
            <w:proofErr w:type="gramEnd"/>
            <w:r>
              <w:t xml:space="preserve"> for bot development.</w:t>
            </w:r>
          </w:p>
        </w:tc>
        <w:tc>
          <w:tcPr>
            <w:tcW w:w="319" w:type="pct"/>
          </w:tcPr>
          <w:p w14:paraId="6313EF73" w14:textId="77777777" w:rsidR="00AB18BC" w:rsidRPr="009C4175" w:rsidRDefault="00AB18BC" w:rsidP="002931C2">
            <w:pPr>
              <w:pStyle w:val="NoSpacing"/>
              <w:jc w:val="center"/>
            </w:pPr>
            <w:r w:rsidRPr="009C4175">
              <w:t>CO4</w:t>
            </w:r>
          </w:p>
        </w:tc>
        <w:tc>
          <w:tcPr>
            <w:tcW w:w="319" w:type="pct"/>
          </w:tcPr>
          <w:p w14:paraId="0ED6065E" w14:textId="77777777" w:rsidR="00AB18BC" w:rsidRPr="008F3A02" w:rsidRDefault="00AB18BC" w:rsidP="002931C2">
            <w:pPr>
              <w:pStyle w:val="NoSpacing"/>
              <w:jc w:val="center"/>
            </w:pPr>
            <w:r w:rsidRPr="008F3A02">
              <w:t>U</w:t>
            </w:r>
          </w:p>
        </w:tc>
        <w:tc>
          <w:tcPr>
            <w:tcW w:w="217" w:type="pct"/>
          </w:tcPr>
          <w:p w14:paraId="43BEF3BA" w14:textId="77777777" w:rsidR="00AB18BC" w:rsidRPr="009C4175" w:rsidRDefault="00AB18BC" w:rsidP="002931C2">
            <w:pPr>
              <w:pStyle w:val="NoSpacing"/>
              <w:jc w:val="center"/>
            </w:pPr>
            <w:r w:rsidRPr="009C4175">
              <w:t>3</w:t>
            </w:r>
          </w:p>
        </w:tc>
      </w:tr>
      <w:tr w:rsidR="00AB18BC" w:rsidRPr="009C4175" w14:paraId="07D5BD89" w14:textId="77777777" w:rsidTr="00574264">
        <w:trPr>
          <w:trHeight w:val="283"/>
        </w:trPr>
        <w:tc>
          <w:tcPr>
            <w:tcW w:w="272" w:type="pct"/>
          </w:tcPr>
          <w:p w14:paraId="7DA8972E" w14:textId="77777777" w:rsidR="00AB18BC" w:rsidRPr="009C4175" w:rsidRDefault="00AB18BC" w:rsidP="002931C2">
            <w:pPr>
              <w:pStyle w:val="NoSpacing"/>
              <w:jc w:val="center"/>
            </w:pPr>
            <w:r w:rsidRPr="009C4175">
              <w:t>15.</w:t>
            </w:r>
          </w:p>
        </w:tc>
        <w:tc>
          <w:tcPr>
            <w:tcW w:w="3873" w:type="pct"/>
            <w:gridSpan w:val="2"/>
          </w:tcPr>
          <w:p w14:paraId="47BCC72E" w14:textId="77777777" w:rsidR="00AB18BC" w:rsidRPr="009C4175" w:rsidRDefault="00AB18BC" w:rsidP="002931C2">
            <w:pPr>
              <w:pStyle w:val="NoSpacing"/>
              <w:jc w:val="both"/>
            </w:pPr>
            <w:r>
              <w:t>Differentiate RPA</w:t>
            </w:r>
            <w:r>
              <w:rPr>
                <w:rStyle w:val="Strong"/>
                <w:b w:val="0"/>
              </w:rPr>
              <w:t xml:space="preserve"> from</w:t>
            </w:r>
            <w:r w:rsidRPr="005755BB">
              <w:rPr>
                <w:rStyle w:val="Strong"/>
                <w:b w:val="0"/>
              </w:rPr>
              <w:t xml:space="preserve"> Intelligent Automation</w:t>
            </w:r>
            <w:r>
              <w:rPr>
                <w:rStyle w:val="Strong"/>
                <w:b w:val="0"/>
              </w:rPr>
              <w:t xml:space="preserve"> (</w:t>
            </w:r>
            <w:r w:rsidRPr="00E73ADC">
              <w:rPr>
                <w:rStyle w:val="Strong"/>
                <w:b w:val="0"/>
              </w:rPr>
              <w:t>IA)</w:t>
            </w:r>
            <w:r w:rsidRPr="00E73ADC">
              <w:rPr>
                <w:b/>
              </w:rPr>
              <w:t xml:space="preserve"> </w:t>
            </w:r>
            <w:r>
              <w:t>with suitable examples.</w:t>
            </w:r>
          </w:p>
        </w:tc>
        <w:tc>
          <w:tcPr>
            <w:tcW w:w="319" w:type="pct"/>
          </w:tcPr>
          <w:p w14:paraId="30321923" w14:textId="77777777" w:rsidR="00AB18BC" w:rsidRPr="009C4175" w:rsidRDefault="00AB18BC" w:rsidP="002931C2">
            <w:pPr>
              <w:pStyle w:val="NoSpacing"/>
              <w:jc w:val="center"/>
            </w:pPr>
            <w:r w:rsidRPr="009C4175">
              <w:t>CO5</w:t>
            </w:r>
          </w:p>
        </w:tc>
        <w:tc>
          <w:tcPr>
            <w:tcW w:w="319" w:type="pct"/>
          </w:tcPr>
          <w:p w14:paraId="0CFB1D00" w14:textId="77777777" w:rsidR="00AB18BC" w:rsidRPr="008F3A02" w:rsidRDefault="00AB18BC" w:rsidP="002931C2">
            <w:pPr>
              <w:pStyle w:val="NoSpacing"/>
              <w:jc w:val="center"/>
            </w:pPr>
            <w:r w:rsidRPr="008F3A02">
              <w:t>An</w:t>
            </w:r>
          </w:p>
        </w:tc>
        <w:tc>
          <w:tcPr>
            <w:tcW w:w="217" w:type="pct"/>
          </w:tcPr>
          <w:p w14:paraId="18942ED7" w14:textId="77777777" w:rsidR="00AB18BC" w:rsidRPr="009C4175" w:rsidRDefault="00AB18BC" w:rsidP="002931C2">
            <w:pPr>
              <w:pStyle w:val="NoSpacing"/>
              <w:jc w:val="center"/>
            </w:pPr>
            <w:r w:rsidRPr="009C4175">
              <w:t>3</w:t>
            </w:r>
          </w:p>
        </w:tc>
      </w:tr>
      <w:tr w:rsidR="00AB18BC" w:rsidRPr="009C4175" w14:paraId="069DD96A" w14:textId="77777777" w:rsidTr="00574264">
        <w:trPr>
          <w:trHeight w:val="283"/>
        </w:trPr>
        <w:tc>
          <w:tcPr>
            <w:tcW w:w="272" w:type="pct"/>
          </w:tcPr>
          <w:p w14:paraId="2DD4D290" w14:textId="77777777" w:rsidR="00AB18BC" w:rsidRPr="009C4175" w:rsidRDefault="00AB18BC" w:rsidP="002931C2">
            <w:pPr>
              <w:pStyle w:val="NoSpacing"/>
              <w:jc w:val="center"/>
            </w:pPr>
            <w:r w:rsidRPr="009C4175">
              <w:t>16.</w:t>
            </w:r>
          </w:p>
        </w:tc>
        <w:tc>
          <w:tcPr>
            <w:tcW w:w="3873" w:type="pct"/>
            <w:gridSpan w:val="2"/>
          </w:tcPr>
          <w:p w14:paraId="589EB514" w14:textId="77777777" w:rsidR="00AB18BC" w:rsidRPr="009C4175" w:rsidRDefault="00AB18BC" w:rsidP="00FE5122">
            <w:pPr>
              <w:pStyle w:val="NoSpacing"/>
              <w:jc w:val="both"/>
            </w:pPr>
            <w:r>
              <w:t>A website has multiple pages, and users find it difficult to navigate back to previous sections. Show the use of breadcrumbs to improve navigation in the website.</w:t>
            </w:r>
          </w:p>
        </w:tc>
        <w:tc>
          <w:tcPr>
            <w:tcW w:w="319" w:type="pct"/>
          </w:tcPr>
          <w:p w14:paraId="5B95A724" w14:textId="77777777" w:rsidR="00AB18BC" w:rsidRPr="009C4175" w:rsidRDefault="00AB18BC" w:rsidP="002931C2">
            <w:pPr>
              <w:pStyle w:val="NoSpacing"/>
              <w:jc w:val="center"/>
            </w:pPr>
            <w:r w:rsidRPr="009C4175">
              <w:t>CO6</w:t>
            </w:r>
          </w:p>
        </w:tc>
        <w:tc>
          <w:tcPr>
            <w:tcW w:w="319" w:type="pct"/>
          </w:tcPr>
          <w:p w14:paraId="1739F8FB" w14:textId="77777777" w:rsidR="00AB18BC" w:rsidRPr="008F3A02" w:rsidRDefault="00AB18BC" w:rsidP="002931C2">
            <w:pPr>
              <w:pStyle w:val="NoSpacing"/>
              <w:jc w:val="center"/>
            </w:pPr>
            <w:r w:rsidRPr="008F3A02">
              <w:t>U</w:t>
            </w:r>
          </w:p>
        </w:tc>
        <w:tc>
          <w:tcPr>
            <w:tcW w:w="217" w:type="pct"/>
          </w:tcPr>
          <w:p w14:paraId="2611740D" w14:textId="77777777" w:rsidR="00AB18BC" w:rsidRPr="009C4175" w:rsidRDefault="00AB18BC" w:rsidP="002931C2">
            <w:pPr>
              <w:pStyle w:val="NoSpacing"/>
              <w:jc w:val="center"/>
            </w:pPr>
            <w:r w:rsidRPr="009C4175">
              <w:t>3</w:t>
            </w:r>
          </w:p>
        </w:tc>
      </w:tr>
      <w:tr w:rsidR="00AB18BC" w:rsidRPr="009C4175" w14:paraId="66C69FC1" w14:textId="77777777" w:rsidTr="00517D3B">
        <w:trPr>
          <w:trHeight w:val="552"/>
        </w:trPr>
        <w:tc>
          <w:tcPr>
            <w:tcW w:w="5000" w:type="pct"/>
            <w:gridSpan w:val="6"/>
          </w:tcPr>
          <w:p w14:paraId="70AA5DF2" w14:textId="77777777" w:rsidR="00AB18BC" w:rsidRPr="009C4175" w:rsidRDefault="00AB18BC" w:rsidP="002931C2">
            <w:pPr>
              <w:jc w:val="center"/>
              <w:rPr>
                <w:b/>
              </w:rPr>
            </w:pPr>
            <w:r w:rsidRPr="009C4175">
              <w:rPr>
                <w:b/>
              </w:rPr>
              <w:t>PART – C (6 X 12 = 72 MARKS)</w:t>
            </w:r>
          </w:p>
          <w:p w14:paraId="52E2EDB8" w14:textId="77777777" w:rsidR="00AB18BC" w:rsidRPr="009C4175" w:rsidRDefault="00AB18BC" w:rsidP="002931C2">
            <w:pPr>
              <w:jc w:val="center"/>
              <w:rPr>
                <w:b/>
              </w:rPr>
            </w:pPr>
            <w:r w:rsidRPr="009C4175">
              <w:rPr>
                <w:b/>
              </w:rPr>
              <w:t>(Answer any five Questions from Q. No. 17 to 23, Q. No. 24 is Compulsory)</w:t>
            </w:r>
          </w:p>
        </w:tc>
      </w:tr>
      <w:tr w:rsidR="00AB18BC" w:rsidRPr="009C4175" w14:paraId="79EA0E84" w14:textId="77777777" w:rsidTr="00716411">
        <w:trPr>
          <w:trHeight w:val="283"/>
        </w:trPr>
        <w:tc>
          <w:tcPr>
            <w:tcW w:w="272" w:type="pct"/>
          </w:tcPr>
          <w:p w14:paraId="6CEBAF3D" w14:textId="77777777" w:rsidR="00AB18BC" w:rsidRPr="009C4175" w:rsidRDefault="00AB18BC" w:rsidP="00574264">
            <w:pPr>
              <w:jc w:val="center"/>
            </w:pPr>
            <w:r w:rsidRPr="009C4175">
              <w:t>17.</w:t>
            </w:r>
          </w:p>
        </w:tc>
        <w:tc>
          <w:tcPr>
            <w:tcW w:w="189" w:type="pct"/>
          </w:tcPr>
          <w:p w14:paraId="28AEA83B" w14:textId="77777777" w:rsidR="00AB18BC" w:rsidRPr="009C4175" w:rsidRDefault="00AB18BC" w:rsidP="00574264">
            <w:pPr>
              <w:jc w:val="center"/>
            </w:pPr>
            <w:r w:rsidRPr="009C4175">
              <w:t>a.</w:t>
            </w:r>
          </w:p>
        </w:tc>
        <w:tc>
          <w:tcPr>
            <w:tcW w:w="3684" w:type="pct"/>
          </w:tcPr>
          <w:p w14:paraId="4F7896A8" w14:textId="77777777" w:rsidR="00AB18BC" w:rsidRPr="009C4175" w:rsidRDefault="00AB18BC" w:rsidP="00574264">
            <w:pPr>
              <w:jc w:val="both"/>
            </w:pPr>
            <w:r>
              <w:t xml:space="preserve">A multinational retail company wants to automate its employee onboarding process. The workflow includes collecting employee details from emails, validating documents, updating records in the HR management system, creating user accounts, and sending confirmation emails. The automation must run both on-demand (when HR triggers it) and automatically at scheduled times. </w:t>
            </w:r>
            <w:proofErr w:type="spellStart"/>
            <w:r>
              <w:t>Analyse</w:t>
            </w:r>
            <w:proofErr w:type="spellEnd"/>
            <w:r>
              <w:t xml:space="preserve"> the utilization of </w:t>
            </w:r>
            <w:proofErr w:type="spellStart"/>
            <w:r>
              <w:t>UiPath</w:t>
            </w:r>
            <w:proofErr w:type="spellEnd"/>
            <w:r>
              <w:t xml:space="preserve"> Studio, </w:t>
            </w:r>
            <w:proofErr w:type="spellStart"/>
            <w:r>
              <w:t>UiPath</w:t>
            </w:r>
            <w:proofErr w:type="spellEnd"/>
            <w:r>
              <w:t xml:space="preserve"> Robot, and </w:t>
            </w:r>
            <w:proofErr w:type="spellStart"/>
            <w:r>
              <w:t>UiPath</w:t>
            </w:r>
            <w:proofErr w:type="spellEnd"/>
            <w:r>
              <w:t xml:space="preserve"> Orchestrator to design, deploy, execute, and monitor this automation process.</w:t>
            </w:r>
          </w:p>
        </w:tc>
        <w:tc>
          <w:tcPr>
            <w:tcW w:w="319" w:type="pct"/>
          </w:tcPr>
          <w:p w14:paraId="60387FD9" w14:textId="77777777" w:rsidR="00AB18BC" w:rsidRPr="009C4175" w:rsidRDefault="00AB18BC" w:rsidP="00716411">
            <w:pPr>
              <w:jc w:val="center"/>
            </w:pPr>
            <w:r w:rsidRPr="00827B73">
              <w:rPr>
                <w:color w:val="000000" w:themeColor="text1"/>
              </w:rPr>
              <w:t>CO1</w:t>
            </w:r>
          </w:p>
        </w:tc>
        <w:tc>
          <w:tcPr>
            <w:tcW w:w="319" w:type="pct"/>
          </w:tcPr>
          <w:p w14:paraId="728D9958" w14:textId="77777777" w:rsidR="00AB18BC" w:rsidRPr="009C4175" w:rsidRDefault="00AB18BC" w:rsidP="00716411">
            <w:pPr>
              <w:jc w:val="center"/>
            </w:pPr>
            <w:r>
              <w:t>An</w:t>
            </w:r>
          </w:p>
        </w:tc>
        <w:tc>
          <w:tcPr>
            <w:tcW w:w="217" w:type="pct"/>
          </w:tcPr>
          <w:p w14:paraId="3D40CC4A" w14:textId="77777777" w:rsidR="00AB18BC" w:rsidRPr="009C4175" w:rsidRDefault="00AB18BC" w:rsidP="00716411">
            <w:pPr>
              <w:jc w:val="center"/>
            </w:pPr>
            <w:r>
              <w:t>6</w:t>
            </w:r>
          </w:p>
        </w:tc>
      </w:tr>
      <w:tr w:rsidR="00AB18BC" w:rsidRPr="009C4175" w14:paraId="2BD50B8D" w14:textId="77777777" w:rsidTr="00716411">
        <w:trPr>
          <w:trHeight w:val="283"/>
        </w:trPr>
        <w:tc>
          <w:tcPr>
            <w:tcW w:w="272" w:type="pct"/>
          </w:tcPr>
          <w:p w14:paraId="233BE3C7" w14:textId="77777777" w:rsidR="00AB18BC" w:rsidRPr="009C4175" w:rsidRDefault="00AB18BC" w:rsidP="00574264">
            <w:pPr>
              <w:jc w:val="center"/>
            </w:pPr>
          </w:p>
        </w:tc>
        <w:tc>
          <w:tcPr>
            <w:tcW w:w="189" w:type="pct"/>
          </w:tcPr>
          <w:p w14:paraId="4B9E0CA7" w14:textId="77777777" w:rsidR="00AB18BC" w:rsidRPr="009C4175" w:rsidRDefault="00AB18BC" w:rsidP="00574264">
            <w:pPr>
              <w:jc w:val="center"/>
            </w:pPr>
            <w:r w:rsidRPr="009C4175">
              <w:t>b.</w:t>
            </w:r>
          </w:p>
        </w:tc>
        <w:tc>
          <w:tcPr>
            <w:tcW w:w="3684" w:type="pct"/>
            <w:vAlign w:val="center"/>
          </w:tcPr>
          <w:p w14:paraId="095847D3" w14:textId="77777777" w:rsidR="00AB18BC" w:rsidRPr="009C4175" w:rsidRDefault="00AB18BC" w:rsidP="00574264">
            <w:pPr>
              <w:jc w:val="both"/>
              <w:rPr>
                <w:bCs/>
              </w:rPr>
            </w:pPr>
            <w:r>
              <w:t xml:space="preserve">Construct an end-to-end RPA workflow using </w:t>
            </w:r>
            <w:proofErr w:type="spellStart"/>
            <w:r>
              <w:t>UiPath</w:t>
            </w:r>
            <w:proofErr w:type="spellEnd"/>
            <w:r>
              <w:t xml:space="preserve"> Studio that automates a real-world business process.</w:t>
            </w:r>
          </w:p>
        </w:tc>
        <w:tc>
          <w:tcPr>
            <w:tcW w:w="319" w:type="pct"/>
          </w:tcPr>
          <w:p w14:paraId="1AC8255F" w14:textId="77777777" w:rsidR="00AB18BC" w:rsidRPr="009C4175" w:rsidRDefault="00AB18BC" w:rsidP="00716411">
            <w:pPr>
              <w:jc w:val="center"/>
            </w:pPr>
            <w:r w:rsidRPr="00827B73">
              <w:rPr>
                <w:color w:val="000000" w:themeColor="text1"/>
              </w:rPr>
              <w:t>CO1</w:t>
            </w:r>
          </w:p>
        </w:tc>
        <w:tc>
          <w:tcPr>
            <w:tcW w:w="319" w:type="pct"/>
          </w:tcPr>
          <w:p w14:paraId="0B4E7E70" w14:textId="77777777" w:rsidR="00AB18BC" w:rsidRPr="009C4175" w:rsidRDefault="00AB18BC" w:rsidP="00716411">
            <w:pPr>
              <w:jc w:val="center"/>
            </w:pPr>
            <w:r>
              <w:t>A</w:t>
            </w:r>
          </w:p>
        </w:tc>
        <w:tc>
          <w:tcPr>
            <w:tcW w:w="217" w:type="pct"/>
          </w:tcPr>
          <w:p w14:paraId="5D5548C1" w14:textId="77777777" w:rsidR="00AB18BC" w:rsidRPr="009C4175" w:rsidRDefault="00AB18BC" w:rsidP="00716411">
            <w:pPr>
              <w:jc w:val="center"/>
            </w:pPr>
            <w:r>
              <w:t>6</w:t>
            </w:r>
          </w:p>
        </w:tc>
      </w:tr>
      <w:tr w:rsidR="00AB18BC" w:rsidRPr="009C4175" w14:paraId="0705CF0D" w14:textId="77777777" w:rsidTr="008F3A02">
        <w:trPr>
          <w:trHeight w:val="283"/>
        </w:trPr>
        <w:tc>
          <w:tcPr>
            <w:tcW w:w="272" w:type="pct"/>
          </w:tcPr>
          <w:p w14:paraId="2728E83B" w14:textId="77777777" w:rsidR="00AB18BC" w:rsidRPr="009C4175" w:rsidRDefault="00AB18BC" w:rsidP="00574264">
            <w:pPr>
              <w:jc w:val="center"/>
            </w:pPr>
          </w:p>
        </w:tc>
        <w:tc>
          <w:tcPr>
            <w:tcW w:w="189" w:type="pct"/>
          </w:tcPr>
          <w:p w14:paraId="6761E843" w14:textId="77777777" w:rsidR="00AB18BC" w:rsidRPr="009C4175" w:rsidRDefault="00AB18BC" w:rsidP="00574264">
            <w:pPr>
              <w:jc w:val="center"/>
            </w:pPr>
          </w:p>
        </w:tc>
        <w:tc>
          <w:tcPr>
            <w:tcW w:w="3684" w:type="pct"/>
          </w:tcPr>
          <w:p w14:paraId="32184176" w14:textId="77777777" w:rsidR="00AB18BC" w:rsidRPr="009C4175" w:rsidRDefault="00AB18BC" w:rsidP="00574264">
            <w:pPr>
              <w:jc w:val="both"/>
            </w:pPr>
          </w:p>
        </w:tc>
        <w:tc>
          <w:tcPr>
            <w:tcW w:w="319" w:type="pct"/>
          </w:tcPr>
          <w:p w14:paraId="67940DA7" w14:textId="77777777" w:rsidR="00AB18BC" w:rsidRPr="009C4175" w:rsidRDefault="00AB18BC" w:rsidP="00574264">
            <w:pPr>
              <w:jc w:val="center"/>
            </w:pPr>
          </w:p>
        </w:tc>
        <w:tc>
          <w:tcPr>
            <w:tcW w:w="319" w:type="pct"/>
          </w:tcPr>
          <w:p w14:paraId="35DCABF1" w14:textId="77777777" w:rsidR="00AB18BC" w:rsidRPr="009C4175" w:rsidRDefault="00AB18BC" w:rsidP="00574264">
            <w:pPr>
              <w:jc w:val="center"/>
            </w:pPr>
          </w:p>
        </w:tc>
        <w:tc>
          <w:tcPr>
            <w:tcW w:w="217" w:type="pct"/>
          </w:tcPr>
          <w:p w14:paraId="6DBD0215" w14:textId="77777777" w:rsidR="00AB18BC" w:rsidRPr="009C4175" w:rsidRDefault="00AB18BC" w:rsidP="00574264">
            <w:pPr>
              <w:jc w:val="center"/>
            </w:pPr>
          </w:p>
        </w:tc>
      </w:tr>
      <w:tr w:rsidR="00AB18BC" w:rsidRPr="009C4175" w14:paraId="125BB643" w14:textId="77777777" w:rsidTr="008F3A02">
        <w:trPr>
          <w:trHeight w:val="283"/>
        </w:trPr>
        <w:tc>
          <w:tcPr>
            <w:tcW w:w="272" w:type="pct"/>
          </w:tcPr>
          <w:p w14:paraId="04E4DD19" w14:textId="77777777" w:rsidR="00AB18BC" w:rsidRPr="009C4175" w:rsidRDefault="00AB18BC" w:rsidP="00574264">
            <w:pPr>
              <w:jc w:val="center"/>
            </w:pPr>
            <w:r w:rsidRPr="009C4175">
              <w:t>18.</w:t>
            </w:r>
          </w:p>
        </w:tc>
        <w:tc>
          <w:tcPr>
            <w:tcW w:w="189" w:type="pct"/>
          </w:tcPr>
          <w:p w14:paraId="5B02C479" w14:textId="77777777" w:rsidR="00AB18BC" w:rsidRPr="009C4175" w:rsidRDefault="00AB18BC" w:rsidP="00574264">
            <w:pPr>
              <w:jc w:val="center"/>
            </w:pPr>
            <w:r w:rsidRPr="009C4175">
              <w:t>a.</w:t>
            </w:r>
          </w:p>
        </w:tc>
        <w:tc>
          <w:tcPr>
            <w:tcW w:w="3684" w:type="pct"/>
            <w:vAlign w:val="center"/>
          </w:tcPr>
          <w:p w14:paraId="14383F3C" w14:textId="77777777" w:rsidR="00AB18BC" w:rsidRPr="009C4175" w:rsidRDefault="00AB18BC" w:rsidP="00574264">
            <w:pPr>
              <w:jc w:val="both"/>
            </w:pPr>
            <w:r w:rsidRPr="00704D7A">
              <w:t>Apply Six Sigma principles to a healthcare organization and map the roles and levels (White Belt to Master Black Belt) with a neat diagram.</w:t>
            </w:r>
          </w:p>
        </w:tc>
        <w:tc>
          <w:tcPr>
            <w:tcW w:w="319" w:type="pct"/>
          </w:tcPr>
          <w:p w14:paraId="4CDE9C24" w14:textId="77777777" w:rsidR="00AB18BC" w:rsidRPr="009C4175" w:rsidRDefault="00AB18BC" w:rsidP="00574264">
            <w:pPr>
              <w:jc w:val="center"/>
            </w:pPr>
            <w:r w:rsidRPr="009C4175">
              <w:t>CO2</w:t>
            </w:r>
          </w:p>
        </w:tc>
        <w:tc>
          <w:tcPr>
            <w:tcW w:w="319" w:type="pct"/>
          </w:tcPr>
          <w:p w14:paraId="1318E586" w14:textId="77777777" w:rsidR="00AB18BC" w:rsidRPr="009C4175" w:rsidRDefault="00AB18BC" w:rsidP="00574264">
            <w:pPr>
              <w:jc w:val="center"/>
            </w:pPr>
            <w:r>
              <w:t>A</w:t>
            </w:r>
          </w:p>
        </w:tc>
        <w:tc>
          <w:tcPr>
            <w:tcW w:w="217" w:type="pct"/>
          </w:tcPr>
          <w:p w14:paraId="3D2A145B" w14:textId="77777777" w:rsidR="00AB18BC" w:rsidRPr="009C4175" w:rsidRDefault="00AB18BC" w:rsidP="00574264">
            <w:pPr>
              <w:jc w:val="center"/>
            </w:pPr>
            <w:r w:rsidRPr="009C4175">
              <w:t>6</w:t>
            </w:r>
          </w:p>
        </w:tc>
      </w:tr>
      <w:tr w:rsidR="00AB18BC" w:rsidRPr="009C4175" w14:paraId="524C0F31" w14:textId="77777777" w:rsidTr="008F3A02">
        <w:trPr>
          <w:trHeight w:val="283"/>
        </w:trPr>
        <w:tc>
          <w:tcPr>
            <w:tcW w:w="272" w:type="pct"/>
          </w:tcPr>
          <w:p w14:paraId="636BDB97" w14:textId="77777777" w:rsidR="00AB18BC" w:rsidRPr="009C4175" w:rsidRDefault="00AB18BC" w:rsidP="00574264">
            <w:pPr>
              <w:jc w:val="center"/>
            </w:pPr>
          </w:p>
        </w:tc>
        <w:tc>
          <w:tcPr>
            <w:tcW w:w="189" w:type="pct"/>
          </w:tcPr>
          <w:p w14:paraId="3BD412FC" w14:textId="77777777" w:rsidR="00AB18BC" w:rsidRPr="009C4175" w:rsidRDefault="00AB18BC" w:rsidP="00574264">
            <w:pPr>
              <w:jc w:val="center"/>
            </w:pPr>
            <w:r w:rsidRPr="009C4175">
              <w:t>b.</w:t>
            </w:r>
          </w:p>
        </w:tc>
        <w:tc>
          <w:tcPr>
            <w:tcW w:w="3684" w:type="pct"/>
          </w:tcPr>
          <w:p w14:paraId="51E9334C" w14:textId="77777777" w:rsidR="00AB18BC" w:rsidRPr="009C4175" w:rsidRDefault="00AB18BC" w:rsidP="00574264">
            <w:pPr>
              <w:jc w:val="both"/>
            </w:pPr>
            <w:r>
              <w:t>Summarize the key steps involved in the RPA planning process for building a solid foundation for successful RPA implementation.</w:t>
            </w:r>
          </w:p>
        </w:tc>
        <w:tc>
          <w:tcPr>
            <w:tcW w:w="319" w:type="pct"/>
          </w:tcPr>
          <w:p w14:paraId="7A61DE12" w14:textId="77777777" w:rsidR="00AB18BC" w:rsidRPr="009C4175" w:rsidRDefault="00AB18BC" w:rsidP="00574264">
            <w:pPr>
              <w:jc w:val="center"/>
            </w:pPr>
            <w:r>
              <w:t>CO2</w:t>
            </w:r>
          </w:p>
        </w:tc>
        <w:tc>
          <w:tcPr>
            <w:tcW w:w="319" w:type="pct"/>
          </w:tcPr>
          <w:p w14:paraId="17915539" w14:textId="77777777" w:rsidR="00AB18BC" w:rsidRPr="009C4175" w:rsidRDefault="00AB18BC" w:rsidP="00574264">
            <w:pPr>
              <w:jc w:val="center"/>
            </w:pPr>
            <w:r>
              <w:t>U</w:t>
            </w:r>
          </w:p>
        </w:tc>
        <w:tc>
          <w:tcPr>
            <w:tcW w:w="217" w:type="pct"/>
          </w:tcPr>
          <w:p w14:paraId="3D7F28C6" w14:textId="77777777" w:rsidR="00AB18BC" w:rsidRPr="009C4175" w:rsidRDefault="00AB18BC" w:rsidP="00574264">
            <w:pPr>
              <w:jc w:val="center"/>
            </w:pPr>
            <w:r w:rsidRPr="009C4175">
              <w:t>6</w:t>
            </w:r>
          </w:p>
        </w:tc>
      </w:tr>
      <w:tr w:rsidR="00AB18BC" w:rsidRPr="009C4175" w14:paraId="1419CEFB" w14:textId="77777777" w:rsidTr="008F3A02">
        <w:trPr>
          <w:trHeight w:val="283"/>
        </w:trPr>
        <w:tc>
          <w:tcPr>
            <w:tcW w:w="272" w:type="pct"/>
          </w:tcPr>
          <w:p w14:paraId="4AEFADC8" w14:textId="77777777" w:rsidR="00AB18BC" w:rsidRPr="009C4175" w:rsidRDefault="00AB18BC" w:rsidP="00574264">
            <w:pPr>
              <w:jc w:val="center"/>
            </w:pPr>
          </w:p>
        </w:tc>
        <w:tc>
          <w:tcPr>
            <w:tcW w:w="189" w:type="pct"/>
          </w:tcPr>
          <w:p w14:paraId="67EAA978" w14:textId="77777777" w:rsidR="00AB18BC" w:rsidRPr="009C4175" w:rsidRDefault="00AB18BC" w:rsidP="00574264">
            <w:pPr>
              <w:jc w:val="center"/>
            </w:pPr>
          </w:p>
        </w:tc>
        <w:tc>
          <w:tcPr>
            <w:tcW w:w="3684" w:type="pct"/>
          </w:tcPr>
          <w:p w14:paraId="30745C4D" w14:textId="77777777" w:rsidR="00AB18BC" w:rsidRPr="009C4175" w:rsidRDefault="00AB18BC" w:rsidP="00574264">
            <w:pPr>
              <w:jc w:val="both"/>
            </w:pPr>
          </w:p>
        </w:tc>
        <w:tc>
          <w:tcPr>
            <w:tcW w:w="319" w:type="pct"/>
          </w:tcPr>
          <w:p w14:paraId="7B05CB8A" w14:textId="77777777" w:rsidR="00AB18BC" w:rsidRPr="009C4175" w:rsidRDefault="00AB18BC" w:rsidP="00574264">
            <w:pPr>
              <w:jc w:val="center"/>
            </w:pPr>
          </w:p>
        </w:tc>
        <w:tc>
          <w:tcPr>
            <w:tcW w:w="319" w:type="pct"/>
          </w:tcPr>
          <w:p w14:paraId="285E579C" w14:textId="77777777" w:rsidR="00AB18BC" w:rsidRPr="009C4175" w:rsidRDefault="00AB18BC" w:rsidP="00574264">
            <w:pPr>
              <w:jc w:val="center"/>
            </w:pPr>
          </w:p>
        </w:tc>
        <w:tc>
          <w:tcPr>
            <w:tcW w:w="217" w:type="pct"/>
          </w:tcPr>
          <w:p w14:paraId="4653B37E" w14:textId="77777777" w:rsidR="00AB18BC" w:rsidRPr="009C4175" w:rsidRDefault="00AB18BC" w:rsidP="00574264">
            <w:pPr>
              <w:jc w:val="center"/>
            </w:pPr>
          </w:p>
        </w:tc>
      </w:tr>
      <w:tr w:rsidR="00AB18BC" w:rsidRPr="009C4175" w14:paraId="4B025BCD" w14:textId="77777777" w:rsidTr="008F3A02">
        <w:trPr>
          <w:trHeight w:val="283"/>
        </w:trPr>
        <w:tc>
          <w:tcPr>
            <w:tcW w:w="272" w:type="pct"/>
          </w:tcPr>
          <w:p w14:paraId="3D261D5E" w14:textId="77777777" w:rsidR="00AB18BC" w:rsidRPr="009C4175" w:rsidRDefault="00AB18BC" w:rsidP="00574264">
            <w:pPr>
              <w:jc w:val="center"/>
            </w:pPr>
            <w:r w:rsidRPr="009C4175">
              <w:t>19.</w:t>
            </w:r>
          </w:p>
        </w:tc>
        <w:tc>
          <w:tcPr>
            <w:tcW w:w="189" w:type="pct"/>
          </w:tcPr>
          <w:p w14:paraId="7A418319" w14:textId="77777777" w:rsidR="00AB18BC" w:rsidRPr="009C4175" w:rsidRDefault="00AB18BC" w:rsidP="00574264">
            <w:pPr>
              <w:jc w:val="center"/>
            </w:pPr>
            <w:r w:rsidRPr="009C4175">
              <w:t>a.</w:t>
            </w:r>
          </w:p>
        </w:tc>
        <w:tc>
          <w:tcPr>
            <w:tcW w:w="3684" w:type="pct"/>
            <w:vAlign w:val="center"/>
          </w:tcPr>
          <w:p w14:paraId="3E4F6220" w14:textId="77777777" w:rsidR="00AB18BC" w:rsidRPr="009C4175" w:rsidRDefault="00AB18BC" w:rsidP="00574264">
            <w:pPr>
              <w:jc w:val="both"/>
            </w:pPr>
            <w:r>
              <w:t xml:space="preserve">An organization has implemented RPA to automate its payroll process. After deployment, several issues arise due to frequent changes in business rules, software updates in the HR system, and resistance from employees who are unfamiliar with the new automated process. These changes have caused bot failures, delays, and operational disruptions. Analyze the change management factors that </w:t>
            </w:r>
            <w:proofErr w:type="gramStart"/>
            <w:r>
              <w:t>should be addressed</w:t>
            </w:r>
            <w:proofErr w:type="gramEnd"/>
            <w:r>
              <w:t xml:space="preserve"> to ensure the stability and successful adoption of RPA in this scenario.</w:t>
            </w:r>
          </w:p>
        </w:tc>
        <w:tc>
          <w:tcPr>
            <w:tcW w:w="319" w:type="pct"/>
          </w:tcPr>
          <w:p w14:paraId="06742BD6" w14:textId="77777777" w:rsidR="00AB18BC" w:rsidRPr="009C4175" w:rsidRDefault="00AB18BC" w:rsidP="00574264">
            <w:pPr>
              <w:jc w:val="center"/>
            </w:pPr>
            <w:r w:rsidRPr="009C4175">
              <w:t>CO3</w:t>
            </w:r>
          </w:p>
        </w:tc>
        <w:tc>
          <w:tcPr>
            <w:tcW w:w="319" w:type="pct"/>
          </w:tcPr>
          <w:p w14:paraId="31C26BC9" w14:textId="77777777" w:rsidR="00AB18BC" w:rsidRPr="009C4175" w:rsidRDefault="00AB18BC" w:rsidP="00574264">
            <w:pPr>
              <w:jc w:val="center"/>
            </w:pPr>
            <w:r>
              <w:t>An</w:t>
            </w:r>
          </w:p>
        </w:tc>
        <w:tc>
          <w:tcPr>
            <w:tcW w:w="217" w:type="pct"/>
          </w:tcPr>
          <w:p w14:paraId="0AADDCF5" w14:textId="77777777" w:rsidR="00AB18BC" w:rsidRPr="009C4175" w:rsidRDefault="00AB18BC" w:rsidP="00574264">
            <w:pPr>
              <w:jc w:val="center"/>
            </w:pPr>
            <w:r>
              <w:t>6</w:t>
            </w:r>
          </w:p>
        </w:tc>
      </w:tr>
      <w:tr w:rsidR="00AB18BC" w:rsidRPr="009C4175" w14:paraId="7EF6803C" w14:textId="77777777" w:rsidTr="00B53DD0">
        <w:trPr>
          <w:trHeight w:val="1298"/>
        </w:trPr>
        <w:tc>
          <w:tcPr>
            <w:tcW w:w="272" w:type="pct"/>
          </w:tcPr>
          <w:p w14:paraId="3488952D" w14:textId="77777777" w:rsidR="00AB18BC" w:rsidRPr="009C4175" w:rsidRDefault="00AB18BC" w:rsidP="00574264">
            <w:pPr>
              <w:jc w:val="center"/>
            </w:pPr>
          </w:p>
        </w:tc>
        <w:tc>
          <w:tcPr>
            <w:tcW w:w="189" w:type="pct"/>
          </w:tcPr>
          <w:p w14:paraId="76CFA0AF" w14:textId="77777777" w:rsidR="00AB18BC" w:rsidRPr="009C4175" w:rsidRDefault="00AB18BC" w:rsidP="00574264">
            <w:pPr>
              <w:jc w:val="center"/>
            </w:pPr>
            <w:r w:rsidRPr="009C4175">
              <w:t>b.</w:t>
            </w:r>
          </w:p>
        </w:tc>
        <w:tc>
          <w:tcPr>
            <w:tcW w:w="3684" w:type="pct"/>
          </w:tcPr>
          <w:p w14:paraId="16544267" w14:textId="77777777" w:rsidR="00AB18BC" w:rsidRPr="009C4175" w:rsidRDefault="00AB18BC" w:rsidP="00B53DD0">
            <w:pPr>
              <w:pStyle w:val="NormalWeb"/>
              <w:jc w:val="both"/>
              <w:rPr>
                <w:bCs/>
              </w:rPr>
            </w:pPr>
            <w:r>
              <w:t xml:space="preserve">A healthcare organization plans to implement a robotics programming solution to automate patient record management and appointment scheduling, with a focus on high data security, continuous system monitoring, and flexible deployment. </w:t>
            </w:r>
            <w:r w:rsidRPr="00B53DD0">
              <w:rPr>
                <w:rStyle w:val="Strong"/>
                <w:b w:val="0"/>
              </w:rPr>
              <w:t>Illustrate the role of security, monitoring, and deployment featur</w:t>
            </w:r>
            <w:r>
              <w:rPr>
                <w:rStyle w:val="Strong"/>
                <w:b w:val="0"/>
              </w:rPr>
              <w:t>es in vendor evaluation for the above</w:t>
            </w:r>
            <w:r w:rsidRPr="00B53DD0">
              <w:rPr>
                <w:rStyle w:val="Strong"/>
                <w:b w:val="0"/>
              </w:rPr>
              <w:t xml:space="preserve"> scenario.</w:t>
            </w:r>
          </w:p>
        </w:tc>
        <w:tc>
          <w:tcPr>
            <w:tcW w:w="319" w:type="pct"/>
          </w:tcPr>
          <w:p w14:paraId="39842164" w14:textId="77777777" w:rsidR="00AB18BC" w:rsidRPr="009C4175" w:rsidRDefault="00AB18BC" w:rsidP="00574264">
            <w:pPr>
              <w:jc w:val="center"/>
            </w:pPr>
            <w:r w:rsidRPr="009C4175">
              <w:t>CO3</w:t>
            </w:r>
          </w:p>
        </w:tc>
        <w:tc>
          <w:tcPr>
            <w:tcW w:w="319" w:type="pct"/>
          </w:tcPr>
          <w:p w14:paraId="1D01C71B" w14:textId="77777777" w:rsidR="00AB18BC" w:rsidRPr="009C4175" w:rsidRDefault="00AB18BC" w:rsidP="00574264">
            <w:pPr>
              <w:jc w:val="center"/>
            </w:pPr>
            <w:r>
              <w:t>U</w:t>
            </w:r>
          </w:p>
        </w:tc>
        <w:tc>
          <w:tcPr>
            <w:tcW w:w="217" w:type="pct"/>
          </w:tcPr>
          <w:p w14:paraId="68401F1D" w14:textId="77777777" w:rsidR="00AB18BC" w:rsidRPr="009C4175" w:rsidRDefault="00AB18BC" w:rsidP="00574264">
            <w:pPr>
              <w:jc w:val="center"/>
            </w:pPr>
            <w:r>
              <w:t>6</w:t>
            </w:r>
          </w:p>
        </w:tc>
      </w:tr>
      <w:tr w:rsidR="00AB18BC" w:rsidRPr="009C4175" w14:paraId="1CF0ECCD" w14:textId="77777777" w:rsidTr="008F3A02">
        <w:trPr>
          <w:trHeight w:val="283"/>
        </w:trPr>
        <w:tc>
          <w:tcPr>
            <w:tcW w:w="272" w:type="pct"/>
          </w:tcPr>
          <w:p w14:paraId="51A282CB" w14:textId="77777777" w:rsidR="00AB18BC" w:rsidRPr="009C4175" w:rsidRDefault="00AB18BC" w:rsidP="00574264">
            <w:pPr>
              <w:jc w:val="center"/>
            </w:pPr>
          </w:p>
        </w:tc>
        <w:tc>
          <w:tcPr>
            <w:tcW w:w="189" w:type="pct"/>
          </w:tcPr>
          <w:p w14:paraId="62808F78" w14:textId="77777777" w:rsidR="00AB18BC" w:rsidRPr="009C4175" w:rsidRDefault="00AB18BC" w:rsidP="00574264">
            <w:pPr>
              <w:jc w:val="center"/>
            </w:pPr>
          </w:p>
        </w:tc>
        <w:tc>
          <w:tcPr>
            <w:tcW w:w="3684" w:type="pct"/>
          </w:tcPr>
          <w:p w14:paraId="790CD3BE" w14:textId="77777777" w:rsidR="00AB18BC" w:rsidRPr="009C4175" w:rsidRDefault="00AB18BC" w:rsidP="00574264">
            <w:pPr>
              <w:jc w:val="both"/>
            </w:pPr>
          </w:p>
        </w:tc>
        <w:tc>
          <w:tcPr>
            <w:tcW w:w="319" w:type="pct"/>
          </w:tcPr>
          <w:p w14:paraId="7C242877" w14:textId="77777777" w:rsidR="00AB18BC" w:rsidRPr="009C4175" w:rsidRDefault="00AB18BC" w:rsidP="00574264">
            <w:pPr>
              <w:jc w:val="center"/>
            </w:pPr>
          </w:p>
        </w:tc>
        <w:tc>
          <w:tcPr>
            <w:tcW w:w="319" w:type="pct"/>
          </w:tcPr>
          <w:p w14:paraId="12315498" w14:textId="77777777" w:rsidR="00AB18BC" w:rsidRPr="009C4175" w:rsidRDefault="00AB18BC" w:rsidP="00574264">
            <w:pPr>
              <w:jc w:val="center"/>
            </w:pPr>
          </w:p>
        </w:tc>
        <w:tc>
          <w:tcPr>
            <w:tcW w:w="217" w:type="pct"/>
          </w:tcPr>
          <w:p w14:paraId="09870C56" w14:textId="77777777" w:rsidR="00AB18BC" w:rsidRPr="009C4175" w:rsidRDefault="00AB18BC" w:rsidP="00574264">
            <w:pPr>
              <w:jc w:val="center"/>
            </w:pPr>
          </w:p>
        </w:tc>
      </w:tr>
      <w:tr w:rsidR="00AB18BC" w:rsidRPr="009C4175" w14:paraId="3EC481BA" w14:textId="77777777" w:rsidTr="008F3A02">
        <w:trPr>
          <w:trHeight w:val="283"/>
        </w:trPr>
        <w:tc>
          <w:tcPr>
            <w:tcW w:w="272" w:type="pct"/>
          </w:tcPr>
          <w:p w14:paraId="61B938BB" w14:textId="77777777" w:rsidR="00AB18BC" w:rsidRPr="009C4175" w:rsidRDefault="00AB18BC" w:rsidP="00574264">
            <w:pPr>
              <w:jc w:val="center"/>
            </w:pPr>
            <w:r w:rsidRPr="009C4175">
              <w:t>20.</w:t>
            </w:r>
          </w:p>
        </w:tc>
        <w:tc>
          <w:tcPr>
            <w:tcW w:w="189" w:type="pct"/>
          </w:tcPr>
          <w:p w14:paraId="19C249FC" w14:textId="77777777" w:rsidR="00AB18BC" w:rsidRPr="009C4175" w:rsidRDefault="00AB18BC" w:rsidP="00574264">
            <w:pPr>
              <w:jc w:val="center"/>
            </w:pPr>
            <w:r w:rsidRPr="009C4175">
              <w:t>a.</w:t>
            </w:r>
          </w:p>
        </w:tc>
        <w:tc>
          <w:tcPr>
            <w:tcW w:w="3684" w:type="pct"/>
            <w:vAlign w:val="center"/>
          </w:tcPr>
          <w:p w14:paraId="4D9CF92D" w14:textId="77777777" w:rsidR="00AB18BC" w:rsidRPr="009C4175" w:rsidRDefault="00AB18BC" w:rsidP="00574264">
            <w:pPr>
              <w:jc w:val="both"/>
            </w:pPr>
            <w:r>
              <w:t>Analyze the role of loops and conditional statements in controlling the bot’s decision-making process and identify the appropriate logic structure.</w:t>
            </w:r>
          </w:p>
        </w:tc>
        <w:tc>
          <w:tcPr>
            <w:tcW w:w="319" w:type="pct"/>
          </w:tcPr>
          <w:p w14:paraId="1A1008C5" w14:textId="77777777" w:rsidR="00AB18BC" w:rsidRPr="009C4175" w:rsidRDefault="00AB18BC" w:rsidP="00574264">
            <w:pPr>
              <w:jc w:val="center"/>
            </w:pPr>
            <w:r w:rsidRPr="009C4175">
              <w:t>CO4</w:t>
            </w:r>
          </w:p>
        </w:tc>
        <w:tc>
          <w:tcPr>
            <w:tcW w:w="319" w:type="pct"/>
          </w:tcPr>
          <w:p w14:paraId="742D23BD" w14:textId="77777777" w:rsidR="00AB18BC" w:rsidRPr="009C4175" w:rsidRDefault="00AB18BC" w:rsidP="00574264">
            <w:pPr>
              <w:jc w:val="center"/>
            </w:pPr>
            <w:r>
              <w:t>An</w:t>
            </w:r>
          </w:p>
        </w:tc>
        <w:tc>
          <w:tcPr>
            <w:tcW w:w="217" w:type="pct"/>
          </w:tcPr>
          <w:p w14:paraId="02C0F004" w14:textId="77777777" w:rsidR="00AB18BC" w:rsidRPr="009C4175" w:rsidRDefault="00AB18BC" w:rsidP="00574264">
            <w:pPr>
              <w:jc w:val="center"/>
            </w:pPr>
            <w:r>
              <w:t>6</w:t>
            </w:r>
          </w:p>
        </w:tc>
      </w:tr>
      <w:tr w:rsidR="00AB18BC" w:rsidRPr="009C4175" w14:paraId="4E295649" w14:textId="77777777" w:rsidTr="008F3A02">
        <w:trPr>
          <w:trHeight w:val="283"/>
        </w:trPr>
        <w:tc>
          <w:tcPr>
            <w:tcW w:w="272" w:type="pct"/>
          </w:tcPr>
          <w:p w14:paraId="13B17FDC" w14:textId="77777777" w:rsidR="00AB18BC" w:rsidRPr="009C4175" w:rsidRDefault="00AB18BC" w:rsidP="00574264">
            <w:pPr>
              <w:jc w:val="center"/>
            </w:pPr>
          </w:p>
        </w:tc>
        <w:tc>
          <w:tcPr>
            <w:tcW w:w="189" w:type="pct"/>
          </w:tcPr>
          <w:p w14:paraId="1B82E9C0" w14:textId="77777777" w:rsidR="00AB18BC" w:rsidRPr="009C4175" w:rsidRDefault="00AB18BC" w:rsidP="00574264">
            <w:pPr>
              <w:jc w:val="center"/>
            </w:pPr>
            <w:r w:rsidRPr="009C4175">
              <w:t>b.</w:t>
            </w:r>
          </w:p>
        </w:tc>
        <w:tc>
          <w:tcPr>
            <w:tcW w:w="3684" w:type="pct"/>
          </w:tcPr>
          <w:p w14:paraId="084E2187" w14:textId="77777777" w:rsidR="00AB18BC" w:rsidRPr="009C4175" w:rsidRDefault="00AB18BC" w:rsidP="00574264">
            <w:pPr>
              <w:jc w:val="both"/>
              <w:rPr>
                <w:bCs/>
              </w:rPr>
            </w:pPr>
            <w:r>
              <w:t>Apply the best practices for bot development to construct an improved automation solution that ensures reliability, error handling, scalability, and maintainability.</w:t>
            </w:r>
          </w:p>
        </w:tc>
        <w:tc>
          <w:tcPr>
            <w:tcW w:w="319" w:type="pct"/>
          </w:tcPr>
          <w:p w14:paraId="3868E30D" w14:textId="77777777" w:rsidR="00AB18BC" w:rsidRPr="009C4175" w:rsidRDefault="00AB18BC" w:rsidP="00574264">
            <w:pPr>
              <w:jc w:val="center"/>
            </w:pPr>
            <w:r w:rsidRPr="009C4175">
              <w:t>CO4</w:t>
            </w:r>
          </w:p>
        </w:tc>
        <w:tc>
          <w:tcPr>
            <w:tcW w:w="319" w:type="pct"/>
          </w:tcPr>
          <w:p w14:paraId="2ADB4D9B" w14:textId="77777777" w:rsidR="00AB18BC" w:rsidRPr="009C4175" w:rsidRDefault="00AB18BC" w:rsidP="00574264">
            <w:pPr>
              <w:jc w:val="center"/>
            </w:pPr>
            <w:r>
              <w:t>A</w:t>
            </w:r>
          </w:p>
        </w:tc>
        <w:tc>
          <w:tcPr>
            <w:tcW w:w="217" w:type="pct"/>
          </w:tcPr>
          <w:p w14:paraId="3A3CEBA8" w14:textId="77777777" w:rsidR="00AB18BC" w:rsidRPr="009C4175" w:rsidRDefault="00AB18BC" w:rsidP="00574264">
            <w:pPr>
              <w:jc w:val="center"/>
            </w:pPr>
            <w:r>
              <w:t>6</w:t>
            </w:r>
          </w:p>
        </w:tc>
      </w:tr>
      <w:tr w:rsidR="00AB18BC" w:rsidRPr="009C4175" w14:paraId="21CF4396" w14:textId="77777777" w:rsidTr="008F3A02">
        <w:trPr>
          <w:trHeight w:val="283"/>
        </w:trPr>
        <w:tc>
          <w:tcPr>
            <w:tcW w:w="272" w:type="pct"/>
          </w:tcPr>
          <w:p w14:paraId="22E00896" w14:textId="77777777" w:rsidR="00AB18BC" w:rsidRPr="009C4175" w:rsidRDefault="00AB18BC" w:rsidP="00574264">
            <w:pPr>
              <w:jc w:val="center"/>
            </w:pPr>
          </w:p>
        </w:tc>
        <w:tc>
          <w:tcPr>
            <w:tcW w:w="189" w:type="pct"/>
          </w:tcPr>
          <w:p w14:paraId="07B622B6" w14:textId="77777777" w:rsidR="00AB18BC" w:rsidRPr="009C4175" w:rsidRDefault="00AB18BC" w:rsidP="00574264">
            <w:pPr>
              <w:jc w:val="center"/>
            </w:pPr>
          </w:p>
        </w:tc>
        <w:tc>
          <w:tcPr>
            <w:tcW w:w="3684" w:type="pct"/>
          </w:tcPr>
          <w:p w14:paraId="715E46C7" w14:textId="77777777" w:rsidR="00AB18BC" w:rsidRPr="009C4175" w:rsidRDefault="00AB18BC" w:rsidP="00574264">
            <w:pPr>
              <w:jc w:val="both"/>
            </w:pPr>
          </w:p>
        </w:tc>
        <w:tc>
          <w:tcPr>
            <w:tcW w:w="319" w:type="pct"/>
          </w:tcPr>
          <w:p w14:paraId="48CE3601" w14:textId="77777777" w:rsidR="00AB18BC" w:rsidRPr="009C4175" w:rsidRDefault="00AB18BC" w:rsidP="00574264">
            <w:pPr>
              <w:jc w:val="center"/>
            </w:pPr>
          </w:p>
        </w:tc>
        <w:tc>
          <w:tcPr>
            <w:tcW w:w="319" w:type="pct"/>
          </w:tcPr>
          <w:p w14:paraId="29FAABFE" w14:textId="77777777" w:rsidR="00AB18BC" w:rsidRPr="009C4175" w:rsidRDefault="00AB18BC" w:rsidP="00574264">
            <w:pPr>
              <w:jc w:val="center"/>
            </w:pPr>
          </w:p>
        </w:tc>
        <w:tc>
          <w:tcPr>
            <w:tcW w:w="217" w:type="pct"/>
          </w:tcPr>
          <w:p w14:paraId="10A4EAC5" w14:textId="77777777" w:rsidR="00AB18BC" w:rsidRPr="009C4175" w:rsidRDefault="00AB18BC" w:rsidP="00574264">
            <w:pPr>
              <w:jc w:val="center"/>
            </w:pPr>
          </w:p>
        </w:tc>
      </w:tr>
      <w:tr w:rsidR="00AB18BC" w:rsidRPr="009C4175" w14:paraId="48A36B8B" w14:textId="77777777" w:rsidTr="008F3A02">
        <w:trPr>
          <w:trHeight w:val="283"/>
        </w:trPr>
        <w:tc>
          <w:tcPr>
            <w:tcW w:w="272" w:type="pct"/>
          </w:tcPr>
          <w:p w14:paraId="276097ED" w14:textId="77777777" w:rsidR="00AB18BC" w:rsidRPr="009C4175" w:rsidRDefault="00AB18BC" w:rsidP="00574264">
            <w:pPr>
              <w:jc w:val="center"/>
            </w:pPr>
            <w:r w:rsidRPr="009C4175">
              <w:t>21.</w:t>
            </w:r>
          </w:p>
        </w:tc>
        <w:tc>
          <w:tcPr>
            <w:tcW w:w="189" w:type="pct"/>
          </w:tcPr>
          <w:p w14:paraId="3FB12F0C" w14:textId="77777777" w:rsidR="00AB18BC" w:rsidRPr="009C4175" w:rsidRDefault="00AB18BC" w:rsidP="00574264">
            <w:pPr>
              <w:jc w:val="center"/>
            </w:pPr>
            <w:r w:rsidRPr="009C4175">
              <w:t>a.</w:t>
            </w:r>
          </w:p>
        </w:tc>
        <w:tc>
          <w:tcPr>
            <w:tcW w:w="3684" w:type="pct"/>
          </w:tcPr>
          <w:p w14:paraId="0B66B1EF" w14:textId="77777777" w:rsidR="00AB18BC" w:rsidRPr="009C4175" w:rsidRDefault="00AB18BC" w:rsidP="00A94FB7">
            <w:pPr>
              <w:jc w:val="both"/>
            </w:pPr>
            <w:r w:rsidRPr="00D335F2">
              <w:t xml:space="preserve">Analyze the role of </w:t>
            </w:r>
            <w:proofErr w:type="gramStart"/>
            <w:r w:rsidRPr="00D335F2">
              <w:t>hyper</w:t>
            </w:r>
            <w:proofErr w:type="gramEnd"/>
            <w:r w:rsidRPr="00D335F2">
              <w:t xml:space="preserve"> automation in transforming business processes with suitable examples.</w:t>
            </w:r>
          </w:p>
        </w:tc>
        <w:tc>
          <w:tcPr>
            <w:tcW w:w="319" w:type="pct"/>
          </w:tcPr>
          <w:p w14:paraId="7DC4D7BE" w14:textId="77777777" w:rsidR="00AB18BC" w:rsidRPr="009C4175" w:rsidRDefault="00AB18BC" w:rsidP="00574264">
            <w:pPr>
              <w:jc w:val="center"/>
            </w:pPr>
            <w:r w:rsidRPr="009C4175">
              <w:t>CO5</w:t>
            </w:r>
          </w:p>
        </w:tc>
        <w:tc>
          <w:tcPr>
            <w:tcW w:w="319" w:type="pct"/>
          </w:tcPr>
          <w:p w14:paraId="03957D87" w14:textId="77777777" w:rsidR="00AB18BC" w:rsidRPr="009C4175" w:rsidRDefault="00AB18BC" w:rsidP="00574264">
            <w:pPr>
              <w:jc w:val="center"/>
            </w:pPr>
            <w:r>
              <w:t>An</w:t>
            </w:r>
          </w:p>
        </w:tc>
        <w:tc>
          <w:tcPr>
            <w:tcW w:w="217" w:type="pct"/>
          </w:tcPr>
          <w:p w14:paraId="18FD4DEE" w14:textId="77777777" w:rsidR="00AB18BC" w:rsidRPr="009C4175" w:rsidRDefault="00AB18BC" w:rsidP="00574264">
            <w:pPr>
              <w:jc w:val="center"/>
            </w:pPr>
            <w:r>
              <w:t>6</w:t>
            </w:r>
          </w:p>
        </w:tc>
      </w:tr>
      <w:tr w:rsidR="00AB18BC" w:rsidRPr="009C4175" w14:paraId="444D7126" w14:textId="77777777" w:rsidTr="008F3A02">
        <w:trPr>
          <w:trHeight w:val="283"/>
        </w:trPr>
        <w:tc>
          <w:tcPr>
            <w:tcW w:w="272" w:type="pct"/>
          </w:tcPr>
          <w:p w14:paraId="4061834C" w14:textId="77777777" w:rsidR="00AB18BC" w:rsidRPr="009C4175" w:rsidRDefault="00AB18BC" w:rsidP="00D335F2">
            <w:pPr>
              <w:jc w:val="center"/>
            </w:pPr>
          </w:p>
        </w:tc>
        <w:tc>
          <w:tcPr>
            <w:tcW w:w="189" w:type="pct"/>
          </w:tcPr>
          <w:p w14:paraId="77F6BF3E" w14:textId="77777777" w:rsidR="00AB18BC" w:rsidRPr="009C4175" w:rsidRDefault="00AB18BC" w:rsidP="00D335F2">
            <w:pPr>
              <w:jc w:val="center"/>
            </w:pPr>
            <w:r w:rsidRPr="009C4175">
              <w:t>b.</w:t>
            </w:r>
          </w:p>
        </w:tc>
        <w:tc>
          <w:tcPr>
            <w:tcW w:w="3684" w:type="pct"/>
          </w:tcPr>
          <w:p w14:paraId="5013960C" w14:textId="77777777" w:rsidR="00AB18BC" w:rsidRPr="009C4175" w:rsidRDefault="00AB18BC" w:rsidP="00A94FB7">
            <w:pPr>
              <w:jc w:val="both"/>
              <w:rPr>
                <w:bCs/>
              </w:rPr>
            </w:pPr>
            <w:r>
              <w:t xml:space="preserve">A company wants to automate customer service operations using </w:t>
            </w:r>
            <w:proofErr w:type="spellStart"/>
            <w:r>
              <w:t>chatbots</w:t>
            </w:r>
            <w:proofErr w:type="spellEnd"/>
            <w:r>
              <w:t xml:space="preserve"> and advanced analytics. </w:t>
            </w:r>
            <w:r w:rsidRPr="00D335F2">
              <w:rPr>
                <w:rStyle w:val="Strong"/>
                <w:b w:val="0"/>
              </w:rPr>
              <w:t>Apply</w:t>
            </w:r>
            <w:r w:rsidRPr="00D335F2">
              <w:rPr>
                <w:b/>
              </w:rPr>
              <w:t xml:space="preserve"> </w:t>
            </w:r>
            <w:r>
              <w:t>the concepts of Intelligent Automation to design a suitable solution, highlighting the role of each component.</w:t>
            </w:r>
          </w:p>
        </w:tc>
        <w:tc>
          <w:tcPr>
            <w:tcW w:w="319" w:type="pct"/>
          </w:tcPr>
          <w:p w14:paraId="1A703330" w14:textId="77777777" w:rsidR="00AB18BC" w:rsidRPr="009C4175" w:rsidRDefault="00AB18BC" w:rsidP="00D335F2">
            <w:pPr>
              <w:jc w:val="center"/>
            </w:pPr>
            <w:r w:rsidRPr="009C4175">
              <w:t>CO5</w:t>
            </w:r>
          </w:p>
        </w:tc>
        <w:tc>
          <w:tcPr>
            <w:tcW w:w="319" w:type="pct"/>
          </w:tcPr>
          <w:p w14:paraId="5D687055" w14:textId="77777777" w:rsidR="00AB18BC" w:rsidRPr="009C4175" w:rsidRDefault="00AB18BC" w:rsidP="00D335F2">
            <w:pPr>
              <w:jc w:val="center"/>
            </w:pPr>
            <w:r>
              <w:t>A</w:t>
            </w:r>
          </w:p>
        </w:tc>
        <w:tc>
          <w:tcPr>
            <w:tcW w:w="217" w:type="pct"/>
          </w:tcPr>
          <w:p w14:paraId="0AAA5A0E" w14:textId="77777777" w:rsidR="00AB18BC" w:rsidRPr="009C4175" w:rsidRDefault="00AB18BC" w:rsidP="00D335F2">
            <w:pPr>
              <w:jc w:val="center"/>
            </w:pPr>
            <w:r>
              <w:t>6</w:t>
            </w:r>
          </w:p>
        </w:tc>
      </w:tr>
      <w:tr w:rsidR="00AB18BC" w:rsidRPr="009C4175" w14:paraId="3A641622" w14:textId="77777777" w:rsidTr="008F3A02">
        <w:trPr>
          <w:trHeight w:val="283"/>
        </w:trPr>
        <w:tc>
          <w:tcPr>
            <w:tcW w:w="272" w:type="pct"/>
          </w:tcPr>
          <w:p w14:paraId="69FAA322" w14:textId="77777777" w:rsidR="00AB18BC" w:rsidRPr="009C4175" w:rsidRDefault="00AB18BC" w:rsidP="00D335F2">
            <w:pPr>
              <w:jc w:val="center"/>
            </w:pPr>
          </w:p>
        </w:tc>
        <w:tc>
          <w:tcPr>
            <w:tcW w:w="189" w:type="pct"/>
          </w:tcPr>
          <w:p w14:paraId="4F513182" w14:textId="77777777" w:rsidR="00AB18BC" w:rsidRPr="009C4175" w:rsidRDefault="00AB18BC" w:rsidP="00D335F2">
            <w:pPr>
              <w:jc w:val="center"/>
            </w:pPr>
          </w:p>
        </w:tc>
        <w:tc>
          <w:tcPr>
            <w:tcW w:w="3684" w:type="pct"/>
          </w:tcPr>
          <w:p w14:paraId="78E5201D" w14:textId="77777777" w:rsidR="00AB18BC" w:rsidRPr="009C4175" w:rsidRDefault="00AB18BC" w:rsidP="00D335F2">
            <w:pPr>
              <w:jc w:val="both"/>
            </w:pPr>
          </w:p>
        </w:tc>
        <w:tc>
          <w:tcPr>
            <w:tcW w:w="319" w:type="pct"/>
          </w:tcPr>
          <w:p w14:paraId="090DFB37" w14:textId="77777777" w:rsidR="00AB18BC" w:rsidRPr="009C4175" w:rsidRDefault="00AB18BC" w:rsidP="00D335F2">
            <w:pPr>
              <w:jc w:val="center"/>
            </w:pPr>
          </w:p>
        </w:tc>
        <w:tc>
          <w:tcPr>
            <w:tcW w:w="319" w:type="pct"/>
          </w:tcPr>
          <w:p w14:paraId="786B1810" w14:textId="77777777" w:rsidR="00AB18BC" w:rsidRPr="009C4175" w:rsidRDefault="00AB18BC" w:rsidP="00D335F2">
            <w:pPr>
              <w:jc w:val="center"/>
            </w:pPr>
          </w:p>
        </w:tc>
        <w:tc>
          <w:tcPr>
            <w:tcW w:w="217" w:type="pct"/>
          </w:tcPr>
          <w:p w14:paraId="3F8708A9" w14:textId="77777777" w:rsidR="00AB18BC" w:rsidRPr="009C4175" w:rsidRDefault="00AB18BC" w:rsidP="00D335F2">
            <w:pPr>
              <w:jc w:val="center"/>
            </w:pPr>
          </w:p>
        </w:tc>
      </w:tr>
      <w:tr w:rsidR="00AB18BC" w:rsidRPr="009C4175" w14:paraId="456F8A7B" w14:textId="77777777" w:rsidTr="008F3A02">
        <w:trPr>
          <w:trHeight w:val="283"/>
        </w:trPr>
        <w:tc>
          <w:tcPr>
            <w:tcW w:w="272" w:type="pct"/>
          </w:tcPr>
          <w:p w14:paraId="2CB1EEEB" w14:textId="77777777" w:rsidR="00AB18BC" w:rsidRPr="009C4175" w:rsidRDefault="00AB18BC" w:rsidP="00D335F2">
            <w:pPr>
              <w:jc w:val="center"/>
            </w:pPr>
            <w:r w:rsidRPr="009C4175">
              <w:t>22.</w:t>
            </w:r>
          </w:p>
        </w:tc>
        <w:tc>
          <w:tcPr>
            <w:tcW w:w="189" w:type="pct"/>
          </w:tcPr>
          <w:p w14:paraId="41277BAC" w14:textId="77777777" w:rsidR="00AB18BC" w:rsidRPr="009C4175" w:rsidRDefault="00AB18BC" w:rsidP="00D335F2">
            <w:pPr>
              <w:jc w:val="center"/>
            </w:pPr>
            <w:r w:rsidRPr="009C4175">
              <w:t>a.</w:t>
            </w:r>
          </w:p>
        </w:tc>
        <w:tc>
          <w:tcPr>
            <w:tcW w:w="3684" w:type="pct"/>
          </w:tcPr>
          <w:p w14:paraId="22C04835" w14:textId="77777777" w:rsidR="00AB18BC" w:rsidRPr="009C4175" w:rsidRDefault="00AB18BC" w:rsidP="00D34364">
            <w:pPr>
              <w:jc w:val="both"/>
            </w:pPr>
            <w:r>
              <w:t>A web application has tightly coupled components, making updates difficult and error-prone. Categorize the benefits of decoupling in terms of flexibility, scalability, and maintainability.</w:t>
            </w:r>
          </w:p>
        </w:tc>
        <w:tc>
          <w:tcPr>
            <w:tcW w:w="319" w:type="pct"/>
          </w:tcPr>
          <w:p w14:paraId="459EE11C" w14:textId="77777777" w:rsidR="00AB18BC" w:rsidRPr="009C4175" w:rsidRDefault="00AB18BC" w:rsidP="00D335F2">
            <w:pPr>
              <w:jc w:val="center"/>
            </w:pPr>
            <w:r w:rsidRPr="009C4175">
              <w:t>CO</w:t>
            </w:r>
            <w:r>
              <w:t>6</w:t>
            </w:r>
          </w:p>
        </w:tc>
        <w:tc>
          <w:tcPr>
            <w:tcW w:w="319" w:type="pct"/>
          </w:tcPr>
          <w:p w14:paraId="7B2ED06D" w14:textId="77777777" w:rsidR="00AB18BC" w:rsidRPr="009C4175" w:rsidRDefault="00AB18BC" w:rsidP="00D335F2">
            <w:pPr>
              <w:jc w:val="center"/>
            </w:pPr>
            <w:r>
              <w:t>An</w:t>
            </w:r>
          </w:p>
        </w:tc>
        <w:tc>
          <w:tcPr>
            <w:tcW w:w="217" w:type="pct"/>
          </w:tcPr>
          <w:p w14:paraId="4DFEDCF5" w14:textId="77777777" w:rsidR="00AB18BC" w:rsidRPr="009C4175" w:rsidRDefault="00AB18BC" w:rsidP="00D335F2">
            <w:pPr>
              <w:jc w:val="center"/>
            </w:pPr>
            <w:r>
              <w:t>6</w:t>
            </w:r>
          </w:p>
        </w:tc>
      </w:tr>
      <w:tr w:rsidR="00AB18BC" w:rsidRPr="009C4175" w14:paraId="5B59A389" w14:textId="77777777" w:rsidTr="008F3A02">
        <w:trPr>
          <w:trHeight w:val="283"/>
        </w:trPr>
        <w:tc>
          <w:tcPr>
            <w:tcW w:w="272" w:type="pct"/>
          </w:tcPr>
          <w:p w14:paraId="6320649A" w14:textId="77777777" w:rsidR="00AB18BC" w:rsidRPr="009C4175" w:rsidRDefault="00AB18BC" w:rsidP="00A94FB7">
            <w:pPr>
              <w:jc w:val="center"/>
            </w:pPr>
          </w:p>
        </w:tc>
        <w:tc>
          <w:tcPr>
            <w:tcW w:w="189" w:type="pct"/>
          </w:tcPr>
          <w:p w14:paraId="6CC05291" w14:textId="77777777" w:rsidR="00AB18BC" w:rsidRPr="009C4175" w:rsidRDefault="00AB18BC" w:rsidP="00A94FB7">
            <w:pPr>
              <w:jc w:val="center"/>
            </w:pPr>
            <w:r w:rsidRPr="009C4175">
              <w:t>b.</w:t>
            </w:r>
          </w:p>
        </w:tc>
        <w:tc>
          <w:tcPr>
            <w:tcW w:w="3684" w:type="pct"/>
          </w:tcPr>
          <w:p w14:paraId="292C70B9" w14:textId="77777777" w:rsidR="00AB18BC" w:rsidRPr="009C4175" w:rsidRDefault="00AB18BC" w:rsidP="000F3628">
            <w:pPr>
              <w:jc w:val="both"/>
              <w:rPr>
                <w:bCs/>
              </w:rPr>
            </w:pPr>
            <w:r w:rsidRPr="000F3628">
              <w:rPr>
                <w:bCs/>
              </w:rPr>
              <w:t>A software system has tightly coupled components, making updates difficult and time-consuming.</w:t>
            </w:r>
            <w:r>
              <w:rPr>
                <w:bCs/>
              </w:rPr>
              <w:t xml:space="preserve"> </w:t>
            </w:r>
            <w:r w:rsidRPr="000F3628">
              <w:rPr>
                <w:bCs/>
              </w:rPr>
              <w:t>Apply the concept of decoupling to redesign the system architecture.</w:t>
            </w:r>
          </w:p>
        </w:tc>
        <w:tc>
          <w:tcPr>
            <w:tcW w:w="319" w:type="pct"/>
          </w:tcPr>
          <w:p w14:paraId="28ED405A" w14:textId="77777777" w:rsidR="00AB18BC" w:rsidRPr="009C4175" w:rsidRDefault="00AB18BC" w:rsidP="00A94FB7">
            <w:pPr>
              <w:jc w:val="center"/>
            </w:pPr>
            <w:r w:rsidRPr="009C4175">
              <w:t>CO</w:t>
            </w:r>
            <w:r>
              <w:t>6</w:t>
            </w:r>
          </w:p>
        </w:tc>
        <w:tc>
          <w:tcPr>
            <w:tcW w:w="319" w:type="pct"/>
          </w:tcPr>
          <w:p w14:paraId="30CA79B0" w14:textId="77777777" w:rsidR="00AB18BC" w:rsidRPr="009C4175" w:rsidRDefault="00AB18BC" w:rsidP="00A94FB7">
            <w:pPr>
              <w:jc w:val="center"/>
            </w:pPr>
            <w:r>
              <w:t>A</w:t>
            </w:r>
          </w:p>
        </w:tc>
        <w:tc>
          <w:tcPr>
            <w:tcW w:w="217" w:type="pct"/>
          </w:tcPr>
          <w:p w14:paraId="62AB293B" w14:textId="77777777" w:rsidR="00AB18BC" w:rsidRPr="009C4175" w:rsidRDefault="00AB18BC" w:rsidP="00A94FB7">
            <w:pPr>
              <w:jc w:val="center"/>
            </w:pPr>
            <w:r>
              <w:t>6</w:t>
            </w:r>
          </w:p>
        </w:tc>
      </w:tr>
      <w:tr w:rsidR="00AB18BC" w:rsidRPr="009C4175" w14:paraId="3FCBFABE" w14:textId="77777777" w:rsidTr="008F3A02">
        <w:trPr>
          <w:trHeight w:val="283"/>
        </w:trPr>
        <w:tc>
          <w:tcPr>
            <w:tcW w:w="272" w:type="pct"/>
          </w:tcPr>
          <w:p w14:paraId="18E39637" w14:textId="77777777" w:rsidR="00AB18BC" w:rsidRPr="009C4175" w:rsidRDefault="00AB18BC" w:rsidP="00A94FB7">
            <w:pPr>
              <w:jc w:val="center"/>
            </w:pPr>
          </w:p>
        </w:tc>
        <w:tc>
          <w:tcPr>
            <w:tcW w:w="189" w:type="pct"/>
          </w:tcPr>
          <w:p w14:paraId="6E066E7B" w14:textId="77777777" w:rsidR="00AB18BC" w:rsidRPr="009C4175" w:rsidRDefault="00AB18BC" w:rsidP="00A94FB7">
            <w:pPr>
              <w:jc w:val="center"/>
            </w:pPr>
          </w:p>
        </w:tc>
        <w:tc>
          <w:tcPr>
            <w:tcW w:w="3684" w:type="pct"/>
          </w:tcPr>
          <w:p w14:paraId="07C94EDC" w14:textId="77777777" w:rsidR="00AB18BC" w:rsidRPr="009C4175" w:rsidRDefault="00AB18BC" w:rsidP="000F3628">
            <w:pPr>
              <w:jc w:val="both"/>
            </w:pPr>
          </w:p>
        </w:tc>
        <w:tc>
          <w:tcPr>
            <w:tcW w:w="319" w:type="pct"/>
          </w:tcPr>
          <w:p w14:paraId="50E3103C" w14:textId="77777777" w:rsidR="00AB18BC" w:rsidRPr="009C4175" w:rsidRDefault="00AB18BC" w:rsidP="00A94FB7">
            <w:pPr>
              <w:jc w:val="center"/>
            </w:pPr>
          </w:p>
        </w:tc>
        <w:tc>
          <w:tcPr>
            <w:tcW w:w="319" w:type="pct"/>
          </w:tcPr>
          <w:p w14:paraId="31F29E1F" w14:textId="77777777" w:rsidR="00AB18BC" w:rsidRPr="009C4175" w:rsidRDefault="00AB18BC" w:rsidP="00A94FB7">
            <w:pPr>
              <w:jc w:val="center"/>
            </w:pPr>
          </w:p>
        </w:tc>
        <w:tc>
          <w:tcPr>
            <w:tcW w:w="217" w:type="pct"/>
          </w:tcPr>
          <w:p w14:paraId="43A8DA50" w14:textId="77777777" w:rsidR="00AB18BC" w:rsidRPr="009C4175" w:rsidRDefault="00AB18BC" w:rsidP="00A94FB7">
            <w:pPr>
              <w:jc w:val="center"/>
            </w:pPr>
          </w:p>
        </w:tc>
      </w:tr>
      <w:tr w:rsidR="00AB18BC" w:rsidRPr="009C4175" w14:paraId="145986E4" w14:textId="77777777" w:rsidTr="008F3A02">
        <w:trPr>
          <w:trHeight w:val="283"/>
        </w:trPr>
        <w:tc>
          <w:tcPr>
            <w:tcW w:w="272" w:type="pct"/>
          </w:tcPr>
          <w:p w14:paraId="0F5F1009" w14:textId="77777777" w:rsidR="00AB18BC" w:rsidRPr="009C4175" w:rsidRDefault="00AB18BC" w:rsidP="00A94FB7">
            <w:pPr>
              <w:jc w:val="center"/>
            </w:pPr>
            <w:r w:rsidRPr="009C4175">
              <w:t>23.</w:t>
            </w:r>
          </w:p>
        </w:tc>
        <w:tc>
          <w:tcPr>
            <w:tcW w:w="189" w:type="pct"/>
          </w:tcPr>
          <w:p w14:paraId="4CF6E7E9" w14:textId="77777777" w:rsidR="00AB18BC" w:rsidRPr="009C4175" w:rsidRDefault="00AB18BC" w:rsidP="00A94FB7">
            <w:pPr>
              <w:jc w:val="center"/>
            </w:pPr>
            <w:r w:rsidRPr="009C4175">
              <w:t>a.</w:t>
            </w:r>
          </w:p>
        </w:tc>
        <w:tc>
          <w:tcPr>
            <w:tcW w:w="3684" w:type="pct"/>
          </w:tcPr>
          <w:p w14:paraId="372BA9CA" w14:textId="77777777" w:rsidR="00AB18BC" w:rsidRPr="009C4175" w:rsidRDefault="00AB18BC" w:rsidP="00730741">
            <w:pPr>
              <w:jc w:val="both"/>
            </w:pPr>
            <w:r>
              <w:t xml:space="preserve">A company is planning to automate its invoice processing using </w:t>
            </w:r>
            <w:proofErr w:type="spellStart"/>
            <w:r>
              <w:t>UiPath</w:t>
            </w:r>
            <w:proofErr w:type="spellEnd"/>
            <w:r>
              <w:t>, involving variables, loops, and conditional statements. Illustrate the workflow design using sequences or flowcharts, highlighting the use of activities, variables, and control structures.</w:t>
            </w:r>
          </w:p>
        </w:tc>
        <w:tc>
          <w:tcPr>
            <w:tcW w:w="319" w:type="pct"/>
          </w:tcPr>
          <w:p w14:paraId="211D838D" w14:textId="77777777" w:rsidR="00AB18BC" w:rsidRPr="009C4175" w:rsidRDefault="00AB18BC" w:rsidP="00A94FB7">
            <w:pPr>
              <w:jc w:val="center"/>
            </w:pPr>
            <w:r w:rsidRPr="009C4175">
              <w:t>CO</w:t>
            </w:r>
            <w:r>
              <w:t>4</w:t>
            </w:r>
          </w:p>
        </w:tc>
        <w:tc>
          <w:tcPr>
            <w:tcW w:w="319" w:type="pct"/>
          </w:tcPr>
          <w:p w14:paraId="044C718C" w14:textId="77777777" w:rsidR="00AB18BC" w:rsidRPr="009C4175" w:rsidRDefault="00AB18BC" w:rsidP="00A94FB7">
            <w:pPr>
              <w:jc w:val="center"/>
            </w:pPr>
            <w:r>
              <w:t>U</w:t>
            </w:r>
          </w:p>
        </w:tc>
        <w:tc>
          <w:tcPr>
            <w:tcW w:w="217" w:type="pct"/>
          </w:tcPr>
          <w:p w14:paraId="03ACB99E" w14:textId="77777777" w:rsidR="00AB18BC" w:rsidRPr="009C4175" w:rsidRDefault="00AB18BC" w:rsidP="00A94FB7">
            <w:r>
              <w:t xml:space="preserve"> 6</w:t>
            </w:r>
          </w:p>
        </w:tc>
      </w:tr>
      <w:tr w:rsidR="00AB18BC" w:rsidRPr="009C4175" w14:paraId="564A8029" w14:textId="77777777" w:rsidTr="008F3A02">
        <w:trPr>
          <w:trHeight w:val="283"/>
        </w:trPr>
        <w:tc>
          <w:tcPr>
            <w:tcW w:w="272" w:type="pct"/>
          </w:tcPr>
          <w:p w14:paraId="49989DE9" w14:textId="77777777" w:rsidR="00AB18BC" w:rsidRPr="009C4175" w:rsidRDefault="00AB18BC" w:rsidP="00A94FB7">
            <w:pPr>
              <w:jc w:val="center"/>
            </w:pPr>
          </w:p>
        </w:tc>
        <w:tc>
          <w:tcPr>
            <w:tcW w:w="189" w:type="pct"/>
          </w:tcPr>
          <w:p w14:paraId="7EEEDF9D" w14:textId="77777777" w:rsidR="00AB18BC" w:rsidRPr="009C4175" w:rsidRDefault="00AB18BC" w:rsidP="00A94FB7">
            <w:pPr>
              <w:jc w:val="center"/>
            </w:pPr>
            <w:r w:rsidRPr="009C4175">
              <w:t>b.</w:t>
            </w:r>
          </w:p>
        </w:tc>
        <w:tc>
          <w:tcPr>
            <w:tcW w:w="3684" w:type="pct"/>
          </w:tcPr>
          <w:p w14:paraId="2D05806C" w14:textId="77777777" w:rsidR="00AB18BC" w:rsidRPr="009C4175" w:rsidRDefault="00AB18BC" w:rsidP="00D0092F">
            <w:pPr>
              <w:jc w:val="both"/>
              <w:rPr>
                <w:bCs/>
              </w:rPr>
            </w:pPr>
            <w:r w:rsidRPr="00D0092F">
              <w:rPr>
                <w:bCs/>
              </w:rPr>
              <w:t xml:space="preserve">An organization is transitioning from traditional RPA to Intelligent Automation by integrating </w:t>
            </w:r>
            <w:proofErr w:type="spellStart"/>
            <w:r w:rsidRPr="00D0092F">
              <w:rPr>
                <w:bCs/>
              </w:rPr>
              <w:t>chatbots</w:t>
            </w:r>
            <w:proofErr w:type="spellEnd"/>
            <w:r w:rsidRPr="00D0092F">
              <w:rPr>
                <w:bCs/>
              </w:rPr>
              <w:t xml:space="preserve"> and advanced analytics.</w:t>
            </w:r>
            <w:r>
              <w:rPr>
                <w:bCs/>
              </w:rPr>
              <w:t xml:space="preserve"> </w:t>
            </w:r>
            <w:r w:rsidRPr="00D0092F">
              <w:rPr>
                <w:bCs/>
              </w:rPr>
              <w:t>Summarize the role of IA</w:t>
            </w:r>
            <w:r>
              <w:rPr>
                <w:bCs/>
              </w:rPr>
              <w:t xml:space="preserve"> </w:t>
            </w:r>
            <w:r w:rsidRPr="00D0092F">
              <w:rPr>
                <w:bCs/>
              </w:rPr>
              <w:t>components in this transition.</w:t>
            </w:r>
          </w:p>
        </w:tc>
        <w:tc>
          <w:tcPr>
            <w:tcW w:w="319" w:type="pct"/>
          </w:tcPr>
          <w:p w14:paraId="471C88C6" w14:textId="77777777" w:rsidR="00AB18BC" w:rsidRPr="009C4175" w:rsidRDefault="00AB18BC" w:rsidP="00A94FB7">
            <w:pPr>
              <w:jc w:val="center"/>
            </w:pPr>
            <w:r>
              <w:t>CO5</w:t>
            </w:r>
          </w:p>
        </w:tc>
        <w:tc>
          <w:tcPr>
            <w:tcW w:w="319" w:type="pct"/>
          </w:tcPr>
          <w:p w14:paraId="2CB7F018" w14:textId="77777777" w:rsidR="00AB18BC" w:rsidRPr="009C4175" w:rsidRDefault="00AB18BC" w:rsidP="00A94FB7">
            <w:pPr>
              <w:jc w:val="center"/>
            </w:pPr>
            <w:r>
              <w:t>U</w:t>
            </w:r>
          </w:p>
        </w:tc>
        <w:tc>
          <w:tcPr>
            <w:tcW w:w="217" w:type="pct"/>
          </w:tcPr>
          <w:p w14:paraId="27828C3B" w14:textId="77777777" w:rsidR="00AB18BC" w:rsidRPr="009C4175" w:rsidRDefault="00AB18BC" w:rsidP="00A94FB7">
            <w:pPr>
              <w:jc w:val="center"/>
            </w:pPr>
            <w:r>
              <w:t>6</w:t>
            </w:r>
          </w:p>
        </w:tc>
      </w:tr>
      <w:tr w:rsidR="00AB18BC" w:rsidRPr="009C4175" w14:paraId="03C1C3F9" w14:textId="77777777" w:rsidTr="0005389D">
        <w:trPr>
          <w:trHeight w:val="238"/>
        </w:trPr>
        <w:tc>
          <w:tcPr>
            <w:tcW w:w="5000" w:type="pct"/>
            <w:gridSpan w:val="6"/>
          </w:tcPr>
          <w:p w14:paraId="03237EBD" w14:textId="77777777" w:rsidR="00AB18BC" w:rsidRPr="009C4175" w:rsidRDefault="00AB18BC" w:rsidP="00A94FB7">
            <w:pPr>
              <w:jc w:val="center"/>
              <w:rPr>
                <w:b/>
                <w:bCs/>
              </w:rPr>
            </w:pPr>
            <w:r w:rsidRPr="009C4175">
              <w:rPr>
                <w:b/>
                <w:bCs/>
              </w:rPr>
              <w:t>COMPULSORY QUESTION</w:t>
            </w:r>
          </w:p>
        </w:tc>
      </w:tr>
      <w:tr w:rsidR="00AB18BC" w:rsidRPr="009C4175" w14:paraId="34C13BE3" w14:textId="77777777" w:rsidTr="008F3A02">
        <w:trPr>
          <w:trHeight w:val="283"/>
        </w:trPr>
        <w:tc>
          <w:tcPr>
            <w:tcW w:w="272" w:type="pct"/>
          </w:tcPr>
          <w:p w14:paraId="3B87DA7C" w14:textId="77777777" w:rsidR="00AB18BC" w:rsidRPr="009C4175" w:rsidRDefault="00AB18BC" w:rsidP="00A94FB7">
            <w:pPr>
              <w:jc w:val="center"/>
            </w:pPr>
            <w:r w:rsidRPr="009C4175">
              <w:t>24.</w:t>
            </w:r>
          </w:p>
        </w:tc>
        <w:tc>
          <w:tcPr>
            <w:tcW w:w="189" w:type="pct"/>
          </w:tcPr>
          <w:p w14:paraId="65D5AC43" w14:textId="77777777" w:rsidR="00AB18BC" w:rsidRPr="009C4175" w:rsidRDefault="00AB18BC" w:rsidP="00A94FB7">
            <w:pPr>
              <w:jc w:val="center"/>
            </w:pPr>
            <w:r w:rsidRPr="009C4175">
              <w:t>a.</w:t>
            </w:r>
          </w:p>
        </w:tc>
        <w:tc>
          <w:tcPr>
            <w:tcW w:w="3684" w:type="pct"/>
          </w:tcPr>
          <w:p w14:paraId="513E8677" w14:textId="77777777" w:rsidR="00AB18BC" w:rsidRPr="009C4175" w:rsidRDefault="00AB18BC" w:rsidP="00383FBF">
            <w:pPr>
              <w:jc w:val="both"/>
            </w:pPr>
            <w:r>
              <w:t xml:space="preserve">A software application is facing issues such as tight coupling, frequent crashes, and memory leaks. </w:t>
            </w:r>
            <w:r w:rsidRPr="00383FBF">
              <w:rPr>
                <w:rStyle w:val="Strong"/>
                <w:b w:val="0"/>
              </w:rPr>
              <w:t>Apply</w:t>
            </w:r>
            <w:r>
              <w:t xml:space="preserve"> the concept of exception handling and garbage collection to propose an improved system design.</w:t>
            </w:r>
          </w:p>
        </w:tc>
        <w:tc>
          <w:tcPr>
            <w:tcW w:w="319" w:type="pct"/>
          </w:tcPr>
          <w:p w14:paraId="66B9744C" w14:textId="77777777" w:rsidR="00AB18BC" w:rsidRPr="009C4175" w:rsidRDefault="00AB18BC" w:rsidP="00A94FB7">
            <w:pPr>
              <w:jc w:val="center"/>
            </w:pPr>
            <w:r w:rsidRPr="009C4175">
              <w:t>CO6</w:t>
            </w:r>
          </w:p>
        </w:tc>
        <w:tc>
          <w:tcPr>
            <w:tcW w:w="319" w:type="pct"/>
          </w:tcPr>
          <w:p w14:paraId="73AF651E" w14:textId="77777777" w:rsidR="00AB18BC" w:rsidRPr="009C4175" w:rsidRDefault="00AB18BC" w:rsidP="00A94FB7">
            <w:pPr>
              <w:jc w:val="center"/>
            </w:pPr>
            <w:r>
              <w:t>A</w:t>
            </w:r>
          </w:p>
        </w:tc>
        <w:tc>
          <w:tcPr>
            <w:tcW w:w="217" w:type="pct"/>
          </w:tcPr>
          <w:p w14:paraId="2AC7241D" w14:textId="77777777" w:rsidR="00AB18BC" w:rsidRPr="009C4175" w:rsidRDefault="00AB18BC" w:rsidP="00D0092F">
            <w:r>
              <w:t xml:space="preserve"> 6</w:t>
            </w:r>
          </w:p>
        </w:tc>
      </w:tr>
      <w:tr w:rsidR="00AB18BC" w:rsidRPr="009C4175" w14:paraId="5C90D96A" w14:textId="77777777" w:rsidTr="008F3A02">
        <w:trPr>
          <w:trHeight w:val="283"/>
        </w:trPr>
        <w:tc>
          <w:tcPr>
            <w:tcW w:w="272" w:type="pct"/>
          </w:tcPr>
          <w:p w14:paraId="742334A6" w14:textId="77777777" w:rsidR="00AB18BC" w:rsidRPr="009C4175" w:rsidRDefault="00AB18BC" w:rsidP="00C47C81">
            <w:pPr>
              <w:jc w:val="center"/>
            </w:pPr>
          </w:p>
        </w:tc>
        <w:tc>
          <w:tcPr>
            <w:tcW w:w="189" w:type="pct"/>
          </w:tcPr>
          <w:p w14:paraId="05A7C58F" w14:textId="77777777" w:rsidR="00AB18BC" w:rsidRPr="009C4175" w:rsidRDefault="00AB18BC" w:rsidP="00C47C81">
            <w:pPr>
              <w:jc w:val="center"/>
            </w:pPr>
            <w:r w:rsidRPr="009C4175">
              <w:t>b.</w:t>
            </w:r>
          </w:p>
        </w:tc>
        <w:tc>
          <w:tcPr>
            <w:tcW w:w="3684" w:type="pct"/>
          </w:tcPr>
          <w:p w14:paraId="1052BF2A" w14:textId="77777777" w:rsidR="00AB18BC" w:rsidRPr="009C4175" w:rsidRDefault="00AB18BC" w:rsidP="00C47C81">
            <w:pPr>
              <w:jc w:val="both"/>
              <w:rPr>
                <w:bCs/>
              </w:rPr>
            </w:pPr>
            <w:r w:rsidRPr="00C47C81">
              <w:rPr>
                <w:bCs/>
              </w:rPr>
              <w:t>A developer wants to organize code to avoid global scope pollution and improve reusability.</w:t>
            </w:r>
            <w:r>
              <w:rPr>
                <w:bCs/>
              </w:rPr>
              <w:t xml:space="preserve"> </w:t>
            </w:r>
            <w:r w:rsidRPr="00C47C81">
              <w:rPr>
                <w:bCs/>
              </w:rPr>
              <w:t>Illustrate the use of the module pattern to structure the application effectively.</w:t>
            </w:r>
          </w:p>
        </w:tc>
        <w:tc>
          <w:tcPr>
            <w:tcW w:w="319" w:type="pct"/>
          </w:tcPr>
          <w:p w14:paraId="517C7B49" w14:textId="77777777" w:rsidR="00AB18BC" w:rsidRPr="009C4175" w:rsidRDefault="00AB18BC" w:rsidP="00C47C81">
            <w:pPr>
              <w:jc w:val="center"/>
            </w:pPr>
            <w:r w:rsidRPr="009C4175">
              <w:t>CO6</w:t>
            </w:r>
          </w:p>
        </w:tc>
        <w:tc>
          <w:tcPr>
            <w:tcW w:w="319" w:type="pct"/>
          </w:tcPr>
          <w:p w14:paraId="2F926EDF" w14:textId="77777777" w:rsidR="00AB18BC" w:rsidRPr="009C4175" w:rsidRDefault="00AB18BC" w:rsidP="00C47C81">
            <w:pPr>
              <w:jc w:val="center"/>
            </w:pPr>
            <w:r>
              <w:t>U</w:t>
            </w:r>
          </w:p>
        </w:tc>
        <w:tc>
          <w:tcPr>
            <w:tcW w:w="217" w:type="pct"/>
          </w:tcPr>
          <w:p w14:paraId="1FB42234" w14:textId="77777777" w:rsidR="00AB18BC" w:rsidRPr="009C4175" w:rsidRDefault="00AB18BC" w:rsidP="00C47C81">
            <w:pPr>
              <w:jc w:val="center"/>
            </w:pPr>
            <w:r>
              <w:t>6</w:t>
            </w:r>
          </w:p>
        </w:tc>
      </w:tr>
    </w:tbl>
    <w:p w14:paraId="3BF19E03" w14:textId="77777777" w:rsidR="00AB18BC" w:rsidRDefault="00AB18BC" w:rsidP="002E336A"/>
    <w:p w14:paraId="3F479F26" w14:textId="77777777" w:rsidR="00AB18BC" w:rsidRDefault="00AB18BC" w:rsidP="002E336A">
      <w:r w:rsidRPr="00135D51">
        <w:rPr>
          <w:b/>
          <w:bCs/>
        </w:rPr>
        <w:t>CO</w:t>
      </w:r>
      <w:r>
        <w:t xml:space="preserve"> – COURSE OUTCOME</w:t>
      </w:r>
      <w:r>
        <w:tab/>
        <w:t xml:space="preserve">       </w:t>
      </w:r>
      <w:r w:rsidRPr="00135D51">
        <w:rPr>
          <w:b/>
          <w:bCs/>
        </w:rPr>
        <w:t>BL</w:t>
      </w:r>
      <w:r>
        <w:t xml:space="preserve"> – BLOOM’S LEVEL       </w:t>
      </w:r>
      <w:r w:rsidRPr="00D21B4B">
        <w:rPr>
          <w:b/>
          <w:bCs/>
        </w:rPr>
        <w:t>M</w:t>
      </w:r>
      <w:r>
        <w:t xml:space="preserve"> – MARKS ALLOTTED</w:t>
      </w:r>
    </w:p>
    <w:p w14:paraId="39B14847" w14:textId="77777777" w:rsidR="00AB18BC" w:rsidRDefault="00AB18BC" w:rsidP="002E336A"/>
    <w:tbl>
      <w:tblPr>
        <w:tblStyle w:val="TableGrid"/>
        <w:tblW w:w="10490" w:type="dxa"/>
        <w:tblInd w:w="-714" w:type="dxa"/>
        <w:tblLook w:val="04A0" w:firstRow="1" w:lastRow="0" w:firstColumn="1" w:lastColumn="0" w:noHBand="0" w:noVBand="1"/>
      </w:tblPr>
      <w:tblGrid>
        <w:gridCol w:w="670"/>
        <w:gridCol w:w="9820"/>
      </w:tblGrid>
      <w:tr w:rsidR="00AB18BC" w14:paraId="71BD0B96" w14:textId="77777777" w:rsidTr="00517D3B">
        <w:trPr>
          <w:trHeight w:val="283"/>
        </w:trPr>
        <w:tc>
          <w:tcPr>
            <w:tcW w:w="670" w:type="dxa"/>
          </w:tcPr>
          <w:p w14:paraId="612E8C9B" w14:textId="77777777" w:rsidR="00AB18BC" w:rsidRPr="0051318C" w:rsidRDefault="00AB18BC" w:rsidP="00517D3B">
            <w:pPr>
              <w:jc w:val="center"/>
              <w:rPr>
                <w:sz w:val="22"/>
                <w:szCs w:val="22"/>
              </w:rPr>
            </w:pPr>
          </w:p>
        </w:tc>
        <w:tc>
          <w:tcPr>
            <w:tcW w:w="9820" w:type="dxa"/>
          </w:tcPr>
          <w:p w14:paraId="51D4F4B8" w14:textId="77777777" w:rsidR="00AB18BC" w:rsidRPr="0051318C" w:rsidRDefault="00AB18BC" w:rsidP="00517D3B">
            <w:pPr>
              <w:jc w:val="center"/>
              <w:rPr>
                <w:b/>
                <w:sz w:val="22"/>
                <w:szCs w:val="22"/>
              </w:rPr>
            </w:pPr>
            <w:r w:rsidRPr="0051318C">
              <w:rPr>
                <w:b/>
                <w:sz w:val="22"/>
                <w:szCs w:val="22"/>
              </w:rPr>
              <w:t>COURSE OUTCOMES</w:t>
            </w:r>
          </w:p>
        </w:tc>
      </w:tr>
      <w:tr w:rsidR="00AB18BC" w14:paraId="57E4B90C" w14:textId="77777777" w:rsidTr="00517D3B">
        <w:trPr>
          <w:trHeight w:val="283"/>
        </w:trPr>
        <w:tc>
          <w:tcPr>
            <w:tcW w:w="670" w:type="dxa"/>
          </w:tcPr>
          <w:p w14:paraId="7C726409" w14:textId="77777777" w:rsidR="00AB18BC" w:rsidRPr="00302FF6" w:rsidRDefault="00AB18BC" w:rsidP="00D25C90">
            <w:pPr>
              <w:jc w:val="center"/>
              <w:rPr>
                <w:b/>
                <w:bCs/>
                <w:sz w:val="22"/>
                <w:szCs w:val="22"/>
              </w:rPr>
            </w:pPr>
            <w:r w:rsidRPr="00302FF6">
              <w:rPr>
                <w:b/>
                <w:bCs/>
                <w:sz w:val="22"/>
                <w:szCs w:val="22"/>
              </w:rPr>
              <w:t>CO1</w:t>
            </w:r>
          </w:p>
        </w:tc>
        <w:tc>
          <w:tcPr>
            <w:tcW w:w="9820" w:type="dxa"/>
          </w:tcPr>
          <w:p w14:paraId="4B74B8DC" w14:textId="77777777" w:rsidR="00AB18BC" w:rsidRPr="0051318C" w:rsidRDefault="00AB18BC" w:rsidP="00D25C90">
            <w:pPr>
              <w:jc w:val="both"/>
              <w:rPr>
                <w:sz w:val="22"/>
                <w:szCs w:val="22"/>
              </w:rPr>
            </w:pPr>
            <w:r w:rsidRPr="00A2431D">
              <w:rPr>
                <w:lang w:eastAsia="en-IN"/>
              </w:rPr>
              <w:t>Illustrate the need for automation in software development.</w:t>
            </w:r>
          </w:p>
        </w:tc>
      </w:tr>
      <w:tr w:rsidR="00AB18BC" w14:paraId="62CDCDD9" w14:textId="77777777" w:rsidTr="00517D3B">
        <w:trPr>
          <w:trHeight w:val="283"/>
        </w:trPr>
        <w:tc>
          <w:tcPr>
            <w:tcW w:w="670" w:type="dxa"/>
          </w:tcPr>
          <w:p w14:paraId="7C9BD520" w14:textId="77777777" w:rsidR="00AB18BC" w:rsidRPr="00302FF6" w:rsidRDefault="00AB18BC" w:rsidP="00D25C90">
            <w:pPr>
              <w:jc w:val="center"/>
              <w:rPr>
                <w:b/>
                <w:bCs/>
                <w:sz w:val="22"/>
                <w:szCs w:val="22"/>
              </w:rPr>
            </w:pPr>
            <w:r w:rsidRPr="00302FF6">
              <w:rPr>
                <w:b/>
                <w:bCs/>
                <w:sz w:val="22"/>
                <w:szCs w:val="22"/>
              </w:rPr>
              <w:t>CO2</w:t>
            </w:r>
          </w:p>
        </w:tc>
        <w:tc>
          <w:tcPr>
            <w:tcW w:w="9820" w:type="dxa"/>
          </w:tcPr>
          <w:p w14:paraId="014C2FAE" w14:textId="77777777" w:rsidR="00AB18BC" w:rsidRPr="0051318C" w:rsidRDefault="00AB18BC" w:rsidP="00D25C90">
            <w:pPr>
              <w:jc w:val="both"/>
              <w:rPr>
                <w:sz w:val="22"/>
                <w:szCs w:val="22"/>
              </w:rPr>
            </w:pPr>
            <w:r w:rsidRPr="00A2431D">
              <w:rPr>
                <w:lang w:eastAsia="en-IN"/>
              </w:rPr>
              <w:t xml:space="preserve">Demonstrate the various methodologies used by </w:t>
            </w:r>
            <w:proofErr w:type="spellStart"/>
            <w:r w:rsidRPr="00A2431D">
              <w:rPr>
                <w:lang w:eastAsia="en-IN"/>
              </w:rPr>
              <w:t>rpa</w:t>
            </w:r>
            <w:proofErr w:type="spellEnd"/>
            <w:r w:rsidRPr="00A2431D">
              <w:rPr>
                <w:lang w:eastAsia="en-IN"/>
              </w:rPr>
              <w:t>.</w:t>
            </w:r>
          </w:p>
        </w:tc>
      </w:tr>
      <w:tr w:rsidR="00AB18BC" w14:paraId="3AF24837" w14:textId="77777777" w:rsidTr="00517D3B">
        <w:trPr>
          <w:trHeight w:val="283"/>
        </w:trPr>
        <w:tc>
          <w:tcPr>
            <w:tcW w:w="670" w:type="dxa"/>
          </w:tcPr>
          <w:p w14:paraId="0C5EDB0C" w14:textId="77777777" w:rsidR="00AB18BC" w:rsidRPr="00302FF6" w:rsidRDefault="00AB18BC" w:rsidP="00D25C90">
            <w:pPr>
              <w:jc w:val="center"/>
              <w:rPr>
                <w:b/>
                <w:bCs/>
                <w:sz w:val="22"/>
                <w:szCs w:val="22"/>
              </w:rPr>
            </w:pPr>
            <w:r w:rsidRPr="00302FF6">
              <w:rPr>
                <w:b/>
                <w:bCs/>
                <w:sz w:val="22"/>
                <w:szCs w:val="22"/>
              </w:rPr>
              <w:t>CO3</w:t>
            </w:r>
          </w:p>
        </w:tc>
        <w:tc>
          <w:tcPr>
            <w:tcW w:w="9820" w:type="dxa"/>
          </w:tcPr>
          <w:p w14:paraId="2E0618CD" w14:textId="77777777" w:rsidR="00AB18BC" w:rsidRPr="0051318C" w:rsidRDefault="00AB18BC" w:rsidP="00D25C90">
            <w:pPr>
              <w:jc w:val="both"/>
              <w:rPr>
                <w:sz w:val="22"/>
                <w:szCs w:val="22"/>
              </w:rPr>
            </w:pPr>
            <w:r w:rsidRPr="00A2431D">
              <w:rPr>
                <w:lang w:eastAsia="en-IN"/>
              </w:rPr>
              <w:t xml:space="preserve">Analyze the need for vendor evaluation in </w:t>
            </w:r>
            <w:proofErr w:type="spellStart"/>
            <w:r w:rsidRPr="00A2431D">
              <w:rPr>
                <w:lang w:eastAsia="en-IN"/>
              </w:rPr>
              <w:t>rpa</w:t>
            </w:r>
            <w:proofErr w:type="spellEnd"/>
            <w:r w:rsidRPr="00A2431D">
              <w:rPr>
                <w:lang w:eastAsia="en-IN"/>
              </w:rPr>
              <w:t>.</w:t>
            </w:r>
          </w:p>
        </w:tc>
      </w:tr>
      <w:tr w:rsidR="00AB18BC" w14:paraId="6A8E698F" w14:textId="77777777" w:rsidTr="00517D3B">
        <w:trPr>
          <w:trHeight w:val="283"/>
        </w:trPr>
        <w:tc>
          <w:tcPr>
            <w:tcW w:w="670" w:type="dxa"/>
          </w:tcPr>
          <w:p w14:paraId="7BC9345A" w14:textId="77777777" w:rsidR="00AB18BC" w:rsidRPr="00302FF6" w:rsidRDefault="00AB18BC" w:rsidP="00D25C90">
            <w:pPr>
              <w:jc w:val="center"/>
              <w:rPr>
                <w:b/>
                <w:bCs/>
                <w:sz w:val="22"/>
                <w:szCs w:val="22"/>
              </w:rPr>
            </w:pPr>
            <w:r w:rsidRPr="00302FF6">
              <w:rPr>
                <w:b/>
                <w:bCs/>
                <w:sz w:val="22"/>
                <w:szCs w:val="22"/>
              </w:rPr>
              <w:t>CO4</w:t>
            </w:r>
          </w:p>
        </w:tc>
        <w:tc>
          <w:tcPr>
            <w:tcW w:w="9820" w:type="dxa"/>
          </w:tcPr>
          <w:p w14:paraId="70EA60BF" w14:textId="77777777" w:rsidR="00AB18BC" w:rsidRPr="0051318C" w:rsidRDefault="00AB18BC" w:rsidP="00D25C90">
            <w:pPr>
              <w:jc w:val="both"/>
              <w:rPr>
                <w:sz w:val="22"/>
                <w:szCs w:val="22"/>
              </w:rPr>
            </w:pPr>
            <w:r w:rsidRPr="00A2431D">
              <w:rPr>
                <w:lang w:eastAsia="en-IN"/>
              </w:rPr>
              <w:t xml:space="preserve">Apply the various approaches in </w:t>
            </w:r>
            <w:proofErr w:type="spellStart"/>
            <w:r w:rsidRPr="00A2431D">
              <w:rPr>
                <w:lang w:eastAsia="en-IN"/>
              </w:rPr>
              <w:t>uipath</w:t>
            </w:r>
            <w:proofErr w:type="spellEnd"/>
            <w:r w:rsidRPr="00A2431D">
              <w:rPr>
                <w:lang w:eastAsia="en-IN"/>
              </w:rPr>
              <w:t xml:space="preserve"> that help in bot development.</w:t>
            </w:r>
          </w:p>
        </w:tc>
      </w:tr>
      <w:tr w:rsidR="00AB18BC" w14:paraId="20BAFFD4" w14:textId="77777777" w:rsidTr="00517D3B">
        <w:trPr>
          <w:trHeight w:val="283"/>
        </w:trPr>
        <w:tc>
          <w:tcPr>
            <w:tcW w:w="670" w:type="dxa"/>
          </w:tcPr>
          <w:p w14:paraId="74747B9F" w14:textId="77777777" w:rsidR="00AB18BC" w:rsidRPr="00302FF6" w:rsidRDefault="00AB18BC" w:rsidP="00D25C90">
            <w:pPr>
              <w:jc w:val="center"/>
              <w:rPr>
                <w:b/>
                <w:bCs/>
                <w:sz w:val="22"/>
                <w:szCs w:val="22"/>
              </w:rPr>
            </w:pPr>
            <w:r w:rsidRPr="00302FF6">
              <w:rPr>
                <w:b/>
                <w:bCs/>
                <w:sz w:val="22"/>
                <w:szCs w:val="22"/>
              </w:rPr>
              <w:t>CO5</w:t>
            </w:r>
          </w:p>
        </w:tc>
        <w:tc>
          <w:tcPr>
            <w:tcW w:w="9820" w:type="dxa"/>
          </w:tcPr>
          <w:p w14:paraId="33B77973" w14:textId="77777777" w:rsidR="00AB18BC" w:rsidRPr="0051318C" w:rsidRDefault="00AB18BC" w:rsidP="00D25C90">
            <w:pPr>
              <w:jc w:val="both"/>
              <w:rPr>
                <w:sz w:val="22"/>
                <w:szCs w:val="22"/>
              </w:rPr>
            </w:pPr>
            <w:r w:rsidRPr="00A2431D">
              <w:rPr>
                <w:lang w:eastAsia="en-IN"/>
              </w:rPr>
              <w:t xml:space="preserve">Illustrate the intelligent automation and </w:t>
            </w:r>
            <w:proofErr w:type="gramStart"/>
            <w:r w:rsidRPr="00A2431D">
              <w:rPr>
                <w:lang w:eastAsia="en-IN"/>
              </w:rPr>
              <w:t>hyper</w:t>
            </w:r>
            <w:proofErr w:type="gramEnd"/>
            <w:r w:rsidRPr="00A2431D">
              <w:rPr>
                <w:lang w:eastAsia="en-IN"/>
              </w:rPr>
              <w:t xml:space="preserve"> automation with robotic process automation.</w:t>
            </w:r>
          </w:p>
        </w:tc>
      </w:tr>
      <w:tr w:rsidR="00AB18BC" w14:paraId="676CC37C" w14:textId="77777777" w:rsidTr="00517D3B">
        <w:trPr>
          <w:trHeight w:val="283"/>
        </w:trPr>
        <w:tc>
          <w:tcPr>
            <w:tcW w:w="670" w:type="dxa"/>
          </w:tcPr>
          <w:p w14:paraId="40F533B2" w14:textId="77777777" w:rsidR="00AB18BC" w:rsidRPr="00302FF6" w:rsidRDefault="00AB18BC" w:rsidP="00D25C90">
            <w:pPr>
              <w:jc w:val="center"/>
              <w:rPr>
                <w:b/>
                <w:bCs/>
                <w:sz w:val="22"/>
                <w:szCs w:val="22"/>
              </w:rPr>
            </w:pPr>
            <w:r w:rsidRPr="00302FF6">
              <w:rPr>
                <w:b/>
                <w:bCs/>
                <w:sz w:val="22"/>
                <w:szCs w:val="22"/>
              </w:rPr>
              <w:t>CO6</w:t>
            </w:r>
          </w:p>
        </w:tc>
        <w:tc>
          <w:tcPr>
            <w:tcW w:w="9820" w:type="dxa"/>
          </w:tcPr>
          <w:p w14:paraId="19CCF8AD" w14:textId="77777777" w:rsidR="00AB18BC" w:rsidRPr="0051318C" w:rsidRDefault="00AB18BC" w:rsidP="00D25C90">
            <w:pPr>
              <w:jc w:val="both"/>
              <w:rPr>
                <w:sz w:val="22"/>
                <w:szCs w:val="22"/>
              </w:rPr>
            </w:pPr>
            <w:r w:rsidRPr="00A2431D">
              <w:rPr>
                <w:lang w:eastAsia="en-IN"/>
              </w:rPr>
              <w:t>Analyze the various best practices used in the automation industry.</w:t>
            </w:r>
          </w:p>
        </w:tc>
      </w:tr>
    </w:tbl>
    <w:p w14:paraId="5294668E" w14:textId="1E316863" w:rsidR="00AB18BC" w:rsidRDefault="00AB18BC" w:rsidP="00716411"/>
    <w:p w14:paraId="687E527D" w14:textId="77777777" w:rsidR="00AB18BC" w:rsidRDefault="00AB18BC">
      <w:pPr>
        <w:spacing w:after="200" w:line="276" w:lineRule="auto"/>
      </w:pPr>
      <w:r>
        <w:br w:type="page"/>
      </w:r>
    </w:p>
    <w:p w14:paraId="24103E43" w14:textId="77777777" w:rsidR="00AB18BC" w:rsidRDefault="00AB18BC" w:rsidP="00716411"/>
    <w:p w14:paraId="6C1E4713" w14:textId="77777777" w:rsidR="00AB18BC" w:rsidRDefault="00AB18BC" w:rsidP="009F54AD">
      <w:pPr>
        <w:jc w:val="center"/>
        <w:rPr>
          <w:rFonts w:ascii="Arial" w:hAnsi="Arial" w:cs="Arial"/>
          <w:bCs/>
          <w:noProof/>
        </w:rPr>
      </w:pPr>
      <w:r>
        <w:rPr>
          <w:rFonts w:ascii="Arial" w:hAnsi="Arial" w:cs="Arial"/>
          <w:noProof/>
        </w:rPr>
        <w:drawing>
          <wp:inline distT="0" distB="0" distL="0" distR="0" wp14:anchorId="2DCC7C04" wp14:editId="18BE6F8F">
            <wp:extent cx="5732780" cy="835025"/>
            <wp:effectExtent l="0" t="0" r="1270" b="3175"/>
            <wp:docPr id="26" name="Picture 26"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A black background with red text&#10;&#10;Description automatically generated"/>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732780" cy="835025"/>
                    </a:xfrm>
                    <a:prstGeom prst="rect">
                      <a:avLst/>
                    </a:prstGeom>
                    <a:noFill/>
                    <a:ln>
                      <a:noFill/>
                    </a:ln>
                  </pic:spPr>
                </pic:pic>
              </a:graphicData>
            </a:graphic>
          </wp:inline>
        </w:drawing>
      </w:r>
    </w:p>
    <w:p w14:paraId="60998AED" w14:textId="77777777" w:rsidR="00AB18BC" w:rsidRDefault="00AB18BC" w:rsidP="009F54AD">
      <w:pPr>
        <w:jc w:val="center"/>
        <w:rPr>
          <w:b/>
          <w:bCs/>
        </w:rPr>
      </w:pPr>
    </w:p>
    <w:p w14:paraId="7D739D01" w14:textId="77777777" w:rsidR="00AB18BC" w:rsidRDefault="00AB18BC" w:rsidP="0024324E">
      <w:pPr>
        <w:jc w:val="center"/>
        <w:rPr>
          <w:b/>
          <w:bCs/>
        </w:rPr>
      </w:pPr>
      <w:r>
        <w:rPr>
          <w:b/>
          <w:bCs/>
        </w:rPr>
        <w:t>END SEMESTER EXAMINATION – APRIL / MAY 2026</w:t>
      </w:r>
    </w:p>
    <w:p w14:paraId="575B39AE" w14:textId="77777777" w:rsidR="00AB18BC" w:rsidRDefault="00AB18BC" w:rsidP="00DD74B2">
      <w:pPr>
        <w:ind w:right="-187"/>
        <w:jc w:val="center"/>
        <w:rPr>
          <w:b/>
          <w:bCs/>
        </w:rPr>
      </w:pPr>
    </w:p>
    <w:tbl>
      <w:tblPr>
        <w:tblW w:w="10485" w:type="dxa"/>
        <w:tblInd w:w="-7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662"/>
        <w:gridCol w:w="1417"/>
        <w:gridCol w:w="851"/>
      </w:tblGrid>
      <w:tr w:rsidR="00AB18BC" w:rsidRPr="001E42AE" w14:paraId="1472715A" w14:textId="77777777" w:rsidTr="00442A3B">
        <w:trPr>
          <w:trHeight w:val="397"/>
        </w:trPr>
        <w:tc>
          <w:tcPr>
            <w:tcW w:w="1555" w:type="dxa"/>
            <w:vAlign w:val="center"/>
          </w:tcPr>
          <w:p w14:paraId="61C0AE09" w14:textId="77777777" w:rsidR="00AB18BC" w:rsidRPr="0037089B" w:rsidRDefault="00AB18BC" w:rsidP="007E575B">
            <w:pPr>
              <w:pStyle w:val="Title"/>
              <w:jc w:val="left"/>
              <w:rPr>
                <w:b/>
                <w:sz w:val="22"/>
                <w:szCs w:val="22"/>
              </w:rPr>
            </w:pPr>
            <w:r w:rsidRPr="0037089B">
              <w:rPr>
                <w:b/>
                <w:sz w:val="22"/>
                <w:szCs w:val="22"/>
              </w:rPr>
              <w:t xml:space="preserve">Course Code      </w:t>
            </w:r>
          </w:p>
        </w:tc>
        <w:tc>
          <w:tcPr>
            <w:tcW w:w="6662" w:type="dxa"/>
            <w:vAlign w:val="center"/>
          </w:tcPr>
          <w:p w14:paraId="37E189B4" w14:textId="77777777" w:rsidR="00AB18BC" w:rsidRPr="0037089B" w:rsidRDefault="00AB18BC" w:rsidP="007E575B">
            <w:pPr>
              <w:pStyle w:val="Title"/>
              <w:jc w:val="left"/>
              <w:rPr>
                <w:b/>
                <w:sz w:val="22"/>
                <w:szCs w:val="22"/>
              </w:rPr>
            </w:pPr>
            <w:r>
              <w:rPr>
                <w:b/>
                <w:sz w:val="22"/>
                <w:szCs w:val="22"/>
              </w:rPr>
              <w:t>23DC2053</w:t>
            </w:r>
          </w:p>
        </w:tc>
        <w:tc>
          <w:tcPr>
            <w:tcW w:w="1417" w:type="dxa"/>
            <w:vAlign w:val="center"/>
          </w:tcPr>
          <w:p w14:paraId="626C9096" w14:textId="77777777" w:rsidR="00AB18BC" w:rsidRPr="0037089B" w:rsidRDefault="00AB18BC" w:rsidP="007E575B">
            <w:pPr>
              <w:pStyle w:val="Title"/>
              <w:ind w:left="-468" w:firstLine="468"/>
              <w:jc w:val="left"/>
              <w:rPr>
                <w:sz w:val="22"/>
                <w:szCs w:val="22"/>
              </w:rPr>
            </w:pPr>
            <w:r w:rsidRPr="0037089B">
              <w:rPr>
                <w:b/>
                <w:bCs/>
                <w:sz w:val="22"/>
                <w:szCs w:val="22"/>
              </w:rPr>
              <w:t xml:space="preserve">Duration       </w:t>
            </w:r>
          </w:p>
        </w:tc>
        <w:tc>
          <w:tcPr>
            <w:tcW w:w="851" w:type="dxa"/>
            <w:vAlign w:val="center"/>
          </w:tcPr>
          <w:p w14:paraId="79F3AE4B" w14:textId="77777777" w:rsidR="00AB18BC" w:rsidRPr="0037089B" w:rsidRDefault="00AB18BC" w:rsidP="007E575B">
            <w:pPr>
              <w:pStyle w:val="Title"/>
              <w:jc w:val="left"/>
              <w:rPr>
                <w:b/>
                <w:sz w:val="22"/>
                <w:szCs w:val="22"/>
              </w:rPr>
            </w:pPr>
            <w:r w:rsidRPr="0037089B">
              <w:rPr>
                <w:b/>
                <w:sz w:val="22"/>
                <w:szCs w:val="22"/>
              </w:rPr>
              <w:t>3hrs</w:t>
            </w:r>
          </w:p>
        </w:tc>
      </w:tr>
      <w:tr w:rsidR="00AB18BC" w:rsidRPr="001E42AE" w14:paraId="1EB4D076" w14:textId="77777777" w:rsidTr="00442A3B">
        <w:trPr>
          <w:trHeight w:val="397"/>
        </w:trPr>
        <w:tc>
          <w:tcPr>
            <w:tcW w:w="1555" w:type="dxa"/>
            <w:vAlign w:val="center"/>
          </w:tcPr>
          <w:p w14:paraId="05735826" w14:textId="77777777" w:rsidR="00AB18BC" w:rsidRPr="0037089B" w:rsidRDefault="00AB18BC" w:rsidP="00D94C18">
            <w:pPr>
              <w:pStyle w:val="Title"/>
              <w:ind w:right="-160"/>
              <w:jc w:val="left"/>
              <w:rPr>
                <w:b/>
                <w:sz w:val="22"/>
                <w:szCs w:val="22"/>
              </w:rPr>
            </w:pPr>
            <w:r w:rsidRPr="0037089B">
              <w:rPr>
                <w:b/>
                <w:sz w:val="22"/>
                <w:szCs w:val="22"/>
              </w:rPr>
              <w:t xml:space="preserve">Course </w:t>
            </w:r>
            <w:r>
              <w:rPr>
                <w:b/>
                <w:sz w:val="22"/>
                <w:szCs w:val="22"/>
              </w:rPr>
              <w:t>Title</w:t>
            </w:r>
            <w:r w:rsidRPr="0037089B">
              <w:rPr>
                <w:b/>
                <w:sz w:val="22"/>
                <w:szCs w:val="22"/>
              </w:rPr>
              <w:t xml:space="preserve">     </w:t>
            </w:r>
          </w:p>
        </w:tc>
        <w:tc>
          <w:tcPr>
            <w:tcW w:w="6662" w:type="dxa"/>
            <w:vAlign w:val="center"/>
          </w:tcPr>
          <w:p w14:paraId="3509641A" w14:textId="77777777" w:rsidR="00AB18BC" w:rsidRPr="0037089B" w:rsidRDefault="00AB18BC" w:rsidP="00D4588B">
            <w:pPr>
              <w:pStyle w:val="Title"/>
              <w:jc w:val="left"/>
              <w:rPr>
                <w:b/>
                <w:sz w:val="22"/>
                <w:szCs w:val="22"/>
              </w:rPr>
            </w:pPr>
            <w:r>
              <w:rPr>
                <w:b/>
                <w:sz w:val="22"/>
                <w:szCs w:val="22"/>
              </w:rPr>
              <w:t xml:space="preserve">DISTRIBUTED REAL </w:t>
            </w:r>
            <w:r w:rsidRPr="0008275E">
              <w:rPr>
                <w:b/>
                <w:sz w:val="22"/>
                <w:szCs w:val="22"/>
              </w:rPr>
              <w:t>TIME SYSTEMS</w:t>
            </w:r>
          </w:p>
        </w:tc>
        <w:tc>
          <w:tcPr>
            <w:tcW w:w="1417" w:type="dxa"/>
            <w:vAlign w:val="center"/>
          </w:tcPr>
          <w:p w14:paraId="4451F90F" w14:textId="77777777" w:rsidR="00AB18BC" w:rsidRPr="0037089B" w:rsidRDefault="00AB18BC" w:rsidP="007E575B">
            <w:pPr>
              <w:pStyle w:val="Title"/>
              <w:jc w:val="left"/>
              <w:rPr>
                <w:b/>
                <w:bCs/>
                <w:sz w:val="22"/>
                <w:szCs w:val="22"/>
              </w:rPr>
            </w:pPr>
            <w:r w:rsidRPr="0037089B">
              <w:rPr>
                <w:b/>
                <w:bCs/>
                <w:sz w:val="22"/>
                <w:szCs w:val="22"/>
              </w:rPr>
              <w:t xml:space="preserve">Max. Marks </w:t>
            </w:r>
          </w:p>
        </w:tc>
        <w:tc>
          <w:tcPr>
            <w:tcW w:w="851" w:type="dxa"/>
            <w:vAlign w:val="center"/>
          </w:tcPr>
          <w:p w14:paraId="17CC9675" w14:textId="77777777" w:rsidR="00AB18BC" w:rsidRPr="0037089B" w:rsidRDefault="00AB18BC" w:rsidP="007E575B">
            <w:pPr>
              <w:pStyle w:val="Title"/>
              <w:jc w:val="left"/>
              <w:rPr>
                <w:b/>
                <w:sz w:val="22"/>
                <w:szCs w:val="22"/>
              </w:rPr>
            </w:pPr>
            <w:r w:rsidRPr="0037089B">
              <w:rPr>
                <w:b/>
                <w:sz w:val="22"/>
                <w:szCs w:val="22"/>
              </w:rPr>
              <w:t>100</w:t>
            </w:r>
          </w:p>
        </w:tc>
      </w:tr>
    </w:tbl>
    <w:p w14:paraId="19ADFD0F" w14:textId="77777777" w:rsidR="00AB18BC" w:rsidRDefault="00AB18BC" w:rsidP="00B57D8D">
      <w:pPr>
        <w:ind w:left="720"/>
        <w:rPr>
          <w:highlight w:val="yellow"/>
        </w:rPr>
      </w:pPr>
    </w:p>
    <w:tbl>
      <w:tblPr>
        <w:tblStyle w:val="TableGrid"/>
        <w:tblW w:w="5817" w:type="pct"/>
        <w:tblInd w:w="-714" w:type="dxa"/>
        <w:tblLook w:val="04A0" w:firstRow="1" w:lastRow="0" w:firstColumn="1" w:lastColumn="0" w:noHBand="0" w:noVBand="1"/>
      </w:tblPr>
      <w:tblGrid>
        <w:gridCol w:w="571"/>
        <w:gridCol w:w="422"/>
        <w:gridCol w:w="7370"/>
        <w:gridCol w:w="709"/>
        <w:gridCol w:w="566"/>
        <w:gridCol w:w="852"/>
      </w:tblGrid>
      <w:tr w:rsidR="00AB18BC" w:rsidRPr="009C4175" w14:paraId="4B0C48BE" w14:textId="77777777" w:rsidTr="00AB18BC">
        <w:trPr>
          <w:trHeight w:val="552"/>
        </w:trPr>
        <w:tc>
          <w:tcPr>
            <w:tcW w:w="272" w:type="pct"/>
            <w:vAlign w:val="center"/>
          </w:tcPr>
          <w:p w14:paraId="42D1F926" w14:textId="77777777" w:rsidR="00AB18BC" w:rsidRPr="009C4175" w:rsidRDefault="00AB18BC" w:rsidP="00F94208">
            <w:pPr>
              <w:jc w:val="center"/>
              <w:rPr>
                <w:b/>
              </w:rPr>
            </w:pPr>
            <w:r w:rsidRPr="009C4175">
              <w:rPr>
                <w:b/>
              </w:rPr>
              <w:t>Q. No.</w:t>
            </w:r>
          </w:p>
        </w:tc>
        <w:tc>
          <w:tcPr>
            <w:tcW w:w="3714" w:type="pct"/>
            <w:gridSpan w:val="2"/>
            <w:vAlign w:val="center"/>
          </w:tcPr>
          <w:p w14:paraId="0C4FF256" w14:textId="77777777" w:rsidR="00AB18BC" w:rsidRPr="009C4175" w:rsidRDefault="00AB18BC" w:rsidP="00F94208">
            <w:pPr>
              <w:jc w:val="center"/>
              <w:rPr>
                <w:b/>
              </w:rPr>
            </w:pPr>
            <w:r w:rsidRPr="009C4175">
              <w:rPr>
                <w:b/>
              </w:rPr>
              <w:t>Questions</w:t>
            </w:r>
          </w:p>
        </w:tc>
        <w:tc>
          <w:tcPr>
            <w:tcW w:w="338" w:type="pct"/>
            <w:vAlign w:val="center"/>
          </w:tcPr>
          <w:p w14:paraId="72108450" w14:textId="77777777" w:rsidR="00AB18BC" w:rsidRPr="009C4175" w:rsidRDefault="00AB18BC" w:rsidP="00F94208">
            <w:pPr>
              <w:jc w:val="center"/>
              <w:rPr>
                <w:b/>
              </w:rPr>
            </w:pPr>
            <w:r w:rsidRPr="009C4175">
              <w:rPr>
                <w:b/>
              </w:rPr>
              <w:t>CO</w:t>
            </w:r>
          </w:p>
        </w:tc>
        <w:tc>
          <w:tcPr>
            <w:tcW w:w="270" w:type="pct"/>
            <w:vAlign w:val="center"/>
          </w:tcPr>
          <w:p w14:paraId="7EB0DE4E" w14:textId="77777777" w:rsidR="00AB18BC" w:rsidRPr="009C4175" w:rsidRDefault="00AB18BC" w:rsidP="00F94208">
            <w:pPr>
              <w:jc w:val="center"/>
              <w:rPr>
                <w:b/>
              </w:rPr>
            </w:pPr>
            <w:r w:rsidRPr="009C4175">
              <w:rPr>
                <w:b/>
              </w:rPr>
              <w:t>BL</w:t>
            </w:r>
          </w:p>
        </w:tc>
        <w:tc>
          <w:tcPr>
            <w:tcW w:w="406" w:type="pct"/>
            <w:vAlign w:val="center"/>
          </w:tcPr>
          <w:p w14:paraId="624D503E" w14:textId="77777777" w:rsidR="00AB18BC" w:rsidRPr="009C4175" w:rsidRDefault="00AB18BC" w:rsidP="00F94208">
            <w:pPr>
              <w:jc w:val="center"/>
              <w:rPr>
                <w:b/>
              </w:rPr>
            </w:pPr>
            <w:r w:rsidRPr="009C4175">
              <w:rPr>
                <w:b/>
              </w:rPr>
              <w:t>M</w:t>
            </w:r>
          </w:p>
        </w:tc>
      </w:tr>
      <w:tr w:rsidR="00AB18BC" w:rsidRPr="009C4175" w14:paraId="5245D527" w14:textId="77777777" w:rsidTr="00AB18BC">
        <w:trPr>
          <w:trHeight w:val="550"/>
        </w:trPr>
        <w:tc>
          <w:tcPr>
            <w:tcW w:w="5000" w:type="pct"/>
            <w:gridSpan w:val="6"/>
            <w:vAlign w:val="center"/>
          </w:tcPr>
          <w:p w14:paraId="314F8248" w14:textId="77777777" w:rsidR="00AB18BC" w:rsidRPr="009C4175" w:rsidRDefault="00AB18BC" w:rsidP="00F94208">
            <w:pPr>
              <w:jc w:val="center"/>
              <w:rPr>
                <w:b/>
              </w:rPr>
            </w:pPr>
            <w:r w:rsidRPr="009C4175">
              <w:rPr>
                <w:b/>
              </w:rPr>
              <w:t>PART – A (10 X 1 = 10 MARKS)</w:t>
            </w:r>
          </w:p>
        </w:tc>
      </w:tr>
      <w:tr w:rsidR="00AB18BC" w:rsidRPr="009C4175" w14:paraId="46F233CB" w14:textId="77777777" w:rsidTr="00AB18BC">
        <w:trPr>
          <w:trHeight w:val="283"/>
        </w:trPr>
        <w:tc>
          <w:tcPr>
            <w:tcW w:w="272" w:type="pct"/>
          </w:tcPr>
          <w:p w14:paraId="5C0F2091" w14:textId="77777777" w:rsidR="00AB18BC" w:rsidRPr="009C4175" w:rsidRDefault="00AB18BC" w:rsidP="00A64D26">
            <w:pPr>
              <w:jc w:val="center"/>
            </w:pPr>
            <w:r w:rsidRPr="009C4175">
              <w:t>1.</w:t>
            </w:r>
          </w:p>
        </w:tc>
        <w:tc>
          <w:tcPr>
            <w:tcW w:w="3714" w:type="pct"/>
            <w:gridSpan w:val="2"/>
          </w:tcPr>
          <w:p w14:paraId="4B614DFD" w14:textId="77777777" w:rsidR="00AB18BC" w:rsidRPr="009C4175" w:rsidRDefault="00AB18BC" w:rsidP="00A64D26">
            <w:pPr>
              <w:autoSpaceDE w:val="0"/>
              <w:autoSpaceDN w:val="0"/>
              <w:adjustRightInd w:val="0"/>
            </w:pPr>
            <w:r>
              <w:t xml:space="preserve">Define Real </w:t>
            </w:r>
            <w:r w:rsidRPr="0008275E">
              <w:t>Time System.</w:t>
            </w:r>
          </w:p>
        </w:tc>
        <w:tc>
          <w:tcPr>
            <w:tcW w:w="338" w:type="pct"/>
          </w:tcPr>
          <w:p w14:paraId="6EF9D1A7" w14:textId="77777777" w:rsidR="00AB18BC" w:rsidRPr="009C4175" w:rsidRDefault="00AB18BC" w:rsidP="00A64D26">
            <w:pPr>
              <w:jc w:val="center"/>
            </w:pPr>
            <w:r w:rsidRPr="009C4175">
              <w:t>CO1</w:t>
            </w:r>
          </w:p>
        </w:tc>
        <w:tc>
          <w:tcPr>
            <w:tcW w:w="270" w:type="pct"/>
          </w:tcPr>
          <w:p w14:paraId="00ECDF58" w14:textId="77777777" w:rsidR="00AB18BC" w:rsidRPr="009C4175" w:rsidRDefault="00AB18BC" w:rsidP="00A64D26">
            <w:pPr>
              <w:jc w:val="center"/>
            </w:pPr>
            <w:r w:rsidRPr="00747832">
              <w:rPr>
                <w:color w:val="000000" w:themeColor="text1"/>
              </w:rPr>
              <w:t>R</w:t>
            </w:r>
          </w:p>
        </w:tc>
        <w:tc>
          <w:tcPr>
            <w:tcW w:w="406" w:type="pct"/>
          </w:tcPr>
          <w:p w14:paraId="1A40E732" w14:textId="77777777" w:rsidR="00AB18BC" w:rsidRPr="009C4175" w:rsidRDefault="00AB18BC" w:rsidP="00A64D26">
            <w:pPr>
              <w:jc w:val="center"/>
            </w:pPr>
            <w:r w:rsidRPr="009C4175">
              <w:t>1</w:t>
            </w:r>
          </w:p>
        </w:tc>
      </w:tr>
      <w:tr w:rsidR="00AB18BC" w:rsidRPr="009C4175" w14:paraId="4CE4F7B4" w14:textId="77777777" w:rsidTr="00AB18BC">
        <w:trPr>
          <w:trHeight w:val="283"/>
        </w:trPr>
        <w:tc>
          <w:tcPr>
            <w:tcW w:w="272" w:type="pct"/>
          </w:tcPr>
          <w:p w14:paraId="54B9D4CA" w14:textId="77777777" w:rsidR="00AB18BC" w:rsidRPr="009C4175" w:rsidRDefault="00AB18BC" w:rsidP="00A64D26">
            <w:pPr>
              <w:jc w:val="center"/>
            </w:pPr>
            <w:r w:rsidRPr="009C4175">
              <w:t>2.</w:t>
            </w:r>
          </w:p>
        </w:tc>
        <w:tc>
          <w:tcPr>
            <w:tcW w:w="3714" w:type="pct"/>
            <w:gridSpan w:val="2"/>
          </w:tcPr>
          <w:p w14:paraId="78252A0A" w14:textId="77777777" w:rsidR="00AB18BC" w:rsidRPr="00A43CE8" w:rsidRDefault="00AB18BC" w:rsidP="00A64D26">
            <w:pPr>
              <w:rPr>
                <w:lang w:val="en-IN"/>
              </w:rPr>
            </w:pPr>
            <w:r>
              <w:t>List any two characteristics of real time systems.</w:t>
            </w:r>
          </w:p>
        </w:tc>
        <w:tc>
          <w:tcPr>
            <w:tcW w:w="338" w:type="pct"/>
          </w:tcPr>
          <w:p w14:paraId="44CAA79C" w14:textId="77777777" w:rsidR="00AB18BC" w:rsidRPr="009C4175" w:rsidRDefault="00AB18BC" w:rsidP="00A64D26">
            <w:pPr>
              <w:jc w:val="center"/>
            </w:pPr>
            <w:r w:rsidRPr="009C4175">
              <w:t>CO1</w:t>
            </w:r>
          </w:p>
        </w:tc>
        <w:tc>
          <w:tcPr>
            <w:tcW w:w="270" w:type="pct"/>
          </w:tcPr>
          <w:p w14:paraId="2D8CEDC1" w14:textId="77777777" w:rsidR="00AB18BC" w:rsidRPr="009C4175" w:rsidRDefault="00AB18BC" w:rsidP="00A64D26">
            <w:pPr>
              <w:jc w:val="center"/>
            </w:pPr>
            <w:r w:rsidRPr="00747832">
              <w:rPr>
                <w:color w:val="000000" w:themeColor="text1"/>
              </w:rPr>
              <w:t>R</w:t>
            </w:r>
          </w:p>
        </w:tc>
        <w:tc>
          <w:tcPr>
            <w:tcW w:w="406" w:type="pct"/>
          </w:tcPr>
          <w:p w14:paraId="1289D60A" w14:textId="77777777" w:rsidR="00AB18BC" w:rsidRPr="009C4175" w:rsidRDefault="00AB18BC" w:rsidP="00A64D26">
            <w:pPr>
              <w:jc w:val="center"/>
            </w:pPr>
            <w:r w:rsidRPr="009C4175">
              <w:t>1</w:t>
            </w:r>
          </w:p>
        </w:tc>
      </w:tr>
      <w:tr w:rsidR="00AB18BC" w:rsidRPr="009C4175" w14:paraId="14C36193" w14:textId="77777777" w:rsidTr="00AB18BC">
        <w:trPr>
          <w:trHeight w:val="283"/>
        </w:trPr>
        <w:tc>
          <w:tcPr>
            <w:tcW w:w="272" w:type="pct"/>
          </w:tcPr>
          <w:p w14:paraId="06FF8578" w14:textId="77777777" w:rsidR="00AB18BC" w:rsidRPr="009C4175" w:rsidRDefault="00AB18BC" w:rsidP="00A64D26">
            <w:pPr>
              <w:jc w:val="center"/>
            </w:pPr>
            <w:r w:rsidRPr="009C4175">
              <w:t>3.</w:t>
            </w:r>
          </w:p>
        </w:tc>
        <w:tc>
          <w:tcPr>
            <w:tcW w:w="3714" w:type="pct"/>
            <w:gridSpan w:val="2"/>
          </w:tcPr>
          <w:p w14:paraId="13AFEE3D" w14:textId="77777777" w:rsidR="00AB18BC" w:rsidRPr="009C4175" w:rsidRDefault="00AB18BC" w:rsidP="00A64D26">
            <w:r>
              <w:t>Differentiate between hard and soft real time systems.</w:t>
            </w:r>
          </w:p>
        </w:tc>
        <w:tc>
          <w:tcPr>
            <w:tcW w:w="338" w:type="pct"/>
          </w:tcPr>
          <w:p w14:paraId="5F5362FD" w14:textId="77777777" w:rsidR="00AB18BC" w:rsidRPr="009C4175" w:rsidRDefault="00AB18BC" w:rsidP="00A64D26">
            <w:pPr>
              <w:jc w:val="center"/>
            </w:pPr>
            <w:r w:rsidRPr="009C4175">
              <w:t>CO2</w:t>
            </w:r>
          </w:p>
        </w:tc>
        <w:tc>
          <w:tcPr>
            <w:tcW w:w="270" w:type="pct"/>
          </w:tcPr>
          <w:p w14:paraId="1D097308" w14:textId="77777777" w:rsidR="00AB18BC" w:rsidRPr="009C4175" w:rsidRDefault="00AB18BC" w:rsidP="00A64D26">
            <w:pPr>
              <w:jc w:val="center"/>
            </w:pPr>
            <w:r w:rsidRPr="00747832">
              <w:rPr>
                <w:color w:val="000000" w:themeColor="text1"/>
              </w:rPr>
              <w:t>U</w:t>
            </w:r>
          </w:p>
        </w:tc>
        <w:tc>
          <w:tcPr>
            <w:tcW w:w="406" w:type="pct"/>
          </w:tcPr>
          <w:p w14:paraId="0E8EBBB2" w14:textId="77777777" w:rsidR="00AB18BC" w:rsidRPr="009C4175" w:rsidRDefault="00AB18BC" w:rsidP="00A64D26">
            <w:pPr>
              <w:jc w:val="center"/>
            </w:pPr>
            <w:r w:rsidRPr="009C4175">
              <w:t>1</w:t>
            </w:r>
          </w:p>
        </w:tc>
      </w:tr>
      <w:tr w:rsidR="00AB18BC" w:rsidRPr="009C4175" w14:paraId="76D7A8C1" w14:textId="77777777" w:rsidTr="00AB18BC">
        <w:trPr>
          <w:trHeight w:val="283"/>
        </w:trPr>
        <w:tc>
          <w:tcPr>
            <w:tcW w:w="272" w:type="pct"/>
          </w:tcPr>
          <w:p w14:paraId="268309F0" w14:textId="77777777" w:rsidR="00AB18BC" w:rsidRPr="009C4175" w:rsidRDefault="00AB18BC" w:rsidP="00A64D26">
            <w:pPr>
              <w:jc w:val="center"/>
            </w:pPr>
            <w:r w:rsidRPr="009C4175">
              <w:t>4.</w:t>
            </w:r>
          </w:p>
        </w:tc>
        <w:tc>
          <w:tcPr>
            <w:tcW w:w="3714" w:type="pct"/>
            <w:gridSpan w:val="2"/>
          </w:tcPr>
          <w:p w14:paraId="0C21053F" w14:textId="77777777" w:rsidR="00AB18BC" w:rsidRPr="009C4175" w:rsidRDefault="00AB18BC" w:rsidP="00A64D26">
            <w:r>
              <w:t>State the finite state machine in distributed systems.</w:t>
            </w:r>
          </w:p>
        </w:tc>
        <w:tc>
          <w:tcPr>
            <w:tcW w:w="338" w:type="pct"/>
          </w:tcPr>
          <w:p w14:paraId="69D2F92E" w14:textId="77777777" w:rsidR="00AB18BC" w:rsidRPr="009C4175" w:rsidRDefault="00AB18BC" w:rsidP="00A64D26">
            <w:pPr>
              <w:jc w:val="center"/>
            </w:pPr>
            <w:r w:rsidRPr="009C4175">
              <w:t>CO2</w:t>
            </w:r>
          </w:p>
        </w:tc>
        <w:tc>
          <w:tcPr>
            <w:tcW w:w="270" w:type="pct"/>
          </w:tcPr>
          <w:p w14:paraId="5DAE5BDC" w14:textId="77777777" w:rsidR="00AB18BC" w:rsidRPr="009C4175" w:rsidRDefault="00AB18BC" w:rsidP="00A64D26">
            <w:pPr>
              <w:jc w:val="center"/>
            </w:pPr>
            <w:r w:rsidRPr="00747832">
              <w:rPr>
                <w:color w:val="000000" w:themeColor="text1"/>
              </w:rPr>
              <w:t>R</w:t>
            </w:r>
          </w:p>
        </w:tc>
        <w:tc>
          <w:tcPr>
            <w:tcW w:w="406" w:type="pct"/>
          </w:tcPr>
          <w:p w14:paraId="0506F452" w14:textId="77777777" w:rsidR="00AB18BC" w:rsidRPr="009C4175" w:rsidRDefault="00AB18BC" w:rsidP="00A64D26">
            <w:pPr>
              <w:jc w:val="center"/>
            </w:pPr>
            <w:r w:rsidRPr="009C4175">
              <w:t>1</w:t>
            </w:r>
          </w:p>
        </w:tc>
      </w:tr>
      <w:tr w:rsidR="00AB18BC" w:rsidRPr="009C4175" w14:paraId="1399DD11" w14:textId="77777777" w:rsidTr="00AB18BC">
        <w:trPr>
          <w:trHeight w:val="283"/>
        </w:trPr>
        <w:tc>
          <w:tcPr>
            <w:tcW w:w="272" w:type="pct"/>
          </w:tcPr>
          <w:p w14:paraId="4A71F271" w14:textId="77777777" w:rsidR="00AB18BC" w:rsidRPr="009C4175" w:rsidRDefault="00AB18BC" w:rsidP="00A64D26">
            <w:pPr>
              <w:jc w:val="center"/>
            </w:pPr>
            <w:r w:rsidRPr="009C4175">
              <w:t>5.</w:t>
            </w:r>
          </w:p>
        </w:tc>
        <w:tc>
          <w:tcPr>
            <w:tcW w:w="3714" w:type="pct"/>
            <w:gridSpan w:val="2"/>
          </w:tcPr>
          <w:p w14:paraId="106EBC7C" w14:textId="77777777" w:rsidR="00AB18BC" w:rsidRPr="009C4175" w:rsidRDefault="00AB18BC" w:rsidP="00A64D26">
            <w:pPr>
              <w:pStyle w:val="Default"/>
            </w:pPr>
            <w:r>
              <w:t>List any one function of the Real Time Operating System (RTOS).</w:t>
            </w:r>
          </w:p>
        </w:tc>
        <w:tc>
          <w:tcPr>
            <w:tcW w:w="338" w:type="pct"/>
          </w:tcPr>
          <w:p w14:paraId="034195F3" w14:textId="77777777" w:rsidR="00AB18BC" w:rsidRPr="009C4175" w:rsidRDefault="00AB18BC" w:rsidP="00A64D26">
            <w:pPr>
              <w:jc w:val="center"/>
            </w:pPr>
            <w:r w:rsidRPr="009C4175">
              <w:t>CO3</w:t>
            </w:r>
          </w:p>
        </w:tc>
        <w:tc>
          <w:tcPr>
            <w:tcW w:w="270" w:type="pct"/>
          </w:tcPr>
          <w:p w14:paraId="062247E6" w14:textId="77777777" w:rsidR="00AB18BC" w:rsidRPr="009C4175" w:rsidRDefault="00AB18BC" w:rsidP="00A64D26">
            <w:pPr>
              <w:jc w:val="center"/>
            </w:pPr>
            <w:r w:rsidRPr="00747832">
              <w:rPr>
                <w:color w:val="000000" w:themeColor="text1"/>
              </w:rPr>
              <w:t>R</w:t>
            </w:r>
          </w:p>
        </w:tc>
        <w:tc>
          <w:tcPr>
            <w:tcW w:w="406" w:type="pct"/>
          </w:tcPr>
          <w:p w14:paraId="6C2CF402" w14:textId="77777777" w:rsidR="00AB18BC" w:rsidRPr="009C4175" w:rsidRDefault="00AB18BC" w:rsidP="00A64D26">
            <w:pPr>
              <w:jc w:val="center"/>
            </w:pPr>
            <w:r w:rsidRPr="009C4175">
              <w:t>1</w:t>
            </w:r>
          </w:p>
        </w:tc>
      </w:tr>
      <w:tr w:rsidR="00AB18BC" w:rsidRPr="009C4175" w14:paraId="5B0B9B42" w14:textId="77777777" w:rsidTr="00AB18BC">
        <w:trPr>
          <w:trHeight w:val="283"/>
        </w:trPr>
        <w:tc>
          <w:tcPr>
            <w:tcW w:w="272" w:type="pct"/>
          </w:tcPr>
          <w:p w14:paraId="10C2928C" w14:textId="77777777" w:rsidR="00AB18BC" w:rsidRPr="009C4175" w:rsidRDefault="00AB18BC" w:rsidP="00A64D26">
            <w:pPr>
              <w:jc w:val="center"/>
            </w:pPr>
            <w:r w:rsidRPr="009C4175">
              <w:t>6.</w:t>
            </w:r>
          </w:p>
        </w:tc>
        <w:tc>
          <w:tcPr>
            <w:tcW w:w="3714" w:type="pct"/>
            <w:gridSpan w:val="2"/>
          </w:tcPr>
          <w:p w14:paraId="137CAF46" w14:textId="77777777" w:rsidR="00AB18BC" w:rsidRPr="009C4175" w:rsidRDefault="00AB18BC" w:rsidP="00A64D26">
            <w:r>
              <w:t>Define Middleware in Distributed Real Time Systems.</w:t>
            </w:r>
          </w:p>
        </w:tc>
        <w:tc>
          <w:tcPr>
            <w:tcW w:w="338" w:type="pct"/>
          </w:tcPr>
          <w:p w14:paraId="315CBC90" w14:textId="77777777" w:rsidR="00AB18BC" w:rsidRPr="009C4175" w:rsidRDefault="00AB18BC" w:rsidP="00A64D26">
            <w:pPr>
              <w:jc w:val="center"/>
            </w:pPr>
            <w:r w:rsidRPr="009C4175">
              <w:t>CO3</w:t>
            </w:r>
          </w:p>
        </w:tc>
        <w:tc>
          <w:tcPr>
            <w:tcW w:w="270" w:type="pct"/>
          </w:tcPr>
          <w:p w14:paraId="4DBAB9A0" w14:textId="77777777" w:rsidR="00AB18BC" w:rsidRPr="009C4175" w:rsidRDefault="00AB18BC" w:rsidP="00A64D26">
            <w:pPr>
              <w:jc w:val="center"/>
            </w:pPr>
            <w:r w:rsidRPr="00747832">
              <w:rPr>
                <w:color w:val="000000" w:themeColor="text1"/>
              </w:rPr>
              <w:t>R</w:t>
            </w:r>
          </w:p>
        </w:tc>
        <w:tc>
          <w:tcPr>
            <w:tcW w:w="406" w:type="pct"/>
          </w:tcPr>
          <w:p w14:paraId="0F701CC0" w14:textId="77777777" w:rsidR="00AB18BC" w:rsidRPr="009C4175" w:rsidRDefault="00AB18BC" w:rsidP="00A64D26">
            <w:pPr>
              <w:jc w:val="center"/>
            </w:pPr>
            <w:r w:rsidRPr="009C4175">
              <w:t>1</w:t>
            </w:r>
          </w:p>
        </w:tc>
      </w:tr>
      <w:tr w:rsidR="00AB18BC" w:rsidRPr="009C4175" w14:paraId="238F765E" w14:textId="77777777" w:rsidTr="00AB18BC">
        <w:trPr>
          <w:trHeight w:val="283"/>
        </w:trPr>
        <w:tc>
          <w:tcPr>
            <w:tcW w:w="272" w:type="pct"/>
          </w:tcPr>
          <w:p w14:paraId="675024F1" w14:textId="77777777" w:rsidR="00AB18BC" w:rsidRPr="009C4175" w:rsidRDefault="00AB18BC" w:rsidP="00A64D26">
            <w:pPr>
              <w:jc w:val="center"/>
            </w:pPr>
            <w:r w:rsidRPr="009C4175">
              <w:t>7.</w:t>
            </w:r>
          </w:p>
        </w:tc>
        <w:tc>
          <w:tcPr>
            <w:tcW w:w="3714" w:type="pct"/>
            <w:gridSpan w:val="2"/>
          </w:tcPr>
          <w:p w14:paraId="08A615F5" w14:textId="77777777" w:rsidR="00AB18BC" w:rsidRPr="009C4175" w:rsidRDefault="00AB18BC" w:rsidP="00A64D26">
            <w:r>
              <w:t>Give an example of a real time programming language.</w:t>
            </w:r>
          </w:p>
        </w:tc>
        <w:tc>
          <w:tcPr>
            <w:tcW w:w="338" w:type="pct"/>
          </w:tcPr>
          <w:p w14:paraId="66A51AC3" w14:textId="77777777" w:rsidR="00AB18BC" w:rsidRPr="009C4175" w:rsidRDefault="00AB18BC" w:rsidP="00A64D26">
            <w:pPr>
              <w:jc w:val="center"/>
            </w:pPr>
            <w:r w:rsidRPr="009C4175">
              <w:t>CO4</w:t>
            </w:r>
          </w:p>
        </w:tc>
        <w:tc>
          <w:tcPr>
            <w:tcW w:w="270" w:type="pct"/>
          </w:tcPr>
          <w:p w14:paraId="6700A4F9" w14:textId="77777777" w:rsidR="00AB18BC" w:rsidRPr="009C4175" w:rsidRDefault="00AB18BC" w:rsidP="00A64D26">
            <w:pPr>
              <w:jc w:val="center"/>
            </w:pPr>
            <w:r w:rsidRPr="00747832">
              <w:rPr>
                <w:color w:val="000000" w:themeColor="text1"/>
              </w:rPr>
              <w:t>U</w:t>
            </w:r>
          </w:p>
        </w:tc>
        <w:tc>
          <w:tcPr>
            <w:tcW w:w="406" w:type="pct"/>
          </w:tcPr>
          <w:p w14:paraId="1EC5C125" w14:textId="77777777" w:rsidR="00AB18BC" w:rsidRPr="009C4175" w:rsidRDefault="00AB18BC" w:rsidP="00A64D26">
            <w:pPr>
              <w:jc w:val="center"/>
            </w:pPr>
            <w:r w:rsidRPr="009C4175">
              <w:t>1</w:t>
            </w:r>
          </w:p>
        </w:tc>
      </w:tr>
      <w:tr w:rsidR="00AB18BC" w:rsidRPr="009C4175" w14:paraId="5C35E8CB" w14:textId="77777777" w:rsidTr="00AB18BC">
        <w:trPr>
          <w:trHeight w:val="283"/>
        </w:trPr>
        <w:tc>
          <w:tcPr>
            <w:tcW w:w="272" w:type="pct"/>
          </w:tcPr>
          <w:p w14:paraId="51BCCA64" w14:textId="77777777" w:rsidR="00AB18BC" w:rsidRPr="009C4175" w:rsidRDefault="00AB18BC" w:rsidP="00A64D26">
            <w:pPr>
              <w:jc w:val="center"/>
            </w:pPr>
            <w:r w:rsidRPr="009C4175">
              <w:t>8.</w:t>
            </w:r>
          </w:p>
        </w:tc>
        <w:tc>
          <w:tcPr>
            <w:tcW w:w="3714" w:type="pct"/>
            <w:gridSpan w:val="2"/>
          </w:tcPr>
          <w:p w14:paraId="52AD3ACA" w14:textId="77777777" w:rsidR="00AB18BC" w:rsidRPr="004D259A" w:rsidRDefault="00AB18BC" w:rsidP="00A64D26">
            <w:pPr>
              <w:jc w:val="both"/>
            </w:pPr>
            <w:r>
              <w:t>State one challenge in Distributed Embedded Real Time Systems.</w:t>
            </w:r>
          </w:p>
        </w:tc>
        <w:tc>
          <w:tcPr>
            <w:tcW w:w="338" w:type="pct"/>
          </w:tcPr>
          <w:p w14:paraId="5AB536C4" w14:textId="77777777" w:rsidR="00AB18BC" w:rsidRPr="009C4175" w:rsidRDefault="00AB18BC" w:rsidP="00A64D26">
            <w:pPr>
              <w:jc w:val="center"/>
            </w:pPr>
            <w:r w:rsidRPr="009C4175">
              <w:t>CO4</w:t>
            </w:r>
          </w:p>
        </w:tc>
        <w:tc>
          <w:tcPr>
            <w:tcW w:w="270" w:type="pct"/>
          </w:tcPr>
          <w:p w14:paraId="7502DFCE" w14:textId="77777777" w:rsidR="00AB18BC" w:rsidRPr="009C4175" w:rsidRDefault="00AB18BC" w:rsidP="00A64D26">
            <w:pPr>
              <w:jc w:val="center"/>
            </w:pPr>
            <w:r w:rsidRPr="00747832">
              <w:rPr>
                <w:color w:val="000000" w:themeColor="text1"/>
              </w:rPr>
              <w:t>R</w:t>
            </w:r>
          </w:p>
        </w:tc>
        <w:tc>
          <w:tcPr>
            <w:tcW w:w="406" w:type="pct"/>
          </w:tcPr>
          <w:p w14:paraId="0A50E38A" w14:textId="77777777" w:rsidR="00AB18BC" w:rsidRPr="009C4175" w:rsidRDefault="00AB18BC" w:rsidP="00A64D26">
            <w:pPr>
              <w:jc w:val="center"/>
            </w:pPr>
            <w:r w:rsidRPr="009C4175">
              <w:t>1</w:t>
            </w:r>
          </w:p>
        </w:tc>
      </w:tr>
      <w:tr w:rsidR="00AB18BC" w:rsidRPr="009C4175" w14:paraId="1FA210D8" w14:textId="77777777" w:rsidTr="00AB18BC">
        <w:trPr>
          <w:trHeight w:val="283"/>
        </w:trPr>
        <w:tc>
          <w:tcPr>
            <w:tcW w:w="272" w:type="pct"/>
          </w:tcPr>
          <w:p w14:paraId="1B308E69" w14:textId="77777777" w:rsidR="00AB18BC" w:rsidRPr="009C4175" w:rsidRDefault="00AB18BC" w:rsidP="00A64D26">
            <w:pPr>
              <w:jc w:val="center"/>
            </w:pPr>
            <w:r w:rsidRPr="009C4175">
              <w:t>9.</w:t>
            </w:r>
          </w:p>
        </w:tc>
        <w:tc>
          <w:tcPr>
            <w:tcW w:w="3714" w:type="pct"/>
            <w:gridSpan w:val="2"/>
          </w:tcPr>
          <w:p w14:paraId="30D423BE" w14:textId="77777777" w:rsidR="00AB18BC" w:rsidRPr="009C4175" w:rsidRDefault="00AB18BC" w:rsidP="00A64D26">
            <w:pPr>
              <w:pStyle w:val="ListParagraph"/>
              <w:tabs>
                <w:tab w:val="left" w:pos="990"/>
              </w:tabs>
              <w:ind w:left="0"/>
              <w:jc w:val="both"/>
              <w:rPr>
                <w:noProof/>
                <w:lang w:eastAsia="zh-TW"/>
              </w:rPr>
            </w:pPr>
            <w:r>
              <w:t>Define Priority based scheduling.</w:t>
            </w:r>
          </w:p>
        </w:tc>
        <w:tc>
          <w:tcPr>
            <w:tcW w:w="338" w:type="pct"/>
          </w:tcPr>
          <w:p w14:paraId="556C0272" w14:textId="77777777" w:rsidR="00AB18BC" w:rsidRPr="009C4175" w:rsidRDefault="00AB18BC" w:rsidP="00A64D26">
            <w:pPr>
              <w:jc w:val="center"/>
            </w:pPr>
            <w:r w:rsidRPr="009C4175">
              <w:t>CO5</w:t>
            </w:r>
          </w:p>
        </w:tc>
        <w:tc>
          <w:tcPr>
            <w:tcW w:w="270" w:type="pct"/>
          </w:tcPr>
          <w:p w14:paraId="2BA6A1C3" w14:textId="77777777" w:rsidR="00AB18BC" w:rsidRPr="009C4175" w:rsidRDefault="00AB18BC" w:rsidP="00A64D26">
            <w:pPr>
              <w:jc w:val="center"/>
            </w:pPr>
            <w:r w:rsidRPr="00747832">
              <w:rPr>
                <w:color w:val="000000" w:themeColor="text1"/>
              </w:rPr>
              <w:t>R</w:t>
            </w:r>
          </w:p>
        </w:tc>
        <w:tc>
          <w:tcPr>
            <w:tcW w:w="406" w:type="pct"/>
          </w:tcPr>
          <w:p w14:paraId="32988138" w14:textId="77777777" w:rsidR="00AB18BC" w:rsidRPr="009C4175" w:rsidRDefault="00AB18BC" w:rsidP="00A64D26">
            <w:pPr>
              <w:jc w:val="center"/>
            </w:pPr>
            <w:r w:rsidRPr="009C4175">
              <w:t>1</w:t>
            </w:r>
          </w:p>
        </w:tc>
      </w:tr>
      <w:tr w:rsidR="00AB18BC" w:rsidRPr="009C4175" w14:paraId="32FC2A78" w14:textId="77777777" w:rsidTr="00AB18BC">
        <w:trPr>
          <w:trHeight w:val="283"/>
        </w:trPr>
        <w:tc>
          <w:tcPr>
            <w:tcW w:w="272" w:type="pct"/>
          </w:tcPr>
          <w:p w14:paraId="276CFD98" w14:textId="77777777" w:rsidR="00AB18BC" w:rsidRPr="009C4175" w:rsidRDefault="00AB18BC" w:rsidP="00A64D26">
            <w:pPr>
              <w:jc w:val="center"/>
            </w:pPr>
            <w:r w:rsidRPr="009C4175">
              <w:t>10.</w:t>
            </w:r>
          </w:p>
        </w:tc>
        <w:tc>
          <w:tcPr>
            <w:tcW w:w="3714" w:type="pct"/>
            <w:gridSpan w:val="2"/>
          </w:tcPr>
          <w:p w14:paraId="1B4982DE" w14:textId="77777777" w:rsidR="00AB18BC" w:rsidRPr="003404D4" w:rsidRDefault="00AB18BC" w:rsidP="00A64D26">
            <w:pPr>
              <w:rPr>
                <w:lang w:val="en-IN"/>
              </w:rPr>
            </w:pPr>
            <w:r>
              <w:t>Infer any one phase of Software Development Life Cycle (SDLC) for real-time system design.</w:t>
            </w:r>
          </w:p>
        </w:tc>
        <w:tc>
          <w:tcPr>
            <w:tcW w:w="338" w:type="pct"/>
          </w:tcPr>
          <w:p w14:paraId="6E2E3F89" w14:textId="77777777" w:rsidR="00AB18BC" w:rsidRPr="009C4175" w:rsidRDefault="00AB18BC" w:rsidP="00A64D26">
            <w:pPr>
              <w:jc w:val="center"/>
            </w:pPr>
            <w:r w:rsidRPr="009C4175">
              <w:t>CO6</w:t>
            </w:r>
          </w:p>
        </w:tc>
        <w:tc>
          <w:tcPr>
            <w:tcW w:w="270" w:type="pct"/>
          </w:tcPr>
          <w:p w14:paraId="7F485025" w14:textId="77777777" w:rsidR="00AB18BC" w:rsidRPr="009C4175" w:rsidRDefault="00AB18BC" w:rsidP="00A64D26">
            <w:pPr>
              <w:jc w:val="center"/>
            </w:pPr>
            <w:r w:rsidRPr="009C4175">
              <w:t>U</w:t>
            </w:r>
          </w:p>
        </w:tc>
        <w:tc>
          <w:tcPr>
            <w:tcW w:w="406" w:type="pct"/>
          </w:tcPr>
          <w:p w14:paraId="14379281" w14:textId="77777777" w:rsidR="00AB18BC" w:rsidRPr="009C4175" w:rsidRDefault="00AB18BC" w:rsidP="00A64D26">
            <w:pPr>
              <w:jc w:val="center"/>
            </w:pPr>
            <w:r w:rsidRPr="009C4175">
              <w:t>1</w:t>
            </w:r>
          </w:p>
        </w:tc>
      </w:tr>
      <w:tr w:rsidR="00AB18BC" w:rsidRPr="009C4175" w14:paraId="0DC35EFB" w14:textId="77777777" w:rsidTr="00AB18BC">
        <w:trPr>
          <w:trHeight w:val="552"/>
        </w:trPr>
        <w:tc>
          <w:tcPr>
            <w:tcW w:w="5000" w:type="pct"/>
            <w:gridSpan w:val="6"/>
            <w:vAlign w:val="center"/>
          </w:tcPr>
          <w:p w14:paraId="0EF5FBA3" w14:textId="77777777" w:rsidR="00AB18BC" w:rsidRPr="009C4175" w:rsidRDefault="00AB18BC" w:rsidP="00F94208">
            <w:pPr>
              <w:jc w:val="center"/>
              <w:rPr>
                <w:b/>
              </w:rPr>
            </w:pPr>
            <w:r w:rsidRPr="009C4175">
              <w:rPr>
                <w:b/>
              </w:rPr>
              <w:t>PART – B (6 X 3 = 18 MARKS)</w:t>
            </w:r>
          </w:p>
        </w:tc>
      </w:tr>
      <w:tr w:rsidR="00AB18BC" w:rsidRPr="009C4175" w14:paraId="3C23C00A" w14:textId="77777777" w:rsidTr="00AB18BC">
        <w:trPr>
          <w:trHeight w:val="283"/>
        </w:trPr>
        <w:tc>
          <w:tcPr>
            <w:tcW w:w="272" w:type="pct"/>
          </w:tcPr>
          <w:p w14:paraId="1B1F7098" w14:textId="77777777" w:rsidR="00AB18BC" w:rsidRPr="009C4175" w:rsidRDefault="00AB18BC" w:rsidP="00A64D26">
            <w:pPr>
              <w:pStyle w:val="NoSpacing"/>
              <w:jc w:val="center"/>
            </w:pPr>
            <w:r w:rsidRPr="009C4175">
              <w:t>11.</w:t>
            </w:r>
          </w:p>
        </w:tc>
        <w:tc>
          <w:tcPr>
            <w:tcW w:w="3714" w:type="pct"/>
            <w:gridSpan w:val="2"/>
          </w:tcPr>
          <w:p w14:paraId="202F2D8B" w14:textId="77777777" w:rsidR="00AB18BC" w:rsidRPr="009C4175" w:rsidRDefault="00AB18BC" w:rsidP="00A64D26">
            <w:pPr>
              <w:pStyle w:val="NoSpacing"/>
              <w:jc w:val="both"/>
            </w:pPr>
            <w:r>
              <w:t>Sketch</w:t>
            </w:r>
            <w:r w:rsidRPr="0008275E">
              <w:t xml:space="preserve"> basic arc</w:t>
            </w:r>
            <w:r>
              <w:t>hitecture of a real time system.</w:t>
            </w:r>
          </w:p>
        </w:tc>
        <w:tc>
          <w:tcPr>
            <w:tcW w:w="338" w:type="pct"/>
          </w:tcPr>
          <w:p w14:paraId="4CF2FB6C" w14:textId="77777777" w:rsidR="00AB18BC" w:rsidRPr="009C4175" w:rsidRDefault="00AB18BC" w:rsidP="00A64D26">
            <w:pPr>
              <w:pStyle w:val="NoSpacing"/>
              <w:jc w:val="center"/>
            </w:pPr>
            <w:r w:rsidRPr="009C4175">
              <w:t>CO1</w:t>
            </w:r>
          </w:p>
        </w:tc>
        <w:tc>
          <w:tcPr>
            <w:tcW w:w="270" w:type="pct"/>
          </w:tcPr>
          <w:p w14:paraId="20A4347B" w14:textId="77777777" w:rsidR="00AB18BC" w:rsidRPr="009C4175" w:rsidRDefault="00AB18BC" w:rsidP="00A64D26">
            <w:pPr>
              <w:pStyle w:val="NoSpacing"/>
              <w:jc w:val="center"/>
            </w:pPr>
            <w:r w:rsidRPr="00747832">
              <w:rPr>
                <w:color w:val="000000" w:themeColor="text1"/>
              </w:rPr>
              <w:t>A</w:t>
            </w:r>
          </w:p>
        </w:tc>
        <w:tc>
          <w:tcPr>
            <w:tcW w:w="406" w:type="pct"/>
          </w:tcPr>
          <w:p w14:paraId="567E08C8" w14:textId="77777777" w:rsidR="00AB18BC" w:rsidRPr="009C4175" w:rsidRDefault="00AB18BC" w:rsidP="00A64D26">
            <w:pPr>
              <w:pStyle w:val="NoSpacing"/>
              <w:jc w:val="center"/>
            </w:pPr>
            <w:r w:rsidRPr="009C4175">
              <w:t>3</w:t>
            </w:r>
          </w:p>
        </w:tc>
      </w:tr>
      <w:tr w:rsidR="00AB18BC" w:rsidRPr="009C4175" w14:paraId="1B5ECE03" w14:textId="77777777" w:rsidTr="00AB18BC">
        <w:trPr>
          <w:trHeight w:val="283"/>
        </w:trPr>
        <w:tc>
          <w:tcPr>
            <w:tcW w:w="272" w:type="pct"/>
          </w:tcPr>
          <w:p w14:paraId="428B223D" w14:textId="77777777" w:rsidR="00AB18BC" w:rsidRPr="009C4175" w:rsidRDefault="00AB18BC" w:rsidP="00A64D26">
            <w:pPr>
              <w:pStyle w:val="NoSpacing"/>
              <w:jc w:val="center"/>
            </w:pPr>
            <w:r w:rsidRPr="009C4175">
              <w:t>12.</w:t>
            </w:r>
          </w:p>
        </w:tc>
        <w:tc>
          <w:tcPr>
            <w:tcW w:w="3714" w:type="pct"/>
            <w:gridSpan w:val="2"/>
          </w:tcPr>
          <w:p w14:paraId="6EAD597F" w14:textId="77777777" w:rsidR="00AB18BC" w:rsidRPr="009C4175" w:rsidRDefault="00AB18BC" w:rsidP="00A64D26">
            <w:pPr>
              <w:pStyle w:val="NoSpacing"/>
            </w:pPr>
            <w:r>
              <w:t>State</w:t>
            </w:r>
            <w:r w:rsidRPr="0008275E">
              <w:t xml:space="preserve"> the role of processor and memory in real-time systems.</w:t>
            </w:r>
          </w:p>
        </w:tc>
        <w:tc>
          <w:tcPr>
            <w:tcW w:w="338" w:type="pct"/>
          </w:tcPr>
          <w:p w14:paraId="0B4F4717" w14:textId="77777777" w:rsidR="00AB18BC" w:rsidRPr="009C4175" w:rsidRDefault="00AB18BC" w:rsidP="00A64D26">
            <w:pPr>
              <w:pStyle w:val="NoSpacing"/>
              <w:jc w:val="center"/>
            </w:pPr>
            <w:r w:rsidRPr="009C4175">
              <w:t>CO2</w:t>
            </w:r>
          </w:p>
        </w:tc>
        <w:tc>
          <w:tcPr>
            <w:tcW w:w="270" w:type="pct"/>
          </w:tcPr>
          <w:p w14:paraId="7B66EAD5" w14:textId="77777777" w:rsidR="00AB18BC" w:rsidRPr="009C4175" w:rsidRDefault="00AB18BC" w:rsidP="00A64D26">
            <w:pPr>
              <w:pStyle w:val="NoSpacing"/>
              <w:jc w:val="center"/>
            </w:pPr>
            <w:r w:rsidRPr="00747832">
              <w:rPr>
                <w:color w:val="000000" w:themeColor="text1"/>
              </w:rPr>
              <w:t>R</w:t>
            </w:r>
          </w:p>
        </w:tc>
        <w:tc>
          <w:tcPr>
            <w:tcW w:w="406" w:type="pct"/>
          </w:tcPr>
          <w:p w14:paraId="364BF766" w14:textId="77777777" w:rsidR="00AB18BC" w:rsidRPr="009C4175" w:rsidRDefault="00AB18BC" w:rsidP="00A64D26">
            <w:pPr>
              <w:pStyle w:val="NoSpacing"/>
              <w:jc w:val="center"/>
            </w:pPr>
            <w:r w:rsidRPr="009C4175">
              <w:t>3</w:t>
            </w:r>
          </w:p>
        </w:tc>
      </w:tr>
      <w:tr w:rsidR="00AB18BC" w:rsidRPr="009C4175" w14:paraId="432AA2DD" w14:textId="77777777" w:rsidTr="00AB18BC">
        <w:trPr>
          <w:trHeight w:val="283"/>
        </w:trPr>
        <w:tc>
          <w:tcPr>
            <w:tcW w:w="272" w:type="pct"/>
          </w:tcPr>
          <w:p w14:paraId="1F120748" w14:textId="77777777" w:rsidR="00AB18BC" w:rsidRPr="009C4175" w:rsidRDefault="00AB18BC" w:rsidP="00A64D26">
            <w:pPr>
              <w:pStyle w:val="NoSpacing"/>
              <w:jc w:val="center"/>
            </w:pPr>
            <w:r w:rsidRPr="009C4175">
              <w:t>13.</w:t>
            </w:r>
          </w:p>
        </w:tc>
        <w:tc>
          <w:tcPr>
            <w:tcW w:w="3714" w:type="pct"/>
            <w:gridSpan w:val="2"/>
          </w:tcPr>
          <w:p w14:paraId="11AE25DB" w14:textId="77777777" w:rsidR="00AB18BC" w:rsidRPr="009C4175" w:rsidRDefault="00AB18BC" w:rsidP="00A64D26">
            <w:pPr>
              <w:pStyle w:val="NoSpacing"/>
            </w:pPr>
            <w:r>
              <w:t xml:space="preserve">Compare time triggered and event </w:t>
            </w:r>
            <w:r w:rsidRPr="0008275E">
              <w:t>triggered systems with examples.</w:t>
            </w:r>
          </w:p>
        </w:tc>
        <w:tc>
          <w:tcPr>
            <w:tcW w:w="338" w:type="pct"/>
          </w:tcPr>
          <w:p w14:paraId="60EF0E16" w14:textId="77777777" w:rsidR="00AB18BC" w:rsidRPr="009C4175" w:rsidRDefault="00AB18BC" w:rsidP="00A64D26">
            <w:pPr>
              <w:pStyle w:val="NoSpacing"/>
              <w:jc w:val="center"/>
            </w:pPr>
            <w:r w:rsidRPr="009C4175">
              <w:t>CO3</w:t>
            </w:r>
          </w:p>
        </w:tc>
        <w:tc>
          <w:tcPr>
            <w:tcW w:w="270" w:type="pct"/>
          </w:tcPr>
          <w:p w14:paraId="4DFC3F6D" w14:textId="77777777" w:rsidR="00AB18BC" w:rsidRPr="009C4175" w:rsidRDefault="00AB18BC" w:rsidP="00A64D26">
            <w:pPr>
              <w:pStyle w:val="NoSpacing"/>
              <w:jc w:val="center"/>
            </w:pPr>
            <w:r w:rsidRPr="00747832">
              <w:rPr>
                <w:color w:val="000000" w:themeColor="text1"/>
              </w:rPr>
              <w:t>U</w:t>
            </w:r>
          </w:p>
        </w:tc>
        <w:tc>
          <w:tcPr>
            <w:tcW w:w="406" w:type="pct"/>
          </w:tcPr>
          <w:p w14:paraId="611A25D7" w14:textId="77777777" w:rsidR="00AB18BC" w:rsidRPr="009C4175" w:rsidRDefault="00AB18BC" w:rsidP="00A64D26">
            <w:pPr>
              <w:pStyle w:val="NoSpacing"/>
              <w:jc w:val="center"/>
            </w:pPr>
            <w:r w:rsidRPr="009C4175">
              <w:t>3</w:t>
            </w:r>
          </w:p>
        </w:tc>
      </w:tr>
      <w:tr w:rsidR="00AB18BC" w:rsidRPr="009C4175" w14:paraId="75A033AD" w14:textId="77777777" w:rsidTr="00AB18BC">
        <w:trPr>
          <w:trHeight w:val="283"/>
        </w:trPr>
        <w:tc>
          <w:tcPr>
            <w:tcW w:w="272" w:type="pct"/>
          </w:tcPr>
          <w:p w14:paraId="55B6D87E" w14:textId="77777777" w:rsidR="00AB18BC" w:rsidRPr="009C4175" w:rsidRDefault="00AB18BC" w:rsidP="00A64D26">
            <w:pPr>
              <w:pStyle w:val="NoSpacing"/>
              <w:jc w:val="center"/>
            </w:pPr>
            <w:r w:rsidRPr="009C4175">
              <w:t>14.</w:t>
            </w:r>
          </w:p>
        </w:tc>
        <w:tc>
          <w:tcPr>
            <w:tcW w:w="3714" w:type="pct"/>
            <w:gridSpan w:val="2"/>
          </w:tcPr>
          <w:p w14:paraId="629C3C4D" w14:textId="77777777" w:rsidR="00AB18BC" w:rsidRPr="009C4175" w:rsidRDefault="00AB18BC" w:rsidP="00A64D26">
            <w:pPr>
              <w:pStyle w:val="NoSpacing"/>
            </w:pPr>
            <w:r>
              <w:t xml:space="preserve">Differentiate between a general purpose OS and a real </w:t>
            </w:r>
            <w:r w:rsidRPr="0008275E">
              <w:t>time OS.</w:t>
            </w:r>
          </w:p>
        </w:tc>
        <w:tc>
          <w:tcPr>
            <w:tcW w:w="338" w:type="pct"/>
          </w:tcPr>
          <w:p w14:paraId="1EC250B5" w14:textId="77777777" w:rsidR="00AB18BC" w:rsidRPr="009C4175" w:rsidRDefault="00AB18BC" w:rsidP="00A64D26">
            <w:pPr>
              <w:pStyle w:val="NoSpacing"/>
              <w:jc w:val="center"/>
            </w:pPr>
            <w:r w:rsidRPr="009C4175">
              <w:t>CO4</w:t>
            </w:r>
          </w:p>
        </w:tc>
        <w:tc>
          <w:tcPr>
            <w:tcW w:w="270" w:type="pct"/>
          </w:tcPr>
          <w:p w14:paraId="1F9EF776" w14:textId="77777777" w:rsidR="00AB18BC" w:rsidRPr="009C4175" w:rsidRDefault="00AB18BC" w:rsidP="00A64D26">
            <w:pPr>
              <w:pStyle w:val="NoSpacing"/>
              <w:jc w:val="center"/>
            </w:pPr>
            <w:r w:rsidRPr="00747832">
              <w:rPr>
                <w:color w:val="000000" w:themeColor="text1"/>
              </w:rPr>
              <w:t>U</w:t>
            </w:r>
          </w:p>
        </w:tc>
        <w:tc>
          <w:tcPr>
            <w:tcW w:w="406" w:type="pct"/>
          </w:tcPr>
          <w:p w14:paraId="30883D30" w14:textId="77777777" w:rsidR="00AB18BC" w:rsidRPr="009C4175" w:rsidRDefault="00AB18BC" w:rsidP="00A64D26">
            <w:pPr>
              <w:pStyle w:val="NoSpacing"/>
              <w:jc w:val="center"/>
            </w:pPr>
            <w:r w:rsidRPr="009C4175">
              <w:t>3</w:t>
            </w:r>
          </w:p>
        </w:tc>
      </w:tr>
      <w:tr w:rsidR="00AB18BC" w:rsidRPr="009C4175" w14:paraId="447080AE" w14:textId="77777777" w:rsidTr="00AB18BC">
        <w:trPr>
          <w:trHeight w:val="283"/>
        </w:trPr>
        <w:tc>
          <w:tcPr>
            <w:tcW w:w="272" w:type="pct"/>
          </w:tcPr>
          <w:p w14:paraId="1DEB5A80" w14:textId="77777777" w:rsidR="00AB18BC" w:rsidRPr="009C4175" w:rsidRDefault="00AB18BC" w:rsidP="00A64D26">
            <w:pPr>
              <w:pStyle w:val="NoSpacing"/>
              <w:jc w:val="center"/>
            </w:pPr>
            <w:r w:rsidRPr="009C4175">
              <w:t>15.</w:t>
            </w:r>
          </w:p>
        </w:tc>
        <w:tc>
          <w:tcPr>
            <w:tcW w:w="3714" w:type="pct"/>
            <w:gridSpan w:val="2"/>
          </w:tcPr>
          <w:p w14:paraId="68FBB4A4" w14:textId="77777777" w:rsidR="00AB18BC" w:rsidRPr="009C4175" w:rsidRDefault="00AB18BC" w:rsidP="00A64D26">
            <w:pPr>
              <w:pStyle w:val="NoSpacing"/>
              <w:jc w:val="both"/>
            </w:pPr>
            <w:r>
              <w:t xml:space="preserve">Describe clock driven and priority </w:t>
            </w:r>
            <w:r w:rsidRPr="0008275E">
              <w:t>based scheduling.</w:t>
            </w:r>
          </w:p>
        </w:tc>
        <w:tc>
          <w:tcPr>
            <w:tcW w:w="338" w:type="pct"/>
          </w:tcPr>
          <w:p w14:paraId="1B4DF71C" w14:textId="77777777" w:rsidR="00AB18BC" w:rsidRPr="009C4175" w:rsidRDefault="00AB18BC" w:rsidP="00A64D26">
            <w:pPr>
              <w:pStyle w:val="NoSpacing"/>
              <w:jc w:val="center"/>
            </w:pPr>
            <w:r w:rsidRPr="009C4175">
              <w:t>CO5</w:t>
            </w:r>
          </w:p>
        </w:tc>
        <w:tc>
          <w:tcPr>
            <w:tcW w:w="270" w:type="pct"/>
          </w:tcPr>
          <w:p w14:paraId="190DA67F" w14:textId="77777777" w:rsidR="00AB18BC" w:rsidRPr="009C4175" w:rsidRDefault="00AB18BC" w:rsidP="00A64D26">
            <w:pPr>
              <w:pStyle w:val="NoSpacing"/>
              <w:jc w:val="center"/>
            </w:pPr>
            <w:r w:rsidRPr="00747832">
              <w:rPr>
                <w:color w:val="000000" w:themeColor="text1"/>
              </w:rPr>
              <w:t>U</w:t>
            </w:r>
          </w:p>
        </w:tc>
        <w:tc>
          <w:tcPr>
            <w:tcW w:w="406" w:type="pct"/>
          </w:tcPr>
          <w:p w14:paraId="3BB907E4" w14:textId="77777777" w:rsidR="00AB18BC" w:rsidRPr="009C4175" w:rsidRDefault="00AB18BC" w:rsidP="00A64D26">
            <w:pPr>
              <w:pStyle w:val="NoSpacing"/>
              <w:jc w:val="center"/>
            </w:pPr>
            <w:r w:rsidRPr="009C4175">
              <w:t>3</w:t>
            </w:r>
          </w:p>
        </w:tc>
      </w:tr>
      <w:tr w:rsidR="00AB18BC" w:rsidRPr="009C4175" w14:paraId="0F2FC101" w14:textId="77777777" w:rsidTr="00AB18BC">
        <w:trPr>
          <w:trHeight w:val="283"/>
        </w:trPr>
        <w:tc>
          <w:tcPr>
            <w:tcW w:w="272" w:type="pct"/>
          </w:tcPr>
          <w:p w14:paraId="2B057EA9" w14:textId="77777777" w:rsidR="00AB18BC" w:rsidRPr="009C4175" w:rsidRDefault="00AB18BC" w:rsidP="00A64D26">
            <w:pPr>
              <w:pStyle w:val="NoSpacing"/>
              <w:jc w:val="center"/>
            </w:pPr>
            <w:r w:rsidRPr="009C4175">
              <w:t>16.</w:t>
            </w:r>
          </w:p>
        </w:tc>
        <w:tc>
          <w:tcPr>
            <w:tcW w:w="3714" w:type="pct"/>
            <w:gridSpan w:val="2"/>
          </w:tcPr>
          <w:p w14:paraId="0CD8DF02" w14:textId="77777777" w:rsidR="00AB18BC" w:rsidRPr="002E1931" w:rsidRDefault="00AB18BC" w:rsidP="00A64D26">
            <w:pPr>
              <w:pStyle w:val="NoSpacing"/>
              <w:jc w:val="both"/>
              <w:rPr>
                <w:lang w:val="en-IN"/>
              </w:rPr>
            </w:pPr>
            <w:r>
              <w:rPr>
                <w:lang w:val="en-IN"/>
              </w:rPr>
              <w:t>List</w:t>
            </w:r>
            <w:r w:rsidRPr="0008275E">
              <w:rPr>
                <w:lang w:val="en-IN"/>
              </w:rPr>
              <w:t xml:space="preserve"> the use</w:t>
            </w:r>
            <w:r>
              <w:rPr>
                <w:lang w:val="en-IN"/>
              </w:rPr>
              <w:t>s</w:t>
            </w:r>
            <w:r w:rsidRPr="0008275E">
              <w:rPr>
                <w:lang w:val="en-IN"/>
              </w:rPr>
              <w:t xml:space="preserve"> of UML in real-time system design.</w:t>
            </w:r>
          </w:p>
        </w:tc>
        <w:tc>
          <w:tcPr>
            <w:tcW w:w="338" w:type="pct"/>
          </w:tcPr>
          <w:p w14:paraId="76EFF962" w14:textId="77777777" w:rsidR="00AB18BC" w:rsidRPr="009C4175" w:rsidRDefault="00AB18BC" w:rsidP="00A64D26">
            <w:pPr>
              <w:pStyle w:val="NoSpacing"/>
              <w:jc w:val="center"/>
            </w:pPr>
            <w:r w:rsidRPr="009C4175">
              <w:t>CO6</w:t>
            </w:r>
          </w:p>
        </w:tc>
        <w:tc>
          <w:tcPr>
            <w:tcW w:w="270" w:type="pct"/>
          </w:tcPr>
          <w:p w14:paraId="6F3F2480" w14:textId="77777777" w:rsidR="00AB18BC" w:rsidRPr="009C4175" w:rsidRDefault="00AB18BC" w:rsidP="00A64D26">
            <w:pPr>
              <w:pStyle w:val="NoSpacing"/>
              <w:jc w:val="center"/>
            </w:pPr>
            <w:r w:rsidRPr="00747832">
              <w:rPr>
                <w:color w:val="000000" w:themeColor="text1"/>
              </w:rPr>
              <w:t>R</w:t>
            </w:r>
          </w:p>
        </w:tc>
        <w:tc>
          <w:tcPr>
            <w:tcW w:w="406" w:type="pct"/>
          </w:tcPr>
          <w:p w14:paraId="64684519" w14:textId="77777777" w:rsidR="00AB18BC" w:rsidRPr="009C4175" w:rsidRDefault="00AB18BC" w:rsidP="00A64D26">
            <w:pPr>
              <w:pStyle w:val="NoSpacing"/>
              <w:jc w:val="center"/>
            </w:pPr>
            <w:r w:rsidRPr="009C4175">
              <w:t>3</w:t>
            </w:r>
          </w:p>
        </w:tc>
      </w:tr>
      <w:tr w:rsidR="00AB18BC" w:rsidRPr="009C4175" w14:paraId="74306BA9" w14:textId="77777777" w:rsidTr="00AB18BC">
        <w:trPr>
          <w:trHeight w:val="552"/>
        </w:trPr>
        <w:tc>
          <w:tcPr>
            <w:tcW w:w="5000" w:type="pct"/>
            <w:gridSpan w:val="6"/>
          </w:tcPr>
          <w:p w14:paraId="360BEC93" w14:textId="77777777" w:rsidR="00AB18BC" w:rsidRPr="009C4175" w:rsidRDefault="00AB18BC" w:rsidP="00517D3B">
            <w:pPr>
              <w:jc w:val="center"/>
              <w:rPr>
                <w:b/>
              </w:rPr>
            </w:pPr>
            <w:r w:rsidRPr="009C4175">
              <w:rPr>
                <w:b/>
              </w:rPr>
              <w:t>PART – C (6 X 12 = 72 MARKS)</w:t>
            </w:r>
          </w:p>
          <w:p w14:paraId="027F9980" w14:textId="77777777" w:rsidR="00AB18BC" w:rsidRPr="009C4175" w:rsidRDefault="00AB18BC" w:rsidP="00517D3B">
            <w:pPr>
              <w:jc w:val="center"/>
              <w:rPr>
                <w:b/>
              </w:rPr>
            </w:pPr>
            <w:r w:rsidRPr="009C4175">
              <w:rPr>
                <w:b/>
              </w:rPr>
              <w:t>(Answer any five Questions from Q. No. 17 to 23, Q. No. 24 is Compulsory)</w:t>
            </w:r>
          </w:p>
        </w:tc>
      </w:tr>
      <w:tr w:rsidR="00AB18BC" w:rsidRPr="009C4175" w14:paraId="65EC9207" w14:textId="77777777" w:rsidTr="00AB18BC">
        <w:trPr>
          <w:trHeight w:val="283"/>
        </w:trPr>
        <w:tc>
          <w:tcPr>
            <w:tcW w:w="272" w:type="pct"/>
          </w:tcPr>
          <w:p w14:paraId="009F1A07" w14:textId="77777777" w:rsidR="00AB18BC" w:rsidRPr="009C4175" w:rsidRDefault="00AB18BC" w:rsidP="00A64D26">
            <w:pPr>
              <w:jc w:val="center"/>
            </w:pPr>
            <w:r w:rsidRPr="009C4175">
              <w:t>17.</w:t>
            </w:r>
          </w:p>
        </w:tc>
        <w:tc>
          <w:tcPr>
            <w:tcW w:w="201" w:type="pct"/>
          </w:tcPr>
          <w:p w14:paraId="72B62AAC" w14:textId="77777777" w:rsidR="00AB18BC" w:rsidRPr="009C4175" w:rsidRDefault="00AB18BC" w:rsidP="00A64D26">
            <w:pPr>
              <w:jc w:val="center"/>
            </w:pPr>
          </w:p>
        </w:tc>
        <w:tc>
          <w:tcPr>
            <w:tcW w:w="3513" w:type="pct"/>
          </w:tcPr>
          <w:p w14:paraId="5190082A" w14:textId="77777777" w:rsidR="00AB18BC" w:rsidRPr="009C4175" w:rsidRDefault="00AB18BC" w:rsidP="00A64D26">
            <w:pPr>
              <w:jc w:val="both"/>
            </w:pPr>
            <w:r>
              <w:t>E</w:t>
            </w:r>
            <w:r w:rsidRPr="00031D16">
              <w:t>xplain the characteristics and classification of real-time systems with suitable examples.</w:t>
            </w:r>
          </w:p>
        </w:tc>
        <w:tc>
          <w:tcPr>
            <w:tcW w:w="338" w:type="pct"/>
          </w:tcPr>
          <w:p w14:paraId="1D96060E" w14:textId="77777777" w:rsidR="00AB18BC" w:rsidRPr="009C4175" w:rsidRDefault="00AB18BC" w:rsidP="00A64D26">
            <w:pPr>
              <w:jc w:val="center"/>
            </w:pPr>
            <w:r w:rsidRPr="009C4175">
              <w:t>CO1</w:t>
            </w:r>
          </w:p>
        </w:tc>
        <w:tc>
          <w:tcPr>
            <w:tcW w:w="270" w:type="pct"/>
          </w:tcPr>
          <w:p w14:paraId="1F7315EA" w14:textId="77777777" w:rsidR="00AB18BC" w:rsidRPr="009C4175" w:rsidRDefault="00AB18BC" w:rsidP="00A64D26">
            <w:pPr>
              <w:jc w:val="center"/>
            </w:pPr>
            <w:r>
              <w:t>U</w:t>
            </w:r>
          </w:p>
        </w:tc>
        <w:tc>
          <w:tcPr>
            <w:tcW w:w="406" w:type="pct"/>
          </w:tcPr>
          <w:p w14:paraId="1D1C68C8" w14:textId="77777777" w:rsidR="00AB18BC" w:rsidRPr="009C4175" w:rsidRDefault="00AB18BC" w:rsidP="00A64D26">
            <w:pPr>
              <w:jc w:val="center"/>
            </w:pPr>
            <w:r w:rsidRPr="009C4175">
              <w:t>12</w:t>
            </w:r>
          </w:p>
        </w:tc>
      </w:tr>
      <w:tr w:rsidR="00AB18BC" w:rsidRPr="009C4175" w14:paraId="320D2ED0" w14:textId="77777777" w:rsidTr="00AB18BC">
        <w:trPr>
          <w:trHeight w:val="283"/>
        </w:trPr>
        <w:tc>
          <w:tcPr>
            <w:tcW w:w="272" w:type="pct"/>
          </w:tcPr>
          <w:p w14:paraId="3FAAFA6C" w14:textId="77777777" w:rsidR="00AB18BC" w:rsidRPr="009C4175" w:rsidRDefault="00AB18BC" w:rsidP="00A64D26">
            <w:pPr>
              <w:jc w:val="center"/>
            </w:pPr>
          </w:p>
        </w:tc>
        <w:tc>
          <w:tcPr>
            <w:tcW w:w="201" w:type="pct"/>
          </w:tcPr>
          <w:p w14:paraId="1D55DFF2" w14:textId="77777777" w:rsidR="00AB18BC" w:rsidRPr="009C4175" w:rsidRDefault="00AB18BC" w:rsidP="00A64D26">
            <w:pPr>
              <w:jc w:val="center"/>
            </w:pPr>
          </w:p>
        </w:tc>
        <w:tc>
          <w:tcPr>
            <w:tcW w:w="3513" w:type="pct"/>
          </w:tcPr>
          <w:p w14:paraId="027D112C" w14:textId="77777777" w:rsidR="00AB18BC" w:rsidRPr="009C4175" w:rsidRDefault="00AB18BC" w:rsidP="00A64D26"/>
        </w:tc>
        <w:tc>
          <w:tcPr>
            <w:tcW w:w="338" w:type="pct"/>
          </w:tcPr>
          <w:p w14:paraId="130878B0" w14:textId="77777777" w:rsidR="00AB18BC" w:rsidRPr="009C4175" w:rsidRDefault="00AB18BC" w:rsidP="00A64D26">
            <w:pPr>
              <w:jc w:val="center"/>
            </w:pPr>
          </w:p>
        </w:tc>
        <w:tc>
          <w:tcPr>
            <w:tcW w:w="270" w:type="pct"/>
          </w:tcPr>
          <w:p w14:paraId="470AB827" w14:textId="77777777" w:rsidR="00AB18BC" w:rsidRPr="009C4175" w:rsidRDefault="00AB18BC" w:rsidP="00A64D26">
            <w:pPr>
              <w:jc w:val="center"/>
            </w:pPr>
          </w:p>
        </w:tc>
        <w:tc>
          <w:tcPr>
            <w:tcW w:w="406" w:type="pct"/>
          </w:tcPr>
          <w:p w14:paraId="01479434" w14:textId="77777777" w:rsidR="00AB18BC" w:rsidRPr="009C4175" w:rsidRDefault="00AB18BC" w:rsidP="00A64D26">
            <w:pPr>
              <w:jc w:val="center"/>
            </w:pPr>
          </w:p>
        </w:tc>
      </w:tr>
      <w:tr w:rsidR="00AB18BC" w:rsidRPr="009C4175" w14:paraId="16D05068" w14:textId="77777777" w:rsidTr="00AB18BC">
        <w:trPr>
          <w:trHeight w:val="283"/>
        </w:trPr>
        <w:tc>
          <w:tcPr>
            <w:tcW w:w="272" w:type="pct"/>
          </w:tcPr>
          <w:p w14:paraId="3EC9A393" w14:textId="77777777" w:rsidR="00AB18BC" w:rsidRPr="009C4175" w:rsidRDefault="00AB18BC" w:rsidP="00A64D26">
            <w:pPr>
              <w:jc w:val="center"/>
            </w:pPr>
            <w:r w:rsidRPr="009C4175">
              <w:t>18.</w:t>
            </w:r>
          </w:p>
        </w:tc>
        <w:tc>
          <w:tcPr>
            <w:tcW w:w="201" w:type="pct"/>
          </w:tcPr>
          <w:p w14:paraId="589524B7" w14:textId="77777777" w:rsidR="00AB18BC" w:rsidRPr="009C4175" w:rsidRDefault="00AB18BC" w:rsidP="00A64D26">
            <w:pPr>
              <w:jc w:val="center"/>
            </w:pPr>
            <w:r w:rsidRPr="009C4175">
              <w:t>a.</w:t>
            </w:r>
          </w:p>
        </w:tc>
        <w:tc>
          <w:tcPr>
            <w:tcW w:w="3513" w:type="pct"/>
          </w:tcPr>
          <w:p w14:paraId="6CAE6E9F" w14:textId="77777777" w:rsidR="00AB18BC" w:rsidRPr="009C4175" w:rsidRDefault="00AB18BC" w:rsidP="00A64D26">
            <w:r>
              <w:t>Analyze</w:t>
            </w:r>
            <w:r w:rsidRPr="00031D16">
              <w:t xml:space="preserve"> the chall</w:t>
            </w:r>
            <w:r>
              <w:t xml:space="preserve">enges faced in distributed real </w:t>
            </w:r>
            <w:r w:rsidRPr="00031D16">
              <w:t>time embedded systems.</w:t>
            </w:r>
          </w:p>
        </w:tc>
        <w:tc>
          <w:tcPr>
            <w:tcW w:w="338" w:type="pct"/>
          </w:tcPr>
          <w:p w14:paraId="7AD6CA69" w14:textId="77777777" w:rsidR="00AB18BC" w:rsidRPr="009C4175" w:rsidRDefault="00AB18BC" w:rsidP="00A64D26">
            <w:pPr>
              <w:jc w:val="center"/>
            </w:pPr>
            <w:r w:rsidRPr="009C4175">
              <w:t>CO2</w:t>
            </w:r>
          </w:p>
        </w:tc>
        <w:tc>
          <w:tcPr>
            <w:tcW w:w="270" w:type="pct"/>
          </w:tcPr>
          <w:p w14:paraId="1D2019B4" w14:textId="77777777" w:rsidR="00AB18BC" w:rsidRPr="009C4175" w:rsidRDefault="00AB18BC" w:rsidP="00A64D26">
            <w:pPr>
              <w:jc w:val="center"/>
            </w:pPr>
            <w:r>
              <w:t>An</w:t>
            </w:r>
          </w:p>
        </w:tc>
        <w:tc>
          <w:tcPr>
            <w:tcW w:w="406" w:type="pct"/>
          </w:tcPr>
          <w:p w14:paraId="7386D618" w14:textId="77777777" w:rsidR="00AB18BC" w:rsidRPr="009C4175" w:rsidRDefault="00AB18BC" w:rsidP="00A64D26">
            <w:pPr>
              <w:jc w:val="center"/>
            </w:pPr>
            <w:r w:rsidRPr="009C4175">
              <w:t>6</w:t>
            </w:r>
          </w:p>
        </w:tc>
      </w:tr>
      <w:tr w:rsidR="00AB18BC" w:rsidRPr="009C4175" w14:paraId="43865E75" w14:textId="77777777" w:rsidTr="00AB18BC">
        <w:trPr>
          <w:trHeight w:val="283"/>
        </w:trPr>
        <w:tc>
          <w:tcPr>
            <w:tcW w:w="272" w:type="pct"/>
          </w:tcPr>
          <w:p w14:paraId="50A958A8" w14:textId="77777777" w:rsidR="00AB18BC" w:rsidRPr="009C4175" w:rsidRDefault="00AB18BC" w:rsidP="00A64D26">
            <w:pPr>
              <w:jc w:val="center"/>
            </w:pPr>
          </w:p>
        </w:tc>
        <w:tc>
          <w:tcPr>
            <w:tcW w:w="201" w:type="pct"/>
          </w:tcPr>
          <w:p w14:paraId="0BBB0BB0" w14:textId="77777777" w:rsidR="00AB18BC" w:rsidRPr="009C4175" w:rsidRDefault="00AB18BC" w:rsidP="00A64D26">
            <w:pPr>
              <w:jc w:val="center"/>
            </w:pPr>
            <w:r w:rsidRPr="009C4175">
              <w:t>b.</w:t>
            </w:r>
          </w:p>
        </w:tc>
        <w:tc>
          <w:tcPr>
            <w:tcW w:w="3513" w:type="pct"/>
          </w:tcPr>
          <w:p w14:paraId="21BC0C92" w14:textId="77777777" w:rsidR="00AB18BC" w:rsidRPr="009C4175" w:rsidRDefault="00AB18BC" w:rsidP="00A64D26">
            <w:pPr>
              <w:jc w:val="both"/>
            </w:pPr>
            <w:r>
              <w:t xml:space="preserve">Explain the role of real </w:t>
            </w:r>
            <w:r w:rsidRPr="00031D16">
              <w:t>time communication in distributed systems.</w:t>
            </w:r>
          </w:p>
        </w:tc>
        <w:tc>
          <w:tcPr>
            <w:tcW w:w="338" w:type="pct"/>
          </w:tcPr>
          <w:p w14:paraId="463B0844" w14:textId="77777777" w:rsidR="00AB18BC" w:rsidRPr="009C4175" w:rsidRDefault="00AB18BC" w:rsidP="00A64D26">
            <w:pPr>
              <w:jc w:val="center"/>
            </w:pPr>
            <w:r w:rsidRPr="009C4175">
              <w:t>CO2</w:t>
            </w:r>
          </w:p>
        </w:tc>
        <w:tc>
          <w:tcPr>
            <w:tcW w:w="270" w:type="pct"/>
          </w:tcPr>
          <w:p w14:paraId="61B900A0" w14:textId="77777777" w:rsidR="00AB18BC" w:rsidRPr="009C4175" w:rsidRDefault="00AB18BC" w:rsidP="00A64D26">
            <w:pPr>
              <w:jc w:val="center"/>
            </w:pPr>
            <w:r w:rsidRPr="00747832">
              <w:rPr>
                <w:color w:val="000000" w:themeColor="text1"/>
              </w:rPr>
              <w:t>U</w:t>
            </w:r>
          </w:p>
        </w:tc>
        <w:tc>
          <w:tcPr>
            <w:tcW w:w="406" w:type="pct"/>
          </w:tcPr>
          <w:p w14:paraId="1159F7DC" w14:textId="77777777" w:rsidR="00AB18BC" w:rsidRPr="009C4175" w:rsidRDefault="00AB18BC" w:rsidP="00A64D26">
            <w:pPr>
              <w:jc w:val="center"/>
            </w:pPr>
            <w:r w:rsidRPr="009C4175">
              <w:t>6</w:t>
            </w:r>
          </w:p>
        </w:tc>
      </w:tr>
      <w:tr w:rsidR="00AB18BC" w:rsidRPr="009C4175" w14:paraId="4058DDD1" w14:textId="77777777" w:rsidTr="00AB18BC">
        <w:trPr>
          <w:trHeight w:val="283"/>
        </w:trPr>
        <w:tc>
          <w:tcPr>
            <w:tcW w:w="272" w:type="pct"/>
          </w:tcPr>
          <w:p w14:paraId="14E27670" w14:textId="77777777" w:rsidR="00AB18BC" w:rsidRPr="009C4175" w:rsidRDefault="00AB18BC" w:rsidP="00A64D26">
            <w:pPr>
              <w:jc w:val="center"/>
            </w:pPr>
          </w:p>
        </w:tc>
        <w:tc>
          <w:tcPr>
            <w:tcW w:w="201" w:type="pct"/>
          </w:tcPr>
          <w:p w14:paraId="4EE6688D" w14:textId="77777777" w:rsidR="00AB18BC" w:rsidRPr="009C4175" w:rsidRDefault="00AB18BC" w:rsidP="00A64D26">
            <w:pPr>
              <w:jc w:val="center"/>
            </w:pPr>
          </w:p>
        </w:tc>
        <w:tc>
          <w:tcPr>
            <w:tcW w:w="3513" w:type="pct"/>
          </w:tcPr>
          <w:p w14:paraId="7845B619" w14:textId="77777777" w:rsidR="00AB18BC" w:rsidRPr="009C4175" w:rsidRDefault="00AB18BC" w:rsidP="00A64D26">
            <w:pPr>
              <w:tabs>
                <w:tab w:val="left" w:pos="2573"/>
              </w:tabs>
            </w:pPr>
          </w:p>
        </w:tc>
        <w:tc>
          <w:tcPr>
            <w:tcW w:w="338" w:type="pct"/>
          </w:tcPr>
          <w:p w14:paraId="2567C4DC" w14:textId="77777777" w:rsidR="00AB18BC" w:rsidRPr="009C4175" w:rsidRDefault="00AB18BC" w:rsidP="00A64D26">
            <w:pPr>
              <w:jc w:val="center"/>
            </w:pPr>
          </w:p>
        </w:tc>
        <w:tc>
          <w:tcPr>
            <w:tcW w:w="270" w:type="pct"/>
          </w:tcPr>
          <w:p w14:paraId="18F7F56E" w14:textId="77777777" w:rsidR="00AB18BC" w:rsidRPr="009C4175" w:rsidRDefault="00AB18BC" w:rsidP="00A64D26">
            <w:pPr>
              <w:jc w:val="center"/>
            </w:pPr>
          </w:p>
        </w:tc>
        <w:tc>
          <w:tcPr>
            <w:tcW w:w="406" w:type="pct"/>
          </w:tcPr>
          <w:p w14:paraId="7B8F37B4" w14:textId="77777777" w:rsidR="00AB18BC" w:rsidRPr="009C4175" w:rsidRDefault="00AB18BC" w:rsidP="00A64D26">
            <w:pPr>
              <w:jc w:val="center"/>
            </w:pPr>
          </w:p>
        </w:tc>
      </w:tr>
      <w:tr w:rsidR="00AB18BC" w:rsidRPr="009C4175" w14:paraId="112E8D69" w14:textId="77777777" w:rsidTr="00AB18BC">
        <w:trPr>
          <w:trHeight w:val="283"/>
        </w:trPr>
        <w:tc>
          <w:tcPr>
            <w:tcW w:w="272" w:type="pct"/>
          </w:tcPr>
          <w:p w14:paraId="2C426448" w14:textId="77777777" w:rsidR="00AB18BC" w:rsidRPr="009C4175" w:rsidRDefault="00AB18BC" w:rsidP="00A64D26">
            <w:pPr>
              <w:jc w:val="center"/>
            </w:pPr>
            <w:r w:rsidRPr="009C4175">
              <w:t>19.</w:t>
            </w:r>
          </w:p>
        </w:tc>
        <w:tc>
          <w:tcPr>
            <w:tcW w:w="201" w:type="pct"/>
          </w:tcPr>
          <w:p w14:paraId="0A0DF155" w14:textId="77777777" w:rsidR="00AB18BC" w:rsidRPr="009C4175" w:rsidRDefault="00AB18BC" w:rsidP="00A64D26">
            <w:pPr>
              <w:jc w:val="center"/>
            </w:pPr>
          </w:p>
        </w:tc>
        <w:tc>
          <w:tcPr>
            <w:tcW w:w="3513" w:type="pct"/>
          </w:tcPr>
          <w:p w14:paraId="53EFEED1" w14:textId="77777777" w:rsidR="00AB18BC" w:rsidRPr="009C4175" w:rsidRDefault="00AB18BC" w:rsidP="00A64D26">
            <w:pPr>
              <w:jc w:val="both"/>
            </w:pPr>
            <w:r>
              <w:t>Explain task and memory management in Real Time Operating System</w:t>
            </w:r>
            <w:r w:rsidRPr="00031D16">
              <w:t>.</w:t>
            </w:r>
          </w:p>
        </w:tc>
        <w:tc>
          <w:tcPr>
            <w:tcW w:w="338" w:type="pct"/>
          </w:tcPr>
          <w:p w14:paraId="36A9B6D2" w14:textId="77777777" w:rsidR="00AB18BC" w:rsidRPr="009C4175" w:rsidRDefault="00AB18BC" w:rsidP="00A64D26">
            <w:pPr>
              <w:jc w:val="center"/>
            </w:pPr>
            <w:r w:rsidRPr="009C4175">
              <w:t>CO3</w:t>
            </w:r>
          </w:p>
        </w:tc>
        <w:tc>
          <w:tcPr>
            <w:tcW w:w="270" w:type="pct"/>
          </w:tcPr>
          <w:p w14:paraId="27D76989" w14:textId="77777777" w:rsidR="00AB18BC" w:rsidRPr="009C4175" w:rsidRDefault="00AB18BC" w:rsidP="00A64D26">
            <w:pPr>
              <w:jc w:val="center"/>
            </w:pPr>
            <w:r>
              <w:t>U</w:t>
            </w:r>
          </w:p>
        </w:tc>
        <w:tc>
          <w:tcPr>
            <w:tcW w:w="406" w:type="pct"/>
          </w:tcPr>
          <w:p w14:paraId="0DF87F0B" w14:textId="77777777" w:rsidR="00AB18BC" w:rsidRPr="009C4175" w:rsidRDefault="00AB18BC" w:rsidP="00A64D26">
            <w:pPr>
              <w:jc w:val="center"/>
            </w:pPr>
            <w:r w:rsidRPr="009C4175">
              <w:t>12</w:t>
            </w:r>
          </w:p>
        </w:tc>
      </w:tr>
      <w:tr w:rsidR="00AB18BC" w:rsidRPr="009C4175" w14:paraId="7C8062F3" w14:textId="77777777" w:rsidTr="00AB18BC">
        <w:trPr>
          <w:trHeight w:val="283"/>
        </w:trPr>
        <w:tc>
          <w:tcPr>
            <w:tcW w:w="272" w:type="pct"/>
          </w:tcPr>
          <w:p w14:paraId="41F3A267" w14:textId="77777777" w:rsidR="00AB18BC" w:rsidRPr="009C4175" w:rsidRDefault="00AB18BC" w:rsidP="00A64D26">
            <w:pPr>
              <w:jc w:val="center"/>
            </w:pPr>
          </w:p>
        </w:tc>
        <w:tc>
          <w:tcPr>
            <w:tcW w:w="201" w:type="pct"/>
          </w:tcPr>
          <w:p w14:paraId="3AAA182B" w14:textId="77777777" w:rsidR="00AB18BC" w:rsidRPr="009C4175" w:rsidRDefault="00AB18BC" w:rsidP="00A64D26">
            <w:pPr>
              <w:jc w:val="center"/>
            </w:pPr>
          </w:p>
        </w:tc>
        <w:tc>
          <w:tcPr>
            <w:tcW w:w="3513" w:type="pct"/>
          </w:tcPr>
          <w:p w14:paraId="2A6DFFCA" w14:textId="77777777" w:rsidR="00AB18BC" w:rsidRPr="009C4175" w:rsidRDefault="00AB18BC" w:rsidP="00A64D26"/>
        </w:tc>
        <w:tc>
          <w:tcPr>
            <w:tcW w:w="338" w:type="pct"/>
          </w:tcPr>
          <w:p w14:paraId="58FABDE0" w14:textId="77777777" w:rsidR="00AB18BC" w:rsidRPr="009C4175" w:rsidRDefault="00AB18BC" w:rsidP="00A64D26">
            <w:pPr>
              <w:jc w:val="center"/>
            </w:pPr>
          </w:p>
        </w:tc>
        <w:tc>
          <w:tcPr>
            <w:tcW w:w="270" w:type="pct"/>
          </w:tcPr>
          <w:p w14:paraId="26531DE2" w14:textId="77777777" w:rsidR="00AB18BC" w:rsidRPr="009C4175" w:rsidRDefault="00AB18BC" w:rsidP="00A64D26">
            <w:pPr>
              <w:jc w:val="center"/>
            </w:pPr>
          </w:p>
        </w:tc>
        <w:tc>
          <w:tcPr>
            <w:tcW w:w="406" w:type="pct"/>
          </w:tcPr>
          <w:p w14:paraId="5DAE22F8" w14:textId="77777777" w:rsidR="00AB18BC" w:rsidRPr="009C4175" w:rsidRDefault="00AB18BC" w:rsidP="00A64D26">
            <w:pPr>
              <w:jc w:val="center"/>
            </w:pPr>
          </w:p>
        </w:tc>
      </w:tr>
      <w:tr w:rsidR="00AB18BC" w:rsidRPr="009C4175" w14:paraId="597527C4" w14:textId="77777777" w:rsidTr="00AB18BC">
        <w:trPr>
          <w:trHeight w:val="283"/>
        </w:trPr>
        <w:tc>
          <w:tcPr>
            <w:tcW w:w="272" w:type="pct"/>
          </w:tcPr>
          <w:p w14:paraId="646102D4" w14:textId="77777777" w:rsidR="00AB18BC" w:rsidRPr="009C4175" w:rsidRDefault="00AB18BC" w:rsidP="00A64D26">
            <w:pPr>
              <w:jc w:val="center"/>
            </w:pPr>
            <w:r w:rsidRPr="009C4175">
              <w:t>20.</w:t>
            </w:r>
          </w:p>
        </w:tc>
        <w:tc>
          <w:tcPr>
            <w:tcW w:w="201" w:type="pct"/>
          </w:tcPr>
          <w:p w14:paraId="78B67746" w14:textId="77777777" w:rsidR="00AB18BC" w:rsidRPr="009C4175" w:rsidRDefault="00AB18BC" w:rsidP="00A64D26">
            <w:pPr>
              <w:jc w:val="center"/>
            </w:pPr>
          </w:p>
        </w:tc>
        <w:tc>
          <w:tcPr>
            <w:tcW w:w="3513" w:type="pct"/>
          </w:tcPr>
          <w:p w14:paraId="0B0AA6BA" w14:textId="77777777" w:rsidR="00AB18BC" w:rsidRPr="00794DC0" w:rsidRDefault="00AB18BC" w:rsidP="00A64D26">
            <w:pPr>
              <w:jc w:val="both"/>
            </w:pPr>
            <w:r>
              <w:t>Illustrate the architecture and implementation of real time middleware.</w:t>
            </w:r>
          </w:p>
        </w:tc>
        <w:tc>
          <w:tcPr>
            <w:tcW w:w="338" w:type="pct"/>
          </w:tcPr>
          <w:p w14:paraId="32AAEF6F" w14:textId="77777777" w:rsidR="00AB18BC" w:rsidRPr="009C4175" w:rsidRDefault="00AB18BC" w:rsidP="00A64D26">
            <w:pPr>
              <w:jc w:val="center"/>
            </w:pPr>
            <w:r w:rsidRPr="009C4175">
              <w:t>CO4</w:t>
            </w:r>
          </w:p>
        </w:tc>
        <w:tc>
          <w:tcPr>
            <w:tcW w:w="270" w:type="pct"/>
          </w:tcPr>
          <w:p w14:paraId="62B04233" w14:textId="77777777" w:rsidR="00AB18BC" w:rsidRPr="009C4175" w:rsidRDefault="00AB18BC" w:rsidP="00A64D26">
            <w:pPr>
              <w:jc w:val="center"/>
            </w:pPr>
            <w:r>
              <w:t>U</w:t>
            </w:r>
          </w:p>
        </w:tc>
        <w:tc>
          <w:tcPr>
            <w:tcW w:w="406" w:type="pct"/>
          </w:tcPr>
          <w:p w14:paraId="1EE8864E" w14:textId="77777777" w:rsidR="00AB18BC" w:rsidRPr="009C4175" w:rsidRDefault="00AB18BC" w:rsidP="00A64D26">
            <w:pPr>
              <w:jc w:val="center"/>
            </w:pPr>
            <w:r w:rsidRPr="009C4175">
              <w:t>12</w:t>
            </w:r>
          </w:p>
        </w:tc>
      </w:tr>
      <w:tr w:rsidR="00AB18BC" w:rsidRPr="009C4175" w14:paraId="7F3F4C8B" w14:textId="77777777" w:rsidTr="00AB18BC">
        <w:trPr>
          <w:trHeight w:val="283"/>
        </w:trPr>
        <w:tc>
          <w:tcPr>
            <w:tcW w:w="272" w:type="pct"/>
          </w:tcPr>
          <w:p w14:paraId="7E836457" w14:textId="77777777" w:rsidR="00AB18BC" w:rsidRPr="009C4175" w:rsidRDefault="00AB18BC" w:rsidP="00A64D26">
            <w:pPr>
              <w:jc w:val="center"/>
            </w:pPr>
          </w:p>
        </w:tc>
        <w:tc>
          <w:tcPr>
            <w:tcW w:w="201" w:type="pct"/>
          </w:tcPr>
          <w:p w14:paraId="11AD4B27" w14:textId="77777777" w:rsidR="00AB18BC" w:rsidRPr="009C4175" w:rsidRDefault="00AB18BC" w:rsidP="00A64D26">
            <w:pPr>
              <w:jc w:val="center"/>
            </w:pPr>
          </w:p>
        </w:tc>
        <w:tc>
          <w:tcPr>
            <w:tcW w:w="3513" w:type="pct"/>
          </w:tcPr>
          <w:p w14:paraId="4028E039" w14:textId="77777777" w:rsidR="00AB18BC" w:rsidRPr="009C4175" w:rsidRDefault="00AB18BC" w:rsidP="00A64D26"/>
        </w:tc>
        <w:tc>
          <w:tcPr>
            <w:tcW w:w="338" w:type="pct"/>
          </w:tcPr>
          <w:p w14:paraId="7B2EC85D" w14:textId="77777777" w:rsidR="00AB18BC" w:rsidRPr="009C4175" w:rsidRDefault="00AB18BC" w:rsidP="00A64D26">
            <w:pPr>
              <w:jc w:val="center"/>
            </w:pPr>
          </w:p>
        </w:tc>
        <w:tc>
          <w:tcPr>
            <w:tcW w:w="270" w:type="pct"/>
          </w:tcPr>
          <w:p w14:paraId="4CC999EF" w14:textId="77777777" w:rsidR="00AB18BC" w:rsidRPr="009C4175" w:rsidRDefault="00AB18BC" w:rsidP="00A64D26">
            <w:pPr>
              <w:jc w:val="center"/>
            </w:pPr>
          </w:p>
        </w:tc>
        <w:tc>
          <w:tcPr>
            <w:tcW w:w="406" w:type="pct"/>
          </w:tcPr>
          <w:p w14:paraId="6D23534B" w14:textId="77777777" w:rsidR="00AB18BC" w:rsidRPr="009C4175" w:rsidRDefault="00AB18BC" w:rsidP="00A64D26">
            <w:pPr>
              <w:jc w:val="center"/>
            </w:pPr>
          </w:p>
        </w:tc>
      </w:tr>
      <w:tr w:rsidR="00AB18BC" w:rsidRPr="009C4175" w14:paraId="2CC71A2B" w14:textId="77777777" w:rsidTr="00AB18BC">
        <w:trPr>
          <w:trHeight w:val="283"/>
        </w:trPr>
        <w:tc>
          <w:tcPr>
            <w:tcW w:w="272" w:type="pct"/>
          </w:tcPr>
          <w:p w14:paraId="3A686AB4" w14:textId="77777777" w:rsidR="00AB18BC" w:rsidRPr="009C4175" w:rsidRDefault="00AB18BC" w:rsidP="00A64D26">
            <w:pPr>
              <w:jc w:val="center"/>
            </w:pPr>
            <w:r w:rsidRPr="009C4175">
              <w:lastRenderedPageBreak/>
              <w:t>21.</w:t>
            </w:r>
          </w:p>
        </w:tc>
        <w:tc>
          <w:tcPr>
            <w:tcW w:w="201" w:type="pct"/>
          </w:tcPr>
          <w:p w14:paraId="52D25F1F" w14:textId="77777777" w:rsidR="00AB18BC" w:rsidRPr="009C4175" w:rsidRDefault="00AB18BC" w:rsidP="00A64D26">
            <w:pPr>
              <w:jc w:val="center"/>
            </w:pPr>
          </w:p>
        </w:tc>
        <w:tc>
          <w:tcPr>
            <w:tcW w:w="3513" w:type="pct"/>
          </w:tcPr>
          <w:p w14:paraId="6B97F908" w14:textId="77777777" w:rsidR="00AB18BC" w:rsidRPr="009C4175" w:rsidRDefault="00AB18BC" w:rsidP="00A64D26">
            <w:r>
              <w:t>Explain the various scheduling techniques for periodic, aperiodic, and sporadic tasks.</w:t>
            </w:r>
          </w:p>
        </w:tc>
        <w:tc>
          <w:tcPr>
            <w:tcW w:w="338" w:type="pct"/>
          </w:tcPr>
          <w:p w14:paraId="4039A0C4" w14:textId="77777777" w:rsidR="00AB18BC" w:rsidRPr="009C4175" w:rsidRDefault="00AB18BC" w:rsidP="00A64D26">
            <w:pPr>
              <w:jc w:val="center"/>
            </w:pPr>
            <w:r w:rsidRPr="009C4175">
              <w:t>CO5</w:t>
            </w:r>
          </w:p>
        </w:tc>
        <w:tc>
          <w:tcPr>
            <w:tcW w:w="270" w:type="pct"/>
          </w:tcPr>
          <w:p w14:paraId="7DD95897" w14:textId="77777777" w:rsidR="00AB18BC" w:rsidRPr="009C4175" w:rsidRDefault="00AB18BC" w:rsidP="00A64D26">
            <w:pPr>
              <w:jc w:val="center"/>
            </w:pPr>
            <w:r>
              <w:t>U</w:t>
            </w:r>
          </w:p>
        </w:tc>
        <w:tc>
          <w:tcPr>
            <w:tcW w:w="406" w:type="pct"/>
          </w:tcPr>
          <w:p w14:paraId="16288D72" w14:textId="77777777" w:rsidR="00AB18BC" w:rsidRPr="009C4175" w:rsidRDefault="00AB18BC" w:rsidP="00A64D26">
            <w:pPr>
              <w:jc w:val="center"/>
            </w:pPr>
            <w:r w:rsidRPr="009C4175">
              <w:t>12</w:t>
            </w:r>
          </w:p>
        </w:tc>
      </w:tr>
      <w:tr w:rsidR="00AB18BC" w:rsidRPr="009C4175" w14:paraId="6C506390" w14:textId="77777777" w:rsidTr="00AB18BC">
        <w:trPr>
          <w:trHeight w:val="283"/>
        </w:trPr>
        <w:tc>
          <w:tcPr>
            <w:tcW w:w="272" w:type="pct"/>
          </w:tcPr>
          <w:p w14:paraId="6D43AF99" w14:textId="77777777" w:rsidR="00AB18BC" w:rsidRPr="009C4175" w:rsidRDefault="00AB18BC" w:rsidP="00A64D26">
            <w:pPr>
              <w:jc w:val="center"/>
            </w:pPr>
          </w:p>
        </w:tc>
        <w:tc>
          <w:tcPr>
            <w:tcW w:w="201" w:type="pct"/>
          </w:tcPr>
          <w:p w14:paraId="58B46177" w14:textId="77777777" w:rsidR="00AB18BC" w:rsidRPr="009C4175" w:rsidRDefault="00AB18BC" w:rsidP="00A64D26">
            <w:pPr>
              <w:jc w:val="center"/>
            </w:pPr>
          </w:p>
        </w:tc>
        <w:tc>
          <w:tcPr>
            <w:tcW w:w="3513" w:type="pct"/>
          </w:tcPr>
          <w:p w14:paraId="1B0BE6D4" w14:textId="77777777" w:rsidR="00AB18BC" w:rsidRPr="009C4175" w:rsidRDefault="00AB18BC" w:rsidP="00A64D26"/>
        </w:tc>
        <w:tc>
          <w:tcPr>
            <w:tcW w:w="338" w:type="pct"/>
          </w:tcPr>
          <w:p w14:paraId="32A30944" w14:textId="77777777" w:rsidR="00AB18BC" w:rsidRPr="009C4175" w:rsidRDefault="00AB18BC" w:rsidP="00A64D26">
            <w:pPr>
              <w:jc w:val="center"/>
            </w:pPr>
          </w:p>
        </w:tc>
        <w:tc>
          <w:tcPr>
            <w:tcW w:w="270" w:type="pct"/>
          </w:tcPr>
          <w:p w14:paraId="33A73CA9" w14:textId="77777777" w:rsidR="00AB18BC" w:rsidRPr="009C4175" w:rsidRDefault="00AB18BC" w:rsidP="00A64D26">
            <w:pPr>
              <w:jc w:val="center"/>
            </w:pPr>
          </w:p>
        </w:tc>
        <w:tc>
          <w:tcPr>
            <w:tcW w:w="406" w:type="pct"/>
          </w:tcPr>
          <w:p w14:paraId="31CEF9C2" w14:textId="77777777" w:rsidR="00AB18BC" w:rsidRPr="009C4175" w:rsidRDefault="00AB18BC" w:rsidP="00A64D26">
            <w:pPr>
              <w:jc w:val="center"/>
            </w:pPr>
          </w:p>
        </w:tc>
      </w:tr>
      <w:tr w:rsidR="00AB18BC" w:rsidRPr="009C4175" w14:paraId="77E66BBE" w14:textId="77777777" w:rsidTr="00AB18BC">
        <w:trPr>
          <w:trHeight w:val="283"/>
        </w:trPr>
        <w:tc>
          <w:tcPr>
            <w:tcW w:w="272" w:type="pct"/>
          </w:tcPr>
          <w:p w14:paraId="63086E37" w14:textId="77777777" w:rsidR="00AB18BC" w:rsidRPr="009C4175" w:rsidRDefault="00AB18BC" w:rsidP="00A64D26">
            <w:pPr>
              <w:jc w:val="center"/>
            </w:pPr>
            <w:r w:rsidRPr="009C4175">
              <w:t>22.</w:t>
            </w:r>
          </w:p>
        </w:tc>
        <w:tc>
          <w:tcPr>
            <w:tcW w:w="201" w:type="pct"/>
          </w:tcPr>
          <w:p w14:paraId="55792B31" w14:textId="77777777" w:rsidR="00AB18BC" w:rsidRPr="009C4175" w:rsidRDefault="00AB18BC" w:rsidP="00A64D26">
            <w:pPr>
              <w:jc w:val="center"/>
            </w:pPr>
          </w:p>
        </w:tc>
        <w:tc>
          <w:tcPr>
            <w:tcW w:w="3513" w:type="pct"/>
          </w:tcPr>
          <w:p w14:paraId="247AD044" w14:textId="77777777" w:rsidR="00AB18BC" w:rsidRPr="009C4175" w:rsidRDefault="00AB18BC" w:rsidP="00A64D26">
            <w:pPr>
              <w:jc w:val="both"/>
            </w:pPr>
            <w:r>
              <w:t>Analyze the multiprocessor and distributed scheduling approaches with examples.</w:t>
            </w:r>
          </w:p>
        </w:tc>
        <w:tc>
          <w:tcPr>
            <w:tcW w:w="338" w:type="pct"/>
          </w:tcPr>
          <w:p w14:paraId="169495E6" w14:textId="77777777" w:rsidR="00AB18BC" w:rsidRPr="009C4175" w:rsidRDefault="00AB18BC" w:rsidP="00A64D26">
            <w:pPr>
              <w:jc w:val="center"/>
            </w:pPr>
            <w:r w:rsidRPr="009C4175">
              <w:t>CO</w:t>
            </w:r>
            <w:r>
              <w:t>3</w:t>
            </w:r>
          </w:p>
        </w:tc>
        <w:tc>
          <w:tcPr>
            <w:tcW w:w="270" w:type="pct"/>
          </w:tcPr>
          <w:p w14:paraId="5D47602F" w14:textId="77777777" w:rsidR="00AB18BC" w:rsidRPr="009C4175" w:rsidRDefault="00AB18BC" w:rsidP="00A64D26">
            <w:pPr>
              <w:jc w:val="center"/>
            </w:pPr>
            <w:r>
              <w:t>An</w:t>
            </w:r>
          </w:p>
        </w:tc>
        <w:tc>
          <w:tcPr>
            <w:tcW w:w="406" w:type="pct"/>
          </w:tcPr>
          <w:p w14:paraId="1641DDCB" w14:textId="77777777" w:rsidR="00AB18BC" w:rsidRPr="009C4175" w:rsidRDefault="00AB18BC" w:rsidP="00A64D26">
            <w:pPr>
              <w:jc w:val="center"/>
            </w:pPr>
            <w:r w:rsidRPr="009C4175">
              <w:t>12</w:t>
            </w:r>
          </w:p>
        </w:tc>
      </w:tr>
      <w:tr w:rsidR="00AB18BC" w:rsidRPr="009C4175" w14:paraId="17C75360" w14:textId="77777777" w:rsidTr="00AB18BC">
        <w:trPr>
          <w:trHeight w:val="283"/>
        </w:trPr>
        <w:tc>
          <w:tcPr>
            <w:tcW w:w="272" w:type="pct"/>
          </w:tcPr>
          <w:p w14:paraId="5DC03E4D" w14:textId="77777777" w:rsidR="00AB18BC" w:rsidRPr="009C4175" w:rsidRDefault="00AB18BC" w:rsidP="00A64D26">
            <w:pPr>
              <w:jc w:val="center"/>
            </w:pPr>
          </w:p>
        </w:tc>
        <w:tc>
          <w:tcPr>
            <w:tcW w:w="201" w:type="pct"/>
          </w:tcPr>
          <w:p w14:paraId="3322E791" w14:textId="77777777" w:rsidR="00AB18BC" w:rsidRPr="009C4175" w:rsidRDefault="00AB18BC" w:rsidP="00A64D26">
            <w:pPr>
              <w:jc w:val="center"/>
            </w:pPr>
          </w:p>
        </w:tc>
        <w:tc>
          <w:tcPr>
            <w:tcW w:w="3513" w:type="pct"/>
          </w:tcPr>
          <w:p w14:paraId="5D1A661D" w14:textId="77777777" w:rsidR="00AB18BC" w:rsidRPr="009C4175" w:rsidRDefault="00AB18BC" w:rsidP="00A64D26"/>
        </w:tc>
        <w:tc>
          <w:tcPr>
            <w:tcW w:w="338" w:type="pct"/>
          </w:tcPr>
          <w:p w14:paraId="58CC4877" w14:textId="77777777" w:rsidR="00AB18BC" w:rsidRPr="009C4175" w:rsidRDefault="00AB18BC" w:rsidP="00A64D26">
            <w:pPr>
              <w:jc w:val="center"/>
            </w:pPr>
          </w:p>
        </w:tc>
        <w:tc>
          <w:tcPr>
            <w:tcW w:w="270" w:type="pct"/>
          </w:tcPr>
          <w:p w14:paraId="3004E695" w14:textId="77777777" w:rsidR="00AB18BC" w:rsidRPr="009C4175" w:rsidRDefault="00AB18BC" w:rsidP="00A64D26">
            <w:pPr>
              <w:jc w:val="center"/>
            </w:pPr>
          </w:p>
        </w:tc>
        <w:tc>
          <w:tcPr>
            <w:tcW w:w="406" w:type="pct"/>
          </w:tcPr>
          <w:p w14:paraId="470EA471" w14:textId="77777777" w:rsidR="00AB18BC" w:rsidRPr="009C4175" w:rsidRDefault="00AB18BC" w:rsidP="00A64D26">
            <w:pPr>
              <w:jc w:val="center"/>
            </w:pPr>
          </w:p>
        </w:tc>
      </w:tr>
      <w:tr w:rsidR="00AB18BC" w:rsidRPr="009C4175" w14:paraId="0C2E5EE1" w14:textId="77777777" w:rsidTr="00AB18BC">
        <w:trPr>
          <w:trHeight w:val="283"/>
        </w:trPr>
        <w:tc>
          <w:tcPr>
            <w:tcW w:w="272" w:type="pct"/>
          </w:tcPr>
          <w:p w14:paraId="54D658EC" w14:textId="77777777" w:rsidR="00AB18BC" w:rsidRPr="009C4175" w:rsidRDefault="00AB18BC" w:rsidP="00A64D26">
            <w:pPr>
              <w:jc w:val="center"/>
            </w:pPr>
            <w:r w:rsidRPr="009C4175">
              <w:t>23.</w:t>
            </w:r>
          </w:p>
        </w:tc>
        <w:tc>
          <w:tcPr>
            <w:tcW w:w="201" w:type="pct"/>
          </w:tcPr>
          <w:p w14:paraId="3E1E47C7" w14:textId="77777777" w:rsidR="00AB18BC" w:rsidRPr="002E07FA" w:rsidRDefault="00AB18BC" w:rsidP="00A64D26">
            <w:pPr>
              <w:jc w:val="center"/>
              <w:rPr>
                <w:sz w:val="18"/>
                <w:szCs w:val="18"/>
              </w:rPr>
            </w:pPr>
          </w:p>
        </w:tc>
        <w:tc>
          <w:tcPr>
            <w:tcW w:w="3513" w:type="pct"/>
          </w:tcPr>
          <w:p w14:paraId="2AB4624E" w14:textId="77777777" w:rsidR="00AB18BC" w:rsidRPr="00282F38" w:rsidRDefault="00AB18BC" w:rsidP="00A64D26">
            <w:pPr>
              <w:jc w:val="both"/>
            </w:pPr>
            <w:r>
              <w:t>Explain transport layer and design techniques for real time systems.</w:t>
            </w:r>
          </w:p>
        </w:tc>
        <w:tc>
          <w:tcPr>
            <w:tcW w:w="338" w:type="pct"/>
          </w:tcPr>
          <w:p w14:paraId="652C08F9" w14:textId="77777777" w:rsidR="00AB18BC" w:rsidRPr="009C4175" w:rsidRDefault="00AB18BC" w:rsidP="00A64D26">
            <w:pPr>
              <w:jc w:val="center"/>
            </w:pPr>
            <w:r w:rsidRPr="009C4175">
              <w:t>CO</w:t>
            </w:r>
            <w:r>
              <w:t>4</w:t>
            </w:r>
          </w:p>
        </w:tc>
        <w:tc>
          <w:tcPr>
            <w:tcW w:w="270" w:type="pct"/>
          </w:tcPr>
          <w:p w14:paraId="656132F6" w14:textId="77777777" w:rsidR="00AB18BC" w:rsidRPr="009C4175" w:rsidRDefault="00AB18BC" w:rsidP="00A64D26">
            <w:pPr>
              <w:jc w:val="center"/>
            </w:pPr>
            <w:r>
              <w:t>U</w:t>
            </w:r>
          </w:p>
        </w:tc>
        <w:tc>
          <w:tcPr>
            <w:tcW w:w="406" w:type="pct"/>
          </w:tcPr>
          <w:p w14:paraId="5CED06E5" w14:textId="77777777" w:rsidR="00AB18BC" w:rsidRPr="009C4175" w:rsidRDefault="00AB18BC" w:rsidP="00A64D26">
            <w:pPr>
              <w:jc w:val="center"/>
            </w:pPr>
            <w:r w:rsidRPr="009C4175">
              <w:t>12</w:t>
            </w:r>
          </w:p>
        </w:tc>
      </w:tr>
      <w:tr w:rsidR="00AB18BC" w:rsidRPr="009C4175" w14:paraId="4C5F9FA0" w14:textId="77777777" w:rsidTr="00AB18BC">
        <w:trPr>
          <w:trHeight w:val="550"/>
        </w:trPr>
        <w:tc>
          <w:tcPr>
            <w:tcW w:w="5000" w:type="pct"/>
            <w:gridSpan w:val="6"/>
            <w:vAlign w:val="center"/>
          </w:tcPr>
          <w:p w14:paraId="69FA8F7D" w14:textId="77777777" w:rsidR="00AB18BC" w:rsidRPr="009C4175" w:rsidRDefault="00AB18BC" w:rsidP="00F94208">
            <w:pPr>
              <w:jc w:val="center"/>
              <w:rPr>
                <w:b/>
                <w:bCs/>
              </w:rPr>
            </w:pPr>
            <w:r w:rsidRPr="009C4175">
              <w:rPr>
                <w:b/>
                <w:bCs/>
              </w:rPr>
              <w:t>COMPULSORY QUESTION</w:t>
            </w:r>
          </w:p>
        </w:tc>
      </w:tr>
      <w:tr w:rsidR="00AB18BC" w:rsidRPr="009C4175" w14:paraId="73ECDAA9" w14:textId="77777777" w:rsidTr="00AB18BC">
        <w:trPr>
          <w:trHeight w:val="283"/>
        </w:trPr>
        <w:tc>
          <w:tcPr>
            <w:tcW w:w="272" w:type="pct"/>
          </w:tcPr>
          <w:p w14:paraId="0B7BA893" w14:textId="77777777" w:rsidR="00AB18BC" w:rsidRPr="009C4175" w:rsidRDefault="00AB18BC" w:rsidP="00A34A1D">
            <w:pPr>
              <w:jc w:val="center"/>
            </w:pPr>
            <w:r w:rsidRPr="009C4175">
              <w:t>24.</w:t>
            </w:r>
          </w:p>
        </w:tc>
        <w:tc>
          <w:tcPr>
            <w:tcW w:w="201" w:type="pct"/>
          </w:tcPr>
          <w:p w14:paraId="21FED503" w14:textId="77777777" w:rsidR="00AB18BC" w:rsidRPr="009C4175" w:rsidRDefault="00AB18BC" w:rsidP="00A34A1D">
            <w:pPr>
              <w:jc w:val="center"/>
            </w:pPr>
          </w:p>
        </w:tc>
        <w:tc>
          <w:tcPr>
            <w:tcW w:w="3513" w:type="pct"/>
          </w:tcPr>
          <w:p w14:paraId="483EA41D" w14:textId="77777777" w:rsidR="00AB18BC" w:rsidRPr="009C4175" w:rsidRDefault="00AB18BC" w:rsidP="00A34A1D">
            <w:r>
              <w:t>Illustrate</w:t>
            </w:r>
            <w:r w:rsidRPr="00031D16">
              <w:t xml:space="preserve"> the key design considerations and implementation</w:t>
            </w:r>
            <w:r>
              <w:t xml:space="preserve"> challenges in distributed real </w:t>
            </w:r>
            <w:r w:rsidRPr="00031D16">
              <w:t>time system development.</w:t>
            </w:r>
          </w:p>
        </w:tc>
        <w:tc>
          <w:tcPr>
            <w:tcW w:w="338" w:type="pct"/>
          </w:tcPr>
          <w:p w14:paraId="262AC614" w14:textId="77777777" w:rsidR="00AB18BC" w:rsidRPr="009C4175" w:rsidRDefault="00AB18BC" w:rsidP="00A34A1D">
            <w:pPr>
              <w:jc w:val="center"/>
            </w:pPr>
            <w:r w:rsidRPr="009C4175">
              <w:t>CO6</w:t>
            </w:r>
          </w:p>
        </w:tc>
        <w:tc>
          <w:tcPr>
            <w:tcW w:w="270" w:type="pct"/>
          </w:tcPr>
          <w:p w14:paraId="51FDA310" w14:textId="77777777" w:rsidR="00AB18BC" w:rsidRPr="009C4175" w:rsidRDefault="00AB18BC" w:rsidP="00A34A1D">
            <w:pPr>
              <w:jc w:val="center"/>
            </w:pPr>
            <w:r>
              <w:t>U</w:t>
            </w:r>
          </w:p>
        </w:tc>
        <w:tc>
          <w:tcPr>
            <w:tcW w:w="406" w:type="pct"/>
          </w:tcPr>
          <w:p w14:paraId="0A6586B1" w14:textId="77777777" w:rsidR="00AB18BC" w:rsidRPr="009C4175" w:rsidRDefault="00AB18BC" w:rsidP="00A34A1D">
            <w:pPr>
              <w:jc w:val="center"/>
            </w:pPr>
            <w:r w:rsidRPr="009C4175">
              <w:t>12</w:t>
            </w:r>
          </w:p>
        </w:tc>
      </w:tr>
    </w:tbl>
    <w:p w14:paraId="608D8598" w14:textId="77777777" w:rsidR="00AB18BC" w:rsidRDefault="00AB18BC" w:rsidP="002E336A">
      <w:pPr>
        <w:rPr>
          <w:b/>
          <w:bCs/>
        </w:rPr>
      </w:pPr>
    </w:p>
    <w:p w14:paraId="304B1055" w14:textId="77777777" w:rsidR="00AB18BC" w:rsidRDefault="00AB18BC" w:rsidP="002E336A">
      <w:r w:rsidRPr="00135D51">
        <w:rPr>
          <w:b/>
          <w:bCs/>
        </w:rPr>
        <w:t>CO</w:t>
      </w:r>
      <w:r>
        <w:t xml:space="preserve"> – COURSE OUTCOME</w:t>
      </w:r>
      <w:r>
        <w:tab/>
        <w:t xml:space="preserve">   </w:t>
      </w:r>
      <w:r w:rsidRPr="00135D51">
        <w:rPr>
          <w:b/>
          <w:bCs/>
        </w:rPr>
        <w:t>BL</w:t>
      </w:r>
      <w:r>
        <w:t xml:space="preserve"> – BLOOM’S LEVEL M – MARKS ALLOTTED</w:t>
      </w:r>
    </w:p>
    <w:p w14:paraId="4ABE46E0" w14:textId="77777777" w:rsidR="00AB18BC" w:rsidRDefault="00AB18BC" w:rsidP="002E336A"/>
    <w:tbl>
      <w:tblPr>
        <w:tblStyle w:val="TableGrid"/>
        <w:tblW w:w="10490" w:type="dxa"/>
        <w:tblInd w:w="-714" w:type="dxa"/>
        <w:tblLook w:val="04A0" w:firstRow="1" w:lastRow="0" w:firstColumn="1" w:lastColumn="0" w:noHBand="0" w:noVBand="1"/>
      </w:tblPr>
      <w:tblGrid>
        <w:gridCol w:w="670"/>
        <w:gridCol w:w="9820"/>
      </w:tblGrid>
      <w:tr w:rsidR="00AB18BC" w14:paraId="5C1BD705" w14:textId="77777777" w:rsidTr="00517D3B">
        <w:trPr>
          <w:trHeight w:val="283"/>
        </w:trPr>
        <w:tc>
          <w:tcPr>
            <w:tcW w:w="670" w:type="dxa"/>
          </w:tcPr>
          <w:p w14:paraId="00B1C97C" w14:textId="77777777" w:rsidR="00AB18BC" w:rsidRPr="0051318C" w:rsidRDefault="00AB18BC" w:rsidP="00517D3B">
            <w:pPr>
              <w:jc w:val="center"/>
              <w:rPr>
                <w:sz w:val="22"/>
                <w:szCs w:val="22"/>
              </w:rPr>
            </w:pPr>
          </w:p>
        </w:tc>
        <w:tc>
          <w:tcPr>
            <w:tcW w:w="9820" w:type="dxa"/>
          </w:tcPr>
          <w:p w14:paraId="3F8B3FD0" w14:textId="77777777" w:rsidR="00AB18BC" w:rsidRPr="0051318C" w:rsidRDefault="00AB18BC" w:rsidP="00517D3B">
            <w:pPr>
              <w:jc w:val="center"/>
              <w:rPr>
                <w:b/>
                <w:sz w:val="22"/>
                <w:szCs w:val="22"/>
              </w:rPr>
            </w:pPr>
            <w:r w:rsidRPr="0051318C">
              <w:rPr>
                <w:b/>
                <w:sz w:val="22"/>
                <w:szCs w:val="22"/>
              </w:rPr>
              <w:t>COURSE OUTCOMES</w:t>
            </w:r>
          </w:p>
        </w:tc>
      </w:tr>
      <w:tr w:rsidR="00AB18BC" w14:paraId="3C1AD7D8" w14:textId="77777777" w:rsidTr="00F94208">
        <w:trPr>
          <w:trHeight w:val="283"/>
        </w:trPr>
        <w:tc>
          <w:tcPr>
            <w:tcW w:w="670" w:type="dxa"/>
          </w:tcPr>
          <w:p w14:paraId="3314B28F" w14:textId="77777777" w:rsidR="00AB18BC" w:rsidRPr="00302FF6" w:rsidRDefault="00AB18BC" w:rsidP="00517D3B">
            <w:pPr>
              <w:jc w:val="center"/>
              <w:rPr>
                <w:b/>
                <w:bCs/>
                <w:sz w:val="22"/>
                <w:szCs w:val="22"/>
              </w:rPr>
            </w:pPr>
            <w:r w:rsidRPr="00302FF6">
              <w:rPr>
                <w:b/>
                <w:bCs/>
                <w:sz w:val="22"/>
                <w:szCs w:val="22"/>
              </w:rPr>
              <w:t>CO1</w:t>
            </w:r>
          </w:p>
        </w:tc>
        <w:tc>
          <w:tcPr>
            <w:tcW w:w="9820" w:type="dxa"/>
          </w:tcPr>
          <w:p w14:paraId="3C12E653" w14:textId="77777777" w:rsidR="00AB18BC" w:rsidRPr="001A2467" w:rsidRDefault="00AB18BC" w:rsidP="00367AE4">
            <w:pPr>
              <w:widowControl w:val="0"/>
              <w:spacing w:line="251" w:lineRule="auto"/>
            </w:pPr>
            <w:r>
              <w:t>I</w:t>
            </w:r>
            <w:r w:rsidRPr="00A1689A">
              <w:t>llustrate the need for real time systems.</w:t>
            </w:r>
          </w:p>
        </w:tc>
      </w:tr>
      <w:tr w:rsidR="00AB18BC" w14:paraId="6333433B" w14:textId="77777777" w:rsidTr="00F94208">
        <w:trPr>
          <w:trHeight w:val="283"/>
        </w:trPr>
        <w:tc>
          <w:tcPr>
            <w:tcW w:w="670" w:type="dxa"/>
          </w:tcPr>
          <w:p w14:paraId="6CD73D34" w14:textId="77777777" w:rsidR="00AB18BC" w:rsidRPr="00302FF6" w:rsidRDefault="00AB18BC" w:rsidP="001A2467">
            <w:pPr>
              <w:jc w:val="center"/>
              <w:rPr>
                <w:b/>
                <w:bCs/>
                <w:sz w:val="22"/>
                <w:szCs w:val="22"/>
              </w:rPr>
            </w:pPr>
            <w:r w:rsidRPr="00302FF6">
              <w:rPr>
                <w:b/>
                <w:bCs/>
                <w:sz w:val="22"/>
                <w:szCs w:val="22"/>
              </w:rPr>
              <w:t>CO2</w:t>
            </w:r>
          </w:p>
        </w:tc>
        <w:tc>
          <w:tcPr>
            <w:tcW w:w="9820" w:type="dxa"/>
          </w:tcPr>
          <w:p w14:paraId="1853D586" w14:textId="77777777" w:rsidR="00AB18BC" w:rsidRPr="0051318C" w:rsidRDefault="00AB18BC" w:rsidP="001A2467">
            <w:pPr>
              <w:rPr>
                <w:sz w:val="22"/>
                <w:szCs w:val="22"/>
              </w:rPr>
            </w:pPr>
            <w:r w:rsidRPr="00367AE4">
              <w:rPr>
                <w:sz w:val="22"/>
                <w:szCs w:val="22"/>
              </w:rPr>
              <w:t>Demonstrate the various models and challenges in distributed real time systems.</w:t>
            </w:r>
          </w:p>
        </w:tc>
      </w:tr>
      <w:tr w:rsidR="00AB18BC" w14:paraId="06094FF3" w14:textId="77777777" w:rsidTr="00F94208">
        <w:trPr>
          <w:trHeight w:val="283"/>
        </w:trPr>
        <w:tc>
          <w:tcPr>
            <w:tcW w:w="670" w:type="dxa"/>
          </w:tcPr>
          <w:p w14:paraId="40A70833" w14:textId="77777777" w:rsidR="00AB18BC" w:rsidRPr="00302FF6" w:rsidRDefault="00AB18BC" w:rsidP="001A2467">
            <w:pPr>
              <w:jc w:val="center"/>
              <w:rPr>
                <w:b/>
                <w:bCs/>
                <w:sz w:val="22"/>
                <w:szCs w:val="22"/>
              </w:rPr>
            </w:pPr>
            <w:r w:rsidRPr="00302FF6">
              <w:rPr>
                <w:b/>
                <w:bCs/>
                <w:sz w:val="22"/>
                <w:szCs w:val="22"/>
              </w:rPr>
              <w:t>CO3</w:t>
            </w:r>
          </w:p>
        </w:tc>
        <w:tc>
          <w:tcPr>
            <w:tcW w:w="9820" w:type="dxa"/>
          </w:tcPr>
          <w:p w14:paraId="62F2573B" w14:textId="77777777" w:rsidR="00AB18BC" w:rsidRPr="0051318C" w:rsidRDefault="00AB18BC" w:rsidP="001A2467">
            <w:pPr>
              <w:rPr>
                <w:sz w:val="22"/>
                <w:szCs w:val="22"/>
              </w:rPr>
            </w:pPr>
            <w:r w:rsidRPr="00367AE4">
              <w:rPr>
                <w:sz w:val="22"/>
                <w:szCs w:val="22"/>
              </w:rPr>
              <w:t>Analyze the need for real time operating systems.</w:t>
            </w:r>
          </w:p>
        </w:tc>
      </w:tr>
      <w:tr w:rsidR="00AB18BC" w14:paraId="7F3FC2E6" w14:textId="77777777" w:rsidTr="00F94208">
        <w:trPr>
          <w:trHeight w:val="283"/>
        </w:trPr>
        <w:tc>
          <w:tcPr>
            <w:tcW w:w="670" w:type="dxa"/>
          </w:tcPr>
          <w:p w14:paraId="2E4CC4C4" w14:textId="77777777" w:rsidR="00AB18BC" w:rsidRPr="00302FF6" w:rsidRDefault="00AB18BC" w:rsidP="001A2467">
            <w:pPr>
              <w:jc w:val="center"/>
              <w:rPr>
                <w:b/>
                <w:bCs/>
                <w:sz w:val="22"/>
                <w:szCs w:val="22"/>
              </w:rPr>
            </w:pPr>
            <w:r w:rsidRPr="00302FF6">
              <w:rPr>
                <w:b/>
                <w:bCs/>
                <w:sz w:val="22"/>
                <w:szCs w:val="22"/>
              </w:rPr>
              <w:t>CO4</w:t>
            </w:r>
          </w:p>
        </w:tc>
        <w:tc>
          <w:tcPr>
            <w:tcW w:w="9820" w:type="dxa"/>
          </w:tcPr>
          <w:p w14:paraId="5225627A" w14:textId="77777777" w:rsidR="00AB18BC" w:rsidRPr="0051318C" w:rsidRDefault="00AB18BC" w:rsidP="001A2467">
            <w:pPr>
              <w:rPr>
                <w:sz w:val="22"/>
                <w:szCs w:val="22"/>
              </w:rPr>
            </w:pPr>
            <w:r w:rsidRPr="00367AE4">
              <w:rPr>
                <w:sz w:val="22"/>
                <w:szCs w:val="22"/>
              </w:rPr>
              <w:t>Illustrate the different approaches used in distributed real time systems and the middleware</w:t>
            </w:r>
            <w:r>
              <w:rPr>
                <w:sz w:val="22"/>
                <w:szCs w:val="22"/>
              </w:rPr>
              <w:t>.</w:t>
            </w:r>
          </w:p>
        </w:tc>
      </w:tr>
      <w:tr w:rsidR="00AB18BC" w14:paraId="480B22A6" w14:textId="77777777" w:rsidTr="00F94208">
        <w:trPr>
          <w:trHeight w:val="283"/>
        </w:trPr>
        <w:tc>
          <w:tcPr>
            <w:tcW w:w="670" w:type="dxa"/>
          </w:tcPr>
          <w:p w14:paraId="4C24F6ED" w14:textId="77777777" w:rsidR="00AB18BC" w:rsidRPr="00302FF6" w:rsidRDefault="00AB18BC" w:rsidP="001A2467">
            <w:pPr>
              <w:jc w:val="center"/>
              <w:rPr>
                <w:b/>
                <w:bCs/>
                <w:sz w:val="22"/>
                <w:szCs w:val="22"/>
              </w:rPr>
            </w:pPr>
            <w:r w:rsidRPr="00302FF6">
              <w:rPr>
                <w:b/>
                <w:bCs/>
                <w:sz w:val="22"/>
                <w:szCs w:val="22"/>
              </w:rPr>
              <w:t>CO5</w:t>
            </w:r>
          </w:p>
        </w:tc>
        <w:tc>
          <w:tcPr>
            <w:tcW w:w="9820" w:type="dxa"/>
          </w:tcPr>
          <w:p w14:paraId="4121C83A" w14:textId="77777777" w:rsidR="00AB18BC" w:rsidRPr="0051318C" w:rsidRDefault="00AB18BC" w:rsidP="001A2467">
            <w:pPr>
              <w:rPr>
                <w:sz w:val="22"/>
                <w:szCs w:val="22"/>
              </w:rPr>
            </w:pPr>
            <w:r w:rsidRPr="00367AE4">
              <w:rPr>
                <w:sz w:val="22"/>
                <w:szCs w:val="22"/>
              </w:rPr>
              <w:t>Analyze the various scheduling methodologies used in real time systems.</w:t>
            </w:r>
          </w:p>
        </w:tc>
      </w:tr>
      <w:tr w:rsidR="00AB18BC" w14:paraId="14864627" w14:textId="77777777" w:rsidTr="00F94208">
        <w:trPr>
          <w:trHeight w:val="283"/>
        </w:trPr>
        <w:tc>
          <w:tcPr>
            <w:tcW w:w="670" w:type="dxa"/>
          </w:tcPr>
          <w:p w14:paraId="6E3D2261" w14:textId="77777777" w:rsidR="00AB18BC" w:rsidRPr="00302FF6" w:rsidRDefault="00AB18BC" w:rsidP="00FD6189">
            <w:pPr>
              <w:jc w:val="center"/>
              <w:rPr>
                <w:b/>
                <w:bCs/>
                <w:sz w:val="22"/>
                <w:szCs w:val="22"/>
              </w:rPr>
            </w:pPr>
            <w:r w:rsidRPr="00302FF6">
              <w:rPr>
                <w:b/>
                <w:bCs/>
                <w:sz w:val="22"/>
                <w:szCs w:val="22"/>
              </w:rPr>
              <w:t>CO6</w:t>
            </w:r>
          </w:p>
        </w:tc>
        <w:tc>
          <w:tcPr>
            <w:tcW w:w="9820" w:type="dxa"/>
          </w:tcPr>
          <w:p w14:paraId="3A5CC88B" w14:textId="77777777" w:rsidR="00AB18BC" w:rsidRPr="0051318C" w:rsidRDefault="00AB18BC" w:rsidP="00FD6189">
            <w:pPr>
              <w:rPr>
                <w:sz w:val="22"/>
                <w:szCs w:val="22"/>
              </w:rPr>
            </w:pPr>
            <w:r w:rsidRPr="00367AE4">
              <w:rPr>
                <w:sz w:val="22"/>
                <w:szCs w:val="22"/>
              </w:rPr>
              <w:t xml:space="preserve">Synthesize the need </w:t>
            </w:r>
            <w:proofErr w:type="gramStart"/>
            <w:r w:rsidRPr="00367AE4">
              <w:rPr>
                <w:sz w:val="22"/>
                <w:szCs w:val="22"/>
              </w:rPr>
              <w:t>of  SDLC</w:t>
            </w:r>
            <w:proofErr w:type="gramEnd"/>
            <w:r w:rsidRPr="00367AE4">
              <w:rPr>
                <w:sz w:val="22"/>
                <w:szCs w:val="22"/>
              </w:rPr>
              <w:t xml:space="preserve"> in Real time systems.</w:t>
            </w:r>
          </w:p>
        </w:tc>
      </w:tr>
    </w:tbl>
    <w:p w14:paraId="7E3E0ED8" w14:textId="77777777" w:rsidR="00AB18BC" w:rsidRDefault="00AB18BC" w:rsidP="00C37123"/>
    <w:p w14:paraId="726C12DC" w14:textId="77777777" w:rsidR="00AB18BC" w:rsidRDefault="00AB18BC">
      <w:pPr>
        <w:spacing w:after="200" w:line="276" w:lineRule="auto"/>
        <w:rPr>
          <w:rFonts w:ascii="Arial" w:hAnsi="Arial" w:cs="Arial"/>
          <w:bCs/>
          <w:noProof/>
        </w:rPr>
      </w:pPr>
      <w:r>
        <w:rPr>
          <w:rFonts w:ascii="Arial" w:hAnsi="Arial" w:cs="Arial"/>
          <w:bCs/>
          <w:noProof/>
        </w:rPr>
        <w:br w:type="page"/>
      </w:r>
    </w:p>
    <w:p w14:paraId="185CC9AC" w14:textId="5D1E6741" w:rsidR="00AB18BC" w:rsidRDefault="00AB18BC" w:rsidP="00B92146">
      <w:pPr>
        <w:jc w:val="center"/>
        <w:rPr>
          <w:rFonts w:ascii="Arial" w:hAnsi="Arial" w:cs="Arial"/>
          <w:bCs/>
          <w:noProof/>
        </w:rPr>
      </w:pPr>
      <w:r>
        <w:rPr>
          <w:rFonts w:ascii="Arial" w:hAnsi="Arial" w:cs="Arial"/>
          <w:noProof/>
        </w:rPr>
        <w:lastRenderedPageBreak/>
        <w:drawing>
          <wp:inline distT="0" distB="0" distL="0" distR="0" wp14:anchorId="3F030504" wp14:editId="71E43D3F">
            <wp:extent cx="5734050" cy="838200"/>
            <wp:effectExtent l="0" t="0" r="0" b="0"/>
            <wp:docPr id="27" name="Picture 27" descr="A black background with red text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black background with red text  Description automatically generated"/>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734050" cy="838200"/>
                    </a:xfrm>
                    <a:prstGeom prst="rect">
                      <a:avLst/>
                    </a:prstGeom>
                    <a:noFill/>
                    <a:ln>
                      <a:noFill/>
                    </a:ln>
                  </pic:spPr>
                </pic:pic>
              </a:graphicData>
            </a:graphic>
          </wp:inline>
        </w:drawing>
      </w:r>
    </w:p>
    <w:p w14:paraId="3AB18541" w14:textId="77777777" w:rsidR="00AB18BC" w:rsidRDefault="00AB18BC" w:rsidP="00B92146">
      <w:pPr>
        <w:jc w:val="center"/>
        <w:rPr>
          <w:b/>
          <w:bCs/>
        </w:rPr>
      </w:pPr>
    </w:p>
    <w:p w14:paraId="4751EA2D" w14:textId="77777777" w:rsidR="00AB18BC" w:rsidRDefault="00AB18BC" w:rsidP="00AA0A02">
      <w:pPr>
        <w:jc w:val="center"/>
        <w:rPr>
          <w:b/>
          <w:bCs/>
        </w:rPr>
      </w:pPr>
      <w:r>
        <w:rPr>
          <w:b/>
          <w:bCs/>
        </w:rPr>
        <w:t>SUPPLEMENTARY EXAMINATION – JUNE 2026</w:t>
      </w:r>
    </w:p>
    <w:p w14:paraId="2C9198D7" w14:textId="77777777" w:rsidR="00AB18BC" w:rsidRDefault="00AB18BC" w:rsidP="00E40AC8">
      <w:pPr>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662"/>
        <w:gridCol w:w="1417"/>
        <w:gridCol w:w="851"/>
      </w:tblGrid>
      <w:tr w:rsidR="00AB18BC" w:rsidRPr="001E42AE" w14:paraId="72D23F20" w14:textId="77777777" w:rsidTr="0037089B">
        <w:trPr>
          <w:trHeight w:val="397"/>
          <w:jc w:val="center"/>
        </w:trPr>
        <w:tc>
          <w:tcPr>
            <w:tcW w:w="1555" w:type="dxa"/>
            <w:vAlign w:val="center"/>
          </w:tcPr>
          <w:p w14:paraId="68A1376F" w14:textId="77777777" w:rsidR="00AB18BC" w:rsidRPr="0037089B" w:rsidRDefault="00AB18BC" w:rsidP="007E575B">
            <w:pPr>
              <w:pStyle w:val="Title"/>
              <w:jc w:val="left"/>
              <w:rPr>
                <w:b/>
                <w:sz w:val="22"/>
                <w:szCs w:val="22"/>
              </w:rPr>
            </w:pPr>
            <w:r>
              <w:rPr>
                <w:b/>
                <w:sz w:val="22"/>
                <w:szCs w:val="22"/>
              </w:rPr>
              <w:t xml:space="preserve">Course Code      </w:t>
            </w:r>
          </w:p>
        </w:tc>
        <w:tc>
          <w:tcPr>
            <w:tcW w:w="6662" w:type="dxa"/>
            <w:vAlign w:val="center"/>
          </w:tcPr>
          <w:p w14:paraId="0BD89A88" w14:textId="77777777" w:rsidR="00AB18BC" w:rsidRPr="0037089B" w:rsidRDefault="00AB18BC" w:rsidP="007E575B">
            <w:pPr>
              <w:pStyle w:val="Title"/>
              <w:jc w:val="left"/>
              <w:rPr>
                <w:b/>
                <w:sz w:val="22"/>
                <w:szCs w:val="22"/>
              </w:rPr>
            </w:pPr>
            <w:r>
              <w:rPr>
                <w:b/>
                <w:sz w:val="22"/>
                <w:szCs w:val="22"/>
              </w:rPr>
              <w:t>23DC2054</w:t>
            </w:r>
          </w:p>
        </w:tc>
        <w:tc>
          <w:tcPr>
            <w:tcW w:w="1417" w:type="dxa"/>
            <w:vAlign w:val="center"/>
          </w:tcPr>
          <w:p w14:paraId="0FAD1AE4" w14:textId="77777777" w:rsidR="00AB18BC" w:rsidRPr="0037089B" w:rsidRDefault="00AB18BC" w:rsidP="007E575B">
            <w:pPr>
              <w:pStyle w:val="Title"/>
              <w:ind w:left="-468" w:firstLine="468"/>
              <w:jc w:val="left"/>
              <w:rPr>
                <w:sz w:val="22"/>
                <w:szCs w:val="22"/>
              </w:rPr>
            </w:pPr>
            <w:r>
              <w:rPr>
                <w:b/>
                <w:bCs/>
                <w:sz w:val="22"/>
                <w:szCs w:val="22"/>
              </w:rPr>
              <w:t xml:space="preserve">Duration       </w:t>
            </w:r>
          </w:p>
        </w:tc>
        <w:tc>
          <w:tcPr>
            <w:tcW w:w="851" w:type="dxa"/>
            <w:vAlign w:val="center"/>
          </w:tcPr>
          <w:p w14:paraId="7EED5B3D" w14:textId="77777777" w:rsidR="00AB18BC" w:rsidRPr="0037089B" w:rsidRDefault="00AB18BC" w:rsidP="007E575B">
            <w:pPr>
              <w:pStyle w:val="Title"/>
              <w:jc w:val="left"/>
              <w:rPr>
                <w:b/>
                <w:sz w:val="22"/>
                <w:szCs w:val="22"/>
              </w:rPr>
            </w:pPr>
            <w:r>
              <w:rPr>
                <w:b/>
                <w:sz w:val="22"/>
                <w:szCs w:val="22"/>
              </w:rPr>
              <w:t>3hrs</w:t>
            </w:r>
          </w:p>
        </w:tc>
      </w:tr>
      <w:tr w:rsidR="00AB18BC" w:rsidRPr="001E42AE" w14:paraId="77ECE65B" w14:textId="77777777" w:rsidTr="0037089B">
        <w:trPr>
          <w:trHeight w:val="397"/>
          <w:jc w:val="center"/>
        </w:trPr>
        <w:tc>
          <w:tcPr>
            <w:tcW w:w="1555" w:type="dxa"/>
            <w:vAlign w:val="center"/>
          </w:tcPr>
          <w:p w14:paraId="06CC9428" w14:textId="77777777" w:rsidR="00AB18BC" w:rsidRPr="0037089B" w:rsidRDefault="00AB18BC" w:rsidP="00D94C18">
            <w:pPr>
              <w:pStyle w:val="Title"/>
              <w:ind w:right="-160"/>
              <w:jc w:val="left"/>
              <w:rPr>
                <w:b/>
                <w:sz w:val="22"/>
                <w:szCs w:val="22"/>
              </w:rPr>
            </w:pPr>
            <w:r>
              <w:rPr>
                <w:b/>
                <w:sz w:val="22"/>
                <w:szCs w:val="22"/>
              </w:rPr>
              <w:t xml:space="preserve">Course Title     </w:t>
            </w:r>
          </w:p>
        </w:tc>
        <w:tc>
          <w:tcPr>
            <w:tcW w:w="6662" w:type="dxa"/>
            <w:vAlign w:val="center"/>
          </w:tcPr>
          <w:p w14:paraId="715C7ACD" w14:textId="77777777" w:rsidR="00AB18BC" w:rsidRPr="0037089B" w:rsidRDefault="00AB18BC" w:rsidP="007E575B">
            <w:pPr>
              <w:pStyle w:val="Title"/>
              <w:jc w:val="left"/>
              <w:rPr>
                <w:b/>
                <w:sz w:val="22"/>
                <w:szCs w:val="22"/>
              </w:rPr>
            </w:pPr>
            <w:r>
              <w:rPr>
                <w:b/>
                <w:sz w:val="22"/>
                <w:szCs w:val="22"/>
              </w:rPr>
              <w:t>CRYPTOGRAPHY AND NETWORK SECURITY</w:t>
            </w:r>
          </w:p>
        </w:tc>
        <w:tc>
          <w:tcPr>
            <w:tcW w:w="1417" w:type="dxa"/>
            <w:vAlign w:val="center"/>
          </w:tcPr>
          <w:p w14:paraId="03DFF420" w14:textId="77777777" w:rsidR="00AB18BC" w:rsidRPr="0037089B" w:rsidRDefault="00AB18BC" w:rsidP="007E575B">
            <w:pPr>
              <w:pStyle w:val="Title"/>
              <w:jc w:val="left"/>
              <w:rPr>
                <w:b/>
                <w:bCs/>
                <w:sz w:val="22"/>
                <w:szCs w:val="22"/>
              </w:rPr>
            </w:pPr>
            <w:r>
              <w:rPr>
                <w:b/>
                <w:bCs/>
                <w:sz w:val="22"/>
                <w:szCs w:val="22"/>
              </w:rPr>
              <w:t xml:space="preserve">Max. Marks </w:t>
            </w:r>
          </w:p>
        </w:tc>
        <w:tc>
          <w:tcPr>
            <w:tcW w:w="851" w:type="dxa"/>
            <w:vAlign w:val="center"/>
          </w:tcPr>
          <w:p w14:paraId="41A52799" w14:textId="77777777" w:rsidR="00AB18BC" w:rsidRPr="0037089B" w:rsidRDefault="00AB18BC" w:rsidP="007E575B">
            <w:pPr>
              <w:pStyle w:val="Title"/>
              <w:jc w:val="left"/>
              <w:rPr>
                <w:b/>
                <w:sz w:val="22"/>
                <w:szCs w:val="22"/>
              </w:rPr>
            </w:pPr>
            <w:r>
              <w:rPr>
                <w:b/>
                <w:sz w:val="22"/>
                <w:szCs w:val="22"/>
              </w:rPr>
              <w:t>100</w:t>
            </w:r>
          </w:p>
        </w:tc>
      </w:tr>
    </w:tbl>
    <w:p w14:paraId="564E1FBA" w14:textId="77777777" w:rsidR="00AB18BC" w:rsidRDefault="00AB18BC" w:rsidP="00B57D8D">
      <w:pPr>
        <w:ind w:left="720"/>
        <w:rPr>
          <w:highlight w:val="yellow"/>
        </w:rPr>
      </w:pPr>
    </w:p>
    <w:tbl>
      <w:tblPr>
        <w:tblStyle w:val="TableGrid"/>
        <w:tblW w:w="5817" w:type="pct"/>
        <w:tblInd w:w="-714" w:type="dxa"/>
        <w:tblLook w:val="04A0" w:firstRow="1" w:lastRow="0" w:firstColumn="1" w:lastColumn="0" w:noHBand="0" w:noVBand="1"/>
      </w:tblPr>
      <w:tblGrid>
        <w:gridCol w:w="570"/>
        <w:gridCol w:w="396"/>
        <w:gridCol w:w="7847"/>
        <w:gridCol w:w="670"/>
        <w:gridCol w:w="537"/>
        <w:gridCol w:w="470"/>
      </w:tblGrid>
      <w:tr w:rsidR="00AB18BC" w:rsidRPr="009C4175" w14:paraId="64B9E68D" w14:textId="77777777" w:rsidTr="00E84893">
        <w:trPr>
          <w:trHeight w:val="552"/>
        </w:trPr>
        <w:tc>
          <w:tcPr>
            <w:tcW w:w="272" w:type="pct"/>
            <w:vAlign w:val="center"/>
          </w:tcPr>
          <w:p w14:paraId="0E24075A" w14:textId="77777777" w:rsidR="00AB18BC" w:rsidRPr="009C4175" w:rsidRDefault="00AB18BC" w:rsidP="00B92146">
            <w:pPr>
              <w:jc w:val="center"/>
              <w:rPr>
                <w:b/>
              </w:rPr>
            </w:pPr>
            <w:r>
              <w:rPr>
                <w:b/>
              </w:rPr>
              <w:t>Q. No.</w:t>
            </w:r>
          </w:p>
        </w:tc>
        <w:tc>
          <w:tcPr>
            <w:tcW w:w="3929" w:type="pct"/>
            <w:gridSpan w:val="2"/>
            <w:vAlign w:val="center"/>
          </w:tcPr>
          <w:p w14:paraId="173AC6F0" w14:textId="77777777" w:rsidR="00AB18BC" w:rsidRPr="009C4175" w:rsidRDefault="00AB18BC" w:rsidP="00B92146">
            <w:pPr>
              <w:jc w:val="center"/>
              <w:rPr>
                <w:b/>
              </w:rPr>
            </w:pPr>
            <w:r>
              <w:rPr>
                <w:b/>
              </w:rPr>
              <w:t>Questions</w:t>
            </w:r>
          </w:p>
        </w:tc>
        <w:tc>
          <w:tcPr>
            <w:tcW w:w="319" w:type="pct"/>
            <w:vAlign w:val="center"/>
          </w:tcPr>
          <w:p w14:paraId="44EEA45A" w14:textId="77777777" w:rsidR="00AB18BC" w:rsidRPr="009C4175" w:rsidRDefault="00AB18BC" w:rsidP="00B92146">
            <w:pPr>
              <w:jc w:val="center"/>
              <w:rPr>
                <w:b/>
              </w:rPr>
            </w:pPr>
            <w:r>
              <w:rPr>
                <w:b/>
              </w:rPr>
              <w:t>CO</w:t>
            </w:r>
          </w:p>
        </w:tc>
        <w:tc>
          <w:tcPr>
            <w:tcW w:w="256" w:type="pct"/>
            <w:vAlign w:val="center"/>
          </w:tcPr>
          <w:p w14:paraId="1223EF42" w14:textId="77777777" w:rsidR="00AB18BC" w:rsidRPr="009C4175" w:rsidRDefault="00AB18BC" w:rsidP="00B92146">
            <w:pPr>
              <w:jc w:val="center"/>
              <w:rPr>
                <w:b/>
              </w:rPr>
            </w:pPr>
            <w:r>
              <w:rPr>
                <w:b/>
              </w:rPr>
              <w:t>BL</w:t>
            </w:r>
          </w:p>
        </w:tc>
        <w:tc>
          <w:tcPr>
            <w:tcW w:w="224" w:type="pct"/>
            <w:vAlign w:val="center"/>
          </w:tcPr>
          <w:p w14:paraId="079E734C" w14:textId="77777777" w:rsidR="00AB18BC" w:rsidRPr="009C4175" w:rsidRDefault="00AB18BC" w:rsidP="00B92146">
            <w:pPr>
              <w:jc w:val="center"/>
              <w:rPr>
                <w:b/>
              </w:rPr>
            </w:pPr>
            <w:r>
              <w:rPr>
                <w:b/>
              </w:rPr>
              <w:t>M</w:t>
            </w:r>
          </w:p>
        </w:tc>
      </w:tr>
      <w:tr w:rsidR="00AB18BC" w:rsidRPr="009C4175" w14:paraId="7238E7CA" w14:textId="77777777" w:rsidTr="00432575">
        <w:trPr>
          <w:trHeight w:val="148"/>
        </w:trPr>
        <w:tc>
          <w:tcPr>
            <w:tcW w:w="5000" w:type="pct"/>
            <w:gridSpan w:val="6"/>
          </w:tcPr>
          <w:p w14:paraId="4ACE950D" w14:textId="77777777" w:rsidR="00AB18BC" w:rsidRPr="009C4175" w:rsidRDefault="00AB18BC" w:rsidP="00517D3B">
            <w:pPr>
              <w:jc w:val="center"/>
              <w:rPr>
                <w:b/>
              </w:rPr>
            </w:pPr>
            <w:r>
              <w:rPr>
                <w:b/>
              </w:rPr>
              <w:t>PART – A (10 X 1 = 10 MARKS)</w:t>
            </w:r>
          </w:p>
        </w:tc>
      </w:tr>
      <w:tr w:rsidR="00AB18BC" w:rsidRPr="009C4175" w14:paraId="419A46C9" w14:textId="77777777" w:rsidTr="00E84893">
        <w:trPr>
          <w:trHeight w:val="283"/>
        </w:trPr>
        <w:tc>
          <w:tcPr>
            <w:tcW w:w="272" w:type="pct"/>
          </w:tcPr>
          <w:p w14:paraId="0C2128F2" w14:textId="77777777" w:rsidR="00AB18BC" w:rsidRPr="009C4175" w:rsidRDefault="00AB18BC" w:rsidP="0005389D">
            <w:pPr>
              <w:jc w:val="center"/>
            </w:pPr>
            <w:r>
              <w:t>1.</w:t>
            </w:r>
          </w:p>
        </w:tc>
        <w:tc>
          <w:tcPr>
            <w:tcW w:w="3929" w:type="pct"/>
            <w:gridSpan w:val="2"/>
          </w:tcPr>
          <w:p w14:paraId="6F2C896D" w14:textId="77777777" w:rsidR="00AB18BC" w:rsidRPr="009C4175" w:rsidRDefault="00AB18BC" w:rsidP="00B92146">
            <w:pPr>
              <w:autoSpaceDE w:val="0"/>
              <w:autoSpaceDN w:val="0"/>
              <w:adjustRightInd w:val="0"/>
              <w:jc w:val="both"/>
            </w:pPr>
            <w:r>
              <w:t>State the key difference between a stream cipher and a block cipher.</w:t>
            </w:r>
          </w:p>
        </w:tc>
        <w:tc>
          <w:tcPr>
            <w:tcW w:w="319" w:type="pct"/>
          </w:tcPr>
          <w:p w14:paraId="1AA11FAC" w14:textId="77777777" w:rsidR="00AB18BC" w:rsidRPr="009C4175" w:rsidRDefault="00AB18BC" w:rsidP="0005389D">
            <w:pPr>
              <w:jc w:val="center"/>
            </w:pPr>
            <w:r>
              <w:t>CO1</w:t>
            </w:r>
          </w:p>
        </w:tc>
        <w:tc>
          <w:tcPr>
            <w:tcW w:w="256" w:type="pct"/>
          </w:tcPr>
          <w:p w14:paraId="3248D3BD" w14:textId="77777777" w:rsidR="00AB18BC" w:rsidRPr="009C4175" w:rsidRDefault="00AB18BC" w:rsidP="0005389D">
            <w:pPr>
              <w:jc w:val="center"/>
            </w:pPr>
            <w:r>
              <w:t>R</w:t>
            </w:r>
          </w:p>
        </w:tc>
        <w:tc>
          <w:tcPr>
            <w:tcW w:w="224" w:type="pct"/>
          </w:tcPr>
          <w:p w14:paraId="2EEFD3BA" w14:textId="77777777" w:rsidR="00AB18BC" w:rsidRPr="009C4175" w:rsidRDefault="00AB18BC" w:rsidP="0005389D">
            <w:pPr>
              <w:jc w:val="center"/>
            </w:pPr>
            <w:r>
              <w:t>1</w:t>
            </w:r>
          </w:p>
        </w:tc>
      </w:tr>
      <w:tr w:rsidR="00AB18BC" w:rsidRPr="009C4175" w14:paraId="339CE175" w14:textId="77777777" w:rsidTr="00E84893">
        <w:trPr>
          <w:trHeight w:val="283"/>
        </w:trPr>
        <w:tc>
          <w:tcPr>
            <w:tcW w:w="272" w:type="pct"/>
          </w:tcPr>
          <w:p w14:paraId="569A5A0B" w14:textId="77777777" w:rsidR="00AB18BC" w:rsidRPr="009C4175" w:rsidRDefault="00AB18BC" w:rsidP="0005389D">
            <w:pPr>
              <w:jc w:val="center"/>
            </w:pPr>
            <w:r>
              <w:t>2.</w:t>
            </w:r>
          </w:p>
        </w:tc>
        <w:tc>
          <w:tcPr>
            <w:tcW w:w="3929" w:type="pct"/>
            <w:gridSpan w:val="2"/>
          </w:tcPr>
          <w:p w14:paraId="7A7D4DB5" w14:textId="77777777" w:rsidR="00AB18BC" w:rsidRPr="009C4175" w:rsidRDefault="00AB18BC" w:rsidP="00B92146">
            <w:pPr>
              <w:jc w:val="both"/>
            </w:pPr>
            <w:r>
              <w:t>Give one example for the Symmetric Encryption algorithm.</w:t>
            </w:r>
          </w:p>
        </w:tc>
        <w:tc>
          <w:tcPr>
            <w:tcW w:w="319" w:type="pct"/>
          </w:tcPr>
          <w:p w14:paraId="341B004E" w14:textId="77777777" w:rsidR="00AB18BC" w:rsidRPr="009C4175" w:rsidRDefault="00AB18BC" w:rsidP="0005389D">
            <w:pPr>
              <w:jc w:val="center"/>
            </w:pPr>
            <w:r>
              <w:t>CO1</w:t>
            </w:r>
          </w:p>
        </w:tc>
        <w:tc>
          <w:tcPr>
            <w:tcW w:w="256" w:type="pct"/>
          </w:tcPr>
          <w:p w14:paraId="0AE78B61" w14:textId="77777777" w:rsidR="00AB18BC" w:rsidRPr="009C4175" w:rsidRDefault="00AB18BC" w:rsidP="0005389D">
            <w:pPr>
              <w:jc w:val="center"/>
            </w:pPr>
            <w:r>
              <w:t>U</w:t>
            </w:r>
          </w:p>
        </w:tc>
        <w:tc>
          <w:tcPr>
            <w:tcW w:w="224" w:type="pct"/>
          </w:tcPr>
          <w:p w14:paraId="6FDAAFF3" w14:textId="77777777" w:rsidR="00AB18BC" w:rsidRPr="009C4175" w:rsidRDefault="00AB18BC" w:rsidP="0005389D">
            <w:pPr>
              <w:jc w:val="center"/>
            </w:pPr>
            <w:r>
              <w:t>1</w:t>
            </w:r>
          </w:p>
        </w:tc>
      </w:tr>
      <w:tr w:rsidR="00AB18BC" w:rsidRPr="009C4175" w14:paraId="71184265" w14:textId="77777777" w:rsidTr="00E84893">
        <w:trPr>
          <w:trHeight w:val="283"/>
        </w:trPr>
        <w:tc>
          <w:tcPr>
            <w:tcW w:w="272" w:type="pct"/>
          </w:tcPr>
          <w:p w14:paraId="248219CD" w14:textId="77777777" w:rsidR="00AB18BC" w:rsidRPr="009C4175" w:rsidRDefault="00AB18BC" w:rsidP="0005389D">
            <w:pPr>
              <w:jc w:val="center"/>
            </w:pPr>
            <w:r>
              <w:t>3.</w:t>
            </w:r>
          </w:p>
        </w:tc>
        <w:tc>
          <w:tcPr>
            <w:tcW w:w="3929" w:type="pct"/>
            <w:gridSpan w:val="2"/>
          </w:tcPr>
          <w:p w14:paraId="2E248E36" w14:textId="77777777" w:rsidR="00AB18BC" w:rsidRPr="009C4175" w:rsidRDefault="00AB18BC" w:rsidP="00B92146">
            <w:pPr>
              <w:jc w:val="both"/>
            </w:pPr>
            <w:r>
              <w:t>Expand TRNG, PRNG and PRF.</w:t>
            </w:r>
          </w:p>
        </w:tc>
        <w:tc>
          <w:tcPr>
            <w:tcW w:w="319" w:type="pct"/>
          </w:tcPr>
          <w:p w14:paraId="4B70850F" w14:textId="77777777" w:rsidR="00AB18BC" w:rsidRPr="009C4175" w:rsidRDefault="00AB18BC" w:rsidP="0005389D">
            <w:pPr>
              <w:jc w:val="center"/>
            </w:pPr>
            <w:r>
              <w:t>CO2</w:t>
            </w:r>
          </w:p>
        </w:tc>
        <w:tc>
          <w:tcPr>
            <w:tcW w:w="256" w:type="pct"/>
          </w:tcPr>
          <w:p w14:paraId="36AD6951" w14:textId="77777777" w:rsidR="00AB18BC" w:rsidRPr="009C4175" w:rsidRDefault="00AB18BC" w:rsidP="0005389D">
            <w:pPr>
              <w:jc w:val="center"/>
            </w:pPr>
            <w:r>
              <w:t>R</w:t>
            </w:r>
          </w:p>
        </w:tc>
        <w:tc>
          <w:tcPr>
            <w:tcW w:w="224" w:type="pct"/>
          </w:tcPr>
          <w:p w14:paraId="35AE0C3D" w14:textId="77777777" w:rsidR="00AB18BC" w:rsidRPr="009C4175" w:rsidRDefault="00AB18BC" w:rsidP="0005389D">
            <w:pPr>
              <w:jc w:val="center"/>
            </w:pPr>
            <w:r>
              <w:t>1</w:t>
            </w:r>
          </w:p>
        </w:tc>
      </w:tr>
      <w:tr w:rsidR="00AB18BC" w:rsidRPr="009C4175" w14:paraId="566C38F6" w14:textId="77777777" w:rsidTr="00E84893">
        <w:trPr>
          <w:trHeight w:val="283"/>
        </w:trPr>
        <w:tc>
          <w:tcPr>
            <w:tcW w:w="272" w:type="pct"/>
          </w:tcPr>
          <w:p w14:paraId="4AB80C69" w14:textId="77777777" w:rsidR="00AB18BC" w:rsidRPr="009C4175" w:rsidRDefault="00AB18BC" w:rsidP="0005389D">
            <w:pPr>
              <w:jc w:val="center"/>
            </w:pPr>
            <w:r>
              <w:t>4.</w:t>
            </w:r>
          </w:p>
        </w:tc>
        <w:tc>
          <w:tcPr>
            <w:tcW w:w="3929" w:type="pct"/>
            <w:gridSpan w:val="2"/>
          </w:tcPr>
          <w:p w14:paraId="11C0EB65" w14:textId="77777777" w:rsidR="00AB18BC" w:rsidRPr="009C4175" w:rsidRDefault="00AB18BC" w:rsidP="00B92146">
            <w:pPr>
              <w:jc w:val="both"/>
            </w:pPr>
            <w:r>
              <w:t>Name any two methods in hashing to ensure message integrity.</w:t>
            </w:r>
          </w:p>
        </w:tc>
        <w:tc>
          <w:tcPr>
            <w:tcW w:w="319" w:type="pct"/>
          </w:tcPr>
          <w:p w14:paraId="31132D9A" w14:textId="77777777" w:rsidR="00AB18BC" w:rsidRPr="009C4175" w:rsidRDefault="00AB18BC" w:rsidP="0005389D">
            <w:pPr>
              <w:jc w:val="center"/>
            </w:pPr>
            <w:r>
              <w:t>CO2</w:t>
            </w:r>
          </w:p>
        </w:tc>
        <w:tc>
          <w:tcPr>
            <w:tcW w:w="256" w:type="pct"/>
          </w:tcPr>
          <w:p w14:paraId="47C9315B" w14:textId="77777777" w:rsidR="00AB18BC" w:rsidRPr="009C4175" w:rsidRDefault="00AB18BC" w:rsidP="0005389D">
            <w:pPr>
              <w:jc w:val="center"/>
            </w:pPr>
            <w:r>
              <w:t>R</w:t>
            </w:r>
          </w:p>
        </w:tc>
        <w:tc>
          <w:tcPr>
            <w:tcW w:w="224" w:type="pct"/>
          </w:tcPr>
          <w:p w14:paraId="0C7743AF" w14:textId="77777777" w:rsidR="00AB18BC" w:rsidRPr="009C4175" w:rsidRDefault="00AB18BC" w:rsidP="0005389D">
            <w:pPr>
              <w:jc w:val="center"/>
            </w:pPr>
            <w:r>
              <w:t>1</w:t>
            </w:r>
          </w:p>
        </w:tc>
      </w:tr>
      <w:tr w:rsidR="00AB18BC" w:rsidRPr="009C4175" w14:paraId="227226A8" w14:textId="77777777" w:rsidTr="00E84893">
        <w:trPr>
          <w:trHeight w:val="283"/>
        </w:trPr>
        <w:tc>
          <w:tcPr>
            <w:tcW w:w="272" w:type="pct"/>
          </w:tcPr>
          <w:p w14:paraId="10D20B8A" w14:textId="77777777" w:rsidR="00AB18BC" w:rsidRPr="009C4175" w:rsidRDefault="00AB18BC" w:rsidP="0005389D">
            <w:pPr>
              <w:jc w:val="center"/>
            </w:pPr>
            <w:r>
              <w:t>5.</w:t>
            </w:r>
          </w:p>
        </w:tc>
        <w:tc>
          <w:tcPr>
            <w:tcW w:w="3929" w:type="pct"/>
            <w:gridSpan w:val="2"/>
          </w:tcPr>
          <w:p w14:paraId="65115C43" w14:textId="77777777" w:rsidR="00AB18BC" w:rsidRPr="009C4175" w:rsidRDefault="00AB18BC" w:rsidP="00B92146">
            <w:pPr>
              <w:pStyle w:val="Default"/>
              <w:jc w:val="both"/>
            </w:pPr>
            <w:r>
              <w:t>Find 7^3 mod 5.</w:t>
            </w:r>
          </w:p>
        </w:tc>
        <w:tc>
          <w:tcPr>
            <w:tcW w:w="319" w:type="pct"/>
          </w:tcPr>
          <w:p w14:paraId="660D59D8" w14:textId="77777777" w:rsidR="00AB18BC" w:rsidRPr="009C4175" w:rsidRDefault="00AB18BC" w:rsidP="0005389D">
            <w:pPr>
              <w:jc w:val="center"/>
            </w:pPr>
            <w:r>
              <w:t>CO3</w:t>
            </w:r>
          </w:p>
        </w:tc>
        <w:tc>
          <w:tcPr>
            <w:tcW w:w="256" w:type="pct"/>
          </w:tcPr>
          <w:p w14:paraId="293C95B4" w14:textId="77777777" w:rsidR="00AB18BC" w:rsidRPr="009C4175" w:rsidRDefault="00AB18BC" w:rsidP="0005389D">
            <w:pPr>
              <w:jc w:val="center"/>
            </w:pPr>
            <w:r>
              <w:t>A</w:t>
            </w:r>
          </w:p>
        </w:tc>
        <w:tc>
          <w:tcPr>
            <w:tcW w:w="224" w:type="pct"/>
          </w:tcPr>
          <w:p w14:paraId="1447D2E4" w14:textId="77777777" w:rsidR="00AB18BC" w:rsidRPr="009C4175" w:rsidRDefault="00AB18BC" w:rsidP="0005389D">
            <w:pPr>
              <w:jc w:val="center"/>
            </w:pPr>
            <w:r>
              <w:t>1</w:t>
            </w:r>
          </w:p>
        </w:tc>
      </w:tr>
      <w:tr w:rsidR="00AB18BC" w:rsidRPr="009C4175" w14:paraId="4E75D477" w14:textId="77777777" w:rsidTr="00E84893">
        <w:trPr>
          <w:trHeight w:val="283"/>
        </w:trPr>
        <w:tc>
          <w:tcPr>
            <w:tcW w:w="272" w:type="pct"/>
          </w:tcPr>
          <w:p w14:paraId="1041CCDB" w14:textId="77777777" w:rsidR="00AB18BC" w:rsidRPr="009C4175" w:rsidRDefault="00AB18BC" w:rsidP="0005389D">
            <w:pPr>
              <w:jc w:val="center"/>
            </w:pPr>
            <w:r>
              <w:t>6.</w:t>
            </w:r>
          </w:p>
        </w:tc>
        <w:tc>
          <w:tcPr>
            <w:tcW w:w="3929" w:type="pct"/>
            <w:gridSpan w:val="2"/>
          </w:tcPr>
          <w:p w14:paraId="475CAE85" w14:textId="77777777" w:rsidR="00AB18BC" w:rsidRPr="009C4175" w:rsidRDefault="00AB18BC" w:rsidP="00B92146">
            <w:pPr>
              <w:jc w:val="both"/>
            </w:pPr>
            <w:r>
              <w:t>State the primary advantage of hash-based signatures over traditional digital signatures.</w:t>
            </w:r>
          </w:p>
        </w:tc>
        <w:tc>
          <w:tcPr>
            <w:tcW w:w="319" w:type="pct"/>
          </w:tcPr>
          <w:p w14:paraId="49A010AA" w14:textId="77777777" w:rsidR="00AB18BC" w:rsidRPr="009C4175" w:rsidRDefault="00AB18BC" w:rsidP="0005389D">
            <w:pPr>
              <w:jc w:val="center"/>
            </w:pPr>
            <w:r>
              <w:t>CO3</w:t>
            </w:r>
          </w:p>
        </w:tc>
        <w:tc>
          <w:tcPr>
            <w:tcW w:w="256" w:type="pct"/>
          </w:tcPr>
          <w:p w14:paraId="1CAC1643" w14:textId="77777777" w:rsidR="00AB18BC" w:rsidRPr="009C4175" w:rsidRDefault="00AB18BC" w:rsidP="0005389D">
            <w:pPr>
              <w:jc w:val="center"/>
            </w:pPr>
            <w:r>
              <w:t>U</w:t>
            </w:r>
          </w:p>
        </w:tc>
        <w:tc>
          <w:tcPr>
            <w:tcW w:w="224" w:type="pct"/>
          </w:tcPr>
          <w:p w14:paraId="10DECD47" w14:textId="77777777" w:rsidR="00AB18BC" w:rsidRPr="009C4175" w:rsidRDefault="00AB18BC" w:rsidP="0005389D">
            <w:pPr>
              <w:jc w:val="center"/>
            </w:pPr>
            <w:r>
              <w:t>1</w:t>
            </w:r>
          </w:p>
        </w:tc>
      </w:tr>
      <w:tr w:rsidR="00AB18BC" w:rsidRPr="009C4175" w14:paraId="2AEF77A3" w14:textId="77777777" w:rsidTr="00E84893">
        <w:trPr>
          <w:trHeight w:val="283"/>
        </w:trPr>
        <w:tc>
          <w:tcPr>
            <w:tcW w:w="272" w:type="pct"/>
          </w:tcPr>
          <w:p w14:paraId="1964B180" w14:textId="77777777" w:rsidR="00AB18BC" w:rsidRPr="009C4175" w:rsidRDefault="00AB18BC" w:rsidP="0005389D">
            <w:pPr>
              <w:jc w:val="center"/>
            </w:pPr>
            <w:r>
              <w:t>7.</w:t>
            </w:r>
          </w:p>
        </w:tc>
        <w:tc>
          <w:tcPr>
            <w:tcW w:w="3929" w:type="pct"/>
            <w:gridSpan w:val="2"/>
          </w:tcPr>
          <w:p w14:paraId="46FA2DED" w14:textId="77777777" w:rsidR="00AB18BC" w:rsidRPr="009C4175" w:rsidRDefault="00AB18BC" w:rsidP="00B92146">
            <w:pPr>
              <w:pStyle w:val="ListParagraph"/>
              <w:ind w:left="0"/>
              <w:jc w:val="both"/>
              <w:rPr>
                <w:noProof/>
                <w:lang w:eastAsia="zh-TW"/>
              </w:rPr>
            </w:pPr>
            <w:r>
              <w:rPr>
                <w:noProof/>
                <w:lang w:eastAsia="zh-TW"/>
              </w:rPr>
              <w:t>Expand IDS and VPN.</w:t>
            </w:r>
          </w:p>
        </w:tc>
        <w:tc>
          <w:tcPr>
            <w:tcW w:w="319" w:type="pct"/>
          </w:tcPr>
          <w:p w14:paraId="06C0C04E" w14:textId="77777777" w:rsidR="00AB18BC" w:rsidRPr="009C4175" w:rsidRDefault="00AB18BC" w:rsidP="0005389D">
            <w:pPr>
              <w:jc w:val="center"/>
            </w:pPr>
            <w:r>
              <w:t>CO4</w:t>
            </w:r>
          </w:p>
        </w:tc>
        <w:tc>
          <w:tcPr>
            <w:tcW w:w="256" w:type="pct"/>
          </w:tcPr>
          <w:p w14:paraId="2B9E36B2" w14:textId="77777777" w:rsidR="00AB18BC" w:rsidRPr="009C4175" w:rsidRDefault="00AB18BC" w:rsidP="0005389D">
            <w:pPr>
              <w:jc w:val="center"/>
            </w:pPr>
            <w:r>
              <w:t>R</w:t>
            </w:r>
          </w:p>
        </w:tc>
        <w:tc>
          <w:tcPr>
            <w:tcW w:w="224" w:type="pct"/>
          </w:tcPr>
          <w:p w14:paraId="6FA513A4" w14:textId="77777777" w:rsidR="00AB18BC" w:rsidRPr="009C4175" w:rsidRDefault="00AB18BC" w:rsidP="0005389D">
            <w:pPr>
              <w:jc w:val="center"/>
            </w:pPr>
            <w:r>
              <w:t>1</w:t>
            </w:r>
          </w:p>
        </w:tc>
      </w:tr>
      <w:tr w:rsidR="00AB18BC" w:rsidRPr="009C4175" w14:paraId="31DF4246" w14:textId="77777777" w:rsidTr="00E84893">
        <w:trPr>
          <w:trHeight w:val="283"/>
        </w:trPr>
        <w:tc>
          <w:tcPr>
            <w:tcW w:w="272" w:type="pct"/>
          </w:tcPr>
          <w:p w14:paraId="3FCD61D6" w14:textId="77777777" w:rsidR="00AB18BC" w:rsidRPr="009C4175" w:rsidRDefault="00AB18BC" w:rsidP="0005389D">
            <w:pPr>
              <w:jc w:val="center"/>
            </w:pPr>
            <w:r>
              <w:t>8.</w:t>
            </w:r>
          </w:p>
        </w:tc>
        <w:tc>
          <w:tcPr>
            <w:tcW w:w="3929" w:type="pct"/>
            <w:gridSpan w:val="2"/>
          </w:tcPr>
          <w:p w14:paraId="452F1C5E" w14:textId="77777777" w:rsidR="00AB18BC" w:rsidRPr="009C4175" w:rsidRDefault="00AB18BC" w:rsidP="00B92146">
            <w:pPr>
              <w:jc w:val="both"/>
              <w:rPr>
                <w:b/>
                <w:bCs/>
              </w:rPr>
            </w:pPr>
            <w:r>
              <w:t>Expand SSL and TLS.</w:t>
            </w:r>
          </w:p>
        </w:tc>
        <w:tc>
          <w:tcPr>
            <w:tcW w:w="319" w:type="pct"/>
          </w:tcPr>
          <w:p w14:paraId="3B6022E2" w14:textId="77777777" w:rsidR="00AB18BC" w:rsidRPr="009C4175" w:rsidRDefault="00AB18BC" w:rsidP="0005389D">
            <w:pPr>
              <w:jc w:val="center"/>
            </w:pPr>
            <w:r>
              <w:t>CO4</w:t>
            </w:r>
          </w:p>
        </w:tc>
        <w:tc>
          <w:tcPr>
            <w:tcW w:w="256" w:type="pct"/>
          </w:tcPr>
          <w:p w14:paraId="7226FEAE" w14:textId="77777777" w:rsidR="00AB18BC" w:rsidRPr="009C4175" w:rsidRDefault="00AB18BC" w:rsidP="0005389D">
            <w:pPr>
              <w:jc w:val="center"/>
            </w:pPr>
            <w:r>
              <w:t>U</w:t>
            </w:r>
          </w:p>
        </w:tc>
        <w:tc>
          <w:tcPr>
            <w:tcW w:w="224" w:type="pct"/>
          </w:tcPr>
          <w:p w14:paraId="5D055D75" w14:textId="77777777" w:rsidR="00AB18BC" w:rsidRPr="009C4175" w:rsidRDefault="00AB18BC" w:rsidP="0005389D">
            <w:pPr>
              <w:jc w:val="center"/>
            </w:pPr>
            <w:r>
              <w:t>1</w:t>
            </w:r>
          </w:p>
        </w:tc>
      </w:tr>
      <w:tr w:rsidR="00AB18BC" w:rsidRPr="009C4175" w14:paraId="215E52FA" w14:textId="77777777" w:rsidTr="00E84893">
        <w:trPr>
          <w:trHeight w:val="283"/>
        </w:trPr>
        <w:tc>
          <w:tcPr>
            <w:tcW w:w="272" w:type="pct"/>
          </w:tcPr>
          <w:p w14:paraId="5CFE3911" w14:textId="77777777" w:rsidR="00AB18BC" w:rsidRPr="009C4175" w:rsidRDefault="00AB18BC" w:rsidP="0005389D">
            <w:pPr>
              <w:jc w:val="center"/>
            </w:pPr>
            <w:r>
              <w:t>9.</w:t>
            </w:r>
          </w:p>
        </w:tc>
        <w:tc>
          <w:tcPr>
            <w:tcW w:w="3929" w:type="pct"/>
            <w:gridSpan w:val="2"/>
          </w:tcPr>
          <w:p w14:paraId="1FE01F83" w14:textId="77777777" w:rsidR="00AB18BC" w:rsidRPr="009C4175" w:rsidRDefault="00AB18BC" w:rsidP="00B92146">
            <w:pPr>
              <w:pStyle w:val="ListParagraph"/>
              <w:ind w:left="0"/>
              <w:jc w:val="both"/>
              <w:rPr>
                <w:noProof/>
                <w:lang w:eastAsia="zh-TW"/>
              </w:rPr>
            </w:pPr>
            <w:r>
              <w:rPr>
                <w:noProof/>
                <w:lang w:eastAsia="zh-TW"/>
              </w:rPr>
              <w:t>State the core principle of Zero Trust Architecture.</w:t>
            </w:r>
          </w:p>
        </w:tc>
        <w:tc>
          <w:tcPr>
            <w:tcW w:w="319" w:type="pct"/>
          </w:tcPr>
          <w:p w14:paraId="7425B25D" w14:textId="77777777" w:rsidR="00AB18BC" w:rsidRPr="009C4175" w:rsidRDefault="00AB18BC" w:rsidP="0005389D">
            <w:pPr>
              <w:jc w:val="center"/>
            </w:pPr>
            <w:r>
              <w:t>CO5</w:t>
            </w:r>
          </w:p>
        </w:tc>
        <w:tc>
          <w:tcPr>
            <w:tcW w:w="256" w:type="pct"/>
          </w:tcPr>
          <w:p w14:paraId="65388874" w14:textId="77777777" w:rsidR="00AB18BC" w:rsidRPr="009C4175" w:rsidRDefault="00AB18BC" w:rsidP="0005389D">
            <w:pPr>
              <w:jc w:val="center"/>
            </w:pPr>
            <w:r>
              <w:t>R</w:t>
            </w:r>
          </w:p>
        </w:tc>
        <w:tc>
          <w:tcPr>
            <w:tcW w:w="224" w:type="pct"/>
          </w:tcPr>
          <w:p w14:paraId="44D7AEEB" w14:textId="77777777" w:rsidR="00AB18BC" w:rsidRPr="009C4175" w:rsidRDefault="00AB18BC" w:rsidP="0005389D">
            <w:pPr>
              <w:jc w:val="center"/>
            </w:pPr>
            <w:r>
              <w:t>1</w:t>
            </w:r>
          </w:p>
        </w:tc>
      </w:tr>
      <w:tr w:rsidR="00AB18BC" w:rsidRPr="009C4175" w14:paraId="78F21EA8" w14:textId="77777777" w:rsidTr="00E84893">
        <w:trPr>
          <w:trHeight w:val="283"/>
        </w:trPr>
        <w:tc>
          <w:tcPr>
            <w:tcW w:w="272" w:type="pct"/>
          </w:tcPr>
          <w:p w14:paraId="3AA1FFFC" w14:textId="77777777" w:rsidR="00AB18BC" w:rsidRPr="009C4175" w:rsidRDefault="00AB18BC" w:rsidP="0005389D">
            <w:pPr>
              <w:jc w:val="center"/>
            </w:pPr>
            <w:r>
              <w:t>10.</w:t>
            </w:r>
          </w:p>
        </w:tc>
        <w:tc>
          <w:tcPr>
            <w:tcW w:w="3929" w:type="pct"/>
            <w:gridSpan w:val="2"/>
          </w:tcPr>
          <w:p w14:paraId="73E6451B" w14:textId="77777777" w:rsidR="00AB18BC" w:rsidRPr="009C4175" w:rsidRDefault="00AB18BC" w:rsidP="00B92146">
            <w:pPr>
              <w:jc w:val="both"/>
            </w:pPr>
            <w:r>
              <w:t xml:space="preserve">State any two advantages of </w:t>
            </w:r>
            <w:proofErr w:type="spellStart"/>
            <w:r>
              <w:t>Blockchain</w:t>
            </w:r>
            <w:proofErr w:type="spellEnd"/>
            <w:r>
              <w:t xml:space="preserve"> for security.</w:t>
            </w:r>
          </w:p>
        </w:tc>
        <w:tc>
          <w:tcPr>
            <w:tcW w:w="319" w:type="pct"/>
          </w:tcPr>
          <w:p w14:paraId="63F5FF7D" w14:textId="77777777" w:rsidR="00AB18BC" w:rsidRPr="009C4175" w:rsidRDefault="00AB18BC" w:rsidP="0005389D">
            <w:pPr>
              <w:jc w:val="center"/>
            </w:pPr>
            <w:r>
              <w:t>CO6</w:t>
            </w:r>
          </w:p>
        </w:tc>
        <w:tc>
          <w:tcPr>
            <w:tcW w:w="256" w:type="pct"/>
          </w:tcPr>
          <w:p w14:paraId="6F5740CA" w14:textId="77777777" w:rsidR="00AB18BC" w:rsidRPr="009C4175" w:rsidRDefault="00AB18BC" w:rsidP="0005389D">
            <w:pPr>
              <w:jc w:val="center"/>
            </w:pPr>
            <w:r>
              <w:t>U</w:t>
            </w:r>
          </w:p>
        </w:tc>
        <w:tc>
          <w:tcPr>
            <w:tcW w:w="224" w:type="pct"/>
          </w:tcPr>
          <w:p w14:paraId="015D722F" w14:textId="77777777" w:rsidR="00AB18BC" w:rsidRPr="009C4175" w:rsidRDefault="00AB18BC" w:rsidP="0005389D">
            <w:pPr>
              <w:jc w:val="center"/>
            </w:pPr>
            <w:r>
              <w:t>1</w:t>
            </w:r>
          </w:p>
        </w:tc>
      </w:tr>
      <w:tr w:rsidR="00AB18BC" w:rsidRPr="009C4175" w14:paraId="39CAEE8E" w14:textId="77777777" w:rsidTr="0005389D">
        <w:trPr>
          <w:trHeight w:val="194"/>
        </w:trPr>
        <w:tc>
          <w:tcPr>
            <w:tcW w:w="5000" w:type="pct"/>
            <w:gridSpan w:val="6"/>
          </w:tcPr>
          <w:p w14:paraId="7B8F0BF7" w14:textId="77777777" w:rsidR="00AB18BC" w:rsidRPr="009C4175" w:rsidRDefault="00AB18BC" w:rsidP="0005389D">
            <w:pPr>
              <w:jc w:val="center"/>
              <w:rPr>
                <w:b/>
              </w:rPr>
            </w:pPr>
            <w:r>
              <w:rPr>
                <w:b/>
              </w:rPr>
              <w:t>PART – B (6 X 3 = 18 MARKS)</w:t>
            </w:r>
          </w:p>
        </w:tc>
      </w:tr>
      <w:tr w:rsidR="00AB18BC" w:rsidRPr="009C4175" w14:paraId="3F8D9A7B" w14:textId="77777777" w:rsidTr="00E84893">
        <w:trPr>
          <w:trHeight w:val="283"/>
        </w:trPr>
        <w:tc>
          <w:tcPr>
            <w:tcW w:w="272" w:type="pct"/>
          </w:tcPr>
          <w:p w14:paraId="392E7FC0" w14:textId="77777777" w:rsidR="00AB18BC" w:rsidRPr="009C4175" w:rsidRDefault="00AB18BC" w:rsidP="0005389D">
            <w:pPr>
              <w:pStyle w:val="NoSpacing"/>
              <w:jc w:val="center"/>
            </w:pPr>
            <w:r>
              <w:t>11.</w:t>
            </w:r>
          </w:p>
        </w:tc>
        <w:tc>
          <w:tcPr>
            <w:tcW w:w="3929" w:type="pct"/>
            <w:gridSpan w:val="2"/>
          </w:tcPr>
          <w:p w14:paraId="47E7AB23" w14:textId="77777777" w:rsidR="00AB18BC" w:rsidRPr="009C4175" w:rsidRDefault="00AB18BC" w:rsidP="00B92146">
            <w:pPr>
              <w:pStyle w:val="NoSpacing"/>
              <w:jc w:val="both"/>
            </w:pPr>
            <w:r>
              <w:t>Differentiate Symmetric from Asymmetric Encryption.</w:t>
            </w:r>
          </w:p>
        </w:tc>
        <w:tc>
          <w:tcPr>
            <w:tcW w:w="319" w:type="pct"/>
          </w:tcPr>
          <w:p w14:paraId="1D9D3502" w14:textId="77777777" w:rsidR="00AB18BC" w:rsidRPr="009C4175" w:rsidRDefault="00AB18BC" w:rsidP="0005389D">
            <w:pPr>
              <w:pStyle w:val="NoSpacing"/>
              <w:jc w:val="center"/>
            </w:pPr>
            <w:r>
              <w:t>CO1</w:t>
            </w:r>
          </w:p>
        </w:tc>
        <w:tc>
          <w:tcPr>
            <w:tcW w:w="256" w:type="pct"/>
          </w:tcPr>
          <w:p w14:paraId="330758A8" w14:textId="77777777" w:rsidR="00AB18BC" w:rsidRPr="009C4175" w:rsidRDefault="00AB18BC" w:rsidP="0005389D">
            <w:pPr>
              <w:pStyle w:val="NoSpacing"/>
              <w:jc w:val="center"/>
            </w:pPr>
            <w:r>
              <w:t>A</w:t>
            </w:r>
          </w:p>
        </w:tc>
        <w:tc>
          <w:tcPr>
            <w:tcW w:w="224" w:type="pct"/>
          </w:tcPr>
          <w:p w14:paraId="3BE0F116" w14:textId="77777777" w:rsidR="00AB18BC" w:rsidRPr="009C4175" w:rsidRDefault="00AB18BC" w:rsidP="0005389D">
            <w:pPr>
              <w:pStyle w:val="NoSpacing"/>
              <w:jc w:val="center"/>
            </w:pPr>
            <w:r>
              <w:t>3</w:t>
            </w:r>
          </w:p>
        </w:tc>
      </w:tr>
      <w:tr w:rsidR="00AB18BC" w:rsidRPr="009C4175" w14:paraId="5390E69C" w14:textId="77777777" w:rsidTr="00E84893">
        <w:trPr>
          <w:trHeight w:val="283"/>
        </w:trPr>
        <w:tc>
          <w:tcPr>
            <w:tcW w:w="272" w:type="pct"/>
          </w:tcPr>
          <w:p w14:paraId="366C3115" w14:textId="77777777" w:rsidR="00AB18BC" w:rsidRPr="009C4175" w:rsidRDefault="00AB18BC" w:rsidP="0005389D">
            <w:pPr>
              <w:pStyle w:val="NoSpacing"/>
              <w:jc w:val="center"/>
            </w:pPr>
            <w:r>
              <w:t>12.</w:t>
            </w:r>
          </w:p>
        </w:tc>
        <w:tc>
          <w:tcPr>
            <w:tcW w:w="3929" w:type="pct"/>
            <w:gridSpan w:val="2"/>
          </w:tcPr>
          <w:p w14:paraId="6FA3C8A5" w14:textId="77777777" w:rsidR="00AB18BC" w:rsidRPr="009C4175" w:rsidRDefault="00AB18BC" w:rsidP="00B92146">
            <w:pPr>
              <w:pStyle w:val="NoSpacing"/>
              <w:jc w:val="both"/>
            </w:pPr>
            <w:r>
              <w:t>List any three key features of HMAC.</w:t>
            </w:r>
          </w:p>
        </w:tc>
        <w:tc>
          <w:tcPr>
            <w:tcW w:w="319" w:type="pct"/>
          </w:tcPr>
          <w:p w14:paraId="79554FDC" w14:textId="77777777" w:rsidR="00AB18BC" w:rsidRPr="009C4175" w:rsidRDefault="00AB18BC" w:rsidP="0005389D">
            <w:pPr>
              <w:pStyle w:val="NoSpacing"/>
              <w:jc w:val="center"/>
            </w:pPr>
            <w:r>
              <w:t>CO2</w:t>
            </w:r>
          </w:p>
        </w:tc>
        <w:tc>
          <w:tcPr>
            <w:tcW w:w="256" w:type="pct"/>
          </w:tcPr>
          <w:p w14:paraId="58E596BE" w14:textId="77777777" w:rsidR="00AB18BC" w:rsidRPr="009C4175" w:rsidRDefault="00AB18BC" w:rsidP="0005389D">
            <w:pPr>
              <w:pStyle w:val="NoSpacing"/>
              <w:jc w:val="center"/>
            </w:pPr>
            <w:r>
              <w:t>R</w:t>
            </w:r>
          </w:p>
        </w:tc>
        <w:tc>
          <w:tcPr>
            <w:tcW w:w="224" w:type="pct"/>
          </w:tcPr>
          <w:p w14:paraId="7AD4DF8C" w14:textId="77777777" w:rsidR="00AB18BC" w:rsidRPr="009C4175" w:rsidRDefault="00AB18BC" w:rsidP="0005389D">
            <w:pPr>
              <w:pStyle w:val="NoSpacing"/>
              <w:jc w:val="center"/>
            </w:pPr>
            <w:r>
              <w:t>3</w:t>
            </w:r>
          </w:p>
        </w:tc>
      </w:tr>
      <w:tr w:rsidR="00AB18BC" w:rsidRPr="009C4175" w14:paraId="7CBF0DAE" w14:textId="77777777" w:rsidTr="00E84893">
        <w:trPr>
          <w:trHeight w:val="283"/>
        </w:trPr>
        <w:tc>
          <w:tcPr>
            <w:tcW w:w="272" w:type="pct"/>
          </w:tcPr>
          <w:p w14:paraId="78EBC61C" w14:textId="77777777" w:rsidR="00AB18BC" w:rsidRPr="009C4175" w:rsidRDefault="00AB18BC" w:rsidP="0005389D">
            <w:pPr>
              <w:pStyle w:val="NoSpacing"/>
              <w:jc w:val="center"/>
            </w:pPr>
            <w:r>
              <w:t>13.</w:t>
            </w:r>
          </w:p>
        </w:tc>
        <w:tc>
          <w:tcPr>
            <w:tcW w:w="3929" w:type="pct"/>
            <w:gridSpan w:val="2"/>
          </w:tcPr>
          <w:p w14:paraId="081C1F67" w14:textId="77777777" w:rsidR="00AB18BC" w:rsidRPr="009C4175" w:rsidRDefault="00AB18BC" w:rsidP="00B92146">
            <w:pPr>
              <w:pStyle w:val="NoSpacing"/>
              <w:jc w:val="both"/>
            </w:pPr>
            <w:r>
              <w:t xml:space="preserve">A user wants to encrypt a message M = 20 using the </w:t>
            </w:r>
            <w:proofErr w:type="spellStart"/>
            <w:r>
              <w:t>ElGamal</w:t>
            </w:r>
            <w:proofErr w:type="spellEnd"/>
            <w:r>
              <w:t xml:space="preserve"> encryption algorithm with the following parameters: Prime number (p) = 29, Generator (g) = 7, Private key (x) = 9, Random integer (k) = 4. Find the </w:t>
            </w:r>
            <w:proofErr w:type="spellStart"/>
            <w:r>
              <w:t>ciphertext</w:t>
            </w:r>
            <w:proofErr w:type="spellEnd"/>
            <w:r>
              <w:t xml:space="preserve"> (C1, C2) using the </w:t>
            </w:r>
            <w:proofErr w:type="spellStart"/>
            <w:r>
              <w:t>ElGamal</w:t>
            </w:r>
            <w:proofErr w:type="spellEnd"/>
            <w:r>
              <w:t xml:space="preserve"> encryption formula.</w:t>
            </w:r>
          </w:p>
        </w:tc>
        <w:tc>
          <w:tcPr>
            <w:tcW w:w="319" w:type="pct"/>
          </w:tcPr>
          <w:p w14:paraId="39ED7661" w14:textId="77777777" w:rsidR="00AB18BC" w:rsidRPr="009C4175" w:rsidRDefault="00AB18BC" w:rsidP="0005389D">
            <w:pPr>
              <w:pStyle w:val="NoSpacing"/>
              <w:jc w:val="center"/>
            </w:pPr>
            <w:r>
              <w:t>CO3</w:t>
            </w:r>
          </w:p>
        </w:tc>
        <w:tc>
          <w:tcPr>
            <w:tcW w:w="256" w:type="pct"/>
          </w:tcPr>
          <w:p w14:paraId="65E33769" w14:textId="77777777" w:rsidR="00AB18BC" w:rsidRPr="009C4175" w:rsidRDefault="00AB18BC" w:rsidP="0005389D">
            <w:pPr>
              <w:pStyle w:val="NoSpacing"/>
              <w:jc w:val="center"/>
            </w:pPr>
            <w:r>
              <w:t>A</w:t>
            </w:r>
          </w:p>
        </w:tc>
        <w:tc>
          <w:tcPr>
            <w:tcW w:w="224" w:type="pct"/>
          </w:tcPr>
          <w:p w14:paraId="58D19E9F" w14:textId="77777777" w:rsidR="00AB18BC" w:rsidRPr="009C4175" w:rsidRDefault="00AB18BC" w:rsidP="0005389D">
            <w:pPr>
              <w:pStyle w:val="NoSpacing"/>
              <w:jc w:val="center"/>
            </w:pPr>
            <w:r>
              <w:t>3</w:t>
            </w:r>
          </w:p>
        </w:tc>
      </w:tr>
      <w:tr w:rsidR="00AB18BC" w:rsidRPr="009C4175" w14:paraId="69317161" w14:textId="77777777" w:rsidTr="00E84893">
        <w:trPr>
          <w:trHeight w:val="283"/>
        </w:trPr>
        <w:tc>
          <w:tcPr>
            <w:tcW w:w="272" w:type="pct"/>
          </w:tcPr>
          <w:p w14:paraId="487CB6D5" w14:textId="77777777" w:rsidR="00AB18BC" w:rsidRPr="009C4175" w:rsidRDefault="00AB18BC" w:rsidP="0005389D">
            <w:pPr>
              <w:pStyle w:val="NoSpacing"/>
              <w:jc w:val="center"/>
            </w:pPr>
            <w:r>
              <w:t>14.</w:t>
            </w:r>
          </w:p>
        </w:tc>
        <w:tc>
          <w:tcPr>
            <w:tcW w:w="3929" w:type="pct"/>
            <w:gridSpan w:val="2"/>
          </w:tcPr>
          <w:p w14:paraId="737EF57F" w14:textId="77777777" w:rsidR="00AB18BC" w:rsidRPr="009C4175" w:rsidRDefault="00AB18BC" w:rsidP="00B92146">
            <w:pPr>
              <w:pStyle w:val="NoSpacing"/>
              <w:jc w:val="both"/>
            </w:pPr>
            <w:r>
              <w:t xml:space="preserve">Define </w:t>
            </w:r>
            <w:proofErr w:type="spellStart"/>
            <w:r>
              <w:t>IPSec</w:t>
            </w:r>
            <w:proofErr w:type="spellEnd"/>
            <w:r>
              <w:t xml:space="preserve"> and explain its importance in network security.</w:t>
            </w:r>
          </w:p>
        </w:tc>
        <w:tc>
          <w:tcPr>
            <w:tcW w:w="319" w:type="pct"/>
          </w:tcPr>
          <w:p w14:paraId="689D0D75" w14:textId="77777777" w:rsidR="00AB18BC" w:rsidRPr="009C4175" w:rsidRDefault="00AB18BC" w:rsidP="0005389D">
            <w:pPr>
              <w:pStyle w:val="NoSpacing"/>
              <w:jc w:val="center"/>
            </w:pPr>
            <w:r>
              <w:t>CO4</w:t>
            </w:r>
          </w:p>
        </w:tc>
        <w:tc>
          <w:tcPr>
            <w:tcW w:w="256" w:type="pct"/>
          </w:tcPr>
          <w:p w14:paraId="6C1A3950" w14:textId="77777777" w:rsidR="00AB18BC" w:rsidRPr="009C4175" w:rsidRDefault="00AB18BC" w:rsidP="0005389D">
            <w:pPr>
              <w:pStyle w:val="NoSpacing"/>
              <w:jc w:val="center"/>
            </w:pPr>
            <w:r>
              <w:t>U</w:t>
            </w:r>
          </w:p>
        </w:tc>
        <w:tc>
          <w:tcPr>
            <w:tcW w:w="224" w:type="pct"/>
          </w:tcPr>
          <w:p w14:paraId="45159CE9" w14:textId="77777777" w:rsidR="00AB18BC" w:rsidRPr="009C4175" w:rsidRDefault="00AB18BC" w:rsidP="0005389D">
            <w:pPr>
              <w:pStyle w:val="NoSpacing"/>
              <w:jc w:val="center"/>
            </w:pPr>
            <w:r>
              <w:t>3</w:t>
            </w:r>
          </w:p>
        </w:tc>
      </w:tr>
      <w:tr w:rsidR="00AB18BC" w:rsidRPr="009C4175" w14:paraId="2270C636" w14:textId="77777777" w:rsidTr="00E84893">
        <w:trPr>
          <w:trHeight w:val="283"/>
        </w:trPr>
        <w:tc>
          <w:tcPr>
            <w:tcW w:w="272" w:type="pct"/>
          </w:tcPr>
          <w:p w14:paraId="28D7952B" w14:textId="77777777" w:rsidR="00AB18BC" w:rsidRPr="009C4175" w:rsidRDefault="00AB18BC" w:rsidP="0005389D">
            <w:pPr>
              <w:pStyle w:val="NoSpacing"/>
              <w:jc w:val="center"/>
            </w:pPr>
            <w:r>
              <w:t>15.</w:t>
            </w:r>
          </w:p>
        </w:tc>
        <w:tc>
          <w:tcPr>
            <w:tcW w:w="3929" w:type="pct"/>
            <w:gridSpan w:val="2"/>
          </w:tcPr>
          <w:p w14:paraId="718260EB" w14:textId="77777777" w:rsidR="00AB18BC" w:rsidRPr="009C4175" w:rsidRDefault="00AB18BC" w:rsidP="00B92146">
            <w:pPr>
              <w:pStyle w:val="NoSpacing"/>
              <w:jc w:val="both"/>
            </w:pPr>
            <w:r>
              <w:t>Define Post Quantum Cryptography.</w:t>
            </w:r>
          </w:p>
        </w:tc>
        <w:tc>
          <w:tcPr>
            <w:tcW w:w="319" w:type="pct"/>
          </w:tcPr>
          <w:p w14:paraId="31CD1075" w14:textId="77777777" w:rsidR="00AB18BC" w:rsidRPr="009C4175" w:rsidRDefault="00AB18BC" w:rsidP="0005389D">
            <w:pPr>
              <w:pStyle w:val="NoSpacing"/>
              <w:jc w:val="center"/>
            </w:pPr>
            <w:r>
              <w:t>CO5</w:t>
            </w:r>
          </w:p>
        </w:tc>
        <w:tc>
          <w:tcPr>
            <w:tcW w:w="256" w:type="pct"/>
          </w:tcPr>
          <w:p w14:paraId="22FD205D" w14:textId="77777777" w:rsidR="00AB18BC" w:rsidRPr="009C4175" w:rsidRDefault="00AB18BC" w:rsidP="0005389D">
            <w:pPr>
              <w:pStyle w:val="NoSpacing"/>
              <w:jc w:val="center"/>
            </w:pPr>
            <w:r>
              <w:t>R</w:t>
            </w:r>
          </w:p>
        </w:tc>
        <w:tc>
          <w:tcPr>
            <w:tcW w:w="224" w:type="pct"/>
          </w:tcPr>
          <w:p w14:paraId="63CF4AAD" w14:textId="77777777" w:rsidR="00AB18BC" w:rsidRPr="009C4175" w:rsidRDefault="00AB18BC" w:rsidP="0005389D">
            <w:pPr>
              <w:pStyle w:val="NoSpacing"/>
              <w:jc w:val="center"/>
            </w:pPr>
            <w:r>
              <w:t>3</w:t>
            </w:r>
          </w:p>
        </w:tc>
      </w:tr>
      <w:tr w:rsidR="00AB18BC" w:rsidRPr="009C4175" w14:paraId="63423E4A" w14:textId="77777777" w:rsidTr="00E84893">
        <w:trPr>
          <w:trHeight w:val="283"/>
        </w:trPr>
        <w:tc>
          <w:tcPr>
            <w:tcW w:w="272" w:type="pct"/>
          </w:tcPr>
          <w:p w14:paraId="5B70C6A7" w14:textId="77777777" w:rsidR="00AB18BC" w:rsidRPr="009C4175" w:rsidRDefault="00AB18BC" w:rsidP="0005389D">
            <w:pPr>
              <w:pStyle w:val="NoSpacing"/>
              <w:jc w:val="center"/>
            </w:pPr>
            <w:r>
              <w:t>16.</w:t>
            </w:r>
          </w:p>
        </w:tc>
        <w:tc>
          <w:tcPr>
            <w:tcW w:w="3929" w:type="pct"/>
            <w:gridSpan w:val="2"/>
          </w:tcPr>
          <w:p w14:paraId="1081E7FC" w14:textId="77777777" w:rsidR="00AB18BC" w:rsidRPr="009C4175" w:rsidRDefault="00AB18BC" w:rsidP="00B92146">
            <w:pPr>
              <w:pStyle w:val="NoSpacing"/>
              <w:jc w:val="both"/>
            </w:pPr>
            <w:r>
              <w:t xml:space="preserve">Identify and explain any two major security issues in </w:t>
            </w:r>
            <w:proofErr w:type="spellStart"/>
            <w:r>
              <w:t>blockchain</w:t>
            </w:r>
            <w:proofErr w:type="spellEnd"/>
            <w:r>
              <w:t xml:space="preserve"> technology.</w:t>
            </w:r>
          </w:p>
        </w:tc>
        <w:tc>
          <w:tcPr>
            <w:tcW w:w="319" w:type="pct"/>
          </w:tcPr>
          <w:p w14:paraId="62AD76ED" w14:textId="77777777" w:rsidR="00AB18BC" w:rsidRPr="009C4175" w:rsidRDefault="00AB18BC" w:rsidP="0005389D">
            <w:pPr>
              <w:pStyle w:val="NoSpacing"/>
              <w:jc w:val="center"/>
            </w:pPr>
            <w:r>
              <w:t>CO6</w:t>
            </w:r>
          </w:p>
        </w:tc>
        <w:tc>
          <w:tcPr>
            <w:tcW w:w="256" w:type="pct"/>
          </w:tcPr>
          <w:p w14:paraId="33B84DC5" w14:textId="77777777" w:rsidR="00AB18BC" w:rsidRPr="009C4175" w:rsidRDefault="00AB18BC" w:rsidP="0005389D">
            <w:pPr>
              <w:pStyle w:val="NoSpacing"/>
              <w:jc w:val="center"/>
            </w:pPr>
            <w:r>
              <w:t>A</w:t>
            </w:r>
          </w:p>
        </w:tc>
        <w:tc>
          <w:tcPr>
            <w:tcW w:w="224" w:type="pct"/>
          </w:tcPr>
          <w:p w14:paraId="408C5914" w14:textId="77777777" w:rsidR="00AB18BC" w:rsidRPr="009C4175" w:rsidRDefault="00AB18BC" w:rsidP="0005389D">
            <w:pPr>
              <w:pStyle w:val="NoSpacing"/>
              <w:jc w:val="center"/>
            </w:pPr>
            <w:r>
              <w:t>3</w:t>
            </w:r>
          </w:p>
        </w:tc>
      </w:tr>
      <w:tr w:rsidR="00AB18BC" w:rsidRPr="009C4175" w14:paraId="0721E601" w14:textId="77777777" w:rsidTr="00517D3B">
        <w:trPr>
          <w:trHeight w:val="552"/>
        </w:trPr>
        <w:tc>
          <w:tcPr>
            <w:tcW w:w="5000" w:type="pct"/>
            <w:gridSpan w:val="6"/>
          </w:tcPr>
          <w:p w14:paraId="7F5C778B" w14:textId="77777777" w:rsidR="00AB18BC" w:rsidRPr="009C4175" w:rsidRDefault="00AB18BC" w:rsidP="00517D3B">
            <w:pPr>
              <w:jc w:val="center"/>
              <w:rPr>
                <w:b/>
              </w:rPr>
            </w:pPr>
            <w:r>
              <w:rPr>
                <w:b/>
              </w:rPr>
              <w:t>PART – C (6 X 12 = 72 MARKS)</w:t>
            </w:r>
          </w:p>
          <w:p w14:paraId="19630775" w14:textId="77777777" w:rsidR="00AB18BC" w:rsidRPr="009C4175" w:rsidRDefault="00AB18BC" w:rsidP="00517D3B">
            <w:pPr>
              <w:jc w:val="center"/>
              <w:rPr>
                <w:b/>
              </w:rPr>
            </w:pPr>
            <w:r>
              <w:rPr>
                <w:b/>
              </w:rPr>
              <w:t>(Answer any five Questions from Q. No. 17 to 23, Q. No. 24 is Compulsory)</w:t>
            </w:r>
          </w:p>
        </w:tc>
      </w:tr>
      <w:tr w:rsidR="00AB18BC" w:rsidRPr="009C4175" w14:paraId="5E3D050D" w14:textId="77777777" w:rsidTr="00E84893">
        <w:trPr>
          <w:trHeight w:val="283"/>
        </w:trPr>
        <w:tc>
          <w:tcPr>
            <w:tcW w:w="272" w:type="pct"/>
          </w:tcPr>
          <w:p w14:paraId="3A816751" w14:textId="77777777" w:rsidR="00AB18BC" w:rsidRPr="009C4175" w:rsidRDefault="00AB18BC" w:rsidP="0005389D">
            <w:pPr>
              <w:jc w:val="center"/>
            </w:pPr>
            <w:r>
              <w:t>17.</w:t>
            </w:r>
          </w:p>
        </w:tc>
        <w:tc>
          <w:tcPr>
            <w:tcW w:w="189" w:type="pct"/>
          </w:tcPr>
          <w:p w14:paraId="116555B0" w14:textId="77777777" w:rsidR="00AB18BC" w:rsidRPr="009C4175" w:rsidRDefault="00AB18BC" w:rsidP="0005389D">
            <w:pPr>
              <w:jc w:val="center"/>
            </w:pPr>
          </w:p>
        </w:tc>
        <w:tc>
          <w:tcPr>
            <w:tcW w:w="3740" w:type="pct"/>
          </w:tcPr>
          <w:p w14:paraId="7794EA72" w14:textId="77777777" w:rsidR="00AB18BC" w:rsidRPr="009C4175" w:rsidRDefault="00AB18BC" w:rsidP="00B92146">
            <w:pPr>
              <w:jc w:val="both"/>
            </w:pPr>
            <w:r>
              <w:t>Explain with sketches the key steps involved in the encryption process of AES algorithm.</w:t>
            </w:r>
          </w:p>
        </w:tc>
        <w:tc>
          <w:tcPr>
            <w:tcW w:w="319" w:type="pct"/>
          </w:tcPr>
          <w:p w14:paraId="26F30962" w14:textId="77777777" w:rsidR="00AB18BC" w:rsidRPr="009C4175" w:rsidRDefault="00AB18BC" w:rsidP="0005389D">
            <w:pPr>
              <w:jc w:val="center"/>
            </w:pPr>
            <w:r>
              <w:t>CO1</w:t>
            </w:r>
          </w:p>
        </w:tc>
        <w:tc>
          <w:tcPr>
            <w:tcW w:w="256" w:type="pct"/>
          </w:tcPr>
          <w:p w14:paraId="54BBB2B7" w14:textId="77777777" w:rsidR="00AB18BC" w:rsidRPr="009C4175" w:rsidRDefault="00AB18BC" w:rsidP="0005389D">
            <w:pPr>
              <w:jc w:val="center"/>
            </w:pPr>
            <w:r>
              <w:t>U</w:t>
            </w:r>
          </w:p>
        </w:tc>
        <w:tc>
          <w:tcPr>
            <w:tcW w:w="224" w:type="pct"/>
          </w:tcPr>
          <w:p w14:paraId="3FC40693" w14:textId="77777777" w:rsidR="00AB18BC" w:rsidRPr="009C4175" w:rsidRDefault="00AB18BC" w:rsidP="0005389D">
            <w:pPr>
              <w:jc w:val="center"/>
            </w:pPr>
            <w:r>
              <w:t>12</w:t>
            </w:r>
          </w:p>
        </w:tc>
      </w:tr>
      <w:tr w:rsidR="00AB18BC" w:rsidRPr="009C4175" w14:paraId="195871B2" w14:textId="77777777" w:rsidTr="00E84893">
        <w:trPr>
          <w:trHeight w:val="283"/>
        </w:trPr>
        <w:tc>
          <w:tcPr>
            <w:tcW w:w="272" w:type="pct"/>
          </w:tcPr>
          <w:p w14:paraId="65F7A0C8" w14:textId="77777777" w:rsidR="00AB18BC" w:rsidRPr="009C4175" w:rsidRDefault="00AB18BC" w:rsidP="0005389D">
            <w:pPr>
              <w:jc w:val="center"/>
            </w:pPr>
          </w:p>
        </w:tc>
        <w:tc>
          <w:tcPr>
            <w:tcW w:w="189" w:type="pct"/>
          </w:tcPr>
          <w:p w14:paraId="67E0096C" w14:textId="77777777" w:rsidR="00AB18BC" w:rsidRPr="009C4175" w:rsidRDefault="00AB18BC" w:rsidP="0005389D">
            <w:pPr>
              <w:jc w:val="center"/>
            </w:pPr>
          </w:p>
        </w:tc>
        <w:tc>
          <w:tcPr>
            <w:tcW w:w="3740" w:type="pct"/>
          </w:tcPr>
          <w:p w14:paraId="18D65C3D" w14:textId="77777777" w:rsidR="00AB18BC" w:rsidRPr="009C4175" w:rsidRDefault="00AB18BC" w:rsidP="00B92146">
            <w:pPr>
              <w:jc w:val="both"/>
            </w:pPr>
          </w:p>
        </w:tc>
        <w:tc>
          <w:tcPr>
            <w:tcW w:w="319" w:type="pct"/>
          </w:tcPr>
          <w:p w14:paraId="729D4821" w14:textId="77777777" w:rsidR="00AB18BC" w:rsidRPr="009C4175" w:rsidRDefault="00AB18BC" w:rsidP="0005389D">
            <w:pPr>
              <w:jc w:val="center"/>
            </w:pPr>
          </w:p>
        </w:tc>
        <w:tc>
          <w:tcPr>
            <w:tcW w:w="256" w:type="pct"/>
          </w:tcPr>
          <w:p w14:paraId="16E50E21" w14:textId="77777777" w:rsidR="00AB18BC" w:rsidRPr="009C4175" w:rsidRDefault="00AB18BC" w:rsidP="0005389D">
            <w:pPr>
              <w:jc w:val="center"/>
            </w:pPr>
          </w:p>
        </w:tc>
        <w:tc>
          <w:tcPr>
            <w:tcW w:w="224" w:type="pct"/>
          </w:tcPr>
          <w:p w14:paraId="6C5BD071" w14:textId="77777777" w:rsidR="00AB18BC" w:rsidRPr="009C4175" w:rsidRDefault="00AB18BC" w:rsidP="0005389D">
            <w:pPr>
              <w:jc w:val="center"/>
            </w:pPr>
          </w:p>
        </w:tc>
      </w:tr>
      <w:tr w:rsidR="00AB18BC" w:rsidRPr="009C4175" w14:paraId="14DA6C7D" w14:textId="77777777" w:rsidTr="00E84893">
        <w:trPr>
          <w:trHeight w:val="283"/>
        </w:trPr>
        <w:tc>
          <w:tcPr>
            <w:tcW w:w="272" w:type="pct"/>
          </w:tcPr>
          <w:p w14:paraId="710E69D7" w14:textId="77777777" w:rsidR="00AB18BC" w:rsidRPr="009C4175" w:rsidRDefault="00AB18BC" w:rsidP="0005389D">
            <w:pPr>
              <w:jc w:val="center"/>
            </w:pPr>
            <w:r>
              <w:t>18.</w:t>
            </w:r>
          </w:p>
        </w:tc>
        <w:tc>
          <w:tcPr>
            <w:tcW w:w="189" w:type="pct"/>
          </w:tcPr>
          <w:p w14:paraId="50FF5571" w14:textId="77777777" w:rsidR="00AB18BC" w:rsidRPr="009C4175" w:rsidRDefault="00AB18BC" w:rsidP="0005389D">
            <w:pPr>
              <w:jc w:val="center"/>
            </w:pPr>
            <w:r>
              <w:t>a.</w:t>
            </w:r>
          </w:p>
        </w:tc>
        <w:tc>
          <w:tcPr>
            <w:tcW w:w="3740" w:type="pct"/>
          </w:tcPr>
          <w:p w14:paraId="6E7D9F19" w14:textId="77777777" w:rsidR="00AB18BC" w:rsidRPr="009C4175" w:rsidRDefault="00AB18BC" w:rsidP="00B92146">
            <w:pPr>
              <w:jc w:val="both"/>
            </w:pPr>
            <w:r>
              <w:t xml:space="preserve">Explain the working of </w:t>
            </w:r>
            <w:proofErr w:type="spellStart"/>
            <w:r>
              <w:t>Merkle</w:t>
            </w:r>
            <w:proofErr w:type="spellEnd"/>
            <w:r>
              <w:t xml:space="preserve"> </w:t>
            </w:r>
            <w:proofErr w:type="spellStart"/>
            <w:r>
              <w:t>Damgard</w:t>
            </w:r>
            <w:proofErr w:type="spellEnd"/>
            <w:r>
              <w:t xml:space="preserve"> construction method in building a secure hash function.</w:t>
            </w:r>
          </w:p>
        </w:tc>
        <w:tc>
          <w:tcPr>
            <w:tcW w:w="319" w:type="pct"/>
          </w:tcPr>
          <w:p w14:paraId="644D741F" w14:textId="77777777" w:rsidR="00AB18BC" w:rsidRPr="009C4175" w:rsidRDefault="00AB18BC" w:rsidP="0005389D">
            <w:pPr>
              <w:jc w:val="center"/>
            </w:pPr>
            <w:r>
              <w:t>CO2</w:t>
            </w:r>
          </w:p>
        </w:tc>
        <w:tc>
          <w:tcPr>
            <w:tcW w:w="256" w:type="pct"/>
          </w:tcPr>
          <w:p w14:paraId="0A6CB4CA" w14:textId="77777777" w:rsidR="00AB18BC" w:rsidRPr="009C4175" w:rsidRDefault="00AB18BC" w:rsidP="0005389D">
            <w:pPr>
              <w:jc w:val="center"/>
            </w:pPr>
            <w:r>
              <w:t>U</w:t>
            </w:r>
          </w:p>
        </w:tc>
        <w:tc>
          <w:tcPr>
            <w:tcW w:w="224" w:type="pct"/>
          </w:tcPr>
          <w:p w14:paraId="07604F9A" w14:textId="77777777" w:rsidR="00AB18BC" w:rsidRPr="009C4175" w:rsidRDefault="00AB18BC" w:rsidP="0005389D">
            <w:pPr>
              <w:jc w:val="center"/>
            </w:pPr>
            <w:r>
              <w:t>6</w:t>
            </w:r>
          </w:p>
        </w:tc>
      </w:tr>
      <w:tr w:rsidR="00AB18BC" w:rsidRPr="009C4175" w14:paraId="62865275" w14:textId="77777777" w:rsidTr="00E84893">
        <w:trPr>
          <w:trHeight w:val="283"/>
        </w:trPr>
        <w:tc>
          <w:tcPr>
            <w:tcW w:w="272" w:type="pct"/>
          </w:tcPr>
          <w:p w14:paraId="1A80AAF7" w14:textId="77777777" w:rsidR="00AB18BC" w:rsidRPr="009C4175" w:rsidRDefault="00AB18BC" w:rsidP="0005389D">
            <w:pPr>
              <w:jc w:val="center"/>
            </w:pPr>
          </w:p>
        </w:tc>
        <w:tc>
          <w:tcPr>
            <w:tcW w:w="189" w:type="pct"/>
          </w:tcPr>
          <w:p w14:paraId="552B7802" w14:textId="77777777" w:rsidR="00AB18BC" w:rsidRPr="009C4175" w:rsidRDefault="00AB18BC" w:rsidP="0005389D">
            <w:pPr>
              <w:jc w:val="center"/>
            </w:pPr>
            <w:r>
              <w:t>b.</w:t>
            </w:r>
          </w:p>
        </w:tc>
        <w:tc>
          <w:tcPr>
            <w:tcW w:w="3740" w:type="pct"/>
          </w:tcPr>
          <w:p w14:paraId="7FA7B9FE" w14:textId="77777777" w:rsidR="00AB18BC" w:rsidRPr="009C4175" w:rsidRDefault="00AB18BC" w:rsidP="00B92146">
            <w:pPr>
              <w:jc w:val="both"/>
            </w:pPr>
            <w:r>
              <w:t>Explain the process of CCM (Counter with CBC-MAC) in providing confidentiality and authentication of messages.</w:t>
            </w:r>
          </w:p>
        </w:tc>
        <w:tc>
          <w:tcPr>
            <w:tcW w:w="319" w:type="pct"/>
          </w:tcPr>
          <w:p w14:paraId="60973A3C" w14:textId="77777777" w:rsidR="00AB18BC" w:rsidRPr="009C4175" w:rsidRDefault="00AB18BC" w:rsidP="0005389D">
            <w:pPr>
              <w:jc w:val="center"/>
            </w:pPr>
            <w:r>
              <w:t>CO2</w:t>
            </w:r>
          </w:p>
        </w:tc>
        <w:tc>
          <w:tcPr>
            <w:tcW w:w="256" w:type="pct"/>
          </w:tcPr>
          <w:p w14:paraId="24A1FE78" w14:textId="77777777" w:rsidR="00AB18BC" w:rsidRPr="009C4175" w:rsidRDefault="00AB18BC" w:rsidP="0005389D">
            <w:pPr>
              <w:jc w:val="center"/>
            </w:pPr>
            <w:r>
              <w:t>U</w:t>
            </w:r>
          </w:p>
        </w:tc>
        <w:tc>
          <w:tcPr>
            <w:tcW w:w="224" w:type="pct"/>
          </w:tcPr>
          <w:p w14:paraId="75ABFFEE" w14:textId="77777777" w:rsidR="00AB18BC" w:rsidRPr="009C4175" w:rsidRDefault="00AB18BC" w:rsidP="0005389D">
            <w:pPr>
              <w:jc w:val="center"/>
            </w:pPr>
            <w:r>
              <w:t>6</w:t>
            </w:r>
          </w:p>
        </w:tc>
      </w:tr>
      <w:tr w:rsidR="00AB18BC" w:rsidRPr="009C4175" w14:paraId="2EEBFD96" w14:textId="77777777" w:rsidTr="00E84893">
        <w:trPr>
          <w:trHeight w:val="283"/>
        </w:trPr>
        <w:tc>
          <w:tcPr>
            <w:tcW w:w="272" w:type="pct"/>
          </w:tcPr>
          <w:p w14:paraId="56163C3A" w14:textId="77777777" w:rsidR="00AB18BC" w:rsidRPr="009C4175" w:rsidRDefault="00AB18BC" w:rsidP="0005389D">
            <w:pPr>
              <w:jc w:val="center"/>
            </w:pPr>
          </w:p>
        </w:tc>
        <w:tc>
          <w:tcPr>
            <w:tcW w:w="189" w:type="pct"/>
          </w:tcPr>
          <w:p w14:paraId="2E11623A" w14:textId="77777777" w:rsidR="00AB18BC" w:rsidRPr="009C4175" w:rsidRDefault="00AB18BC" w:rsidP="0005389D">
            <w:pPr>
              <w:jc w:val="center"/>
            </w:pPr>
          </w:p>
        </w:tc>
        <w:tc>
          <w:tcPr>
            <w:tcW w:w="3740" w:type="pct"/>
          </w:tcPr>
          <w:p w14:paraId="6BF206C9" w14:textId="77777777" w:rsidR="00AB18BC" w:rsidRPr="009C4175" w:rsidRDefault="00AB18BC" w:rsidP="00B92146">
            <w:pPr>
              <w:jc w:val="both"/>
            </w:pPr>
          </w:p>
        </w:tc>
        <w:tc>
          <w:tcPr>
            <w:tcW w:w="319" w:type="pct"/>
          </w:tcPr>
          <w:p w14:paraId="3EFB444E" w14:textId="77777777" w:rsidR="00AB18BC" w:rsidRPr="009C4175" w:rsidRDefault="00AB18BC" w:rsidP="0005389D">
            <w:pPr>
              <w:jc w:val="center"/>
            </w:pPr>
          </w:p>
        </w:tc>
        <w:tc>
          <w:tcPr>
            <w:tcW w:w="256" w:type="pct"/>
          </w:tcPr>
          <w:p w14:paraId="487844C5" w14:textId="77777777" w:rsidR="00AB18BC" w:rsidRPr="009C4175" w:rsidRDefault="00AB18BC" w:rsidP="0005389D">
            <w:pPr>
              <w:jc w:val="center"/>
            </w:pPr>
          </w:p>
        </w:tc>
        <w:tc>
          <w:tcPr>
            <w:tcW w:w="224" w:type="pct"/>
          </w:tcPr>
          <w:p w14:paraId="48F30AA3" w14:textId="77777777" w:rsidR="00AB18BC" w:rsidRPr="009C4175" w:rsidRDefault="00AB18BC" w:rsidP="0005389D">
            <w:pPr>
              <w:jc w:val="center"/>
            </w:pPr>
          </w:p>
        </w:tc>
      </w:tr>
      <w:tr w:rsidR="00AB18BC" w:rsidRPr="009C4175" w14:paraId="1BFCB290" w14:textId="77777777" w:rsidTr="00E84893">
        <w:trPr>
          <w:trHeight w:val="283"/>
        </w:trPr>
        <w:tc>
          <w:tcPr>
            <w:tcW w:w="272" w:type="pct"/>
          </w:tcPr>
          <w:p w14:paraId="2E6C2C53" w14:textId="77777777" w:rsidR="00AB18BC" w:rsidRPr="009C4175" w:rsidRDefault="00AB18BC" w:rsidP="0005389D">
            <w:pPr>
              <w:jc w:val="center"/>
            </w:pPr>
            <w:r>
              <w:t>19.</w:t>
            </w:r>
          </w:p>
        </w:tc>
        <w:tc>
          <w:tcPr>
            <w:tcW w:w="189" w:type="pct"/>
          </w:tcPr>
          <w:p w14:paraId="06ED34E9" w14:textId="77777777" w:rsidR="00AB18BC" w:rsidRPr="009C4175" w:rsidRDefault="00AB18BC" w:rsidP="0005389D">
            <w:pPr>
              <w:jc w:val="center"/>
            </w:pPr>
          </w:p>
        </w:tc>
        <w:tc>
          <w:tcPr>
            <w:tcW w:w="3740" w:type="pct"/>
          </w:tcPr>
          <w:p w14:paraId="5513906E" w14:textId="77777777" w:rsidR="00AB18BC" w:rsidRPr="009C4175" w:rsidRDefault="00AB18BC" w:rsidP="00B92146">
            <w:pPr>
              <w:jc w:val="both"/>
            </w:pPr>
            <w:r>
              <w:t>Describe the X.509 certificate format in detail, highlighting its key fields. Also, explain the process and importance of certificate revocation.</w:t>
            </w:r>
          </w:p>
        </w:tc>
        <w:tc>
          <w:tcPr>
            <w:tcW w:w="319" w:type="pct"/>
          </w:tcPr>
          <w:p w14:paraId="6A98B83B" w14:textId="77777777" w:rsidR="00AB18BC" w:rsidRPr="009C4175" w:rsidRDefault="00AB18BC" w:rsidP="0005389D">
            <w:pPr>
              <w:jc w:val="center"/>
            </w:pPr>
            <w:r>
              <w:t>CO3</w:t>
            </w:r>
          </w:p>
        </w:tc>
        <w:tc>
          <w:tcPr>
            <w:tcW w:w="256" w:type="pct"/>
          </w:tcPr>
          <w:p w14:paraId="7FE09B54" w14:textId="77777777" w:rsidR="00AB18BC" w:rsidRPr="009C4175" w:rsidRDefault="00AB18BC" w:rsidP="0005389D">
            <w:pPr>
              <w:jc w:val="center"/>
            </w:pPr>
            <w:r>
              <w:t>R</w:t>
            </w:r>
          </w:p>
        </w:tc>
        <w:tc>
          <w:tcPr>
            <w:tcW w:w="224" w:type="pct"/>
          </w:tcPr>
          <w:p w14:paraId="66B3D4EF" w14:textId="77777777" w:rsidR="00AB18BC" w:rsidRPr="009C4175" w:rsidRDefault="00AB18BC" w:rsidP="0005389D">
            <w:pPr>
              <w:jc w:val="center"/>
            </w:pPr>
            <w:r>
              <w:t>12</w:t>
            </w:r>
          </w:p>
        </w:tc>
      </w:tr>
      <w:tr w:rsidR="00AB18BC" w:rsidRPr="009C4175" w14:paraId="6DC0176D" w14:textId="77777777" w:rsidTr="00E84893">
        <w:trPr>
          <w:trHeight w:val="283"/>
        </w:trPr>
        <w:tc>
          <w:tcPr>
            <w:tcW w:w="272" w:type="pct"/>
          </w:tcPr>
          <w:p w14:paraId="485AFAB4" w14:textId="77777777" w:rsidR="00AB18BC" w:rsidRPr="009C4175" w:rsidRDefault="00AB18BC" w:rsidP="00E84893"/>
        </w:tc>
        <w:tc>
          <w:tcPr>
            <w:tcW w:w="189" w:type="pct"/>
          </w:tcPr>
          <w:p w14:paraId="6550B4AA" w14:textId="77777777" w:rsidR="00AB18BC" w:rsidRPr="009C4175" w:rsidRDefault="00AB18BC" w:rsidP="0005389D">
            <w:pPr>
              <w:jc w:val="center"/>
            </w:pPr>
          </w:p>
        </w:tc>
        <w:tc>
          <w:tcPr>
            <w:tcW w:w="3740" w:type="pct"/>
          </w:tcPr>
          <w:p w14:paraId="642FBF76" w14:textId="77777777" w:rsidR="00AB18BC" w:rsidRPr="009C4175" w:rsidRDefault="00AB18BC" w:rsidP="00B92146">
            <w:pPr>
              <w:jc w:val="both"/>
            </w:pPr>
          </w:p>
        </w:tc>
        <w:tc>
          <w:tcPr>
            <w:tcW w:w="319" w:type="pct"/>
          </w:tcPr>
          <w:p w14:paraId="16D10CAD" w14:textId="77777777" w:rsidR="00AB18BC" w:rsidRPr="009C4175" w:rsidRDefault="00AB18BC" w:rsidP="0005389D">
            <w:pPr>
              <w:jc w:val="center"/>
            </w:pPr>
          </w:p>
        </w:tc>
        <w:tc>
          <w:tcPr>
            <w:tcW w:w="256" w:type="pct"/>
          </w:tcPr>
          <w:p w14:paraId="6CE01785" w14:textId="77777777" w:rsidR="00AB18BC" w:rsidRPr="009C4175" w:rsidRDefault="00AB18BC" w:rsidP="0005389D">
            <w:pPr>
              <w:jc w:val="center"/>
            </w:pPr>
          </w:p>
        </w:tc>
        <w:tc>
          <w:tcPr>
            <w:tcW w:w="224" w:type="pct"/>
          </w:tcPr>
          <w:p w14:paraId="6BF33EE0" w14:textId="77777777" w:rsidR="00AB18BC" w:rsidRPr="009C4175" w:rsidRDefault="00AB18BC" w:rsidP="0005389D">
            <w:pPr>
              <w:jc w:val="center"/>
            </w:pPr>
          </w:p>
        </w:tc>
      </w:tr>
      <w:tr w:rsidR="00AB18BC" w:rsidRPr="009C4175" w14:paraId="57419955" w14:textId="77777777" w:rsidTr="00E84893">
        <w:trPr>
          <w:trHeight w:val="283"/>
        </w:trPr>
        <w:tc>
          <w:tcPr>
            <w:tcW w:w="272" w:type="pct"/>
          </w:tcPr>
          <w:p w14:paraId="7D4F9AC5" w14:textId="77777777" w:rsidR="00AB18BC" w:rsidRPr="009C4175" w:rsidRDefault="00AB18BC" w:rsidP="0005389D">
            <w:pPr>
              <w:jc w:val="center"/>
            </w:pPr>
            <w:r>
              <w:lastRenderedPageBreak/>
              <w:t>20.</w:t>
            </w:r>
          </w:p>
        </w:tc>
        <w:tc>
          <w:tcPr>
            <w:tcW w:w="189" w:type="pct"/>
          </w:tcPr>
          <w:p w14:paraId="71F1603D" w14:textId="77777777" w:rsidR="00AB18BC" w:rsidRPr="009C4175" w:rsidRDefault="00AB18BC" w:rsidP="0005389D">
            <w:pPr>
              <w:jc w:val="center"/>
            </w:pPr>
            <w:r>
              <w:t>a.</w:t>
            </w:r>
          </w:p>
        </w:tc>
        <w:tc>
          <w:tcPr>
            <w:tcW w:w="3740" w:type="pct"/>
          </w:tcPr>
          <w:p w14:paraId="5405FAEC" w14:textId="77777777" w:rsidR="00AB18BC" w:rsidRPr="009C4175" w:rsidRDefault="00AB18BC" w:rsidP="00B92146">
            <w:pPr>
              <w:jc w:val="both"/>
            </w:pPr>
            <w:r>
              <w:t xml:space="preserve">Explain the </w:t>
            </w:r>
            <w:proofErr w:type="spellStart"/>
            <w:r>
              <w:t>IPSec</w:t>
            </w:r>
            <w:proofErr w:type="spellEnd"/>
            <w:r>
              <w:t xml:space="preserve"> Security Policy and discuss its key components, including Security Association (SA) and Security Policy Database (SPD).</w:t>
            </w:r>
          </w:p>
        </w:tc>
        <w:tc>
          <w:tcPr>
            <w:tcW w:w="319" w:type="pct"/>
          </w:tcPr>
          <w:p w14:paraId="047805D5" w14:textId="77777777" w:rsidR="00AB18BC" w:rsidRPr="009C4175" w:rsidRDefault="00AB18BC" w:rsidP="0005389D">
            <w:pPr>
              <w:jc w:val="center"/>
            </w:pPr>
            <w:r>
              <w:t>CO4</w:t>
            </w:r>
          </w:p>
        </w:tc>
        <w:tc>
          <w:tcPr>
            <w:tcW w:w="256" w:type="pct"/>
          </w:tcPr>
          <w:p w14:paraId="0B84648B" w14:textId="77777777" w:rsidR="00AB18BC" w:rsidRPr="009C4175" w:rsidRDefault="00AB18BC" w:rsidP="0005389D">
            <w:pPr>
              <w:jc w:val="center"/>
            </w:pPr>
            <w:r>
              <w:t>U</w:t>
            </w:r>
          </w:p>
        </w:tc>
        <w:tc>
          <w:tcPr>
            <w:tcW w:w="224" w:type="pct"/>
          </w:tcPr>
          <w:p w14:paraId="7111E9C2" w14:textId="77777777" w:rsidR="00AB18BC" w:rsidRPr="009C4175" w:rsidRDefault="00AB18BC" w:rsidP="0005389D">
            <w:pPr>
              <w:jc w:val="center"/>
            </w:pPr>
            <w:r>
              <w:t>6</w:t>
            </w:r>
          </w:p>
        </w:tc>
      </w:tr>
      <w:tr w:rsidR="00AB18BC" w:rsidRPr="009C4175" w14:paraId="3562BF14" w14:textId="77777777" w:rsidTr="00E84893">
        <w:trPr>
          <w:trHeight w:val="283"/>
        </w:trPr>
        <w:tc>
          <w:tcPr>
            <w:tcW w:w="272" w:type="pct"/>
          </w:tcPr>
          <w:p w14:paraId="0AA4346A" w14:textId="77777777" w:rsidR="00AB18BC" w:rsidRPr="009C4175" w:rsidRDefault="00AB18BC" w:rsidP="0005389D">
            <w:pPr>
              <w:jc w:val="center"/>
            </w:pPr>
          </w:p>
        </w:tc>
        <w:tc>
          <w:tcPr>
            <w:tcW w:w="189" w:type="pct"/>
          </w:tcPr>
          <w:p w14:paraId="587B7483" w14:textId="77777777" w:rsidR="00AB18BC" w:rsidRPr="009C4175" w:rsidRDefault="00AB18BC" w:rsidP="0005389D">
            <w:pPr>
              <w:jc w:val="center"/>
            </w:pPr>
            <w:r>
              <w:t>b.</w:t>
            </w:r>
          </w:p>
        </w:tc>
        <w:tc>
          <w:tcPr>
            <w:tcW w:w="3740" w:type="pct"/>
          </w:tcPr>
          <w:p w14:paraId="1331B3AA" w14:textId="77777777" w:rsidR="00AB18BC" w:rsidRPr="009C4175" w:rsidRDefault="00AB18BC" w:rsidP="00B92146">
            <w:pPr>
              <w:jc w:val="both"/>
              <w:rPr>
                <w:bCs/>
              </w:rPr>
            </w:pPr>
            <w:r>
              <w:t>Describe the characteristics of Firewall and explain its types.</w:t>
            </w:r>
          </w:p>
        </w:tc>
        <w:tc>
          <w:tcPr>
            <w:tcW w:w="319" w:type="pct"/>
          </w:tcPr>
          <w:p w14:paraId="74C62DB6" w14:textId="77777777" w:rsidR="00AB18BC" w:rsidRPr="009C4175" w:rsidRDefault="00AB18BC" w:rsidP="0005389D">
            <w:pPr>
              <w:jc w:val="center"/>
            </w:pPr>
            <w:r>
              <w:t>CO4</w:t>
            </w:r>
          </w:p>
        </w:tc>
        <w:tc>
          <w:tcPr>
            <w:tcW w:w="256" w:type="pct"/>
          </w:tcPr>
          <w:p w14:paraId="71D49EB8" w14:textId="77777777" w:rsidR="00AB18BC" w:rsidRPr="009C4175" w:rsidRDefault="00AB18BC" w:rsidP="0005389D">
            <w:pPr>
              <w:jc w:val="center"/>
            </w:pPr>
            <w:r>
              <w:t>U</w:t>
            </w:r>
          </w:p>
        </w:tc>
        <w:tc>
          <w:tcPr>
            <w:tcW w:w="224" w:type="pct"/>
          </w:tcPr>
          <w:p w14:paraId="04D9DF93" w14:textId="77777777" w:rsidR="00AB18BC" w:rsidRPr="009C4175" w:rsidRDefault="00AB18BC" w:rsidP="0005389D">
            <w:pPr>
              <w:jc w:val="center"/>
            </w:pPr>
            <w:r>
              <w:t>6</w:t>
            </w:r>
          </w:p>
        </w:tc>
      </w:tr>
      <w:tr w:rsidR="00AB18BC" w:rsidRPr="009C4175" w14:paraId="5E1CFEA2" w14:textId="77777777" w:rsidTr="00E84893">
        <w:trPr>
          <w:trHeight w:val="283"/>
        </w:trPr>
        <w:tc>
          <w:tcPr>
            <w:tcW w:w="272" w:type="pct"/>
          </w:tcPr>
          <w:p w14:paraId="28493058" w14:textId="77777777" w:rsidR="00AB18BC" w:rsidRPr="009C4175" w:rsidRDefault="00AB18BC" w:rsidP="0005389D">
            <w:pPr>
              <w:jc w:val="center"/>
            </w:pPr>
          </w:p>
        </w:tc>
        <w:tc>
          <w:tcPr>
            <w:tcW w:w="189" w:type="pct"/>
          </w:tcPr>
          <w:p w14:paraId="1AD05DCA" w14:textId="77777777" w:rsidR="00AB18BC" w:rsidRPr="009C4175" w:rsidRDefault="00AB18BC" w:rsidP="0005389D">
            <w:pPr>
              <w:jc w:val="center"/>
            </w:pPr>
          </w:p>
        </w:tc>
        <w:tc>
          <w:tcPr>
            <w:tcW w:w="3740" w:type="pct"/>
          </w:tcPr>
          <w:p w14:paraId="46AABC3D" w14:textId="77777777" w:rsidR="00AB18BC" w:rsidRPr="009C4175" w:rsidRDefault="00AB18BC" w:rsidP="00B92146">
            <w:pPr>
              <w:jc w:val="both"/>
            </w:pPr>
          </w:p>
        </w:tc>
        <w:tc>
          <w:tcPr>
            <w:tcW w:w="319" w:type="pct"/>
          </w:tcPr>
          <w:p w14:paraId="1F04504C" w14:textId="77777777" w:rsidR="00AB18BC" w:rsidRPr="009C4175" w:rsidRDefault="00AB18BC" w:rsidP="0005389D">
            <w:pPr>
              <w:jc w:val="center"/>
            </w:pPr>
          </w:p>
        </w:tc>
        <w:tc>
          <w:tcPr>
            <w:tcW w:w="256" w:type="pct"/>
          </w:tcPr>
          <w:p w14:paraId="038928D0" w14:textId="77777777" w:rsidR="00AB18BC" w:rsidRPr="009C4175" w:rsidRDefault="00AB18BC" w:rsidP="0005389D">
            <w:pPr>
              <w:jc w:val="center"/>
            </w:pPr>
          </w:p>
        </w:tc>
        <w:tc>
          <w:tcPr>
            <w:tcW w:w="224" w:type="pct"/>
          </w:tcPr>
          <w:p w14:paraId="3FEF65B1" w14:textId="77777777" w:rsidR="00AB18BC" w:rsidRPr="009C4175" w:rsidRDefault="00AB18BC" w:rsidP="0005389D">
            <w:pPr>
              <w:jc w:val="center"/>
            </w:pPr>
          </w:p>
        </w:tc>
      </w:tr>
      <w:tr w:rsidR="00AB18BC" w:rsidRPr="009C4175" w14:paraId="747CD959" w14:textId="77777777" w:rsidTr="00E84893">
        <w:trPr>
          <w:trHeight w:val="283"/>
        </w:trPr>
        <w:tc>
          <w:tcPr>
            <w:tcW w:w="272" w:type="pct"/>
          </w:tcPr>
          <w:p w14:paraId="196163B2" w14:textId="77777777" w:rsidR="00AB18BC" w:rsidRPr="009C4175" w:rsidRDefault="00AB18BC" w:rsidP="0005389D">
            <w:pPr>
              <w:jc w:val="center"/>
            </w:pPr>
            <w:r>
              <w:t>21.</w:t>
            </w:r>
          </w:p>
        </w:tc>
        <w:tc>
          <w:tcPr>
            <w:tcW w:w="189" w:type="pct"/>
          </w:tcPr>
          <w:p w14:paraId="483A6B25" w14:textId="77777777" w:rsidR="00AB18BC" w:rsidRPr="009C4175" w:rsidRDefault="00AB18BC" w:rsidP="0005389D">
            <w:pPr>
              <w:jc w:val="center"/>
            </w:pPr>
          </w:p>
        </w:tc>
        <w:tc>
          <w:tcPr>
            <w:tcW w:w="3740" w:type="pct"/>
          </w:tcPr>
          <w:p w14:paraId="042D4F39" w14:textId="77777777" w:rsidR="00AB18BC" w:rsidRPr="009C4175" w:rsidRDefault="00AB18BC" w:rsidP="00B92146">
            <w:pPr>
              <w:jc w:val="both"/>
            </w:pPr>
            <w:r>
              <w:t xml:space="preserve">Analyze the scenario and answer. A multinational organization is adopting a hybrid work environment, enabling employees to access company systems and resources from various remote locations. To strengthen its defense against </w:t>
            </w:r>
            <w:proofErr w:type="spellStart"/>
            <w:r>
              <w:t>cyberattacks</w:t>
            </w:r>
            <w:proofErr w:type="spellEnd"/>
            <w:r>
              <w:t>, the organization intends to deploy Cisco's Zero Trust Architecture (ZTA) for comprehensive protection. Question: Considering the above scenario, explain the key security capabilities of Cisco's Zero Trust Architecture that ensure protection for users, devices, networks, applications, and data in a hybrid work setup.</w:t>
            </w:r>
          </w:p>
        </w:tc>
        <w:tc>
          <w:tcPr>
            <w:tcW w:w="319" w:type="pct"/>
          </w:tcPr>
          <w:p w14:paraId="5944FCF2" w14:textId="77777777" w:rsidR="00AB18BC" w:rsidRPr="009C4175" w:rsidRDefault="00AB18BC" w:rsidP="0005389D">
            <w:pPr>
              <w:jc w:val="center"/>
            </w:pPr>
            <w:r>
              <w:t>CO5</w:t>
            </w:r>
          </w:p>
        </w:tc>
        <w:tc>
          <w:tcPr>
            <w:tcW w:w="256" w:type="pct"/>
          </w:tcPr>
          <w:p w14:paraId="46A8B571" w14:textId="77777777" w:rsidR="00AB18BC" w:rsidRPr="009C4175" w:rsidRDefault="00AB18BC" w:rsidP="0005389D">
            <w:pPr>
              <w:jc w:val="center"/>
            </w:pPr>
            <w:r>
              <w:t>An</w:t>
            </w:r>
          </w:p>
        </w:tc>
        <w:tc>
          <w:tcPr>
            <w:tcW w:w="224" w:type="pct"/>
          </w:tcPr>
          <w:p w14:paraId="51458E9C" w14:textId="77777777" w:rsidR="00AB18BC" w:rsidRPr="009C4175" w:rsidRDefault="00AB18BC" w:rsidP="0005389D">
            <w:pPr>
              <w:jc w:val="center"/>
            </w:pPr>
            <w:r>
              <w:t>12</w:t>
            </w:r>
          </w:p>
        </w:tc>
      </w:tr>
      <w:tr w:rsidR="00AB18BC" w:rsidRPr="009C4175" w14:paraId="48E04172" w14:textId="77777777" w:rsidTr="00E84893">
        <w:trPr>
          <w:trHeight w:val="283"/>
        </w:trPr>
        <w:tc>
          <w:tcPr>
            <w:tcW w:w="272" w:type="pct"/>
          </w:tcPr>
          <w:p w14:paraId="74AB3400" w14:textId="77777777" w:rsidR="00AB18BC" w:rsidRPr="009C4175" w:rsidRDefault="00AB18BC" w:rsidP="0005389D">
            <w:pPr>
              <w:jc w:val="center"/>
            </w:pPr>
          </w:p>
        </w:tc>
        <w:tc>
          <w:tcPr>
            <w:tcW w:w="189" w:type="pct"/>
          </w:tcPr>
          <w:p w14:paraId="66F6C9D3" w14:textId="77777777" w:rsidR="00AB18BC" w:rsidRPr="009C4175" w:rsidRDefault="00AB18BC" w:rsidP="0005389D">
            <w:pPr>
              <w:jc w:val="center"/>
            </w:pPr>
          </w:p>
        </w:tc>
        <w:tc>
          <w:tcPr>
            <w:tcW w:w="3740" w:type="pct"/>
          </w:tcPr>
          <w:p w14:paraId="24A99E29" w14:textId="77777777" w:rsidR="00AB18BC" w:rsidRPr="009C4175" w:rsidRDefault="00AB18BC" w:rsidP="00B92146">
            <w:pPr>
              <w:jc w:val="both"/>
            </w:pPr>
          </w:p>
        </w:tc>
        <w:tc>
          <w:tcPr>
            <w:tcW w:w="319" w:type="pct"/>
          </w:tcPr>
          <w:p w14:paraId="1A256410" w14:textId="77777777" w:rsidR="00AB18BC" w:rsidRPr="009C4175" w:rsidRDefault="00AB18BC" w:rsidP="0005389D">
            <w:pPr>
              <w:jc w:val="center"/>
            </w:pPr>
          </w:p>
        </w:tc>
        <w:tc>
          <w:tcPr>
            <w:tcW w:w="256" w:type="pct"/>
          </w:tcPr>
          <w:p w14:paraId="277C7322" w14:textId="77777777" w:rsidR="00AB18BC" w:rsidRPr="009C4175" w:rsidRDefault="00AB18BC" w:rsidP="0005389D">
            <w:pPr>
              <w:jc w:val="center"/>
            </w:pPr>
          </w:p>
        </w:tc>
        <w:tc>
          <w:tcPr>
            <w:tcW w:w="224" w:type="pct"/>
          </w:tcPr>
          <w:p w14:paraId="6C59B777" w14:textId="77777777" w:rsidR="00AB18BC" w:rsidRPr="009C4175" w:rsidRDefault="00AB18BC" w:rsidP="0005389D">
            <w:pPr>
              <w:jc w:val="center"/>
            </w:pPr>
          </w:p>
        </w:tc>
      </w:tr>
      <w:tr w:rsidR="00AB18BC" w:rsidRPr="009C4175" w14:paraId="627EAF0B" w14:textId="77777777" w:rsidTr="00E84893">
        <w:trPr>
          <w:trHeight w:val="283"/>
        </w:trPr>
        <w:tc>
          <w:tcPr>
            <w:tcW w:w="272" w:type="pct"/>
          </w:tcPr>
          <w:p w14:paraId="5E3B9DEF" w14:textId="77777777" w:rsidR="00AB18BC" w:rsidRPr="009C4175" w:rsidRDefault="00AB18BC" w:rsidP="0005389D">
            <w:pPr>
              <w:jc w:val="center"/>
            </w:pPr>
            <w:r>
              <w:t>22.</w:t>
            </w:r>
          </w:p>
        </w:tc>
        <w:tc>
          <w:tcPr>
            <w:tcW w:w="189" w:type="pct"/>
          </w:tcPr>
          <w:p w14:paraId="3026CCC4" w14:textId="77777777" w:rsidR="00AB18BC" w:rsidRPr="009C4175" w:rsidRDefault="00AB18BC" w:rsidP="0005389D">
            <w:pPr>
              <w:jc w:val="center"/>
            </w:pPr>
            <w:r>
              <w:t>a.</w:t>
            </w:r>
          </w:p>
        </w:tc>
        <w:tc>
          <w:tcPr>
            <w:tcW w:w="3740" w:type="pct"/>
          </w:tcPr>
          <w:p w14:paraId="5B8A471B" w14:textId="77777777" w:rsidR="00AB18BC" w:rsidRPr="009C4175" w:rsidRDefault="00AB18BC" w:rsidP="00B92146">
            <w:pPr>
              <w:jc w:val="both"/>
            </w:pPr>
            <w:r>
              <w:t xml:space="preserve">Explain with sketch the </w:t>
            </w:r>
            <w:proofErr w:type="spellStart"/>
            <w:r>
              <w:t>Diffie</w:t>
            </w:r>
            <w:proofErr w:type="spellEnd"/>
            <w:r>
              <w:t>-Hellman key exchange algorithm.</w:t>
            </w:r>
          </w:p>
        </w:tc>
        <w:tc>
          <w:tcPr>
            <w:tcW w:w="319" w:type="pct"/>
          </w:tcPr>
          <w:p w14:paraId="62D6B0B9" w14:textId="77777777" w:rsidR="00AB18BC" w:rsidRPr="009C4175" w:rsidRDefault="00AB18BC" w:rsidP="0005389D">
            <w:pPr>
              <w:jc w:val="center"/>
            </w:pPr>
            <w:r>
              <w:t>CO3</w:t>
            </w:r>
          </w:p>
        </w:tc>
        <w:tc>
          <w:tcPr>
            <w:tcW w:w="256" w:type="pct"/>
          </w:tcPr>
          <w:p w14:paraId="614681D8" w14:textId="77777777" w:rsidR="00AB18BC" w:rsidRPr="009C4175" w:rsidRDefault="00AB18BC" w:rsidP="0005389D">
            <w:pPr>
              <w:jc w:val="center"/>
            </w:pPr>
            <w:r>
              <w:t>U</w:t>
            </w:r>
          </w:p>
        </w:tc>
        <w:tc>
          <w:tcPr>
            <w:tcW w:w="224" w:type="pct"/>
          </w:tcPr>
          <w:p w14:paraId="68F03719" w14:textId="77777777" w:rsidR="00AB18BC" w:rsidRPr="009C4175" w:rsidRDefault="00AB18BC" w:rsidP="0005389D">
            <w:pPr>
              <w:jc w:val="center"/>
            </w:pPr>
            <w:r>
              <w:t>6</w:t>
            </w:r>
          </w:p>
        </w:tc>
      </w:tr>
      <w:tr w:rsidR="00AB18BC" w:rsidRPr="009C4175" w14:paraId="6422A9ED" w14:textId="77777777" w:rsidTr="00E84893">
        <w:trPr>
          <w:trHeight w:val="283"/>
        </w:trPr>
        <w:tc>
          <w:tcPr>
            <w:tcW w:w="272" w:type="pct"/>
          </w:tcPr>
          <w:p w14:paraId="310E2797" w14:textId="77777777" w:rsidR="00AB18BC" w:rsidRPr="009C4175" w:rsidRDefault="00AB18BC" w:rsidP="0005389D">
            <w:pPr>
              <w:jc w:val="center"/>
            </w:pPr>
          </w:p>
        </w:tc>
        <w:tc>
          <w:tcPr>
            <w:tcW w:w="189" w:type="pct"/>
          </w:tcPr>
          <w:p w14:paraId="0711A998" w14:textId="77777777" w:rsidR="00AB18BC" w:rsidRPr="009C4175" w:rsidRDefault="00AB18BC" w:rsidP="0005389D">
            <w:pPr>
              <w:jc w:val="center"/>
            </w:pPr>
            <w:r>
              <w:t>b.</w:t>
            </w:r>
          </w:p>
        </w:tc>
        <w:tc>
          <w:tcPr>
            <w:tcW w:w="3740" w:type="pct"/>
          </w:tcPr>
          <w:p w14:paraId="4BA3E89C" w14:textId="77777777" w:rsidR="00AB18BC" w:rsidRPr="009C4175" w:rsidRDefault="00AB18BC" w:rsidP="00B92146">
            <w:pPr>
              <w:jc w:val="both"/>
              <w:rPr>
                <w:bCs/>
              </w:rPr>
            </w:pPr>
            <w:r>
              <w:t xml:space="preserve">Alice and Bob use the </w:t>
            </w:r>
            <w:proofErr w:type="spellStart"/>
            <w:r>
              <w:t>Diffie</w:t>
            </w:r>
            <w:proofErr w:type="spellEnd"/>
            <w:r>
              <w:t xml:space="preserve"> Hellman key exchange technique with a common prime q=353 and a primitive root α = 3. Find: </w:t>
            </w:r>
            <w:proofErr w:type="spellStart"/>
            <w:r>
              <w:t>i</w:t>
            </w:r>
            <w:proofErr w:type="spellEnd"/>
            <w:r>
              <w:t>) Public key of Alice, YA (private key XA= 97); ii) Public key of Bob, YB (private key XB=233)</w:t>
            </w:r>
            <w:proofErr w:type="gramStart"/>
            <w:r>
              <w:t>;</w:t>
            </w:r>
            <w:proofErr w:type="gramEnd"/>
            <w:r>
              <w:t xml:space="preserve"> iii) Shared secret key between Alice and Bob.</w:t>
            </w:r>
          </w:p>
        </w:tc>
        <w:tc>
          <w:tcPr>
            <w:tcW w:w="319" w:type="pct"/>
          </w:tcPr>
          <w:p w14:paraId="6A1F91F2" w14:textId="77777777" w:rsidR="00AB18BC" w:rsidRPr="009C4175" w:rsidRDefault="00AB18BC" w:rsidP="0005389D">
            <w:pPr>
              <w:jc w:val="center"/>
            </w:pPr>
            <w:r>
              <w:t>CO3</w:t>
            </w:r>
          </w:p>
        </w:tc>
        <w:tc>
          <w:tcPr>
            <w:tcW w:w="256" w:type="pct"/>
          </w:tcPr>
          <w:p w14:paraId="582ED29F" w14:textId="77777777" w:rsidR="00AB18BC" w:rsidRPr="009C4175" w:rsidRDefault="00AB18BC" w:rsidP="0005389D">
            <w:pPr>
              <w:jc w:val="center"/>
            </w:pPr>
            <w:r>
              <w:t>A</w:t>
            </w:r>
          </w:p>
        </w:tc>
        <w:tc>
          <w:tcPr>
            <w:tcW w:w="224" w:type="pct"/>
          </w:tcPr>
          <w:p w14:paraId="1752F235" w14:textId="77777777" w:rsidR="00AB18BC" w:rsidRPr="009C4175" w:rsidRDefault="00AB18BC" w:rsidP="0005389D">
            <w:pPr>
              <w:jc w:val="center"/>
            </w:pPr>
            <w:r>
              <w:t>6</w:t>
            </w:r>
          </w:p>
        </w:tc>
      </w:tr>
      <w:tr w:rsidR="00AB18BC" w:rsidRPr="009C4175" w14:paraId="7DDDDAC6" w14:textId="77777777" w:rsidTr="00E84893">
        <w:trPr>
          <w:trHeight w:val="283"/>
        </w:trPr>
        <w:tc>
          <w:tcPr>
            <w:tcW w:w="272" w:type="pct"/>
          </w:tcPr>
          <w:p w14:paraId="20DDDEAA" w14:textId="77777777" w:rsidR="00AB18BC" w:rsidRPr="009C4175" w:rsidRDefault="00AB18BC" w:rsidP="0005389D">
            <w:pPr>
              <w:jc w:val="center"/>
            </w:pPr>
          </w:p>
        </w:tc>
        <w:tc>
          <w:tcPr>
            <w:tcW w:w="189" w:type="pct"/>
          </w:tcPr>
          <w:p w14:paraId="7AB3D301" w14:textId="77777777" w:rsidR="00AB18BC" w:rsidRPr="009C4175" w:rsidRDefault="00AB18BC" w:rsidP="0005389D">
            <w:pPr>
              <w:jc w:val="center"/>
            </w:pPr>
          </w:p>
        </w:tc>
        <w:tc>
          <w:tcPr>
            <w:tcW w:w="3740" w:type="pct"/>
          </w:tcPr>
          <w:p w14:paraId="5FB2D6DB" w14:textId="77777777" w:rsidR="00AB18BC" w:rsidRPr="009C4175" w:rsidRDefault="00AB18BC" w:rsidP="00B92146">
            <w:pPr>
              <w:jc w:val="both"/>
            </w:pPr>
          </w:p>
        </w:tc>
        <w:tc>
          <w:tcPr>
            <w:tcW w:w="319" w:type="pct"/>
          </w:tcPr>
          <w:p w14:paraId="6AE97562" w14:textId="77777777" w:rsidR="00AB18BC" w:rsidRPr="009C4175" w:rsidRDefault="00AB18BC" w:rsidP="0005389D">
            <w:pPr>
              <w:jc w:val="center"/>
            </w:pPr>
          </w:p>
        </w:tc>
        <w:tc>
          <w:tcPr>
            <w:tcW w:w="256" w:type="pct"/>
          </w:tcPr>
          <w:p w14:paraId="19492B09" w14:textId="77777777" w:rsidR="00AB18BC" w:rsidRPr="009C4175" w:rsidRDefault="00AB18BC" w:rsidP="0005389D">
            <w:pPr>
              <w:jc w:val="center"/>
            </w:pPr>
          </w:p>
        </w:tc>
        <w:tc>
          <w:tcPr>
            <w:tcW w:w="224" w:type="pct"/>
          </w:tcPr>
          <w:p w14:paraId="2704CA9E" w14:textId="77777777" w:rsidR="00AB18BC" w:rsidRPr="009C4175" w:rsidRDefault="00AB18BC" w:rsidP="0005389D">
            <w:pPr>
              <w:jc w:val="center"/>
            </w:pPr>
          </w:p>
        </w:tc>
      </w:tr>
      <w:tr w:rsidR="00AB18BC" w:rsidRPr="009C4175" w14:paraId="3D330728" w14:textId="77777777" w:rsidTr="00E84893">
        <w:trPr>
          <w:trHeight w:val="283"/>
        </w:trPr>
        <w:tc>
          <w:tcPr>
            <w:tcW w:w="272" w:type="pct"/>
          </w:tcPr>
          <w:p w14:paraId="431ED3CB" w14:textId="77777777" w:rsidR="00AB18BC" w:rsidRPr="009C4175" w:rsidRDefault="00AB18BC" w:rsidP="0005389D">
            <w:pPr>
              <w:jc w:val="center"/>
            </w:pPr>
            <w:r>
              <w:t>23.</w:t>
            </w:r>
          </w:p>
        </w:tc>
        <w:tc>
          <w:tcPr>
            <w:tcW w:w="189" w:type="pct"/>
          </w:tcPr>
          <w:p w14:paraId="10AFE1F3" w14:textId="77777777" w:rsidR="00AB18BC" w:rsidRPr="009C4175" w:rsidRDefault="00AB18BC" w:rsidP="0005389D">
            <w:pPr>
              <w:jc w:val="center"/>
            </w:pPr>
          </w:p>
        </w:tc>
        <w:tc>
          <w:tcPr>
            <w:tcW w:w="3740" w:type="pct"/>
          </w:tcPr>
          <w:p w14:paraId="467BDA87" w14:textId="77777777" w:rsidR="00AB18BC" w:rsidRPr="009C4175" w:rsidRDefault="00AB18BC" w:rsidP="00B92146">
            <w:pPr>
              <w:jc w:val="both"/>
            </w:pPr>
            <w:r>
              <w:t xml:space="preserve">A financial institution needs to exchange sensitive client data securely over email. Explain the importance of the following four key message-related services provided by S/MIME in ensuring secure email communication: </w:t>
            </w:r>
            <w:proofErr w:type="spellStart"/>
            <w:r>
              <w:t>i</w:t>
            </w:r>
            <w:proofErr w:type="spellEnd"/>
            <w:r>
              <w:t>) authentication, ii) confidentiality, iii) compression, iv) email compatibility.</w:t>
            </w:r>
          </w:p>
        </w:tc>
        <w:tc>
          <w:tcPr>
            <w:tcW w:w="319" w:type="pct"/>
          </w:tcPr>
          <w:p w14:paraId="187B502D" w14:textId="77777777" w:rsidR="00AB18BC" w:rsidRPr="009C4175" w:rsidRDefault="00AB18BC" w:rsidP="0005389D">
            <w:pPr>
              <w:jc w:val="center"/>
            </w:pPr>
            <w:r>
              <w:t>CO4</w:t>
            </w:r>
          </w:p>
        </w:tc>
        <w:tc>
          <w:tcPr>
            <w:tcW w:w="256" w:type="pct"/>
          </w:tcPr>
          <w:p w14:paraId="4DBF8DBD" w14:textId="77777777" w:rsidR="00AB18BC" w:rsidRPr="009C4175" w:rsidRDefault="00AB18BC" w:rsidP="0005389D">
            <w:pPr>
              <w:jc w:val="center"/>
            </w:pPr>
            <w:r>
              <w:t>A</w:t>
            </w:r>
          </w:p>
        </w:tc>
        <w:tc>
          <w:tcPr>
            <w:tcW w:w="224" w:type="pct"/>
          </w:tcPr>
          <w:p w14:paraId="48AD58C3" w14:textId="77777777" w:rsidR="00AB18BC" w:rsidRPr="009C4175" w:rsidRDefault="00AB18BC" w:rsidP="0005389D">
            <w:pPr>
              <w:jc w:val="center"/>
            </w:pPr>
            <w:r>
              <w:t>12</w:t>
            </w:r>
          </w:p>
        </w:tc>
      </w:tr>
      <w:tr w:rsidR="00AB18BC" w:rsidRPr="009C4175" w14:paraId="30AEF4A2" w14:textId="77777777" w:rsidTr="0005389D">
        <w:trPr>
          <w:trHeight w:val="238"/>
        </w:trPr>
        <w:tc>
          <w:tcPr>
            <w:tcW w:w="5000" w:type="pct"/>
            <w:gridSpan w:val="6"/>
          </w:tcPr>
          <w:p w14:paraId="69A66CF5" w14:textId="77777777" w:rsidR="00AB18BC" w:rsidRPr="009C4175" w:rsidRDefault="00AB18BC" w:rsidP="0005389D">
            <w:pPr>
              <w:jc w:val="center"/>
              <w:rPr>
                <w:b/>
                <w:bCs/>
              </w:rPr>
            </w:pPr>
            <w:r>
              <w:rPr>
                <w:b/>
                <w:bCs/>
              </w:rPr>
              <w:t>COMPULSORY QUESTION</w:t>
            </w:r>
          </w:p>
        </w:tc>
      </w:tr>
      <w:tr w:rsidR="00AB18BC" w:rsidRPr="009C4175" w14:paraId="7F01514A" w14:textId="77777777" w:rsidTr="00E84893">
        <w:trPr>
          <w:trHeight w:val="283"/>
        </w:trPr>
        <w:tc>
          <w:tcPr>
            <w:tcW w:w="272" w:type="pct"/>
          </w:tcPr>
          <w:p w14:paraId="42EBA778" w14:textId="77777777" w:rsidR="00AB18BC" w:rsidRPr="009C4175" w:rsidRDefault="00AB18BC" w:rsidP="0005389D">
            <w:pPr>
              <w:jc w:val="center"/>
            </w:pPr>
            <w:r>
              <w:t>24.</w:t>
            </w:r>
          </w:p>
        </w:tc>
        <w:tc>
          <w:tcPr>
            <w:tcW w:w="189" w:type="pct"/>
          </w:tcPr>
          <w:p w14:paraId="65847E68" w14:textId="77777777" w:rsidR="00AB18BC" w:rsidRPr="009C4175" w:rsidRDefault="00AB18BC" w:rsidP="0005389D">
            <w:pPr>
              <w:jc w:val="center"/>
            </w:pPr>
            <w:r>
              <w:t>a.</w:t>
            </w:r>
          </w:p>
        </w:tc>
        <w:tc>
          <w:tcPr>
            <w:tcW w:w="3740" w:type="pct"/>
          </w:tcPr>
          <w:p w14:paraId="26F2577D" w14:textId="77777777" w:rsidR="00AB18BC" w:rsidRPr="009C4175" w:rsidRDefault="00AB18BC" w:rsidP="00B92146">
            <w:pPr>
              <w:jc w:val="both"/>
            </w:pPr>
            <w:r>
              <w:t xml:space="preserve">Explain the key requirements and importance of lightweight cryptography in </w:t>
            </w:r>
            <w:proofErr w:type="spellStart"/>
            <w:r>
              <w:t>IoT</w:t>
            </w:r>
            <w:proofErr w:type="spellEnd"/>
            <w:r>
              <w:t xml:space="preserve">. Also, describe the five essential steps to prevent </w:t>
            </w:r>
            <w:proofErr w:type="spellStart"/>
            <w:r>
              <w:t>cyberattacks</w:t>
            </w:r>
            <w:proofErr w:type="spellEnd"/>
            <w:r>
              <w:t xml:space="preserve"> on </w:t>
            </w:r>
            <w:proofErr w:type="spellStart"/>
            <w:r>
              <w:t>IoT</w:t>
            </w:r>
            <w:proofErr w:type="spellEnd"/>
            <w:r>
              <w:t xml:space="preserve"> systems.</w:t>
            </w:r>
          </w:p>
        </w:tc>
        <w:tc>
          <w:tcPr>
            <w:tcW w:w="319" w:type="pct"/>
          </w:tcPr>
          <w:p w14:paraId="3A132BFB" w14:textId="77777777" w:rsidR="00AB18BC" w:rsidRPr="009C4175" w:rsidRDefault="00AB18BC" w:rsidP="0005389D">
            <w:pPr>
              <w:jc w:val="center"/>
            </w:pPr>
            <w:r>
              <w:t>CO6</w:t>
            </w:r>
          </w:p>
        </w:tc>
        <w:tc>
          <w:tcPr>
            <w:tcW w:w="256" w:type="pct"/>
          </w:tcPr>
          <w:p w14:paraId="0C8B004C" w14:textId="77777777" w:rsidR="00AB18BC" w:rsidRPr="009C4175" w:rsidRDefault="00AB18BC" w:rsidP="0005389D">
            <w:pPr>
              <w:jc w:val="center"/>
            </w:pPr>
            <w:r>
              <w:t>U</w:t>
            </w:r>
          </w:p>
        </w:tc>
        <w:tc>
          <w:tcPr>
            <w:tcW w:w="224" w:type="pct"/>
          </w:tcPr>
          <w:p w14:paraId="4B971B5B" w14:textId="77777777" w:rsidR="00AB18BC" w:rsidRPr="009C4175" w:rsidRDefault="00AB18BC" w:rsidP="0005389D">
            <w:pPr>
              <w:jc w:val="center"/>
            </w:pPr>
            <w:r>
              <w:t>6</w:t>
            </w:r>
          </w:p>
        </w:tc>
      </w:tr>
      <w:tr w:rsidR="00AB18BC" w:rsidRPr="009C4175" w14:paraId="284D60EC" w14:textId="77777777" w:rsidTr="00E84893">
        <w:trPr>
          <w:trHeight w:val="283"/>
        </w:trPr>
        <w:tc>
          <w:tcPr>
            <w:tcW w:w="272" w:type="pct"/>
          </w:tcPr>
          <w:p w14:paraId="70987EEA" w14:textId="77777777" w:rsidR="00AB18BC" w:rsidRPr="009C4175" w:rsidRDefault="00AB18BC" w:rsidP="0005389D">
            <w:pPr>
              <w:jc w:val="center"/>
            </w:pPr>
          </w:p>
        </w:tc>
        <w:tc>
          <w:tcPr>
            <w:tcW w:w="189" w:type="pct"/>
          </w:tcPr>
          <w:p w14:paraId="2549BABD" w14:textId="77777777" w:rsidR="00AB18BC" w:rsidRPr="009C4175" w:rsidRDefault="00AB18BC" w:rsidP="0005389D">
            <w:pPr>
              <w:jc w:val="center"/>
            </w:pPr>
            <w:r>
              <w:t>b.</w:t>
            </w:r>
          </w:p>
        </w:tc>
        <w:tc>
          <w:tcPr>
            <w:tcW w:w="3740" w:type="pct"/>
          </w:tcPr>
          <w:p w14:paraId="188DB583" w14:textId="77777777" w:rsidR="00AB18BC" w:rsidRPr="009C4175" w:rsidRDefault="00AB18BC" w:rsidP="00B92146">
            <w:pPr>
              <w:jc w:val="both"/>
              <w:rPr>
                <w:bCs/>
              </w:rPr>
            </w:pPr>
            <w:r>
              <w:t xml:space="preserve">In a smart city, various </w:t>
            </w:r>
            <w:proofErr w:type="spellStart"/>
            <w:r>
              <w:t>IoT</w:t>
            </w:r>
            <w:proofErr w:type="spellEnd"/>
            <w:r>
              <w:t xml:space="preserve"> devices </w:t>
            </w:r>
            <w:proofErr w:type="gramStart"/>
            <w:r>
              <w:t>are deployed</w:t>
            </w:r>
            <w:proofErr w:type="gramEnd"/>
            <w:r>
              <w:t xml:space="preserve"> for automation and efficiency. However, cyber threats target different aspects of the </w:t>
            </w:r>
            <w:proofErr w:type="spellStart"/>
            <w:r>
              <w:t>IoT</w:t>
            </w:r>
            <w:proofErr w:type="spellEnd"/>
            <w:r>
              <w:t xml:space="preserve"> ecosystem. Consider the following scenarios: a hacker gains access to a smart home's security cameras and locks; attackers alter factory sensors, leading to incorrect temperature readings in a manufacturing plant; unauthorized access to a hospital's </w:t>
            </w:r>
            <w:proofErr w:type="spellStart"/>
            <w:r>
              <w:t>IoT</w:t>
            </w:r>
            <w:proofErr w:type="spellEnd"/>
            <w:r>
              <w:t xml:space="preserve">-connected patient monitoring devices exposes sensitive health data. Analyze these scenarios and explain the three primary targets of attack in </w:t>
            </w:r>
            <w:proofErr w:type="spellStart"/>
            <w:r>
              <w:t>IoT</w:t>
            </w:r>
            <w:proofErr w:type="spellEnd"/>
            <w:r>
              <w:t xml:space="preserve"> systems. Discuss how each attack could </w:t>
            </w:r>
            <w:proofErr w:type="gramStart"/>
            <w:r>
              <w:t>impact</w:t>
            </w:r>
            <w:proofErr w:type="gramEnd"/>
            <w:r>
              <w:t xml:space="preserve"> security, privacy, and system functionality.</w:t>
            </w:r>
          </w:p>
        </w:tc>
        <w:tc>
          <w:tcPr>
            <w:tcW w:w="319" w:type="pct"/>
          </w:tcPr>
          <w:p w14:paraId="0F7915B2" w14:textId="77777777" w:rsidR="00AB18BC" w:rsidRPr="009C4175" w:rsidRDefault="00AB18BC" w:rsidP="0005389D">
            <w:pPr>
              <w:jc w:val="center"/>
            </w:pPr>
            <w:r>
              <w:t>CO6</w:t>
            </w:r>
          </w:p>
        </w:tc>
        <w:tc>
          <w:tcPr>
            <w:tcW w:w="256" w:type="pct"/>
          </w:tcPr>
          <w:p w14:paraId="3341FC7F" w14:textId="77777777" w:rsidR="00AB18BC" w:rsidRPr="009C4175" w:rsidRDefault="00AB18BC" w:rsidP="0005389D">
            <w:pPr>
              <w:jc w:val="center"/>
            </w:pPr>
            <w:r>
              <w:t>An</w:t>
            </w:r>
          </w:p>
        </w:tc>
        <w:tc>
          <w:tcPr>
            <w:tcW w:w="224" w:type="pct"/>
          </w:tcPr>
          <w:p w14:paraId="05805BC6" w14:textId="77777777" w:rsidR="00AB18BC" w:rsidRPr="009C4175" w:rsidRDefault="00AB18BC" w:rsidP="0005389D">
            <w:pPr>
              <w:jc w:val="center"/>
            </w:pPr>
            <w:r>
              <w:t>6</w:t>
            </w:r>
          </w:p>
        </w:tc>
      </w:tr>
    </w:tbl>
    <w:p w14:paraId="3B8BF4BB" w14:textId="77777777" w:rsidR="00AB18BC" w:rsidRDefault="00AB18BC" w:rsidP="002E336A"/>
    <w:p w14:paraId="03389037" w14:textId="77777777" w:rsidR="00AB18BC" w:rsidRDefault="00AB18BC" w:rsidP="002E336A">
      <w:r>
        <w:rPr>
          <w:b/>
          <w:bCs/>
        </w:rPr>
        <w:t>CO</w:t>
      </w:r>
      <w:r>
        <w:t xml:space="preserve"> – COURSE OUTCOME</w:t>
      </w:r>
      <w:r>
        <w:tab/>
        <w:t xml:space="preserve">       </w:t>
      </w:r>
      <w:r>
        <w:rPr>
          <w:b/>
          <w:bCs/>
        </w:rPr>
        <w:t>BL</w:t>
      </w:r>
      <w:r>
        <w:t xml:space="preserve"> – BLOOM’S LEVEL       </w:t>
      </w:r>
      <w:r>
        <w:rPr>
          <w:b/>
          <w:bCs/>
        </w:rPr>
        <w:t>M</w:t>
      </w:r>
      <w:r>
        <w:t xml:space="preserve"> – MARKS ALLOTTED</w:t>
      </w:r>
    </w:p>
    <w:p w14:paraId="2C013F23" w14:textId="77777777" w:rsidR="00AB18BC" w:rsidRDefault="00AB18BC" w:rsidP="002E336A"/>
    <w:tbl>
      <w:tblPr>
        <w:tblStyle w:val="TableGrid"/>
        <w:tblW w:w="10490" w:type="dxa"/>
        <w:tblInd w:w="-714" w:type="dxa"/>
        <w:tblLook w:val="04A0" w:firstRow="1" w:lastRow="0" w:firstColumn="1" w:lastColumn="0" w:noHBand="0" w:noVBand="1"/>
      </w:tblPr>
      <w:tblGrid>
        <w:gridCol w:w="670"/>
        <w:gridCol w:w="9820"/>
      </w:tblGrid>
      <w:tr w:rsidR="00AB18BC" w14:paraId="39FAACE6" w14:textId="77777777" w:rsidTr="00517D3B">
        <w:trPr>
          <w:trHeight w:val="283"/>
        </w:trPr>
        <w:tc>
          <w:tcPr>
            <w:tcW w:w="670" w:type="dxa"/>
          </w:tcPr>
          <w:p w14:paraId="46DFDB30" w14:textId="77777777" w:rsidR="00AB18BC" w:rsidRPr="0051318C" w:rsidRDefault="00AB18BC" w:rsidP="00517D3B">
            <w:pPr>
              <w:jc w:val="center"/>
              <w:rPr>
                <w:sz w:val="22"/>
                <w:szCs w:val="22"/>
              </w:rPr>
            </w:pPr>
          </w:p>
        </w:tc>
        <w:tc>
          <w:tcPr>
            <w:tcW w:w="9820" w:type="dxa"/>
          </w:tcPr>
          <w:p w14:paraId="14E89722" w14:textId="77777777" w:rsidR="00AB18BC" w:rsidRPr="0051318C" w:rsidRDefault="00AB18BC" w:rsidP="00517D3B">
            <w:pPr>
              <w:jc w:val="center"/>
              <w:rPr>
                <w:b/>
                <w:sz w:val="22"/>
                <w:szCs w:val="22"/>
              </w:rPr>
            </w:pPr>
            <w:r>
              <w:rPr>
                <w:b/>
                <w:sz w:val="22"/>
                <w:szCs w:val="22"/>
              </w:rPr>
              <w:t>COURSE OUTCOMES</w:t>
            </w:r>
          </w:p>
        </w:tc>
      </w:tr>
      <w:tr w:rsidR="00AB18BC" w14:paraId="46497E2A" w14:textId="77777777" w:rsidTr="00517D3B">
        <w:trPr>
          <w:trHeight w:val="283"/>
        </w:trPr>
        <w:tc>
          <w:tcPr>
            <w:tcW w:w="670" w:type="dxa"/>
          </w:tcPr>
          <w:p w14:paraId="60C7BA36" w14:textId="77777777" w:rsidR="00AB18BC" w:rsidRPr="00302FF6" w:rsidRDefault="00AB18BC" w:rsidP="00517D3B">
            <w:pPr>
              <w:jc w:val="center"/>
              <w:rPr>
                <w:b/>
                <w:bCs/>
                <w:sz w:val="22"/>
                <w:szCs w:val="22"/>
              </w:rPr>
            </w:pPr>
            <w:r>
              <w:rPr>
                <w:b/>
                <w:bCs/>
                <w:sz w:val="22"/>
                <w:szCs w:val="22"/>
              </w:rPr>
              <w:t>CO1</w:t>
            </w:r>
          </w:p>
        </w:tc>
        <w:tc>
          <w:tcPr>
            <w:tcW w:w="9820" w:type="dxa"/>
          </w:tcPr>
          <w:p w14:paraId="693F8E78" w14:textId="77777777" w:rsidR="00AB18BC" w:rsidRPr="0051318C" w:rsidRDefault="00AB18BC" w:rsidP="00B92146">
            <w:pPr>
              <w:jc w:val="both"/>
              <w:rPr>
                <w:sz w:val="22"/>
                <w:szCs w:val="22"/>
              </w:rPr>
            </w:pPr>
            <w:r>
              <w:rPr>
                <w:sz w:val="22"/>
                <w:szCs w:val="22"/>
              </w:rPr>
              <w:t>Analyze the security issues and identify the suitable cryptographic algorithms.</w:t>
            </w:r>
          </w:p>
        </w:tc>
      </w:tr>
      <w:tr w:rsidR="00AB18BC" w14:paraId="0A8E5F77" w14:textId="77777777" w:rsidTr="00517D3B">
        <w:trPr>
          <w:trHeight w:val="283"/>
        </w:trPr>
        <w:tc>
          <w:tcPr>
            <w:tcW w:w="670" w:type="dxa"/>
          </w:tcPr>
          <w:p w14:paraId="0C79F2AB" w14:textId="77777777" w:rsidR="00AB18BC" w:rsidRPr="00302FF6" w:rsidRDefault="00AB18BC" w:rsidP="00517D3B">
            <w:pPr>
              <w:jc w:val="center"/>
              <w:rPr>
                <w:b/>
                <w:bCs/>
                <w:sz w:val="22"/>
                <w:szCs w:val="22"/>
              </w:rPr>
            </w:pPr>
            <w:r>
              <w:rPr>
                <w:b/>
                <w:bCs/>
                <w:sz w:val="22"/>
                <w:szCs w:val="22"/>
              </w:rPr>
              <w:t>CO2</w:t>
            </w:r>
          </w:p>
        </w:tc>
        <w:tc>
          <w:tcPr>
            <w:tcW w:w="9820" w:type="dxa"/>
          </w:tcPr>
          <w:p w14:paraId="3D5F42B1" w14:textId="77777777" w:rsidR="00AB18BC" w:rsidRPr="0051318C" w:rsidRDefault="00AB18BC" w:rsidP="00B92146">
            <w:pPr>
              <w:jc w:val="both"/>
              <w:rPr>
                <w:sz w:val="22"/>
                <w:szCs w:val="22"/>
              </w:rPr>
            </w:pPr>
            <w:r>
              <w:rPr>
                <w:sz w:val="22"/>
                <w:szCs w:val="22"/>
              </w:rPr>
              <w:t>Apply security algorithms to achieve confidentiality, integrity and availability.</w:t>
            </w:r>
          </w:p>
        </w:tc>
      </w:tr>
      <w:tr w:rsidR="00AB18BC" w14:paraId="27375CB4" w14:textId="77777777" w:rsidTr="00517D3B">
        <w:trPr>
          <w:trHeight w:val="283"/>
        </w:trPr>
        <w:tc>
          <w:tcPr>
            <w:tcW w:w="670" w:type="dxa"/>
          </w:tcPr>
          <w:p w14:paraId="12F0FF92" w14:textId="77777777" w:rsidR="00AB18BC" w:rsidRPr="00302FF6" w:rsidRDefault="00AB18BC" w:rsidP="00517D3B">
            <w:pPr>
              <w:jc w:val="center"/>
              <w:rPr>
                <w:b/>
                <w:bCs/>
                <w:sz w:val="22"/>
                <w:szCs w:val="22"/>
              </w:rPr>
            </w:pPr>
            <w:r>
              <w:rPr>
                <w:b/>
                <w:bCs/>
                <w:sz w:val="22"/>
                <w:szCs w:val="22"/>
              </w:rPr>
              <w:t>CO3</w:t>
            </w:r>
          </w:p>
        </w:tc>
        <w:tc>
          <w:tcPr>
            <w:tcW w:w="9820" w:type="dxa"/>
          </w:tcPr>
          <w:p w14:paraId="42894560" w14:textId="77777777" w:rsidR="00AB18BC" w:rsidRPr="0051318C" w:rsidRDefault="00AB18BC" w:rsidP="00B92146">
            <w:pPr>
              <w:jc w:val="both"/>
              <w:rPr>
                <w:sz w:val="22"/>
                <w:szCs w:val="22"/>
              </w:rPr>
            </w:pPr>
            <w:r>
              <w:rPr>
                <w:sz w:val="22"/>
                <w:szCs w:val="22"/>
              </w:rPr>
              <w:t>Illustrate the importance of network security in the context of various attacks.</w:t>
            </w:r>
          </w:p>
        </w:tc>
      </w:tr>
      <w:tr w:rsidR="00AB18BC" w14:paraId="046C60BB" w14:textId="77777777" w:rsidTr="00517D3B">
        <w:trPr>
          <w:trHeight w:val="283"/>
        </w:trPr>
        <w:tc>
          <w:tcPr>
            <w:tcW w:w="670" w:type="dxa"/>
          </w:tcPr>
          <w:p w14:paraId="11EC1D4A" w14:textId="77777777" w:rsidR="00AB18BC" w:rsidRPr="00302FF6" w:rsidRDefault="00AB18BC" w:rsidP="00517D3B">
            <w:pPr>
              <w:jc w:val="center"/>
              <w:rPr>
                <w:b/>
                <w:bCs/>
                <w:sz w:val="22"/>
                <w:szCs w:val="22"/>
              </w:rPr>
            </w:pPr>
            <w:r>
              <w:rPr>
                <w:b/>
                <w:bCs/>
                <w:sz w:val="22"/>
                <w:szCs w:val="22"/>
              </w:rPr>
              <w:t>CO4</w:t>
            </w:r>
          </w:p>
        </w:tc>
        <w:tc>
          <w:tcPr>
            <w:tcW w:w="9820" w:type="dxa"/>
          </w:tcPr>
          <w:p w14:paraId="2A2C66B1" w14:textId="77777777" w:rsidR="00AB18BC" w:rsidRPr="0051318C" w:rsidRDefault="00AB18BC" w:rsidP="00B92146">
            <w:pPr>
              <w:jc w:val="both"/>
              <w:rPr>
                <w:sz w:val="22"/>
                <w:szCs w:val="22"/>
              </w:rPr>
            </w:pPr>
            <w:r>
              <w:rPr>
                <w:sz w:val="22"/>
                <w:szCs w:val="22"/>
              </w:rPr>
              <w:t>Develop secure electronic applications using digital signatures.</w:t>
            </w:r>
          </w:p>
        </w:tc>
      </w:tr>
      <w:tr w:rsidR="00AB18BC" w14:paraId="4BA76E02" w14:textId="77777777" w:rsidTr="00517D3B">
        <w:trPr>
          <w:trHeight w:val="283"/>
        </w:trPr>
        <w:tc>
          <w:tcPr>
            <w:tcW w:w="670" w:type="dxa"/>
          </w:tcPr>
          <w:p w14:paraId="4CC7A3E6" w14:textId="77777777" w:rsidR="00AB18BC" w:rsidRPr="00302FF6" w:rsidRDefault="00AB18BC" w:rsidP="00517D3B">
            <w:pPr>
              <w:jc w:val="center"/>
              <w:rPr>
                <w:b/>
                <w:bCs/>
                <w:sz w:val="22"/>
                <w:szCs w:val="22"/>
              </w:rPr>
            </w:pPr>
            <w:r>
              <w:rPr>
                <w:b/>
                <w:bCs/>
                <w:sz w:val="22"/>
                <w:szCs w:val="22"/>
              </w:rPr>
              <w:t>CO5</w:t>
            </w:r>
          </w:p>
        </w:tc>
        <w:tc>
          <w:tcPr>
            <w:tcW w:w="9820" w:type="dxa"/>
          </w:tcPr>
          <w:p w14:paraId="21E790B7" w14:textId="77777777" w:rsidR="00AB18BC" w:rsidRPr="0051318C" w:rsidRDefault="00AB18BC" w:rsidP="00B92146">
            <w:pPr>
              <w:jc w:val="both"/>
              <w:rPr>
                <w:sz w:val="22"/>
                <w:szCs w:val="22"/>
              </w:rPr>
            </w:pPr>
            <w:r>
              <w:rPr>
                <w:sz w:val="22"/>
                <w:szCs w:val="22"/>
              </w:rPr>
              <w:t>Construct combinations of cryptographic algorithms for securing network applications.</w:t>
            </w:r>
          </w:p>
        </w:tc>
      </w:tr>
      <w:tr w:rsidR="00AB18BC" w14:paraId="0D18AE31" w14:textId="77777777" w:rsidTr="00517D3B">
        <w:trPr>
          <w:trHeight w:val="283"/>
        </w:trPr>
        <w:tc>
          <w:tcPr>
            <w:tcW w:w="670" w:type="dxa"/>
          </w:tcPr>
          <w:p w14:paraId="71341F09" w14:textId="77777777" w:rsidR="00AB18BC" w:rsidRPr="00302FF6" w:rsidRDefault="00AB18BC" w:rsidP="00517D3B">
            <w:pPr>
              <w:jc w:val="center"/>
              <w:rPr>
                <w:b/>
                <w:bCs/>
                <w:sz w:val="22"/>
                <w:szCs w:val="22"/>
              </w:rPr>
            </w:pPr>
            <w:r>
              <w:rPr>
                <w:b/>
                <w:bCs/>
                <w:sz w:val="22"/>
                <w:szCs w:val="22"/>
              </w:rPr>
              <w:t>CO6</w:t>
            </w:r>
          </w:p>
        </w:tc>
        <w:tc>
          <w:tcPr>
            <w:tcW w:w="9820" w:type="dxa"/>
          </w:tcPr>
          <w:p w14:paraId="77979414" w14:textId="77777777" w:rsidR="00AB18BC" w:rsidRPr="0051318C" w:rsidRDefault="00AB18BC" w:rsidP="00B92146">
            <w:pPr>
              <w:jc w:val="both"/>
              <w:rPr>
                <w:sz w:val="22"/>
                <w:szCs w:val="22"/>
              </w:rPr>
            </w:pPr>
            <w:r>
              <w:rPr>
                <w:sz w:val="22"/>
                <w:szCs w:val="22"/>
              </w:rPr>
              <w:t>Analyze the advancements in network security implementations.</w:t>
            </w:r>
          </w:p>
        </w:tc>
      </w:tr>
    </w:tbl>
    <w:p w14:paraId="06DF4913" w14:textId="77777777" w:rsidR="00AB18BC" w:rsidRDefault="00AB18BC" w:rsidP="00E84893"/>
    <w:p w14:paraId="6ABBD6FD" w14:textId="77777777" w:rsidR="00AB18BC" w:rsidRDefault="00AB18BC" w:rsidP="00B92146">
      <w:pPr>
        <w:jc w:val="center"/>
        <w:rPr>
          <w:rFonts w:ascii="Arial" w:hAnsi="Arial" w:cs="Arial"/>
          <w:bCs/>
          <w:noProof/>
        </w:rPr>
      </w:pPr>
      <w:r>
        <w:rPr>
          <w:rFonts w:ascii="Arial" w:hAnsi="Arial" w:cs="Arial"/>
          <w:noProof/>
        </w:rPr>
        <w:lastRenderedPageBreak/>
        <w:drawing>
          <wp:inline distT="0" distB="0" distL="0" distR="0" wp14:anchorId="03EE3074" wp14:editId="63C58B9C">
            <wp:extent cx="5734050" cy="838200"/>
            <wp:effectExtent l="0" t="0" r="0" b="0"/>
            <wp:docPr id="28" name="Picture 28"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black background with red text&#10;&#10;Description automatically generated"/>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734050" cy="838200"/>
                    </a:xfrm>
                    <a:prstGeom prst="rect">
                      <a:avLst/>
                    </a:prstGeom>
                    <a:noFill/>
                    <a:ln>
                      <a:noFill/>
                    </a:ln>
                  </pic:spPr>
                </pic:pic>
              </a:graphicData>
            </a:graphic>
          </wp:inline>
        </w:drawing>
      </w:r>
    </w:p>
    <w:p w14:paraId="43339408" w14:textId="77777777" w:rsidR="00AB18BC" w:rsidRDefault="00AB18BC" w:rsidP="00B92146">
      <w:pPr>
        <w:jc w:val="center"/>
        <w:rPr>
          <w:b/>
          <w:bCs/>
        </w:rPr>
      </w:pPr>
    </w:p>
    <w:p w14:paraId="2CC2D4DE" w14:textId="77777777" w:rsidR="00AB18BC" w:rsidRDefault="00AB18BC" w:rsidP="000A422C">
      <w:pPr>
        <w:jc w:val="center"/>
        <w:rPr>
          <w:b/>
          <w:bCs/>
        </w:rPr>
      </w:pPr>
      <w:r>
        <w:rPr>
          <w:b/>
          <w:bCs/>
        </w:rPr>
        <w:t>END SEMESTER EXAMINATION – APRIL / MAY 2026</w:t>
      </w:r>
    </w:p>
    <w:p w14:paraId="496D19F2" w14:textId="77777777" w:rsidR="00AB18BC" w:rsidRDefault="00AB18BC" w:rsidP="00E40AC8">
      <w:pPr>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662"/>
        <w:gridCol w:w="1417"/>
        <w:gridCol w:w="851"/>
      </w:tblGrid>
      <w:tr w:rsidR="00AB18BC" w:rsidRPr="001E42AE" w14:paraId="5B6B4D48" w14:textId="77777777" w:rsidTr="0037089B">
        <w:trPr>
          <w:trHeight w:val="397"/>
          <w:jc w:val="center"/>
        </w:trPr>
        <w:tc>
          <w:tcPr>
            <w:tcW w:w="1555" w:type="dxa"/>
            <w:vAlign w:val="center"/>
          </w:tcPr>
          <w:p w14:paraId="798935D2" w14:textId="77777777" w:rsidR="00AB18BC" w:rsidRPr="0037089B" w:rsidRDefault="00AB18BC" w:rsidP="007E575B">
            <w:pPr>
              <w:pStyle w:val="Title"/>
              <w:jc w:val="left"/>
              <w:rPr>
                <w:b/>
                <w:sz w:val="22"/>
                <w:szCs w:val="22"/>
              </w:rPr>
            </w:pPr>
            <w:r w:rsidRPr="0037089B">
              <w:rPr>
                <w:b/>
                <w:sz w:val="22"/>
                <w:szCs w:val="22"/>
              </w:rPr>
              <w:t xml:space="preserve">Course Code      </w:t>
            </w:r>
          </w:p>
        </w:tc>
        <w:tc>
          <w:tcPr>
            <w:tcW w:w="6662" w:type="dxa"/>
            <w:vAlign w:val="center"/>
          </w:tcPr>
          <w:p w14:paraId="1FE2C27C" w14:textId="77777777" w:rsidR="00AB18BC" w:rsidRPr="0037089B" w:rsidRDefault="00AB18BC" w:rsidP="007E575B">
            <w:pPr>
              <w:pStyle w:val="Title"/>
              <w:jc w:val="left"/>
              <w:rPr>
                <w:b/>
                <w:sz w:val="22"/>
                <w:szCs w:val="22"/>
              </w:rPr>
            </w:pPr>
            <w:r w:rsidRPr="00A158E1">
              <w:rPr>
                <w:b/>
                <w:sz w:val="22"/>
                <w:szCs w:val="22"/>
              </w:rPr>
              <w:t>24DC2004</w:t>
            </w:r>
          </w:p>
        </w:tc>
        <w:tc>
          <w:tcPr>
            <w:tcW w:w="1417" w:type="dxa"/>
            <w:vAlign w:val="center"/>
          </w:tcPr>
          <w:p w14:paraId="594BD900" w14:textId="77777777" w:rsidR="00AB18BC" w:rsidRPr="0037089B" w:rsidRDefault="00AB18BC" w:rsidP="007E575B">
            <w:pPr>
              <w:pStyle w:val="Title"/>
              <w:ind w:left="-468" w:firstLine="468"/>
              <w:jc w:val="left"/>
              <w:rPr>
                <w:sz w:val="22"/>
                <w:szCs w:val="22"/>
              </w:rPr>
            </w:pPr>
            <w:r w:rsidRPr="0037089B">
              <w:rPr>
                <w:b/>
                <w:bCs/>
                <w:sz w:val="22"/>
                <w:szCs w:val="22"/>
              </w:rPr>
              <w:t xml:space="preserve">Duration       </w:t>
            </w:r>
          </w:p>
        </w:tc>
        <w:tc>
          <w:tcPr>
            <w:tcW w:w="851" w:type="dxa"/>
            <w:vAlign w:val="center"/>
          </w:tcPr>
          <w:p w14:paraId="4DD0B98E" w14:textId="77777777" w:rsidR="00AB18BC" w:rsidRPr="0037089B" w:rsidRDefault="00AB18BC" w:rsidP="007E575B">
            <w:pPr>
              <w:pStyle w:val="Title"/>
              <w:jc w:val="left"/>
              <w:rPr>
                <w:b/>
                <w:sz w:val="22"/>
                <w:szCs w:val="22"/>
              </w:rPr>
            </w:pPr>
            <w:r w:rsidRPr="0037089B">
              <w:rPr>
                <w:b/>
                <w:sz w:val="22"/>
                <w:szCs w:val="22"/>
              </w:rPr>
              <w:t>3hrs</w:t>
            </w:r>
          </w:p>
        </w:tc>
      </w:tr>
      <w:tr w:rsidR="00AB18BC" w:rsidRPr="001E42AE" w14:paraId="3D8D2154" w14:textId="77777777" w:rsidTr="0037089B">
        <w:trPr>
          <w:trHeight w:val="397"/>
          <w:jc w:val="center"/>
        </w:trPr>
        <w:tc>
          <w:tcPr>
            <w:tcW w:w="1555" w:type="dxa"/>
            <w:vAlign w:val="center"/>
          </w:tcPr>
          <w:p w14:paraId="3E80B50C" w14:textId="77777777" w:rsidR="00AB18BC" w:rsidRPr="0037089B" w:rsidRDefault="00AB18BC" w:rsidP="00D94C18">
            <w:pPr>
              <w:pStyle w:val="Title"/>
              <w:ind w:right="-160"/>
              <w:jc w:val="left"/>
              <w:rPr>
                <w:b/>
                <w:sz w:val="22"/>
                <w:szCs w:val="22"/>
              </w:rPr>
            </w:pPr>
            <w:r w:rsidRPr="0037089B">
              <w:rPr>
                <w:b/>
                <w:sz w:val="22"/>
                <w:szCs w:val="22"/>
              </w:rPr>
              <w:t xml:space="preserve">Course </w:t>
            </w:r>
            <w:r>
              <w:rPr>
                <w:b/>
                <w:sz w:val="22"/>
                <w:szCs w:val="22"/>
              </w:rPr>
              <w:t>Title</w:t>
            </w:r>
            <w:r w:rsidRPr="0037089B">
              <w:rPr>
                <w:b/>
                <w:sz w:val="22"/>
                <w:szCs w:val="22"/>
              </w:rPr>
              <w:t xml:space="preserve">     </w:t>
            </w:r>
          </w:p>
        </w:tc>
        <w:tc>
          <w:tcPr>
            <w:tcW w:w="6662" w:type="dxa"/>
            <w:vAlign w:val="center"/>
          </w:tcPr>
          <w:p w14:paraId="6AAE6ACB" w14:textId="77777777" w:rsidR="00AB18BC" w:rsidRPr="0037089B" w:rsidRDefault="00AB18BC" w:rsidP="007E575B">
            <w:pPr>
              <w:pStyle w:val="Title"/>
              <w:jc w:val="left"/>
              <w:rPr>
                <w:b/>
                <w:sz w:val="22"/>
                <w:szCs w:val="22"/>
              </w:rPr>
            </w:pPr>
            <w:r w:rsidRPr="00677055">
              <w:rPr>
                <w:b/>
                <w:sz w:val="22"/>
                <w:szCs w:val="22"/>
              </w:rPr>
              <w:t>EDGE COMPUTING AND AI</w:t>
            </w:r>
          </w:p>
        </w:tc>
        <w:tc>
          <w:tcPr>
            <w:tcW w:w="1417" w:type="dxa"/>
            <w:vAlign w:val="center"/>
          </w:tcPr>
          <w:p w14:paraId="4043DAFE" w14:textId="77777777" w:rsidR="00AB18BC" w:rsidRPr="0037089B" w:rsidRDefault="00AB18BC" w:rsidP="007E575B">
            <w:pPr>
              <w:pStyle w:val="Title"/>
              <w:jc w:val="left"/>
              <w:rPr>
                <w:b/>
                <w:bCs/>
                <w:sz w:val="22"/>
                <w:szCs w:val="22"/>
              </w:rPr>
            </w:pPr>
            <w:r w:rsidRPr="0037089B">
              <w:rPr>
                <w:b/>
                <w:bCs/>
                <w:sz w:val="22"/>
                <w:szCs w:val="22"/>
              </w:rPr>
              <w:t xml:space="preserve">Max. Marks </w:t>
            </w:r>
          </w:p>
        </w:tc>
        <w:tc>
          <w:tcPr>
            <w:tcW w:w="851" w:type="dxa"/>
            <w:vAlign w:val="center"/>
          </w:tcPr>
          <w:p w14:paraId="063515AC" w14:textId="77777777" w:rsidR="00AB18BC" w:rsidRPr="0037089B" w:rsidRDefault="00AB18BC" w:rsidP="007E575B">
            <w:pPr>
              <w:pStyle w:val="Title"/>
              <w:jc w:val="left"/>
              <w:rPr>
                <w:b/>
                <w:sz w:val="22"/>
                <w:szCs w:val="22"/>
              </w:rPr>
            </w:pPr>
            <w:r w:rsidRPr="0037089B">
              <w:rPr>
                <w:b/>
                <w:sz w:val="22"/>
                <w:szCs w:val="22"/>
              </w:rPr>
              <w:t>100</w:t>
            </w:r>
          </w:p>
        </w:tc>
      </w:tr>
    </w:tbl>
    <w:p w14:paraId="6A44760B" w14:textId="77777777" w:rsidR="00AB18BC" w:rsidRDefault="00AB18BC" w:rsidP="00B57D8D">
      <w:pPr>
        <w:ind w:left="720"/>
        <w:rPr>
          <w:highlight w:val="yellow"/>
        </w:rPr>
      </w:pPr>
    </w:p>
    <w:tbl>
      <w:tblPr>
        <w:tblStyle w:val="TableGrid"/>
        <w:tblW w:w="5817" w:type="pct"/>
        <w:tblInd w:w="-714" w:type="dxa"/>
        <w:tblLook w:val="04A0" w:firstRow="1" w:lastRow="0" w:firstColumn="1" w:lastColumn="0" w:noHBand="0" w:noVBand="1"/>
      </w:tblPr>
      <w:tblGrid>
        <w:gridCol w:w="570"/>
        <w:gridCol w:w="396"/>
        <w:gridCol w:w="7861"/>
        <w:gridCol w:w="670"/>
        <w:gridCol w:w="537"/>
        <w:gridCol w:w="456"/>
      </w:tblGrid>
      <w:tr w:rsidR="00AB18BC" w:rsidRPr="009C4175" w14:paraId="3F09B80D" w14:textId="77777777" w:rsidTr="00192CA0">
        <w:trPr>
          <w:trHeight w:val="552"/>
        </w:trPr>
        <w:tc>
          <w:tcPr>
            <w:tcW w:w="272" w:type="pct"/>
            <w:vAlign w:val="center"/>
          </w:tcPr>
          <w:p w14:paraId="5F717EBA" w14:textId="77777777" w:rsidR="00AB18BC" w:rsidRPr="009C4175" w:rsidRDefault="00AB18BC" w:rsidP="00B92146">
            <w:pPr>
              <w:jc w:val="center"/>
              <w:rPr>
                <w:b/>
              </w:rPr>
            </w:pPr>
            <w:r w:rsidRPr="009C4175">
              <w:rPr>
                <w:b/>
              </w:rPr>
              <w:t>Q. No.</w:t>
            </w:r>
          </w:p>
        </w:tc>
        <w:tc>
          <w:tcPr>
            <w:tcW w:w="3936" w:type="pct"/>
            <w:gridSpan w:val="2"/>
            <w:vAlign w:val="center"/>
          </w:tcPr>
          <w:p w14:paraId="201793A4" w14:textId="77777777" w:rsidR="00AB18BC" w:rsidRPr="009C4175" w:rsidRDefault="00AB18BC" w:rsidP="00B92146">
            <w:pPr>
              <w:jc w:val="center"/>
              <w:rPr>
                <w:b/>
              </w:rPr>
            </w:pPr>
            <w:r w:rsidRPr="009C4175">
              <w:rPr>
                <w:b/>
              </w:rPr>
              <w:t>Questions</w:t>
            </w:r>
          </w:p>
        </w:tc>
        <w:tc>
          <w:tcPr>
            <w:tcW w:w="319" w:type="pct"/>
            <w:vAlign w:val="center"/>
          </w:tcPr>
          <w:p w14:paraId="4387CDE6" w14:textId="77777777" w:rsidR="00AB18BC" w:rsidRPr="009C4175" w:rsidRDefault="00AB18BC" w:rsidP="00B92146">
            <w:pPr>
              <w:jc w:val="center"/>
              <w:rPr>
                <w:b/>
              </w:rPr>
            </w:pPr>
            <w:r w:rsidRPr="009C4175">
              <w:rPr>
                <w:b/>
              </w:rPr>
              <w:t>CO</w:t>
            </w:r>
          </w:p>
        </w:tc>
        <w:tc>
          <w:tcPr>
            <w:tcW w:w="256" w:type="pct"/>
            <w:vAlign w:val="center"/>
          </w:tcPr>
          <w:p w14:paraId="4BF2C9CB" w14:textId="77777777" w:rsidR="00AB18BC" w:rsidRPr="009C4175" w:rsidRDefault="00AB18BC" w:rsidP="00B92146">
            <w:pPr>
              <w:jc w:val="center"/>
              <w:rPr>
                <w:b/>
              </w:rPr>
            </w:pPr>
            <w:r w:rsidRPr="009C4175">
              <w:rPr>
                <w:b/>
              </w:rPr>
              <w:t>BL</w:t>
            </w:r>
          </w:p>
        </w:tc>
        <w:tc>
          <w:tcPr>
            <w:tcW w:w="217" w:type="pct"/>
            <w:vAlign w:val="center"/>
          </w:tcPr>
          <w:p w14:paraId="3C345766" w14:textId="77777777" w:rsidR="00AB18BC" w:rsidRPr="009C4175" w:rsidRDefault="00AB18BC" w:rsidP="00B92146">
            <w:pPr>
              <w:jc w:val="center"/>
              <w:rPr>
                <w:b/>
              </w:rPr>
            </w:pPr>
            <w:r w:rsidRPr="009C4175">
              <w:rPr>
                <w:b/>
              </w:rPr>
              <w:t>M</w:t>
            </w:r>
          </w:p>
        </w:tc>
      </w:tr>
      <w:tr w:rsidR="00AB18BC" w:rsidRPr="009C4175" w14:paraId="13137335" w14:textId="77777777" w:rsidTr="00432575">
        <w:trPr>
          <w:trHeight w:val="148"/>
        </w:trPr>
        <w:tc>
          <w:tcPr>
            <w:tcW w:w="5000" w:type="pct"/>
            <w:gridSpan w:val="6"/>
          </w:tcPr>
          <w:p w14:paraId="72E695F3" w14:textId="77777777" w:rsidR="00AB18BC" w:rsidRPr="009C4175" w:rsidRDefault="00AB18BC" w:rsidP="00517D3B">
            <w:pPr>
              <w:jc w:val="center"/>
              <w:rPr>
                <w:b/>
              </w:rPr>
            </w:pPr>
            <w:r w:rsidRPr="009C4175">
              <w:rPr>
                <w:b/>
              </w:rPr>
              <w:t>PART – A (10 X 1 = 10 MARKS)</w:t>
            </w:r>
          </w:p>
        </w:tc>
      </w:tr>
      <w:tr w:rsidR="00AB18BC" w:rsidRPr="009C4175" w14:paraId="6DB80844" w14:textId="77777777" w:rsidTr="00192CA0">
        <w:trPr>
          <w:trHeight w:val="283"/>
        </w:trPr>
        <w:tc>
          <w:tcPr>
            <w:tcW w:w="272" w:type="pct"/>
          </w:tcPr>
          <w:p w14:paraId="6C376954" w14:textId="77777777" w:rsidR="00AB18BC" w:rsidRPr="009C4175" w:rsidRDefault="00AB18BC" w:rsidP="006B464D">
            <w:pPr>
              <w:jc w:val="center"/>
            </w:pPr>
            <w:r w:rsidRPr="009C4175">
              <w:t>1.</w:t>
            </w:r>
          </w:p>
        </w:tc>
        <w:tc>
          <w:tcPr>
            <w:tcW w:w="3936" w:type="pct"/>
            <w:gridSpan w:val="2"/>
          </w:tcPr>
          <w:p w14:paraId="24D0BABF" w14:textId="77777777" w:rsidR="00AB18BC" w:rsidRPr="009C4175" w:rsidRDefault="00AB18BC" w:rsidP="006B464D">
            <w:pPr>
              <w:autoSpaceDE w:val="0"/>
              <w:autoSpaceDN w:val="0"/>
              <w:adjustRightInd w:val="0"/>
              <w:jc w:val="both"/>
            </w:pPr>
            <w:r w:rsidRPr="0082537B">
              <w:t>State the concept of intelligent edge.</w:t>
            </w:r>
          </w:p>
        </w:tc>
        <w:tc>
          <w:tcPr>
            <w:tcW w:w="319" w:type="pct"/>
          </w:tcPr>
          <w:p w14:paraId="7698F558" w14:textId="77777777" w:rsidR="00AB18BC" w:rsidRPr="009C4175" w:rsidRDefault="00AB18BC" w:rsidP="006B464D">
            <w:pPr>
              <w:jc w:val="center"/>
            </w:pPr>
            <w:r w:rsidRPr="0082537B">
              <w:t>CO1</w:t>
            </w:r>
          </w:p>
        </w:tc>
        <w:tc>
          <w:tcPr>
            <w:tcW w:w="256" w:type="pct"/>
          </w:tcPr>
          <w:p w14:paraId="65092781" w14:textId="77777777" w:rsidR="00AB18BC" w:rsidRPr="009C4175" w:rsidRDefault="00AB18BC" w:rsidP="006B464D">
            <w:pPr>
              <w:jc w:val="center"/>
            </w:pPr>
            <w:r>
              <w:t>R</w:t>
            </w:r>
          </w:p>
        </w:tc>
        <w:tc>
          <w:tcPr>
            <w:tcW w:w="217" w:type="pct"/>
          </w:tcPr>
          <w:p w14:paraId="2B3D677E" w14:textId="77777777" w:rsidR="00AB18BC" w:rsidRPr="009C4175" w:rsidRDefault="00AB18BC" w:rsidP="006B464D">
            <w:pPr>
              <w:jc w:val="center"/>
            </w:pPr>
            <w:r w:rsidRPr="009C4175">
              <w:t>1</w:t>
            </w:r>
          </w:p>
        </w:tc>
      </w:tr>
      <w:tr w:rsidR="00AB18BC" w:rsidRPr="009C4175" w14:paraId="7C8C3663" w14:textId="77777777" w:rsidTr="00192CA0">
        <w:trPr>
          <w:trHeight w:val="283"/>
        </w:trPr>
        <w:tc>
          <w:tcPr>
            <w:tcW w:w="272" w:type="pct"/>
          </w:tcPr>
          <w:p w14:paraId="4821FB15" w14:textId="77777777" w:rsidR="00AB18BC" w:rsidRPr="009C4175" w:rsidRDefault="00AB18BC" w:rsidP="006B464D">
            <w:pPr>
              <w:jc w:val="center"/>
            </w:pPr>
            <w:r w:rsidRPr="009C4175">
              <w:t>2.</w:t>
            </w:r>
          </w:p>
        </w:tc>
        <w:tc>
          <w:tcPr>
            <w:tcW w:w="3936" w:type="pct"/>
            <w:gridSpan w:val="2"/>
          </w:tcPr>
          <w:p w14:paraId="5AAA4180" w14:textId="77777777" w:rsidR="00AB18BC" w:rsidRPr="009C4175" w:rsidRDefault="00AB18BC" w:rsidP="006B464D">
            <w:pPr>
              <w:jc w:val="both"/>
            </w:pPr>
            <w:r w:rsidRPr="0082537B">
              <w:t>Define fog computing.</w:t>
            </w:r>
          </w:p>
        </w:tc>
        <w:tc>
          <w:tcPr>
            <w:tcW w:w="319" w:type="pct"/>
          </w:tcPr>
          <w:p w14:paraId="509FA26B" w14:textId="77777777" w:rsidR="00AB18BC" w:rsidRPr="009C4175" w:rsidRDefault="00AB18BC" w:rsidP="006B464D">
            <w:pPr>
              <w:jc w:val="center"/>
            </w:pPr>
            <w:r w:rsidRPr="0082537B">
              <w:t>CO1</w:t>
            </w:r>
          </w:p>
        </w:tc>
        <w:tc>
          <w:tcPr>
            <w:tcW w:w="256" w:type="pct"/>
          </w:tcPr>
          <w:p w14:paraId="1726B153" w14:textId="77777777" w:rsidR="00AB18BC" w:rsidRPr="009C4175" w:rsidRDefault="00AB18BC" w:rsidP="006B464D">
            <w:pPr>
              <w:jc w:val="center"/>
            </w:pPr>
            <w:r w:rsidRPr="0082537B">
              <w:t>R</w:t>
            </w:r>
          </w:p>
        </w:tc>
        <w:tc>
          <w:tcPr>
            <w:tcW w:w="217" w:type="pct"/>
          </w:tcPr>
          <w:p w14:paraId="426D7772" w14:textId="77777777" w:rsidR="00AB18BC" w:rsidRPr="009C4175" w:rsidRDefault="00AB18BC" w:rsidP="006B464D">
            <w:pPr>
              <w:jc w:val="center"/>
            </w:pPr>
            <w:r w:rsidRPr="009C4175">
              <w:t>1</w:t>
            </w:r>
          </w:p>
        </w:tc>
      </w:tr>
      <w:tr w:rsidR="00AB18BC" w:rsidRPr="009C4175" w14:paraId="5ABE919D" w14:textId="77777777" w:rsidTr="00192CA0">
        <w:trPr>
          <w:trHeight w:val="283"/>
        </w:trPr>
        <w:tc>
          <w:tcPr>
            <w:tcW w:w="272" w:type="pct"/>
          </w:tcPr>
          <w:p w14:paraId="2A0F7C56" w14:textId="77777777" w:rsidR="00AB18BC" w:rsidRPr="009C4175" w:rsidRDefault="00AB18BC" w:rsidP="006B464D">
            <w:pPr>
              <w:jc w:val="center"/>
            </w:pPr>
            <w:r w:rsidRPr="009C4175">
              <w:t>3.</w:t>
            </w:r>
          </w:p>
        </w:tc>
        <w:tc>
          <w:tcPr>
            <w:tcW w:w="3936" w:type="pct"/>
            <w:gridSpan w:val="2"/>
          </w:tcPr>
          <w:p w14:paraId="2F21B933" w14:textId="77777777" w:rsidR="00AB18BC" w:rsidRPr="009C4175" w:rsidRDefault="00AB18BC" w:rsidP="006B464D">
            <w:pPr>
              <w:jc w:val="both"/>
            </w:pPr>
            <w:r>
              <w:t>State</w:t>
            </w:r>
            <w:r w:rsidRPr="0082537B">
              <w:t xml:space="preserve"> the terms SDN and NFV.</w:t>
            </w:r>
          </w:p>
        </w:tc>
        <w:tc>
          <w:tcPr>
            <w:tcW w:w="319" w:type="pct"/>
          </w:tcPr>
          <w:p w14:paraId="3BCA97B8" w14:textId="77777777" w:rsidR="00AB18BC" w:rsidRPr="009C4175" w:rsidRDefault="00AB18BC" w:rsidP="006B464D">
            <w:pPr>
              <w:jc w:val="center"/>
            </w:pPr>
            <w:r w:rsidRPr="0082537B">
              <w:t>CO2</w:t>
            </w:r>
          </w:p>
        </w:tc>
        <w:tc>
          <w:tcPr>
            <w:tcW w:w="256" w:type="pct"/>
          </w:tcPr>
          <w:p w14:paraId="662B3E8A" w14:textId="77777777" w:rsidR="00AB18BC" w:rsidRPr="009C4175" w:rsidRDefault="00AB18BC" w:rsidP="006B464D">
            <w:pPr>
              <w:jc w:val="center"/>
            </w:pPr>
            <w:r w:rsidRPr="0082537B">
              <w:t>R</w:t>
            </w:r>
          </w:p>
        </w:tc>
        <w:tc>
          <w:tcPr>
            <w:tcW w:w="217" w:type="pct"/>
          </w:tcPr>
          <w:p w14:paraId="240B2607" w14:textId="77777777" w:rsidR="00AB18BC" w:rsidRPr="009C4175" w:rsidRDefault="00AB18BC" w:rsidP="006B464D">
            <w:pPr>
              <w:jc w:val="center"/>
            </w:pPr>
            <w:r w:rsidRPr="009C4175">
              <w:t>1</w:t>
            </w:r>
          </w:p>
        </w:tc>
      </w:tr>
      <w:tr w:rsidR="00AB18BC" w:rsidRPr="009C4175" w14:paraId="3677E551" w14:textId="77777777" w:rsidTr="00192CA0">
        <w:trPr>
          <w:trHeight w:val="283"/>
        </w:trPr>
        <w:tc>
          <w:tcPr>
            <w:tcW w:w="272" w:type="pct"/>
          </w:tcPr>
          <w:p w14:paraId="5BE52147" w14:textId="77777777" w:rsidR="00AB18BC" w:rsidRPr="009C4175" w:rsidRDefault="00AB18BC" w:rsidP="006B464D">
            <w:pPr>
              <w:jc w:val="center"/>
            </w:pPr>
            <w:r w:rsidRPr="009C4175">
              <w:t>4.</w:t>
            </w:r>
          </w:p>
        </w:tc>
        <w:tc>
          <w:tcPr>
            <w:tcW w:w="3936" w:type="pct"/>
            <w:gridSpan w:val="2"/>
          </w:tcPr>
          <w:p w14:paraId="003A9A8E" w14:textId="77777777" w:rsidR="00AB18BC" w:rsidRPr="009C4175" w:rsidRDefault="00AB18BC" w:rsidP="006B464D">
            <w:pPr>
              <w:jc w:val="both"/>
            </w:pPr>
            <w:r w:rsidRPr="0082537B">
              <w:t>Define CI/CD.</w:t>
            </w:r>
          </w:p>
        </w:tc>
        <w:tc>
          <w:tcPr>
            <w:tcW w:w="319" w:type="pct"/>
          </w:tcPr>
          <w:p w14:paraId="6347F36E" w14:textId="77777777" w:rsidR="00AB18BC" w:rsidRPr="009C4175" w:rsidRDefault="00AB18BC" w:rsidP="006B464D">
            <w:pPr>
              <w:jc w:val="center"/>
            </w:pPr>
            <w:r w:rsidRPr="0082537B">
              <w:t>CO2</w:t>
            </w:r>
          </w:p>
        </w:tc>
        <w:tc>
          <w:tcPr>
            <w:tcW w:w="256" w:type="pct"/>
          </w:tcPr>
          <w:p w14:paraId="5A52A57E" w14:textId="77777777" w:rsidR="00AB18BC" w:rsidRPr="009C4175" w:rsidRDefault="00AB18BC" w:rsidP="006B464D">
            <w:pPr>
              <w:jc w:val="center"/>
            </w:pPr>
            <w:r w:rsidRPr="0082537B">
              <w:t>R</w:t>
            </w:r>
          </w:p>
        </w:tc>
        <w:tc>
          <w:tcPr>
            <w:tcW w:w="217" w:type="pct"/>
          </w:tcPr>
          <w:p w14:paraId="2FA3B588" w14:textId="77777777" w:rsidR="00AB18BC" w:rsidRPr="009C4175" w:rsidRDefault="00AB18BC" w:rsidP="006B464D">
            <w:pPr>
              <w:jc w:val="center"/>
            </w:pPr>
            <w:r w:rsidRPr="009C4175">
              <w:t>1</w:t>
            </w:r>
          </w:p>
        </w:tc>
      </w:tr>
      <w:tr w:rsidR="00AB18BC" w:rsidRPr="009C4175" w14:paraId="1C6B2B24" w14:textId="77777777" w:rsidTr="00192CA0">
        <w:trPr>
          <w:trHeight w:val="283"/>
        </w:trPr>
        <w:tc>
          <w:tcPr>
            <w:tcW w:w="272" w:type="pct"/>
          </w:tcPr>
          <w:p w14:paraId="30A53622" w14:textId="77777777" w:rsidR="00AB18BC" w:rsidRPr="009C4175" w:rsidRDefault="00AB18BC" w:rsidP="006B464D">
            <w:pPr>
              <w:jc w:val="center"/>
            </w:pPr>
            <w:r w:rsidRPr="009C4175">
              <w:t>5.</w:t>
            </w:r>
          </w:p>
        </w:tc>
        <w:tc>
          <w:tcPr>
            <w:tcW w:w="3936" w:type="pct"/>
            <w:gridSpan w:val="2"/>
          </w:tcPr>
          <w:p w14:paraId="4D1A8ACC" w14:textId="77777777" w:rsidR="00AB18BC" w:rsidRPr="009C4175" w:rsidRDefault="00AB18BC" w:rsidP="006B464D">
            <w:pPr>
              <w:pStyle w:val="Default"/>
              <w:jc w:val="both"/>
            </w:pPr>
            <w:r w:rsidRPr="0082537B">
              <w:t>State the concept of model pruning.</w:t>
            </w:r>
          </w:p>
        </w:tc>
        <w:tc>
          <w:tcPr>
            <w:tcW w:w="319" w:type="pct"/>
          </w:tcPr>
          <w:p w14:paraId="0E4B82CA" w14:textId="77777777" w:rsidR="00AB18BC" w:rsidRPr="009C4175" w:rsidRDefault="00AB18BC" w:rsidP="006B464D">
            <w:pPr>
              <w:jc w:val="center"/>
            </w:pPr>
            <w:r w:rsidRPr="0082537B">
              <w:t>CO3</w:t>
            </w:r>
          </w:p>
        </w:tc>
        <w:tc>
          <w:tcPr>
            <w:tcW w:w="256" w:type="pct"/>
          </w:tcPr>
          <w:p w14:paraId="01E52839" w14:textId="77777777" w:rsidR="00AB18BC" w:rsidRPr="009C4175" w:rsidRDefault="00AB18BC" w:rsidP="006B464D">
            <w:pPr>
              <w:jc w:val="center"/>
            </w:pPr>
            <w:r>
              <w:t>R</w:t>
            </w:r>
          </w:p>
        </w:tc>
        <w:tc>
          <w:tcPr>
            <w:tcW w:w="217" w:type="pct"/>
          </w:tcPr>
          <w:p w14:paraId="4F44C5F5" w14:textId="77777777" w:rsidR="00AB18BC" w:rsidRPr="009C4175" w:rsidRDefault="00AB18BC" w:rsidP="006B464D">
            <w:pPr>
              <w:jc w:val="center"/>
            </w:pPr>
            <w:r w:rsidRPr="009C4175">
              <w:t>1</w:t>
            </w:r>
          </w:p>
        </w:tc>
      </w:tr>
      <w:tr w:rsidR="00AB18BC" w:rsidRPr="009C4175" w14:paraId="23B5E596" w14:textId="77777777" w:rsidTr="00192CA0">
        <w:trPr>
          <w:trHeight w:val="283"/>
        </w:trPr>
        <w:tc>
          <w:tcPr>
            <w:tcW w:w="272" w:type="pct"/>
          </w:tcPr>
          <w:p w14:paraId="5662B41B" w14:textId="77777777" w:rsidR="00AB18BC" w:rsidRPr="009C4175" w:rsidRDefault="00AB18BC" w:rsidP="006B464D">
            <w:pPr>
              <w:jc w:val="center"/>
            </w:pPr>
            <w:r w:rsidRPr="009C4175">
              <w:t>6.</w:t>
            </w:r>
          </w:p>
        </w:tc>
        <w:tc>
          <w:tcPr>
            <w:tcW w:w="3936" w:type="pct"/>
            <w:gridSpan w:val="2"/>
          </w:tcPr>
          <w:p w14:paraId="23A45A35" w14:textId="77777777" w:rsidR="00AB18BC" w:rsidRPr="009C4175" w:rsidRDefault="00AB18BC" w:rsidP="006B464D">
            <w:pPr>
              <w:jc w:val="both"/>
            </w:pPr>
            <w:r w:rsidRPr="0082537B">
              <w:t xml:space="preserve">Define </w:t>
            </w:r>
            <w:proofErr w:type="gramStart"/>
            <w:r w:rsidRPr="0082537B">
              <w:t>depth-wise</w:t>
            </w:r>
            <w:proofErr w:type="gramEnd"/>
            <w:r w:rsidRPr="0082537B">
              <w:t xml:space="preserve"> separable convolution.</w:t>
            </w:r>
          </w:p>
        </w:tc>
        <w:tc>
          <w:tcPr>
            <w:tcW w:w="319" w:type="pct"/>
          </w:tcPr>
          <w:p w14:paraId="73257A65" w14:textId="77777777" w:rsidR="00AB18BC" w:rsidRPr="009C4175" w:rsidRDefault="00AB18BC" w:rsidP="006B464D">
            <w:pPr>
              <w:jc w:val="center"/>
            </w:pPr>
            <w:r w:rsidRPr="0082537B">
              <w:t>CO3</w:t>
            </w:r>
          </w:p>
        </w:tc>
        <w:tc>
          <w:tcPr>
            <w:tcW w:w="256" w:type="pct"/>
          </w:tcPr>
          <w:p w14:paraId="7FD5580B" w14:textId="77777777" w:rsidR="00AB18BC" w:rsidRPr="009C4175" w:rsidRDefault="00AB18BC" w:rsidP="006B464D">
            <w:pPr>
              <w:jc w:val="center"/>
            </w:pPr>
            <w:r w:rsidRPr="0082537B">
              <w:t>R</w:t>
            </w:r>
          </w:p>
        </w:tc>
        <w:tc>
          <w:tcPr>
            <w:tcW w:w="217" w:type="pct"/>
          </w:tcPr>
          <w:p w14:paraId="369F98CE" w14:textId="77777777" w:rsidR="00AB18BC" w:rsidRPr="009C4175" w:rsidRDefault="00AB18BC" w:rsidP="006B464D">
            <w:pPr>
              <w:jc w:val="center"/>
            </w:pPr>
            <w:r w:rsidRPr="009C4175">
              <w:t>1</w:t>
            </w:r>
          </w:p>
        </w:tc>
      </w:tr>
      <w:tr w:rsidR="00AB18BC" w:rsidRPr="009C4175" w14:paraId="3A060248" w14:textId="77777777" w:rsidTr="00192CA0">
        <w:trPr>
          <w:trHeight w:val="283"/>
        </w:trPr>
        <w:tc>
          <w:tcPr>
            <w:tcW w:w="272" w:type="pct"/>
          </w:tcPr>
          <w:p w14:paraId="143581AA" w14:textId="77777777" w:rsidR="00AB18BC" w:rsidRPr="009C4175" w:rsidRDefault="00AB18BC" w:rsidP="006B464D">
            <w:pPr>
              <w:jc w:val="center"/>
            </w:pPr>
            <w:r w:rsidRPr="009C4175">
              <w:t>7.</w:t>
            </w:r>
          </w:p>
        </w:tc>
        <w:tc>
          <w:tcPr>
            <w:tcW w:w="3936" w:type="pct"/>
            <w:gridSpan w:val="2"/>
          </w:tcPr>
          <w:p w14:paraId="63BC05E3" w14:textId="77777777" w:rsidR="00AB18BC" w:rsidRPr="009C4175" w:rsidRDefault="00AB18BC" w:rsidP="006B464D">
            <w:pPr>
              <w:pStyle w:val="ListParagraph"/>
              <w:ind w:left="0"/>
              <w:jc w:val="both"/>
              <w:rPr>
                <w:noProof/>
                <w:lang w:eastAsia="zh-TW"/>
              </w:rPr>
            </w:pPr>
            <w:r w:rsidRPr="0082537B">
              <w:t>State the concept of content popularity estimation.</w:t>
            </w:r>
          </w:p>
        </w:tc>
        <w:tc>
          <w:tcPr>
            <w:tcW w:w="319" w:type="pct"/>
          </w:tcPr>
          <w:p w14:paraId="3F3AB8F8" w14:textId="77777777" w:rsidR="00AB18BC" w:rsidRPr="009C4175" w:rsidRDefault="00AB18BC" w:rsidP="006B464D">
            <w:pPr>
              <w:jc w:val="center"/>
            </w:pPr>
            <w:r w:rsidRPr="0082537B">
              <w:t>CO4</w:t>
            </w:r>
          </w:p>
        </w:tc>
        <w:tc>
          <w:tcPr>
            <w:tcW w:w="256" w:type="pct"/>
          </w:tcPr>
          <w:p w14:paraId="4AD6E453" w14:textId="77777777" w:rsidR="00AB18BC" w:rsidRPr="009C4175" w:rsidRDefault="00AB18BC" w:rsidP="006B464D">
            <w:pPr>
              <w:jc w:val="center"/>
            </w:pPr>
            <w:r>
              <w:t>R</w:t>
            </w:r>
          </w:p>
        </w:tc>
        <w:tc>
          <w:tcPr>
            <w:tcW w:w="217" w:type="pct"/>
          </w:tcPr>
          <w:p w14:paraId="31022303" w14:textId="77777777" w:rsidR="00AB18BC" w:rsidRPr="009C4175" w:rsidRDefault="00AB18BC" w:rsidP="006B464D">
            <w:pPr>
              <w:jc w:val="center"/>
            </w:pPr>
            <w:r w:rsidRPr="009C4175">
              <w:t>1</w:t>
            </w:r>
          </w:p>
        </w:tc>
      </w:tr>
      <w:tr w:rsidR="00AB18BC" w:rsidRPr="009C4175" w14:paraId="35051ADF" w14:textId="77777777" w:rsidTr="00192CA0">
        <w:trPr>
          <w:trHeight w:val="283"/>
        </w:trPr>
        <w:tc>
          <w:tcPr>
            <w:tcW w:w="272" w:type="pct"/>
          </w:tcPr>
          <w:p w14:paraId="139255FB" w14:textId="77777777" w:rsidR="00AB18BC" w:rsidRPr="009C4175" w:rsidRDefault="00AB18BC" w:rsidP="006B464D">
            <w:pPr>
              <w:jc w:val="center"/>
            </w:pPr>
            <w:r w:rsidRPr="009C4175">
              <w:t>8.</w:t>
            </w:r>
          </w:p>
        </w:tc>
        <w:tc>
          <w:tcPr>
            <w:tcW w:w="3936" w:type="pct"/>
            <w:gridSpan w:val="2"/>
          </w:tcPr>
          <w:p w14:paraId="6FF93F25" w14:textId="77777777" w:rsidR="00AB18BC" w:rsidRPr="00245140" w:rsidRDefault="00AB18BC" w:rsidP="006B464D">
            <w:pPr>
              <w:jc w:val="both"/>
            </w:pPr>
            <w:r w:rsidRPr="0082537B">
              <w:t>Define MDP.</w:t>
            </w:r>
          </w:p>
        </w:tc>
        <w:tc>
          <w:tcPr>
            <w:tcW w:w="319" w:type="pct"/>
          </w:tcPr>
          <w:p w14:paraId="47F85ACA" w14:textId="77777777" w:rsidR="00AB18BC" w:rsidRPr="009C4175" w:rsidRDefault="00AB18BC" w:rsidP="006B464D">
            <w:pPr>
              <w:jc w:val="center"/>
            </w:pPr>
            <w:r w:rsidRPr="0082537B">
              <w:t>CO4</w:t>
            </w:r>
          </w:p>
        </w:tc>
        <w:tc>
          <w:tcPr>
            <w:tcW w:w="256" w:type="pct"/>
          </w:tcPr>
          <w:p w14:paraId="1DBFC409" w14:textId="77777777" w:rsidR="00AB18BC" w:rsidRPr="009C4175" w:rsidRDefault="00AB18BC" w:rsidP="006B464D">
            <w:pPr>
              <w:jc w:val="center"/>
            </w:pPr>
            <w:r w:rsidRPr="0082537B">
              <w:t>R</w:t>
            </w:r>
          </w:p>
        </w:tc>
        <w:tc>
          <w:tcPr>
            <w:tcW w:w="217" w:type="pct"/>
          </w:tcPr>
          <w:p w14:paraId="60D06023" w14:textId="77777777" w:rsidR="00AB18BC" w:rsidRPr="009C4175" w:rsidRDefault="00AB18BC" w:rsidP="006B464D">
            <w:pPr>
              <w:jc w:val="center"/>
            </w:pPr>
            <w:r w:rsidRPr="009C4175">
              <w:t>1</w:t>
            </w:r>
          </w:p>
        </w:tc>
      </w:tr>
      <w:tr w:rsidR="00AB18BC" w:rsidRPr="009C4175" w14:paraId="602874DA" w14:textId="77777777" w:rsidTr="00192CA0">
        <w:trPr>
          <w:trHeight w:val="283"/>
        </w:trPr>
        <w:tc>
          <w:tcPr>
            <w:tcW w:w="272" w:type="pct"/>
          </w:tcPr>
          <w:p w14:paraId="1FE4B607" w14:textId="77777777" w:rsidR="00AB18BC" w:rsidRPr="009C4175" w:rsidRDefault="00AB18BC" w:rsidP="006B464D">
            <w:pPr>
              <w:jc w:val="center"/>
            </w:pPr>
            <w:r w:rsidRPr="009C4175">
              <w:t>9.</w:t>
            </w:r>
          </w:p>
        </w:tc>
        <w:tc>
          <w:tcPr>
            <w:tcW w:w="3936" w:type="pct"/>
            <w:gridSpan w:val="2"/>
          </w:tcPr>
          <w:p w14:paraId="2427FC4B" w14:textId="77777777" w:rsidR="00AB18BC" w:rsidRPr="009C4175" w:rsidRDefault="00AB18BC" w:rsidP="006B464D">
            <w:pPr>
              <w:pStyle w:val="ListParagraph"/>
              <w:ind w:left="0"/>
              <w:jc w:val="both"/>
              <w:rPr>
                <w:noProof/>
                <w:lang w:eastAsia="zh-TW"/>
              </w:rPr>
            </w:pPr>
            <w:r w:rsidRPr="0082537B">
              <w:t xml:space="preserve">State the significance of </w:t>
            </w:r>
            <w:proofErr w:type="spellStart"/>
            <w:r w:rsidRPr="0082537B">
              <w:t>TinyML</w:t>
            </w:r>
            <w:proofErr w:type="spellEnd"/>
            <w:r w:rsidRPr="0082537B">
              <w:t>.</w:t>
            </w:r>
          </w:p>
        </w:tc>
        <w:tc>
          <w:tcPr>
            <w:tcW w:w="319" w:type="pct"/>
          </w:tcPr>
          <w:p w14:paraId="2D06833E" w14:textId="77777777" w:rsidR="00AB18BC" w:rsidRPr="009C4175" w:rsidRDefault="00AB18BC" w:rsidP="006B464D">
            <w:pPr>
              <w:jc w:val="center"/>
            </w:pPr>
            <w:r w:rsidRPr="0082537B">
              <w:t>CO5</w:t>
            </w:r>
          </w:p>
        </w:tc>
        <w:tc>
          <w:tcPr>
            <w:tcW w:w="256" w:type="pct"/>
          </w:tcPr>
          <w:p w14:paraId="6DE5ABA0" w14:textId="77777777" w:rsidR="00AB18BC" w:rsidRPr="009C4175" w:rsidRDefault="00AB18BC" w:rsidP="006B464D">
            <w:pPr>
              <w:jc w:val="center"/>
            </w:pPr>
            <w:r>
              <w:t>R</w:t>
            </w:r>
          </w:p>
        </w:tc>
        <w:tc>
          <w:tcPr>
            <w:tcW w:w="217" w:type="pct"/>
          </w:tcPr>
          <w:p w14:paraId="1EF60B9E" w14:textId="77777777" w:rsidR="00AB18BC" w:rsidRPr="009C4175" w:rsidRDefault="00AB18BC" w:rsidP="006B464D">
            <w:pPr>
              <w:jc w:val="center"/>
            </w:pPr>
            <w:r w:rsidRPr="009C4175">
              <w:t>1</w:t>
            </w:r>
          </w:p>
        </w:tc>
      </w:tr>
      <w:tr w:rsidR="00AB18BC" w:rsidRPr="009C4175" w14:paraId="4BBC905E" w14:textId="77777777" w:rsidTr="00192CA0">
        <w:trPr>
          <w:trHeight w:val="283"/>
        </w:trPr>
        <w:tc>
          <w:tcPr>
            <w:tcW w:w="272" w:type="pct"/>
          </w:tcPr>
          <w:p w14:paraId="0B17C1D7" w14:textId="77777777" w:rsidR="00AB18BC" w:rsidRPr="009C4175" w:rsidRDefault="00AB18BC" w:rsidP="006B464D">
            <w:pPr>
              <w:jc w:val="center"/>
            </w:pPr>
            <w:r w:rsidRPr="009C4175">
              <w:t>10.</w:t>
            </w:r>
          </w:p>
        </w:tc>
        <w:tc>
          <w:tcPr>
            <w:tcW w:w="3936" w:type="pct"/>
            <w:gridSpan w:val="2"/>
          </w:tcPr>
          <w:p w14:paraId="29740523" w14:textId="77777777" w:rsidR="00AB18BC" w:rsidRPr="009C4175" w:rsidRDefault="00AB18BC" w:rsidP="006B464D">
            <w:pPr>
              <w:jc w:val="both"/>
            </w:pPr>
            <w:r w:rsidRPr="0082537B">
              <w:t>State the concept of intelligent manufacturing.</w:t>
            </w:r>
          </w:p>
        </w:tc>
        <w:tc>
          <w:tcPr>
            <w:tcW w:w="319" w:type="pct"/>
          </w:tcPr>
          <w:p w14:paraId="62F5D3BF" w14:textId="77777777" w:rsidR="00AB18BC" w:rsidRPr="009C4175" w:rsidRDefault="00AB18BC" w:rsidP="006B464D">
            <w:pPr>
              <w:jc w:val="center"/>
            </w:pPr>
            <w:r w:rsidRPr="0082537B">
              <w:t>CO6</w:t>
            </w:r>
          </w:p>
        </w:tc>
        <w:tc>
          <w:tcPr>
            <w:tcW w:w="256" w:type="pct"/>
          </w:tcPr>
          <w:p w14:paraId="0BC943E5" w14:textId="77777777" w:rsidR="00AB18BC" w:rsidRPr="009C4175" w:rsidRDefault="00AB18BC" w:rsidP="006B464D">
            <w:pPr>
              <w:jc w:val="center"/>
            </w:pPr>
            <w:r>
              <w:t>R</w:t>
            </w:r>
          </w:p>
        </w:tc>
        <w:tc>
          <w:tcPr>
            <w:tcW w:w="217" w:type="pct"/>
          </w:tcPr>
          <w:p w14:paraId="433E652F" w14:textId="77777777" w:rsidR="00AB18BC" w:rsidRPr="009C4175" w:rsidRDefault="00AB18BC" w:rsidP="006B464D">
            <w:pPr>
              <w:jc w:val="center"/>
            </w:pPr>
            <w:r w:rsidRPr="009C4175">
              <w:t>1</w:t>
            </w:r>
          </w:p>
        </w:tc>
      </w:tr>
      <w:tr w:rsidR="00AB18BC" w:rsidRPr="009C4175" w14:paraId="12CF67B2" w14:textId="77777777" w:rsidTr="0005389D">
        <w:trPr>
          <w:trHeight w:val="194"/>
        </w:trPr>
        <w:tc>
          <w:tcPr>
            <w:tcW w:w="5000" w:type="pct"/>
            <w:gridSpan w:val="6"/>
          </w:tcPr>
          <w:p w14:paraId="1BFB4D41" w14:textId="77777777" w:rsidR="00AB18BC" w:rsidRPr="009C4175" w:rsidRDefault="00AB18BC" w:rsidP="002D0D66">
            <w:pPr>
              <w:jc w:val="center"/>
              <w:rPr>
                <w:b/>
              </w:rPr>
            </w:pPr>
            <w:r w:rsidRPr="009C4175">
              <w:rPr>
                <w:b/>
              </w:rPr>
              <w:t>PART – B (6 X 3 = 18 MARKS)</w:t>
            </w:r>
          </w:p>
        </w:tc>
      </w:tr>
      <w:tr w:rsidR="00AB18BC" w:rsidRPr="009C4175" w14:paraId="17A20F8D" w14:textId="77777777" w:rsidTr="00192CA0">
        <w:trPr>
          <w:trHeight w:val="283"/>
        </w:trPr>
        <w:tc>
          <w:tcPr>
            <w:tcW w:w="272" w:type="pct"/>
          </w:tcPr>
          <w:p w14:paraId="39C9CA2B" w14:textId="77777777" w:rsidR="00AB18BC" w:rsidRPr="009C4175" w:rsidRDefault="00AB18BC" w:rsidP="006727DB">
            <w:pPr>
              <w:pStyle w:val="NoSpacing"/>
              <w:jc w:val="center"/>
            </w:pPr>
            <w:r w:rsidRPr="009C4175">
              <w:t>11.</w:t>
            </w:r>
          </w:p>
        </w:tc>
        <w:tc>
          <w:tcPr>
            <w:tcW w:w="3936" w:type="pct"/>
            <w:gridSpan w:val="2"/>
          </w:tcPr>
          <w:p w14:paraId="0D5D976F" w14:textId="77777777" w:rsidR="00AB18BC" w:rsidRPr="009C4175" w:rsidRDefault="00AB18BC" w:rsidP="006727DB">
            <w:pPr>
              <w:pStyle w:val="Default"/>
            </w:pPr>
            <w:r>
              <w:t>State</w:t>
            </w:r>
            <w:r w:rsidRPr="002A4F18">
              <w:t xml:space="preserve"> the objectives of edge computing with suitable examples.</w:t>
            </w:r>
          </w:p>
        </w:tc>
        <w:tc>
          <w:tcPr>
            <w:tcW w:w="319" w:type="pct"/>
          </w:tcPr>
          <w:p w14:paraId="5A873F8F" w14:textId="77777777" w:rsidR="00AB18BC" w:rsidRPr="009C4175" w:rsidRDefault="00AB18BC" w:rsidP="006727DB">
            <w:pPr>
              <w:pStyle w:val="NoSpacing"/>
              <w:jc w:val="center"/>
            </w:pPr>
            <w:r w:rsidRPr="002A4F18">
              <w:t>CO1</w:t>
            </w:r>
          </w:p>
        </w:tc>
        <w:tc>
          <w:tcPr>
            <w:tcW w:w="256" w:type="pct"/>
          </w:tcPr>
          <w:p w14:paraId="119E40AC" w14:textId="77777777" w:rsidR="00AB18BC" w:rsidRPr="009C4175" w:rsidRDefault="00AB18BC" w:rsidP="006727DB">
            <w:pPr>
              <w:pStyle w:val="NoSpacing"/>
              <w:jc w:val="center"/>
            </w:pPr>
            <w:r>
              <w:t>R</w:t>
            </w:r>
          </w:p>
        </w:tc>
        <w:tc>
          <w:tcPr>
            <w:tcW w:w="217" w:type="pct"/>
          </w:tcPr>
          <w:p w14:paraId="7F23B34A" w14:textId="77777777" w:rsidR="00AB18BC" w:rsidRPr="009C4175" w:rsidRDefault="00AB18BC" w:rsidP="006727DB">
            <w:pPr>
              <w:pStyle w:val="NoSpacing"/>
              <w:jc w:val="center"/>
            </w:pPr>
            <w:r w:rsidRPr="009C4175">
              <w:t>3</w:t>
            </w:r>
          </w:p>
        </w:tc>
      </w:tr>
      <w:tr w:rsidR="00AB18BC" w:rsidRPr="009C4175" w14:paraId="5F347D56" w14:textId="77777777" w:rsidTr="00192CA0">
        <w:trPr>
          <w:trHeight w:val="283"/>
        </w:trPr>
        <w:tc>
          <w:tcPr>
            <w:tcW w:w="272" w:type="pct"/>
          </w:tcPr>
          <w:p w14:paraId="3F3B5CD4" w14:textId="77777777" w:rsidR="00AB18BC" w:rsidRPr="009C4175" w:rsidRDefault="00AB18BC" w:rsidP="006727DB">
            <w:pPr>
              <w:pStyle w:val="NoSpacing"/>
              <w:jc w:val="center"/>
            </w:pPr>
            <w:r w:rsidRPr="009C4175">
              <w:t>12.</w:t>
            </w:r>
          </w:p>
        </w:tc>
        <w:tc>
          <w:tcPr>
            <w:tcW w:w="3936" w:type="pct"/>
            <w:gridSpan w:val="2"/>
          </w:tcPr>
          <w:p w14:paraId="63650B3A" w14:textId="77777777" w:rsidR="00AB18BC" w:rsidRPr="009C4175" w:rsidRDefault="00AB18BC" w:rsidP="006727DB">
            <w:pPr>
              <w:pStyle w:val="Default"/>
            </w:pPr>
            <w:r>
              <w:t>Differentiate Type</w:t>
            </w:r>
            <w:r w:rsidRPr="002A4F18">
              <w:t>-1</w:t>
            </w:r>
            <w:r>
              <w:t xml:space="preserve"> </w:t>
            </w:r>
            <w:r w:rsidRPr="002A4F18">
              <w:t>hypervisors</w:t>
            </w:r>
            <w:r>
              <w:t xml:space="preserve"> from</w:t>
            </w:r>
            <w:r w:rsidRPr="002A4F18">
              <w:t xml:space="preserve"> Type-2 hypervisors.</w:t>
            </w:r>
          </w:p>
        </w:tc>
        <w:tc>
          <w:tcPr>
            <w:tcW w:w="319" w:type="pct"/>
          </w:tcPr>
          <w:p w14:paraId="366CA496" w14:textId="77777777" w:rsidR="00AB18BC" w:rsidRPr="009C4175" w:rsidRDefault="00AB18BC" w:rsidP="006727DB">
            <w:pPr>
              <w:pStyle w:val="NoSpacing"/>
              <w:jc w:val="center"/>
            </w:pPr>
            <w:r w:rsidRPr="002A4F18">
              <w:t>CO2</w:t>
            </w:r>
          </w:p>
        </w:tc>
        <w:tc>
          <w:tcPr>
            <w:tcW w:w="256" w:type="pct"/>
          </w:tcPr>
          <w:p w14:paraId="00F2D348" w14:textId="77777777" w:rsidR="00AB18BC" w:rsidRPr="009C4175" w:rsidRDefault="00AB18BC" w:rsidP="006727DB">
            <w:pPr>
              <w:pStyle w:val="NoSpacing"/>
              <w:jc w:val="center"/>
            </w:pPr>
            <w:r w:rsidRPr="002A4F18">
              <w:t>U</w:t>
            </w:r>
          </w:p>
        </w:tc>
        <w:tc>
          <w:tcPr>
            <w:tcW w:w="217" w:type="pct"/>
          </w:tcPr>
          <w:p w14:paraId="7EA01AE3" w14:textId="77777777" w:rsidR="00AB18BC" w:rsidRPr="009C4175" w:rsidRDefault="00AB18BC" w:rsidP="006727DB">
            <w:pPr>
              <w:pStyle w:val="NoSpacing"/>
              <w:jc w:val="center"/>
            </w:pPr>
            <w:r w:rsidRPr="009C4175">
              <w:t>3</w:t>
            </w:r>
          </w:p>
        </w:tc>
      </w:tr>
      <w:tr w:rsidR="00AB18BC" w:rsidRPr="009C4175" w14:paraId="5AF55C19" w14:textId="77777777" w:rsidTr="00192CA0">
        <w:trPr>
          <w:trHeight w:val="283"/>
        </w:trPr>
        <w:tc>
          <w:tcPr>
            <w:tcW w:w="272" w:type="pct"/>
          </w:tcPr>
          <w:p w14:paraId="7BB92FD2" w14:textId="77777777" w:rsidR="00AB18BC" w:rsidRPr="009C4175" w:rsidRDefault="00AB18BC" w:rsidP="006727DB">
            <w:pPr>
              <w:pStyle w:val="NoSpacing"/>
              <w:jc w:val="center"/>
            </w:pPr>
            <w:r w:rsidRPr="009C4175">
              <w:t>13.</w:t>
            </w:r>
          </w:p>
        </w:tc>
        <w:tc>
          <w:tcPr>
            <w:tcW w:w="3936" w:type="pct"/>
            <w:gridSpan w:val="2"/>
          </w:tcPr>
          <w:p w14:paraId="0A6C747E" w14:textId="77777777" w:rsidR="00AB18BC" w:rsidRPr="009C4175" w:rsidRDefault="00AB18BC" w:rsidP="006727DB">
            <w:pPr>
              <w:pStyle w:val="Default"/>
            </w:pPr>
            <w:r>
              <w:t>Define</w:t>
            </w:r>
            <w:r w:rsidRPr="002A4F18">
              <w:t xml:space="preserve"> the </w:t>
            </w:r>
            <w:proofErr w:type="spellStart"/>
            <w:r w:rsidRPr="002A4F18">
              <w:t>FoolsGold</w:t>
            </w:r>
            <w:proofErr w:type="spellEnd"/>
            <w:r w:rsidRPr="002A4F18">
              <w:t xml:space="preserve"> </w:t>
            </w:r>
            <w:proofErr w:type="spellStart"/>
            <w:r w:rsidRPr="002A4F18">
              <w:t>defense</w:t>
            </w:r>
            <w:proofErr w:type="spellEnd"/>
            <w:r w:rsidRPr="002A4F18">
              <w:t xml:space="preserve"> mechanism and its uses in federated learning.</w:t>
            </w:r>
          </w:p>
        </w:tc>
        <w:tc>
          <w:tcPr>
            <w:tcW w:w="319" w:type="pct"/>
          </w:tcPr>
          <w:p w14:paraId="7DBDBA25" w14:textId="77777777" w:rsidR="00AB18BC" w:rsidRPr="009C4175" w:rsidRDefault="00AB18BC" w:rsidP="006727DB">
            <w:pPr>
              <w:pStyle w:val="NoSpacing"/>
              <w:jc w:val="center"/>
            </w:pPr>
            <w:r w:rsidRPr="002A4F18">
              <w:t>CO3</w:t>
            </w:r>
          </w:p>
        </w:tc>
        <w:tc>
          <w:tcPr>
            <w:tcW w:w="256" w:type="pct"/>
          </w:tcPr>
          <w:p w14:paraId="729B1C5E" w14:textId="77777777" w:rsidR="00AB18BC" w:rsidRPr="009C4175" w:rsidRDefault="00AB18BC" w:rsidP="006727DB">
            <w:pPr>
              <w:pStyle w:val="NoSpacing"/>
              <w:jc w:val="center"/>
            </w:pPr>
            <w:r>
              <w:t>R</w:t>
            </w:r>
          </w:p>
        </w:tc>
        <w:tc>
          <w:tcPr>
            <w:tcW w:w="217" w:type="pct"/>
          </w:tcPr>
          <w:p w14:paraId="439C36F6" w14:textId="77777777" w:rsidR="00AB18BC" w:rsidRPr="009C4175" w:rsidRDefault="00AB18BC" w:rsidP="006727DB">
            <w:pPr>
              <w:pStyle w:val="NoSpacing"/>
              <w:jc w:val="center"/>
            </w:pPr>
            <w:r w:rsidRPr="009C4175">
              <w:t>3</w:t>
            </w:r>
          </w:p>
        </w:tc>
      </w:tr>
      <w:tr w:rsidR="00AB18BC" w:rsidRPr="009C4175" w14:paraId="1F0178A2" w14:textId="77777777" w:rsidTr="00192CA0">
        <w:trPr>
          <w:trHeight w:val="283"/>
        </w:trPr>
        <w:tc>
          <w:tcPr>
            <w:tcW w:w="272" w:type="pct"/>
          </w:tcPr>
          <w:p w14:paraId="11DB1808" w14:textId="77777777" w:rsidR="00AB18BC" w:rsidRPr="009C4175" w:rsidRDefault="00AB18BC" w:rsidP="006727DB">
            <w:pPr>
              <w:pStyle w:val="NoSpacing"/>
              <w:jc w:val="center"/>
            </w:pPr>
            <w:r w:rsidRPr="009C4175">
              <w:t>14.</w:t>
            </w:r>
          </w:p>
        </w:tc>
        <w:tc>
          <w:tcPr>
            <w:tcW w:w="3936" w:type="pct"/>
            <w:gridSpan w:val="2"/>
          </w:tcPr>
          <w:p w14:paraId="1D35A26E" w14:textId="77777777" w:rsidR="00AB18BC" w:rsidRPr="009C4175" w:rsidRDefault="00AB18BC" w:rsidP="006727DB">
            <w:pPr>
              <w:pStyle w:val="Default"/>
            </w:pPr>
            <w:r>
              <w:t xml:space="preserve">State </w:t>
            </w:r>
            <w:r w:rsidRPr="002A4F18">
              <w:t>the challenges involved in task offloading at the edge.</w:t>
            </w:r>
          </w:p>
        </w:tc>
        <w:tc>
          <w:tcPr>
            <w:tcW w:w="319" w:type="pct"/>
          </w:tcPr>
          <w:p w14:paraId="2DA5204B" w14:textId="77777777" w:rsidR="00AB18BC" w:rsidRPr="009C4175" w:rsidRDefault="00AB18BC" w:rsidP="006727DB">
            <w:pPr>
              <w:pStyle w:val="NoSpacing"/>
              <w:jc w:val="center"/>
            </w:pPr>
            <w:r w:rsidRPr="002A4F18">
              <w:t>CO4</w:t>
            </w:r>
          </w:p>
        </w:tc>
        <w:tc>
          <w:tcPr>
            <w:tcW w:w="256" w:type="pct"/>
          </w:tcPr>
          <w:p w14:paraId="32D497EB" w14:textId="77777777" w:rsidR="00AB18BC" w:rsidRPr="009C4175" w:rsidRDefault="00AB18BC" w:rsidP="006727DB">
            <w:pPr>
              <w:pStyle w:val="NoSpacing"/>
              <w:jc w:val="center"/>
            </w:pPr>
            <w:r>
              <w:t>R</w:t>
            </w:r>
          </w:p>
        </w:tc>
        <w:tc>
          <w:tcPr>
            <w:tcW w:w="217" w:type="pct"/>
          </w:tcPr>
          <w:p w14:paraId="20D4CE77" w14:textId="77777777" w:rsidR="00AB18BC" w:rsidRPr="009C4175" w:rsidRDefault="00AB18BC" w:rsidP="006727DB">
            <w:pPr>
              <w:pStyle w:val="NoSpacing"/>
              <w:jc w:val="center"/>
            </w:pPr>
            <w:r w:rsidRPr="009C4175">
              <w:t>3</w:t>
            </w:r>
          </w:p>
        </w:tc>
      </w:tr>
      <w:tr w:rsidR="00AB18BC" w:rsidRPr="009C4175" w14:paraId="7689E124" w14:textId="77777777" w:rsidTr="00192CA0">
        <w:trPr>
          <w:trHeight w:val="283"/>
        </w:trPr>
        <w:tc>
          <w:tcPr>
            <w:tcW w:w="272" w:type="pct"/>
          </w:tcPr>
          <w:p w14:paraId="167DAAAF" w14:textId="77777777" w:rsidR="00AB18BC" w:rsidRPr="009C4175" w:rsidRDefault="00AB18BC" w:rsidP="006727DB">
            <w:pPr>
              <w:pStyle w:val="NoSpacing"/>
              <w:jc w:val="center"/>
            </w:pPr>
            <w:r w:rsidRPr="009C4175">
              <w:t>15.</w:t>
            </w:r>
          </w:p>
        </w:tc>
        <w:tc>
          <w:tcPr>
            <w:tcW w:w="3936" w:type="pct"/>
            <w:gridSpan w:val="2"/>
          </w:tcPr>
          <w:p w14:paraId="6E09A827" w14:textId="77777777" w:rsidR="00AB18BC" w:rsidRPr="009C4175" w:rsidRDefault="00AB18BC" w:rsidP="006727DB">
            <w:pPr>
              <w:spacing w:line="259" w:lineRule="auto"/>
            </w:pPr>
            <w:r w:rsidRPr="002A4F18">
              <w:t xml:space="preserve">Differentiate </w:t>
            </w:r>
            <w:r>
              <w:t>between</w:t>
            </w:r>
            <w:r w:rsidRPr="002A4F18">
              <w:t xml:space="preserve"> Cloud AI and Mobile Edge AI based on key parameters.</w:t>
            </w:r>
          </w:p>
        </w:tc>
        <w:tc>
          <w:tcPr>
            <w:tcW w:w="319" w:type="pct"/>
          </w:tcPr>
          <w:p w14:paraId="0384E34C" w14:textId="77777777" w:rsidR="00AB18BC" w:rsidRPr="009C4175" w:rsidRDefault="00AB18BC" w:rsidP="006727DB">
            <w:pPr>
              <w:pStyle w:val="NoSpacing"/>
              <w:jc w:val="center"/>
            </w:pPr>
            <w:r w:rsidRPr="002A4F18">
              <w:t>CO5</w:t>
            </w:r>
          </w:p>
        </w:tc>
        <w:tc>
          <w:tcPr>
            <w:tcW w:w="256" w:type="pct"/>
          </w:tcPr>
          <w:p w14:paraId="1C10894B" w14:textId="77777777" w:rsidR="00AB18BC" w:rsidRPr="009C4175" w:rsidRDefault="00AB18BC" w:rsidP="006727DB">
            <w:pPr>
              <w:pStyle w:val="NoSpacing"/>
              <w:jc w:val="center"/>
            </w:pPr>
            <w:r>
              <w:t>U</w:t>
            </w:r>
          </w:p>
        </w:tc>
        <w:tc>
          <w:tcPr>
            <w:tcW w:w="217" w:type="pct"/>
          </w:tcPr>
          <w:p w14:paraId="416FBBF1" w14:textId="77777777" w:rsidR="00AB18BC" w:rsidRPr="009C4175" w:rsidRDefault="00AB18BC" w:rsidP="006727DB">
            <w:pPr>
              <w:pStyle w:val="NoSpacing"/>
              <w:jc w:val="center"/>
            </w:pPr>
            <w:r w:rsidRPr="009C4175">
              <w:t>3</w:t>
            </w:r>
          </w:p>
        </w:tc>
      </w:tr>
      <w:tr w:rsidR="00AB18BC" w:rsidRPr="009C4175" w14:paraId="04C33D34" w14:textId="77777777" w:rsidTr="00192CA0">
        <w:trPr>
          <w:trHeight w:val="283"/>
        </w:trPr>
        <w:tc>
          <w:tcPr>
            <w:tcW w:w="272" w:type="pct"/>
          </w:tcPr>
          <w:p w14:paraId="228F250E" w14:textId="77777777" w:rsidR="00AB18BC" w:rsidRPr="009C4175" w:rsidRDefault="00AB18BC" w:rsidP="006727DB">
            <w:pPr>
              <w:pStyle w:val="NoSpacing"/>
              <w:jc w:val="center"/>
            </w:pPr>
            <w:r w:rsidRPr="009C4175">
              <w:t>16.</w:t>
            </w:r>
          </w:p>
        </w:tc>
        <w:tc>
          <w:tcPr>
            <w:tcW w:w="3936" w:type="pct"/>
            <w:gridSpan w:val="2"/>
          </w:tcPr>
          <w:p w14:paraId="688D510A" w14:textId="77777777" w:rsidR="00AB18BC" w:rsidRPr="009C4175" w:rsidRDefault="00AB18BC" w:rsidP="006727DB">
            <w:pPr>
              <w:pStyle w:val="Default"/>
            </w:pPr>
            <w:r>
              <w:t>State</w:t>
            </w:r>
            <w:r w:rsidRPr="002A4F18">
              <w:t xml:space="preserve"> the </w:t>
            </w:r>
            <w:proofErr w:type="spellStart"/>
            <w:r w:rsidRPr="002A4F18">
              <w:t>DeepIns</w:t>
            </w:r>
            <w:proofErr w:type="spellEnd"/>
            <w:r w:rsidRPr="002A4F18">
              <w:t xml:space="preserve"> framework and its key features.</w:t>
            </w:r>
          </w:p>
        </w:tc>
        <w:tc>
          <w:tcPr>
            <w:tcW w:w="319" w:type="pct"/>
          </w:tcPr>
          <w:p w14:paraId="106AED5D" w14:textId="77777777" w:rsidR="00AB18BC" w:rsidRPr="009C4175" w:rsidRDefault="00AB18BC" w:rsidP="006727DB">
            <w:pPr>
              <w:pStyle w:val="NoSpacing"/>
              <w:jc w:val="center"/>
            </w:pPr>
            <w:r w:rsidRPr="002A4F18">
              <w:t>CO6</w:t>
            </w:r>
          </w:p>
        </w:tc>
        <w:tc>
          <w:tcPr>
            <w:tcW w:w="256" w:type="pct"/>
          </w:tcPr>
          <w:p w14:paraId="7120BE82" w14:textId="77777777" w:rsidR="00AB18BC" w:rsidRPr="009C4175" w:rsidRDefault="00AB18BC" w:rsidP="006727DB">
            <w:pPr>
              <w:pStyle w:val="NoSpacing"/>
              <w:jc w:val="center"/>
            </w:pPr>
            <w:r>
              <w:t>R</w:t>
            </w:r>
          </w:p>
        </w:tc>
        <w:tc>
          <w:tcPr>
            <w:tcW w:w="217" w:type="pct"/>
          </w:tcPr>
          <w:p w14:paraId="10396423" w14:textId="77777777" w:rsidR="00AB18BC" w:rsidRPr="009C4175" w:rsidRDefault="00AB18BC" w:rsidP="006727DB">
            <w:pPr>
              <w:pStyle w:val="NoSpacing"/>
              <w:jc w:val="center"/>
            </w:pPr>
            <w:r w:rsidRPr="009C4175">
              <w:t>3</w:t>
            </w:r>
          </w:p>
        </w:tc>
      </w:tr>
      <w:tr w:rsidR="00AB18BC" w:rsidRPr="009C4175" w14:paraId="17714A3A" w14:textId="77777777" w:rsidTr="00517D3B">
        <w:trPr>
          <w:trHeight w:val="552"/>
        </w:trPr>
        <w:tc>
          <w:tcPr>
            <w:tcW w:w="5000" w:type="pct"/>
            <w:gridSpan w:val="6"/>
          </w:tcPr>
          <w:p w14:paraId="510FA6FE" w14:textId="77777777" w:rsidR="00AB18BC" w:rsidRPr="009C4175" w:rsidRDefault="00AB18BC" w:rsidP="002D0D66">
            <w:pPr>
              <w:jc w:val="center"/>
              <w:rPr>
                <w:b/>
              </w:rPr>
            </w:pPr>
            <w:r w:rsidRPr="009C4175">
              <w:rPr>
                <w:b/>
              </w:rPr>
              <w:t>PART – C (6 X 12 = 72 MARKS)</w:t>
            </w:r>
          </w:p>
          <w:p w14:paraId="60863377" w14:textId="77777777" w:rsidR="00AB18BC" w:rsidRPr="009C4175" w:rsidRDefault="00AB18BC" w:rsidP="002D0D66">
            <w:pPr>
              <w:jc w:val="center"/>
              <w:rPr>
                <w:b/>
              </w:rPr>
            </w:pPr>
            <w:r w:rsidRPr="009C4175">
              <w:rPr>
                <w:b/>
              </w:rPr>
              <w:t>(Answer any five Questions from Q. No. 17 to 23, Q. No. 24 is Compulsory)</w:t>
            </w:r>
          </w:p>
        </w:tc>
      </w:tr>
      <w:tr w:rsidR="00AB18BC" w:rsidRPr="009C4175" w14:paraId="0DA38DF0" w14:textId="77777777" w:rsidTr="00D15EB5">
        <w:trPr>
          <w:trHeight w:val="283"/>
        </w:trPr>
        <w:tc>
          <w:tcPr>
            <w:tcW w:w="272" w:type="pct"/>
          </w:tcPr>
          <w:p w14:paraId="70395F6B" w14:textId="77777777" w:rsidR="00AB18BC" w:rsidRPr="009C4175" w:rsidRDefault="00AB18BC" w:rsidP="002D0D66">
            <w:pPr>
              <w:jc w:val="center"/>
            </w:pPr>
            <w:r w:rsidRPr="009C4175">
              <w:t>17.</w:t>
            </w:r>
          </w:p>
        </w:tc>
        <w:tc>
          <w:tcPr>
            <w:tcW w:w="189" w:type="pct"/>
          </w:tcPr>
          <w:p w14:paraId="640E8F98" w14:textId="77777777" w:rsidR="00AB18BC" w:rsidRPr="009C4175" w:rsidRDefault="00AB18BC" w:rsidP="002D0D66">
            <w:pPr>
              <w:jc w:val="center"/>
            </w:pPr>
          </w:p>
        </w:tc>
        <w:tc>
          <w:tcPr>
            <w:tcW w:w="3747" w:type="pct"/>
          </w:tcPr>
          <w:p w14:paraId="1DA7A0A6" w14:textId="77777777" w:rsidR="00AB18BC" w:rsidRPr="009C4175" w:rsidRDefault="00AB18BC" w:rsidP="002D0D66">
            <w:pPr>
              <w:jc w:val="both"/>
            </w:pPr>
            <w:r>
              <w:t>Examine</w:t>
            </w:r>
            <w:r w:rsidRPr="00D15EB5">
              <w:t xml:space="preserve"> </w:t>
            </w:r>
            <w:r w:rsidRPr="00D66ADE">
              <w:t>the industrial edge com</w:t>
            </w:r>
            <w:r>
              <w:t>puting architecture,</w:t>
            </w:r>
            <w:r w:rsidRPr="00D66ADE">
              <w:t xml:space="preserve"> its roles, features, and applications with suitable examples.</w:t>
            </w:r>
          </w:p>
        </w:tc>
        <w:tc>
          <w:tcPr>
            <w:tcW w:w="319" w:type="pct"/>
          </w:tcPr>
          <w:p w14:paraId="42CABF65" w14:textId="77777777" w:rsidR="00AB18BC" w:rsidRPr="009C4175" w:rsidRDefault="00AB18BC" w:rsidP="002D0D66">
            <w:pPr>
              <w:jc w:val="center"/>
            </w:pPr>
            <w:r w:rsidRPr="009C4175">
              <w:t>CO1</w:t>
            </w:r>
          </w:p>
        </w:tc>
        <w:tc>
          <w:tcPr>
            <w:tcW w:w="256" w:type="pct"/>
          </w:tcPr>
          <w:p w14:paraId="771D5D48" w14:textId="77777777" w:rsidR="00AB18BC" w:rsidRPr="009C4175" w:rsidRDefault="00AB18BC" w:rsidP="002D0D66">
            <w:pPr>
              <w:jc w:val="center"/>
            </w:pPr>
            <w:r>
              <w:t>A</w:t>
            </w:r>
          </w:p>
        </w:tc>
        <w:tc>
          <w:tcPr>
            <w:tcW w:w="217" w:type="pct"/>
          </w:tcPr>
          <w:p w14:paraId="3C9079F5" w14:textId="77777777" w:rsidR="00AB18BC" w:rsidRPr="009C4175" w:rsidRDefault="00AB18BC" w:rsidP="002D0D66">
            <w:pPr>
              <w:jc w:val="center"/>
            </w:pPr>
            <w:r w:rsidRPr="009C4175">
              <w:t>12</w:t>
            </w:r>
          </w:p>
        </w:tc>
      </w:tr>
      <w:tr w:rsidR="00AB18BC" w:rsidRPr="009C4175" w14:paraId="1D44C3E6" w14:textId="77777777" w:rsidTr="00D15EB5">
        <w:trPr>
          <w:trHeight w:val="283"/>
        </w:trPr>
        <w:tc>
          <w:tcPr>
            <w:tcW w:w="272" w:type="pct"/>
          </w:tcPr>
          <w:p w14:paraId="5688F32C" w14:textId="77777777" w:rsidR="00AB18BC" w:rsidRPr="009C4175" w:rsidRDefault="00AB18BC" w:rsidP="002D0D66">
            <w:pPr>
              <w:jc w:val="center"/>
            </w:pPr>
          </w:p>
        </w:tc>
        <w:tc>
          <w:tcPr>
            <w:tcW w:w="189" w:type="pct"/>
          </w:tcPr>
          <w:p w14:paraId="5EE5C7A8" w14:textId="77777777" w:rsidR="00AB18BC" w:rsidRPr="009C4175" w:rsidRDefault="00AB18BC" w:rsidP="002D0D66">
            <w:pPr>
              <w:jc w:val="center"/>
            </w:pPr>
          </w:p>
        </w:tc>
        <w:tc>
          <w:tcPr>
            <w:tcW w:w="3747" w:type="pct"/>
          </w:tcPr>
          <w:p w14:paraId="30296EB8" w14:textId="77777777" w:rsidR="00AB18BC" w:rsidRPr="009C4175" w:rsidRDefault="00AB18BC" w:rsidP="002D0D66">
            <w:pPr>
              <w:jc w:val="both"/>
            </w:pPr>
          </w:p>
        </w:tc>
        <w:tc>
          <w:tcPr>
            <w:tcW w:w="319" w:type="pct"/>
          </w:tcPr>
          <w:p w14:paraId="408957E5" w14:textId="77777777" w:rsidR="00AB18BC" w:rsidRPr="009C4175" w:rsidRDefault="00AB18BC" w:rsidP="002D0D66">
            <w:pPr>
              <w:jc w:val="center"/>
            </w:pPr>
          </w:p>
        </w:tc>
        <w:tc>
          <w:tcPr>
            <w:tcW w:w="256" w:type="pct"/>
          </w:tcPr>
          <w:p w14:paraId="6FFDB7DE" w14:textId="77777777" w:rsidR="00AB18BC" w:rsidRPr="009C4175" w:rsidRDefault="00AB18BC" w:rsidP="002D0D66">
            <w:pPr>
              <w:jc w:val="center"/>
            </w:pPr>
          </w:p>
        </w:tc>
        <w:tc>
          <w:tcPr>
            <w:tcW w:w="217" w:type="pct"/>
          </w:tcPr>
          <w:p w14:paraId="7383AB05" w14:textId="77777777" w:rsidR="00AB18BC" w:rsidRPr="009C4175" w:rsidRDefault="00AB18BC" w:rsidP="002D0D66">
            <w:pPr>
              <w:jc w:val="center"/>
            </w:pPr>
          </w:p>
        </w:tc>
      </w:tr>
      <w:tr w:rsidR="00AB18BC" w:rsidRPr="009C4175" w14:paraId="27D33DCF" w14:textId="77777777" w:rsidTr="00D15EB5">
        <w:trPr>
          <w:trHeight w:val="283"/>
        </w:trPr>
        <w:tc>
          <w:tcPr>
            <w:tcW w:w="272" w:type="pct"/>
          </w:tcPr>
          <w:p w14:paraId="721C0360" w14:textId="77777777" w:rsidR="00AB18BC" w:rsidRPr="009C4175" w:rsidRDefault="00AB18BC" w:rsidP="002D0D66">
            <w:pPr>
              <w:jc w:val="center"/>
            </w:pPr>
            <w:r w:rsidRPr="009C4175">
              <w:t>18.</w:t>
            </w:r>
          </w:p>
        </w:tc>
        <w:tc>
          <w:tcPr>
            <w:tcW w:w="189" w:type="pct"/>
          </w:tcPr>
          <w:p w14:paraId="37BA7C40" w14:textId="77777777" w:rsidR="00AB18BC" w:rsidRPr="009C4175" w:rsidRDefault="00AB18BC" w:rsidP="002D0D66">
            <w:pPr>
              <w:jc w:val="center"/>
            </w:pPr>
            <w:r w:rsidRPr="009C4175">
              <w:t>a.</w:t>
            </w:r>
          </w:p>
        </w:tc>
        <w:tc>
          <w:tcPr>
            <w:tcW w:w="3747" w:type="pct"/>
          </w:tcPr>
          <w:p w14:paraId="083D7F31" w14:textId="77777777" w:rsidR="00AB18BC" w:rsidRPr="009C4175" w:rsidRDefault="00AB18BC" w:rsidP="002D0D66">
            <w:pPr>
              <w:jc w:val="both"/>
            </w:pPr>
            <w:r>
              <w:t>Interpret</w:t>
            </w:r>
            <w:r w:rsidRPr="0003585D">
              <w:t xml:space="preserve"> the advantages and challenges of </w:t>
            </w:r>
            <w:proofErr w:type="spellStart"/>
            <w:r w:rsidRPr="0003585D">
              <w:t>DevOps</w:t>
            </w:r>
            <w:proofErr w:type="spellEnd"/>
            <w:r w:rsidRPr="0003585D">
              <w:t xml:space="preserve"> adoption in edge environments.</w:t>
            </w:r>
          </w:p>
        </w:tc>
        <w:tc>
          <w:tcPr>
            <w:tcW w:w="319" w:type="pct"/>
          </w:tcPr>
          <w:p w14:paraId="3A452968" w14:textId="77777777" w:rsidR="00AB18BC" w:rsidRPr="009C4175" w:rsidRDefault="00AB18BC" w:rsidP="002D0D66">
            <w:pPr>
              <w:jc w:val="center"/>
            </w:pPr>
            <w:r w:rsidRPr="009C4175">
              <w:t>CO2</w:t>
            </w:r>
          </w:p>
        </w:tc>
        <w:tc>
          <w:tcPr>
            <w:tcW w:w="256" w:type="pct"/>
          </w:tcPr>
          <w:p w14:paraId="0A5253E0" w14:textId="77777777" w:rsidR="00AB18BC" w:rsidRPr="009C4175" w:rsidRDefault="00AB18BC" w:rsidP="002D0D66">
            <w:pPr>
              <w:jc w:val="center"/>
            </w:pPr>
            <w:r>
              <w:t>U</w:t>
            </w:r>
          </w:p>
        </w:tc>
        <w:tc>
          <w:tcPr>
            <w:tcW w:w="217" w:type="pct"/>
          </w:tcPr>
          <w:p w14:paraId="13686ABB" w14:textId="77777777" w:rsidR="00AB18BC" w:rsidRPr="009C4175" w:rsidRDefault="00AB18BC" w:rsidP="002D0D66">
            <w:pPr>
              <w:jc w:val="center"/>
            </w:pPr>
            <w:r>
              <w:t>4</w:t>
            </w:r>
          </w:p>
        </w:tc>
      </w:tr>
      <w:tr w:rsidR="00AB18BC" w:rsidRPr="009C4175" w14:paraId="3BB2C8CC" w14:textId="77777777" w:rsidTr="00D15EB5">
        <w:trPr>
          <w:trHeight w:val="283"/>
        </w:trPr>
        <w:tc>
          <w:tcPr>
            <w:tcW w:w="272" w:type="pct"/>
          </w:tcPr>
          <w:p w14:paraId="6DF6F8AD" w14:textId="77777777" w:rsidR="00AB18BC" w:rsidRPr="009C4175" w:rsidRDefault="00AB18BC" w:rsidP="002D0D66">
            <w:pPr>
              <w:jc w:val="center"/>
            </w:pPr>
          </w:p>
        </w:tc>
        <w:tc>
          <w:tcPr>
            <w:tcW w:w="189" w:type="pct"/>
          </w:tcPr>
          <w:p w14:paraId="36AEF3D1" w14:textId="77777777" w:rsidR="00AB18BC" w:rsidRPr="009C4175" w:rsidRDefault="00AB18BC" w:rsidP="002D0D66">
            <w:pPr>
              <w:jc w:val="center"/>
            </w:pPr>
            <w:r w:rsidRPr="009C4175">
              <w:t>b.</w:t>
            </w:r>
          </w:p>
        </w:tc>
        <w:tc>
          <w:tcPr>
            <w:tcW w:w="3747" w:type="pct"/>
          </w:tcPr>
          <w:p w14:paraId="70CC7336" w14:textId="77777777" w:rsidR="00AB18BC" w:rsidRPr="009C4175" w:rsidRDefault="00AB18BC" w:rsidP="002D0D66">
            <w:pPr>
              <w:jc w:val="both"/>
            </w:pPr>
            <w:r>
              <w:t xml:space="preserve">Illustrate </w:t>
            </w:r>
            <w:r w:rsidRPr="007949DC">
              <w:t>the architecture and workflow of Jenkins with its integration in edge deployments.</w:t>
            </w:r>
          </w:p>
        </w:tc>
        <w:tc>
          <w:tcPr>
            <w:tcW w:w="319" w:type="pct"/>
          </w:tcPr>
          <w:p w14:paraId="6E6CDA19" w14:textId="77777777" w:rsidR="00AB18BC" w:rsidRPr="009C4175" w:rsidRDefault="00AB18BC" w:rsidP="002D0D66">
            <w:pPr>
              <w:jc w:val="center"/>
            </w:pPr>
            <w:r w:rsidRPr="009C4175">
              <w:t>CO2</w:t>
            </w:r>
          </w:p>
        </w:tc>
        <w:tc>
          <w:tcPr>
            <w:tcW w:w="256" w:type="pct"/>
          </w:tcPr>
          <w:p w14:paraId="60F7D81B" w14:textId="77777777" w:rsidR="00AB18BC" w:rsidRPr="009C4175" w:rsidRDefault="00AB18BC" w:rsidP="002D0D66">
            <w:pPr>
              <w:jc w:val="center"/>
            </w:pPr>
            <w:r>
              <w:t>A</w:t>
            </w:r>
          </w:p>
        </w:tc>
        <w:tc>
          <w:tcPr>
            <w:tcW w:w="217" w:type="pct"/>
          </w:tcPr>
          <w:p w14:paraId="1F2A7AB9" w14:textId="77777777" w:rsidR="00AB18BC" w:rsidRPr="009C4175" w:rsidRDefault="00AB18BC" w:rsidP="002D0D66">
            <w:pPr>
              <w:jc w:val="center"/>
            </w:pPr>
            <w:r>
              <w:t>8</w:t>
            </w:r>
          </w:p>
        </w:tc>
      </w:tr>
      <w:tr w:rsidR="00AB18BC" w:rsidRPr="009C4175" w14:paraId="1AA6FFD1" w14:textId="77777777" w:rsidTr="00D15EB5">
        <w:trPr>
          <w:trHeight w:val="283"/>
        </w:trPr>
        <w:tc>
          <w:tcPr>
            <w:tcW w:w="272" w:type="pct"/>
          </w:tcPr>
          <w:p w14:paraId="54CE1FC9" w14:textId="77777777" w:rsidR="00AB18BC" w:rsidRPr="009C4175" w:rsidRDefault="00AB18BC" w:rsidP="002D0D66">
            <w:pPr>
              <w:jc w:val="center"/>
            </w:pPr>
          </w:p>
        </w:tc>
        <w:tc>
          <w:tcPr>
            <w:tcW w:w="189" w:type="pct"/>
          </w:tcPr>
          <w:p w14:paraId="02A64E85" w14:textId="77777777" w:rsidR="00AB18BC" w:rsidRPr="009C4175" w:rsidRDefault="00AB18BC" w:rsidP="002D0D66">
            <w:pPr>
              <w:jc w:val="center"/>
            </w:pPr>
          </w:p>
        </w:tc>
        <w:tc>
          <w:tcPr>
            <w:tcW w:w="3747" w:type="pct"/>
          </w:tcPr>
          <w:p w14:paraId="411EF864" w14:textId="77777777" w:rsidR="00AB18BC" w:rsidRPr="009C4175" w:rsidRDefault="00AB18BC" w:rsidP="002D0D66">
            <w:pPr>
              <w:jc w:val="both"/>
            </w:pPr>
          </w:p>
        </w:tc>
        <w:tc>
          <w:tcPr>
            <w:tcW w:w="319" w:type="pct"/>
          </w:tcPr>
          <w:p w14:paraId="5C2BF762" w14:textId="77777777" w:rsidR="00AB18BC" w:rsidRPr="009C4175" w:rsidRDefault="00AB18BC" w:rsidP="002D0D66">
            <w:pPr>
              <w:jc w:val="center"/>
            </w:pPr>
          </w:p>
        </w:tc>
        <w:tc>
          <w:tcPr>
            <w:tcW w:w="256" w:type="pct"/>
          </w:tcPr>
          <w:p w14:paraId="1DBE6064" w14:textId="77777777" w:rsidR="00AB18BC" w:rsidRPr="009C4175" w:rsidRDefault="00AB18BC" w:rsidP="002D0D66">
            <w:pPr>
              <w:jc w:val="center"/>
            </w:pPr>
          </w:p>
        </w:tc>
        <w:tc>
          <w:tcPr>
            <w:tcW w:w="217" w:type="pct"/>
          </w:tcPr>
          <w:p w14:paraId="2B84A47C" w14:textId="77777777" w:rsidR="00AB18BC" w:rsidRPr="009C4175" w:rsidRDefault="00AB18BC" w:rsidP="002D0D66">
            <w:pPr>
              <w:jc w:val="center"/>
            </w:pPr>
          </w:p>
        </w:tc>
      </w:tr>
      <w:tr w:rsidR="00AB18BC" w:rsidRPr="009C4175" w14:paraId="5DD11562" w14:textId="77777777" w:rsidTr="00D15EB5">
        <w:trPr>
          <w:trHeight w:val="283"/>
        </w:trPr>
        <w:tc>
          <w:tcPr>
            <w:tcW w:w="272" w:type="pct"/>
          </w:tcPr>
          <w:p w14:paraId="13B0B571" w14:textId="77777777" w:rsidR="00AB18BC" w:rsidRPr="009C4175" w:rsidRDefault="00AB18BC" w:rsidP="002D0D66">
            <w:pPr>
              <w:jc w:val="center"/>
            </w:pPr>
            <w:r w:rsidRPr="009C4175">
              <w:t>19.</w:t>
            </w:r>
          </w:p>
        </w:tc>
        <w:tc>
          <w:tcPr>
            <w:tcW w:w="189" w:type="pct"/>
          </w:tcPr>
          <w:p w14:paraId="7D2D7295" w14:textId="77777777" w:rsidR="00AB18BC" w:rsidRPr="009C4175" w:rsidRDefault="00AB18BC" w:rsidP="002D0D66">
            <w:pPr>
              <w:jc w:val="center"/>
            </w:pPr>
            <w:r w:rsidRPr="009C4175">
              <w:t>a.</w:t>
            </w:r>
          </w:p>
        </w:tc>
        <w:tc>
          <w:tcPr>
            <w:tcW w:w="3747" w:type="pct"/>
          </w:tcPr>
          <w:p w14:paraId="5391C9B8" w14:textId="77777777" w:rsidR="00AB18BC" w:rsidRPr="009C4175" w:rsidRDefault="00AB18BC" w:rsidP="002D0D66">
            <w:pPr>
              <w:jc w:val="both"/>
            </w:pPr>
            <w:r>
              <w:t>Illustrate</w:t>
            </w:r>
            <w:r w:rsidRPr="00471590">
              <w:t xml:space="preserve"> the Early Exit of Inference mechanism using frameworks like </w:t>
            </w:r>
            <w:proofErr w:type="spellStart"/>
            <w:r w:rsidRPr="00471590">
              <w:t>BranchyNet</w:t>
            </w:r>
            <w:proofErr w:type="spellEnd"/>
            <w:r w:rsidRPr="00471590">
              <w:t xml:space="preserve"> and </w:t>
            </w:r>
            <w:proofErr w:type="spellStart"/>
            <w:r w:rsidRPr="00471590">
              <w:t>Edgent</w:t>
            </w:r>
            <w:proofErr w:type="spellEnd"/>
            <w:r w:rsidRPr="00471590">
              <w:t xml:space="preserve"> with suitable examples.</w:t>
            </w:r>
          </w:p>
        </w:tc>
        <w:tc>
          <w:tcPr>
            <w:tcW w:w="319" w:type="pct"/>
          </w:tcPr>
          <w:p w14:paraId="1AF480F9" w14:textId="77777777" w:rsidR="00AB18BC" w:rsidRPr="009C4175" w:rsidRDefault="00AB18BC" w:rsidP="002D0D66">
            <w:pPr>
              <w:jc w:val="center"/>
            </w:pPr>
            <w:r w:rsidRPr="009C4175">
              <w:t>CO3</w:t>
            </w:r>
          </w:p>
        </w:tc>
        <w:tc>
          <w:tcPr>
            <w:tcW w:w="256" w:type="pct"/>
          </w:tcPr>
          <w:p w14:paraId="31047DDD" w14:textId="77777777" w:rsidR="00AB18BC" w:rsidRPr="009C4175" w:rsidRDefault="00AB18BC" w:rsidP="002D0D66">
            <w:pPr>
              <w:jc w:val="center"/>
            </w:pPr>
            <w:r>
              <w:t>A</w:t>
            </w:r>
          </w:p>
        </w:tc>
        <w:tc>
          <w:tcPr>
            <w:tcW w:w="217" w:type="pct"/>
          </w:tcPr>
          <w:p w14:paraId="145D63F9" w14:textId="77777777" w:rsidR="00AB18BC" w:rsidRPr="009C4175" w:rsidRDefault="00AB18BC" w:rsidP="002D0D66">
            <w:pPr>
              <w:jc w:val="center"/>
            </w:pPr>
            <w:r>
              <w:t>8</w:t>
            </w:r>
          </w:p>
        </w:tc>
      </w:tr>
      <w:tr w:rsidR="00AB18BC" w:rsidRPr="009C4175" w14:paraId="4C146E2A" w14:textId="77777777" w:rsidTr="00D15EB5">
        <w:trPr>
          <w:trHeight w:val="283"/>
        </w:trPr>
        <w:tc>
          <w:tcPr>
            <w:tcW w:w="272" w:type="pct"/>
          </w:tcPr>
          <w:p w14:paraId="392E26D8" w14:textId="77777777" w:rsidR="00AB18BC" w:rsidRPr="009C4175" w:rsidRDefault="00AB18BC" w:rsidP="002D0D66">
            <w:pPr>
              <w:jc w:val="center"/>
            </w:pPr>
          </w:p>
        </w:tc>
        <w:tc>
          <w:tcPr>
            <w:tcW w:w="189" w:type="pct"/>
          </w:tcPr>
          <w:p w14:paraId="3A9508EE" w14:textId="77777777" w:rsidR="00AB18BC" w:rsidRPr="009C4175" w:rsidRDefault="00AB18BC" w:rsidP="002D0D66">
            <w:pPr>
              <w:jc w:val="center"/>
            </w:pPr>
            <w:r w:rsidRPr="009C4175">
              <w:t>b.</w:t>
            </w:r>
          </w:p>
        </w:tc>
        <w:tc>
          <w:tcPr>
            <w:tcW w:w="3747" w:type="pct"/>
          </w:tcPr>
          <w:p w14:paraId="028471D9" w14:textId="77777777" w:rsidR="00AB18BC" w:rsidRPr="009C4175" w:rsidRDefault="00AB18BC" w:rsidP="002D0D66">
            <w:pPr>
              <w:jc w:val="both"/>
              <w:rPr>
                <w:bCs/>
              </w:rPr>
            </w:pPr>
            <w:r>
              <w:rPr>
                <w:bCs/>
              </w:rPr>
              <w:t xml:space="preserve">Examine </w:t>
            </w:r>
            <w:r w:rsidRPr="00AA015F">
              <w:rPr>
                <w:bCs/>
              </w:rPr>
              <w:t>the security challenges and defenses applied in federated learning.</w:t>
            </w:r>
          </w:p>
        </w:tc>
        <w:tc>
          <w:tcPr>
            <w:tcW w:w="319" w:type="pct"/>
          </w:tcPr>
          <w:p w14:paraId="2E104E13" w14:textId="77777777" w:rsidR="00AB18BC" w:rsidRPr="009C4175" w:rsidRDefault="00AB18BC" w:rsidP="002D0D66">
            <w:pPr>
              <w:jc w:val="center"/>
            </w:pPr>
            <w:r>
              <w:t>CO3</w:t>
            </w:r>
          </w:p>
        </w:tc>
        <w:tc>
          <w:tcPr>
            <w:tcW w:w="256" w:type="pct"/>
          </w:tcPr>
          <w:p w14:paraId="42900A3E" w14:textId="77777777" w:rsidR="00AB18BC" w:rsidRPr="009C4175" w:rsidRDefault="00AB18BC" w:rsidP="002D0D66">
            <w:pPr>
              <w:jc w:val="center"/>
            </w:pPr>
            <w:r>
              <w:t>A</w:t>
            </w:r>
          </w:p>
        </w:tc>
        <w:tc>
          <w:tcPr>
            <w:tcW w:w="217" w:type="pct"/>
          </w:tcPr>
          <w:p w14:paraId="2AE5C71D" w14:textId="77777777" w:rsidR="00AB18BC" w:rsidRPr="009C4175" w:rsidRDefault="00AB18BC" w:rsidP="002D0D66">
            <w:pPr>
              <w:jc w:val="center"/>
            </w:pPr>
            <w:r>
              <w:t>4</w:t>
            </w:r>
          </w:p>
        </w:tc>
      </w:tr>
      <w:tr w:rsidR="00AB18BC" w:rsidRPr="009C4175" w14:paraId="74E0F6E3" w14:textId="77777777" w:rsidTr="00D15EB5">
        <w:trPr>
          <w:trHeight w:val="283"/>
        </w:trPr>
        <w:tc>
          <w:tcPr>
            <w:tcW w:w="272" w:type="pct"/>
          </w:tcPr>
          <w:p w14:paraId="46D317CD" w14:textId="77777777" w:rsidR="00AB18BC" w:rsidRPr="009C4175" w:rsidRDefault="00AB18BC" w:rsidP="002D0D66">
            <w:pPr>
              <w:jc w:val="center"/>
            </w:pPr>
          </w:p>
        </w:tc>
        <w:tc>
          <w:tcPr>
            <w:tcW w:w="189" w:type="pct"/>
          </w:tcPr>
          <w:p w14:paraId="2B44E572" w14:textId="77777777" w:rsidR="00AB18BC" w:rsidRPr="009C4175" w:rsidRDefault="00AB18BC" w:rsidP="002D0D66">
            <w:pPr>
              <w:jc w:val="center"/>
            </w:pPr>
          </w:p>
        </w:tc>
        <w:tc>
          <w:tcPr>
            <w:tcW w:w="3747" w:type="pct"/>
          </w:tcPr>
          <w:p w14:paraId="0D231551" w14:textId="77777777" w:rsidR="00AB18BC" w:rsidRPr="009C4175" w:rsidRDefault="00AB18BC" w:rsidP="002D0D66">
            <w:pPr>
              <w:jc w:val="both"/>
            </w:pPr>
          </w:p>
        </w:tc>
        <w:tc>
          <w:tcPr>
            <w:tcW w:w="319" w:type="pct"/>
          </w:tcPr>
          <w:p w14:paraId="15F5822B" w14:textId="77777777" w:rsidR="00AB18BC" w:rsidRPr="009C4175" w:rsidRDefault="00AB18BC" w:rsidP="002D0D66">
            <w:pPr>
              <w:jc w:val="center"/>
            </w:pPr>
          </w:p>
        </w:tc>
        <w:tc>
          <w:tcPr>
            <w:tcW w:w="256" w:type="pct"/>
          </w:tcPr>
          <w:p w14:paraId="068F78E0" w14:textId="77777777" w:rsidR="00AB18BC" w:rsidRPr="009C4175" w:rsidRDefault="00AB18BC" w:rsidP="002D0D66">
            <w:pPr>
              <w:jc w:val="center"/>
            </w:pPr>
          </w:p>
        </w:tc>
        <w:tc>
          <w:tcPr>
            <w:tcW w:w="217" w:type="pct"/>
          </w:tcPr>
          <w:p w14:paraId="491CE744" w14:textId="77777777" w:rsidR="00AB18BC" w:rsidRPr="009C4175" w:rsidRDefault="00AB18BC" w:rsidP="002D0D66">
            <w:pPr>
              <w:jc w:val="center"/>
            </w:pPr>
          </w:p>
        </w:tc>
      </w:tr>
      <w:tr w:rsidR="00AB18BC" w:rsidRPr="009C4175" w14:paraId="0EF20ABA" w14:textId="77777777" w:rsidTr="00D15EB5">
        <w:trPr>
          <w:trHeight w:val="283"/>
        </w:trPr>
        <w:tc>
          <w:tcPr>
            <w:tcW w:w="272" w:type="pct"/>
          </w:tcPr>
          <w:p w14:paraId="756C64D6" w14:textId="77777777" w:rsidR="00AB18BC" w:rsidRPr="009C4175" w:rsidRDefault="00AB18BC" w:rsidP="002D0D66">
            <w:pPr>
              <w:jc w:val="center"/>
            </w:pPr>
            <w:r w:rsidRPr="009C4175">
              <w:t>20.</w:t>
            </w:r>
          </w:p>
        </w:tc>
        <w:tc>
          <w:tcPr>
            <w:tcW w:w="189" w:type="pct"/>
          </w:tcPr>
          <w:p w14:paraId="5A65680B" w14:textId="77777777" w:rsidR="00AB18BC" w:rsidRPr="009C4175" w:rsidRDefault="00AB18BC" w:rsidP="002D0D66">
            <w:pPr>
              <w:jc w:val="center"/>
            </w:pPr>
          </w:p>
        </w:tc>
        <w:tc>
          <w:tcPr>
            <w:tcW w:w="3747" w:type="pct"/>
          </w:tcPr>
          <w:p w14:paraId="7F554309" w14:textId="77777777" w:rsidR="00AB18BC" w:rsidRPr="009C4175" w:rsidRDefault="00AB18BC" w:rsidP="002D0D66">
            <w:pPr>
              <w:jc w:val="both"/>
            </w:pPr>
            <w:r w:rsidRPr="008A21BE">
              <w:t xml:space="preserve">Evaluate joint edge optimization techniques in </w:t>
            </w:r>
            <w:proofErr w:type="spellStart"/>
            <w:r w:rsidRPr="008A21BE">
              <w:t>IoT</w:t>
            </w:r>
            <w:proofErr w:type="spellEnd"/>
            <w:r w:rsidRPr="008A21BE">
              <w:t xml:space="preserve"> environments with suitable examples.</w:t>
            </w:r>
          </w:p>
        </w:tc>
        <w:tc>
          <w:tcPr>
            <w:tcW w:w="319" w:type="pct"/>
          </w:tcPr>
          <w:p w14:paraId="04F9B6B2" w14:textId="77777777" w:rsidR="00AB18BC" w:rsidRPr="009C4175" w:rsidRDefault="00AB18BC" w:rsidP="002D0D66">
            <w:pPr>
              <w:jc w:val="center"/>
            </w:pPr>
            <w:r w:rsidRPr="009C4175">
              <w:t>CO4</w:t>
            </w:r>
          </w:p>
        </w:tc>
        <w:tc>
          <w:tcPr>
            <w:tcW w:w="256" w:type="pct"/>
          </w:tcPr>
          <w:p w14:paraId="7AE2790B" w14:textId="77777777" w:rsidR="00AB18BC" w:rsidRPr="009C4175" w:rsidRDefault="00AB18BC" w:rsidP="002D0D66">
            <w:pPr>
              <w:jc w:val="center"/>
            </w:pPr>
            <w:r>
              <w:t>An</w:t>
            </w:r>
          </w:p>
        </w:tc>
        <w:tc>
          <w:tcPr>
            <w:tcW w:w="217" w:type="pct"/>
          </w:tcPr>
          <w:p w14:paraId="5D4A858B" w14:textId="77777777" w:rsidR="00AB18BC" w:rsidRPr="009C4175" w:rsidRDefault="00AB18BC" w:rsidP="002D0D66">
            <w:pPr>
              <w:jc w:val="center"/>
            </w:pPr>
            <w:r w:rsidRPr="009C4175">
              <w:t>12</w:t>
            </w:r>
          </w:p>
        </w:tc>
      </w:tr>
      <w:tr w:rsidR="00AB18BC" w:rsidRPr="009C4175" w14:paraId="4A852D24" w14:textId="77777777" w:rsidTr="00D15EB5">
        <w:trPr>
          <w:trHeight w:val="283"/>
        </w:trPr>
        <w:tc>
          <w:tcPr>
            <w:tcW w:w="272" w:type="pct"/>
          </w:tcPr>
          <w:p w14:paraId="76924441" w14:textId="77777777" w:rsidR="00AB18BC" w:rsidRPr="009C4175" w:rsidRDefault="00AB18BC" w:rsidP="002D0D66">
            <w:pPr>
              <w:jc w:val="center"/>
            </w:pPr>
          </w:p>
        </w:tc>
        <w:tc>
          <w:tcPr>
            <w:tcW w:w="189" w:type="pct"/>
          </w:tcPr>
          <w:p w14:paraId="645164C7" w14:textId="77777777" w:rsidR="00AB18BC" w:rsidRPr="009C4175" w:rsidRDefault="00AB18BC" w:rsidP="002D0D66">
            <w:pPr>
              <w:jc w:val="center"/>
            </w:pPr>
          </w:p>
        </w:tc>
        <w:tc>
          <w:tcPr>
            <w:tcW w:w="3747" w:type="pct"/>
          </w:tcPr>
          <w:p w14:paraId="2194072D" w14:textId="77777777" w:rsidR="00AB18BC" w:rsidRPr="009C4175" w:rsidRDefault="00AB18BC" w:rsidP="002D0D66">
            <w:pPr>
              <w:jc w:val="both"/>
            </w:pPr>
          </w:p>
        </w:tc>
        <w:tc>
          <w:tcPr>
            <w:tcW w:w="319" w:type="pct"/>
          </w:tcPr>
          <w:p w14:paraId="46E41DDE" w14:textId="77777777" w:rsidR="00AB18BC" w:rsidRPr="009C4175" w:rsidRDefault="00AB18BC" w:rsidP="002D0D66">
            <w:pPr>
              <w:jc w:val="center"/>
            </w:pPr>
          </w:p>
        </w:tc>
        <w:tc>
          <w:tcPr>
            <w:tcW w:w="256" w:type="pct"/>
          </w:tcPr>
          <w:p w14:paraId="385AA34B" w14:textId="77777777" w:rsidR="00AB18BC" w:rsidRPr="009C4175" w:rsidRDefault="00AB18BC" w:rsidP="002D0D66">
            <w:pPr>
              <w:jc w:val="center"/>
            </w:pPr>
          </w:p>
        </w:tc>
        <w:tc>
          <w:tcPr>
            <w:tcW w:w="217" w:type="pct"/>
          </w:tcPr>
          <w:p w14:paraId="08373F54" w14:textId="77777777" w:rsidR="00AB18BC" w:rsidRPr="009C4175" w:rsidRDefault="00AB18BC" w:rsidP="002D0D66">
            <w:pPr>
              <w:jc w:val="center"/>
            </w:pPr>
          </w:p>
        </w:tc>
      </w:tr>
      <w:tr w:rsidR="00AB18BC" w:rsidRPr="009C4175" w14:paraId="597F7175" w14:textId="77777777" w:rsidTr="00D15EB5">
        <w:trPr>
          <w:trHeight w:val="283"/>
        </w:trPr>
        <w:tc>
          <w:tcPr>
            <w:tcW w:w="272" w:type="pct"/>
          </w:tcPr>
          <w:p w14:paraId="72219DAF" w14:textId="77777777" w:rsidR="00AB18BC" w:rsidRPr="009C4175" w:rsidRDefault="00AB18BC" w:rsidP="002D0D66">
            <w:pPr>
              <w:jc w:val="center"/>
            </w:pPr>
            <w:r w:rsidRPr="009C4175">
              <w:lastRenderedPageBreak/>
              <w:t>21.</w:t>
            </w:r>
          </w:p>
        </w:tc>
        <w:tc>
          <w:tcPr>
            <w:tcW w:w="189" w:type="pct"/>
          </w:tcPr>
          <w:p w14:paraId="0EAB3A17" w14:textId="77777777" w:rsidR="00AB18BC" w:rsidRPr="009C4175" w:rsidRDefault="00AB18BC" w:rsidP="002D0D66">
            <w:pPr>
              <w:jc w:val="center"/>
            </w:pPr>
          </w:p>
        </w:tc>
        <w:tc>
          <w:tcPr>
            <w:tcW w:w="3747" w:type="pct"/>
          </w:tcPr>
          <w:p w14:paraId="59E02D0A" w14:textId="77777777" w:rsidR="00AB18BC" w:rsidRPr="009C4175" w:rsidRDefault="00AB18BC" w:rsidP="002D0D66">
            <w:pPr>
              <w:jc w:val="both"/>
            </w:pPr>
            <w:r w:rsidRPr="008A21BE">
              <w:t>Analyze the concept</w:t>
            </w:r>
            <w:r>
              <w:t xml:space="preserve"> of coded computing and</w:t>
            </w:r>
            <w:r w:rsidRPr="008A21BE">
              <w:t xml:space="preserve"> its role in improving distributed Edge AI systems.</w:t>
            </w:r>
          </w:p>
        </w:tc>
        <w:tc>
          <w:tcPr>
            <w:tcW w:w="319" w:type="pct"/>
          </w:tcPr>
          <w:p w14:paraId="082CCAAD" w14:textId="77777777" w:rsidR="00AB18BC" w:rsidRPr="009C4175" w:rsidRDefault="00AB18BC" w:rsidP="002D0D66">
            <w:pPr>
              <w:jc w:val="center"/>
            </w:pPr>
            <w:r w:rsidRPr="009C4175">
              <w:t>CO5</w:t>
            </w:r>
          </w:p>
        </w:tc>
        <w:tc>
          <w:tcPr>
            <w:tcW w:w="256" w:type="pct"/>
          </w:tcPr>
          <w:p w14:paraId="396813DB" w14:textId="77777777" w:rsidR="00AB18BC" w:rsidRPr="009C4175" w:rsidRDefault="00AB18BC" w:rsidP="002D0D66">
            <w:pPr>
              <w:jc w:val="center"/>
            </w:pPr>
            <w:r>
              <w:t>An</w:t>
            </w:r>
          </w:p>
        </w:tc>
        <w:tc>
          <w:tcPr>
            <w:tcW w:w="217" w:type="pct"/>
          </w:tcPr>
          <w:p w14:paraId="68CE9D8F" w14:textId="77777777" w:rsidR="00AB18BC" w:rsidRPr="009C4175" w:rsidRDefault="00AB18BC" w:rsidP="002D0D66">
            <w:pPr>
              <w:jc w:val="center"/>
            </w:pPr>
            <w:r w:rsidRPr="009C4175">
              <w:t>12</w:t>
            </w:r>
          </w:p>
        </w:tc>
      </w:tr>
      <w:tr w:rsidR="00AB18BC" w:rsidRPr="009C4175" w14:paraId="1102A674" w14:textId="77777777" w:rsidTr="00D15EB5">
        <w:trPr>
          <w:trHeight w:val="283"/>
        </w:trPr>
        <w:tc>
          <w:tcPr>
            <w:tcW w:w="272" w:type="pct"/>
          </w:tcPr>
          <w:p w14:paraId="09306EAC" w14:textId="77777777" w:rsidR="00AB18BC" w:rsidRPr="009C4175" w:rsidRDefault="00AB18BC" w:rsidP="002D0D66">
            <w:pPr>
              <w:jc w:val="center"/>
            </w:pPr>
          </w:p>
        </w:tc>
        <w:tc>
          <w:tcPr>
            <w:tcW w:w="189" w:type="pct"/>
          </w:tcPr>
          <w:p w14:paraId="221275CF" w14:textId="77777777" w:rsidR="00AB18BC" w:rsidRPr="009C4175" w:rsidRDefault="00AB18BC" w:rsidP="002D0D66">
            <w:pPr>
              <w:jc w:val="center"/>
            </w:pPr>
          </w:p>
        </w:tc>
        <w:tc>
          <w:tcPr>
            <w:tcW w:w="3747" w:type="pct"/>
          </w:tcPr>
          <w:p w14:paraId="393E37F4" w14:textId="77777777" w:rsidR="00AB18BC" w:rsidRPr="009C4175" w:rsidRDefault="00AB18BC" w:rsidP="002D0D66">
            <w:pPr>
              <w:jc w:val="both"/>
            </w:pPr>
          </w:p>
        </w:tc>
        <w:tc>
          <w:tcPr>
            <w:tcW w:w="319" w:type="pct"/>
          </w:tcPr>
          <w:p w14:paraId="22F5567F" w14:textId="77777777" w:rsidR="00AB18BC" w:rsidRPr="009C4175" w:rsidRDefault="00AB18BC" w:rsidP="002D0D66">
            <w:pPr>
              <w:jc w:val="center"/>
            </w:pPr>
          </w:p>
        </w:tc>
        <w:tc>
          <w:tcPr>
            <w:tcW w:w="256" w:type="pct"/>
          </w:tcPr>
          <w:p w14:paraId="39040B39" w14:textId="77777777" w:rsidR="00AB18BC" w:rsidRPr="009C4175" w:rsidRDefault="00AB18BC" w:rsidP="002D0D66">
            <w:pPr>
              <w:jc w:val="center"/>
            </w:pPr>
          </w:p>
        </w:tc>
        <w:tc>
          <w:tcPr>
            <w:tcW w:w="217" w:type="pct"/>
          </w:tcPr>
          <w:p w14:paraId="6B2F4F50" w14:textId="77777777" w:rsidR="00AB18BC" w:rsidRPr="009C4175" w:rsidRDefault="00AB18BC" w:rsidP="002D0D66">
            <w:pPr>
              <w:jc w:val="center"/>
            </w:pPr>
          </w:p>
        </w:tc>
      </w:tr>
      <w:tr w:rsidR="00AB18BC" w:rsidRPr="009C4175" w14:paraId="3088220F" w14:textId="77777777" w:rsidTr="00D15EB5">
        <w:trPr>
          <w:trHeight w:val="283"/>
        </w:trPr>
        <w:tc>
          <w:tcPr>
            <w:tcW w:w="272" w:type="pct"/>
          </w:tcPr>
          <w:p w14:paraId="2DB86351" w14:textId="77777777" w:rsidR="00AB18BC" w:rsidRPr="009C4175" w:rsidRDefault="00AB18BC" w:rsidP="002D0D66">
            <w:pPr>
              <w:jc w:val="center"/>
            </w:pPr>
            <w:r w:rsidRPr="009C4175">
              <w:t>22.</w:t>
            </w:r>
          </w:p>
        </w:tc>
        <w:tc>
          <w:tcPr>
            <w:tcW w:w="189" w:type="pct"/>
          </w:tcPr>
          <w:p w14:paraId="15C6F697" w14:textId="77777777" w:rsidR="00AB18BC" w:rsidRPr="009C4175" w:rsidRDefault="00AB18BC" w:rsidP="002D0D66">
            <w:pPr>
              <w:jc w:val="center"/>
            </w:pPr>
          </w:p>
        </w:tc>
        <w:tc>
          <w:tcPr>
            <w:tcW w:w="3747" w:type="pct"/>
          </w:tcPr>
          <w:p w14:paraId="0CEEC25F" w14:textId="77777777" w:rsidR="00AB18BC" w:rsidRPr="009C4175" w:rsidRDefault="00AB18BC" w:rsidP="00E27EC4">
            <w:pPr>
              <w:jc w:val="both"/>
            </w:pPr>
            <w:r w:rsidRPr="00835884">
              <w:rPr>
                <w:lang w:val="en-IN"/>
              </w:rPr>
              <w:t>Evaluate AI-driven edge security mechanisms with suitable architectures and examples.</w:t>
            </w:r>
          </w:p>
        </w:tc>
        <w:tc>
          <w:tcPr>
            <w:tcW w:w="319" w:type="pct"/>
          </w:tcPr>
          <w:p w14:paraId="3EA35CE0" w14:textId="77777777" w:rsidR="00AB18BC" w:rsidRPr="009C4175" w:rsidRDefault="00AB18BC" w:rsidP="002D0D66">
            <w:pPr>
              <w:jc w:val="center"/>
            </w:pPr>
            <w:r w:rsidRPr="009C4175">
              <w:t>CO</w:t>
            </w:r>
            <w:r>
              <w:t>5</w:t>
            </w:r>
          </w:p>
        </w:tc>
        <w:tc>
          <w:tcPr>
            <w:tcW w:w="256" w:type="pct"/>
          </w:tcPr>
          <w:p w14:paraId="1C2ED737" w14:textId="77777777" w:rsidR="00AB18BC" w:rsidRPr="009C4175" w:rsidRDefault="00AB18BC" w:rsidP="002D0D66">
            <w:pPr>
              <w:jc w:val="center"/>
            </w:pPr>
            <w:r>
              <w:t>An</w:t>
            </w:r>
          </w:p>
        </w:tc>
        <w:tc>
          <w:tcPr>
            <w:tcW w:w="217" w:type="pct"/>
          </w:tcPr>
          <w:p w14:paraId="4C032AA7" w14:textId="77777777" w:rsidR="00AB18BC" w:rsidRPr="009C4175" w:rsidRDefault="00AB18BC" w:rsidP="002D0D66">
            <w:pPr>
              <w:jc w:val="center"/>
            </w:pPr>
            <w:r w:rsidRPr="009C4175">
              <w:t>12</w:t>
            </w:r>
          </w:p>
        </w:tc>
      </w:tr>
      <w:tr w:rsidR="00AB18BC" w:rsidRPr="009C4175" w14:paraId="2F03E9E7" w14:textId="77777777" w:rsidTr="00D15EB5">
        <w:trPr>
          <w:trHeight w:val="283"/>
        </w:trPr>
        <w:tc>
          <w:tcPr>
            <w:tcW w:w="272" w:type="pct"/>
          </w:tcPr>
          <w:p w14:paraId="718F67AC" w14:textId="77777777" w:rsidR="00AB18BC" w:rsidRPr="009C4175" w:rsidRDefault="00AB18BC" w:rsidP="002D0D66">
            <w:pPr>
              <w:jc w:val="center"/>
            </w:pPr>
          </w:p>
        </w:tc>
        <w:tc>
          <w:tcPr>
            <w:tcW w:w="189" w:type="pct"/>
          </w:tcPr>
          <w:p w14:paraId="2589239A" w14:textId="77777777" w:rsidR="00AB18BC" w:rsidRPr="009C4175" w:rsidRDefault="00AB18BC" w:rsidP="002D0D66">
            <w:pPr>
              <w:jc w:val="center"/>
            </w:pPr>
          </w:p>
        </w:tc>
        <w:tc>
          <w:tcPr>
            <w:tcW w:w="3747" w:type="pct"/>
          </w:tcPr>
          <w:p w14:paraId="19279700" w14:textId="77777777" w:rsidR="00AB18BC" w:rsidRPr="009C4175" w:rsidRDefault="00AB18BC" w:rsidP="002D0D66">
            <w:pPr>
              <w:jc w:val="both"/>
            </w:pPr>
          </w:p>
        </w:tc>
        <w:tc>
          <w:tcPr>
            <w:tcW w:w="319" w:type="pct"/>
          </w:tcPr>
          <w:p w14:paraId="1ED89C7D" w14:textId="77777777" w:rsidR="00AB18BC" w:rsidRPr="009C4175" w:rsidRDefault="00AB18BC" w:rsidP="002D0D66">
            <w:pPr>
              <w:jc w:val="center"/>
            </w:pPr>
          </w:p>
        </w:tc>
        <w:tc>
          <w:tcPr>
            <w:tcW w:w="256" w:type="pct"/>
          </w:tcPr>
          <w:p w14:paraId="76F837CE" w14:textId="77777777" w:rsidR="00AB18BC" w:rsidRPr="009C4175" w:rsidRDefault="00AB18BC" w:rsidP="002D0D66">
            <w:pPr>
              <w:jc w:val="center"/>
            </w:pPr>
          </w:p>
        </w:tc>
        <w:tc>
          <w:tcPr>
            <w:tcW w:w="217" w:type="pct"/>
          </w:tcPr>
          <w:p w14:paraId="2B81D638" w14:textId="77777777" w:rsidR="00AB18BC" w:rsidRPr="009C4175" w:rsidRDefault="00AB18BC" w:rsidP="002D0D66">
            <w:pPr>
              <w:jc w:val="center"/>
            </w:pPr>
          </w:p>
        </w:tc>
      </w:tr>
      <w:tr w:rsidR="00AB18BC" w:rsidRPr="009C4175" w14:paraId="03A58D07" w14:textId="77777777" w:rsidTr="00D15EB5">
        <w:trPr>
          <w:trHeight w:val="283"/>
        </w:trPr>
        <w:tc>
          <w:tcPr>
            <w:tcW w:w="272" w:type="pct"/>
          </w:tcPr>
          <w:p w14:paraId="4431084D" w14:textId="77777777" w:rsidR="00AB18BC" w:rsidRPr="009C4175" w:rsidRDefault="00AB18BC" w:rsidP="002D0D66">
            <w:pPr>
              <w:jc w:val="center"/>
            </w:pPr>
            <w:r w:rsidRPr="009C4175">
              <w:t>23.</w:t>
            </w:r>
          </w:p>
        </w:tc>
        <w:tc>
          <w:tcPr>
            <w:tcW w:w="189" w:type="pct"/>
          </w:tcPr>
          <w:p w14:paraId="28185375" w14:textId="77777777" w:rsidR="00AB18BC" w:rsidRPr="009C4175" w:rsidRDefault="00AB18BC" w:rsidP="002D0D66">
            <w:pPr>
              <w:jc w:val="center"/>
            </w:pPr>
          </w:p>
        </w:tc>
        <w:tc>
          <w:tcPr>
            <w:tcW w:w="3747" w:type="pct"/>
          </w:tcPr>
          <w:p w14:paraId="48466F0B" w14:textId="77777777" w:rsidR="00AB18BC" w:rsidRPr="009C4175" w:rsidRDefault="00AB18BC" w:rsidP="002D0D66">
            <w:pPr>
              <w:jc w:val="both"/>
            </w:pPr>
            <w:r w:rsidRPr="009917E0">
              <w:t>Compare Jenkins, Travis CI, and Circle CI in terms of architecture, features, advantages, and edge deployment suitability.</w:t>
            </w:r>
          </w:p>
        </w:tc>
        <w:tc>
          <w:tcPr>
            <w:tcW w:w="319" w:type="pct"/>
          </w:tcPr>
          <w:p w14:paraId="511ED409" w14:textId="77777777" w:rsidR="00AB18BC" w:rsidRPr="009C4175" w:rsidRDefault="00AB18BC" w:rsidP="002D0D66">
            <w:pPr>
              <w:jc w:val="center"/>
            </w:pPr>
            <w:r w:rsidRPr="009C4175">
              <w:t>CO</w:t>
            </w:r>
            <w:r>
              <w:t>2</w:t>
            </w:r>
          </w:p>
        </w:tc>
        <w:tc>
          <w:tcPr>
            <w:tcW w:w="256" w:type="pct"/>
          </w:tcPr>
          <w:p w14:paraId="26B92B59" w14:textId="77777777" w:rsidR="00AB18BC" w:rsidRPr="009C4175" w:rsidRDefault="00AB18BC" w:rsidP="002D0D66">
            <w:pPr>
              <w:jc w:val="center"/>
            </w:pPr>
            <w:r>
              <w:t>An</w:t>
            </w:r>
          </w:p>
        </w:tc>
        <w:tc>
          <w:tcPr>
            <w:tcW w:w="217" w:type="pct"/>
          </w:tcPr>
          <w:p w14:paraId="28C0B326" w14:textId="77777777" w:rsidR="00AB18BC" w:rsidRPr="009C4175" w:rsidRDefault="00AB18BC" w:rsidP="002D0D66">
            <w:pPr>
              <w:jc w:val="center"/>
            </w:pPr>
            <w:r w:rsidRPr="009C4175">
              <w:t>12</w:t>
            </w:r>
          </w:p>
        </w:tc>
      </w:tr>
      <w:tr w:rsidR="00AB18BC" w:rsidRPr="009C4175" w14:paraId="43927BA0" w14:textId="77777777" w:rsidTr="0005389D">
        <w:trPr>
          <w:trHeight w:val="238"/>
        </w:trPr>
        <w:tc>
          <w:tcPr>
            <w:tcW w:w="5000" w:type="pct"/>
            <w:gridSpan w:val="6"/>
          </w:tcPr>
          <w:p w14:paraId="011FFF51" w14:textId="77777777" w:rsidR="00AB18BC" w:rsidRPr="009C4175" w:rsidRDefault="00AB18BC" w:rsidP="002D0D66">
            <w:pPr>
              <w:jc w:val="center"/>
              <w:rPr>
                <w:b/>
                <w:bCs/>
              </w:rPr>
            </w:pPr>
            <w:r w:rsidRPr="009C4175">
              <w:rPr>
                <w:b/>
                <w:bCs/>
              </w:rPr>
              <w:t>COMPULSORY QUESTION</w:t>
            </w:r>
          </w:p>
        </w:tc>
      </w:tr>
      <w:tr w:rsidR="00AB18BC" w:rsidRPr="009C4175" w14:paraId="0E98FC5A" w14:textId="77777777" w:rsidTr="00D15EB5">
        <w:trPr>
          <w:trHeight w:val="283"/>
        </w:trPr>
        <w:tc>
          <w:tcPr>
            <w:tcW w:w="272" w:type="pct"/>
          </w:tcPr>
          <w:p w14:paraId="659D819D" w14:textId="77777777" w:rsidR="00AB18BC" w:rsidRPr="009C4175" w:rsidRDefault="00AB18BC" w:rsidP="002D0D66">
            <w:pPr>
              <w:jc w:val="center"/>
            </w:pPr>
            <w:r w:rsidRPr="009C4175">
              <w:t>24.</w:t>
            </w:r>
          </w:p>
        </w:tc>
        <w:tc>
          <w:tcPr>
            <w:tcW w:w="189" w:type="pct"/>
          </w:tcPr>
          <w:p w14:paraId="66825D31" w14:textId="77777777" w:rsidR="00AB18BC" w:rsidRPr="009C4175" w:rsidRDefault="00AB18BC" w:rsidP="002D0D66">
            <w:pPr>
              <w:jc w:val="center"/>
            </w:pPr>
          </w:p>
        </w:tc>
        <w:tc>
          <w:tcPr>
            <w:tcW w:w="3747" w:type="pct"/>
          </w:tcPr>
          <w:p w14:paraId="323E15FD" w14:textId="77777777" w:rsidR="00AB18BC" w:rsidRPr="009C4175" w:rsidRDefault="00AB18BC" w:rsidP="002D0D66">
            <w:pPr>
              <w:jc w:val="both"/>
            </w:pPr>
            <w:r>
              <w:t xml:space="preserve">Illustrate </w:t>
            </w:r>
            <w:r w:rsidRPr="001554B0">
              <w:t xml:space="preserve">Intelligent Manufacturing systems by analyzing the </w:t>
            </w:r>
            <w:proofErr w:type="spellStart"/>
            <w:r w:rsidRPr="001554B0">
              <w:t>DeepIns</w:t>
            </w:r>
            <w:proofErr w:type="spellEnd"/>
            <w:r w:rsidRPr="001554B0">
              <w:t xml:space="preserve"> framework, model partitioning, and edge-cloud collaboration in detail.</w:t>
            </w:r>
          </w:p>
        </w:tc>
        <w:tc>
          <w:tcPr>
            <w:tcW w:w="319" w:type="pct"/>
          </w:tcPr>
          <w:p w14:paraId="12DE680D" w14:textId="77777777" w:rsidR="00AB18BC" w:rsidRPr="009C4175" w:rsidRDefault="00AB18BC" w:rsidP="002D0D66">
            <w:pPr>
              <w:jc w:val="center"/>
            </w:pPr>
            <w:r w:rsidRPr="009C4175">
              <w:t>CO6</w:t>
            </w:r>
          </w:p>
        </w:tc>
        <w:tc>
          <w:tcPr>
            <w:tcW w:w="256" w:type="pct"/>
          </w:tcPr>
          <w:p w14:paraId="794A65BA" w14:textId="77777777" w:rsidR="00AB18BC" w:rsidRPr="009C4175" w:rsidRDefault="00AB18BC" w:rsidP="002D0D66">
            <w:pPr>
              <w:jc w:val="center"/>
            </w:pPr>
            <w:r>
              <w:t>A</w:t>
            </w:r>
          </w:p>
        </w:tc>
        <w:tc>
          <w:tcPr>
            <w:tcW w:w="217" w:type="pct"/>
          </w:tcPr>
          <w:p w14:paraId="362D9AD0" w14:textId="77777777" w:rsidR="00AB18BC" w:rsidRPr="009C4175" w:rsidRDefault="00AB18BC" w:rsidP="002D0D66">
            <w:pPr>
              <w:jc w:val="center"/>
            </w:pPr>
            <w:r w:rsidRPr="009C4175">
              <w:t>12</w:t>
            </w:r>
          </w:p>
        </w:tc>
      </w:tr>
    </w:tbl>
    <w:p w14:paraId="1E15B38F" w14:textId="77777777" w:rsidR="00AB18BC" w:rsidRDefault="00AB18BC" w:rsidP="002E336A"/>
    <w:p w14:paraId="41962487" w14:textId="77777777" w:rsidR="00AB18BC" w:rsidRDefault="00AB18BC" w:rsidP="002E336A">
      <w:r w:rsidRPr="00135D51">
        <w:rPr>
          <w:b/>
          <w:bCs/>
        </w:rPr>
        <w:t>CO</w:t>
      </w:r>
      <w:r>
        <w:t xml:space="preserve"> – COURSE OUTCOME</w:t>
      </w:r>
      <w:r>
        <w:tab/>
        <w:t xml:space="preserve">       </w:t>
      </w:r>
      <w:r w:rsidRPr="00135D51">
        <w:rPr>
          <w:b/>
          <w:bCs/>
        </w:rPr>
        <w:t>BL</w:t>
      </w:r>
      <w:r>
        <w:t xml:space="preserve"> – BLOOM’S LEVEL       </w:t>
      </w:r>
      <w:r w:rsidRPr="00D21B4B">
        <w:rPr>
          <w:b/>
          <w:bCs/>
        </w:rPr>
        <w:t>M</w:t>
      </w:r>
      <w:r>
        <w:t xml:space="preserve"> – MARKS ALLOTTED</w:t>
      </w:r>
    </w:p>
    <w:p w14:paraId="380435FF" w14:textId="77777777" w:rsidR="00AB18BC" w:rsidRDefault="00AB18BC" w:rsidP="002E336A"/>
    <w:tbl>
      <w:tblPr>
        <w:tblStyle w:val="TableGrid"/>
        <w:tblW w:w="10490" w:type="dxa"/>
        <w:tblInd w:w="-714" w:type="dxa"/>
        <w:tblLook w:val="04A0" w:firstRow="1" w:lastRow="0" w:firstColumn="1" w:lastColumn="0" w:noHBand="0" w:noVBand="1"/>
      </w:tblPr>
      <w:tblGrid>
        <w:gridCol w:w="670"/>
        <w:gridCol w:w="9820"/>
      </w:tblGrid>
      <w:tr w:rsidR="00AB18BC" w14:paraId="39A36B80" w14:textId="77777777" w:rsidTr="00517D3B">
        <w:trPr>
          <w:trHeight w:val="283"/>
        </w:trPr>
        <w:tc>
          <w:tcPr>
            <w:tcW w:w="670" w:type="dxa"/>
          </w:tcPr>
          <w:p w14:paraId="14984125" w14:textId="77777777" w:rsidR="00AB18BC" w:rsidRPr="0051318C" w:rsidRDefault="00AB18BC" w:rsidP="00517D3B">
            <w:pPr>
              <w:jc w:val="center"/>
              <w:rPr>
                <w:sz w:val="22"/>
                <w:szCs w:val="22"/>
              </w:rPr>
            </w:pPr>
          </w:p>
        </w:tc>
        <w:tc>
          <w:tcPr>
            <w:tcW w:w="9820" w:type="dxa"/>
          </w:tcPr>
          <w:p w14:paraId="3007E330" w14:textId="77777777" w:rsidR="00AB18BC" w:rsidRPr="0051318C" w:rsidRDefault="00AB18BC" w:rsidP="00517D3B">
            <w:pPr>
              <w:jc w:val="center"/>
              <w:rPr>
                <w:b/>
                <w:sz w:val="22"/>
                <w:szCs w:val="22"/>
              </w:rPr>
            </w:pPr>
            <w:r w:rsidRPr="0051318C">
              <w:rPr>
                <w:b/>
                <w:sz w:val="22"/>
                <w:szCs w:val="22"/>
              </w:rPr>
              <w:t>COURSE OUTCOMES</w:t>
            </w:r>
          </w:p>
        </w:tc>
      </w:tr>
      <w:tr w:rsidR="00AB18BC" w14:paraId="7E0C0158" w14:textId="77777777" w:rsidTr="00517D3B">
        <w:trPr>
          <w:trHeight w:val="283"/>
        </w:trPr>
        <w:tc>
          <w:tcPr>
            <w:tcW w:w="670" w:type="dxa"/>
          </w:tcPr>
          <w:p w14:paraId="4D5FD6C8" w14:textId="77777777" w:rsidR="00AB18BC" w:rsidRPr="00302FF6" w:rsidRDefault="00AB18BC" w:rsidP="00517D3B">
            <w:pPr>
              <w:jc w:val="center"/>
              <w:rPr>
                <w:b/>
                <w:bCs/>
                <w:sz w:val="22"/>
                <w:szCs w:val="22"/>
              </w:rPr>
            </w:pPr>
            <w:r w:rsidRPr="00302FF6">
              <w:rPr>
                <w:b/>
                <w:bCs/>
                <w:sz w:val="22"/>
                <w:szCs w:val="22"/>
              </w:rPr>
              <w:t>CO1</w:t>
            </w:r>
          </w:p>
        </w:tc>
        <w:tc>
          <w:tcPr>
            <w:tcW w:w="9820" w:type="dxa"/>
          </w:tcPr>
          <w:p w14:paraId="70BF82DB" w14:textId="77777777" w:rsidR="00AB18BC" w:rsidRPr="0051318C" w:rsidRDefault="00AB18BC" w:rsidP="00B92146">
            <w:pPr>
              <w:jc w:val="both"/>
              <w:rPr>
                <w:sz w:val="22"/>
                <w:szCs w:val="22"/>
              </w:rPr>
            </w:pPr>
            <w:r w:rsidRPr="00BC5D9B">
              <w:rPr>
                <w:sz w:val="22"/>
                <w:szCs w:val="22"/>
                <w:lang w:val="en-IN"/>
              </w:rPr>
              <w:t>Demonstrate the relation of AI and Edge Computing.</w:t>
            </w:r>
          </w:p>
        </w:tc>
      </w:tr>
      <w:tr w:rsidR="00AB18BC" w14:paraId="40E62218" w14:textId="77777777" w:rsidTr="00517D3B">
        <w:trPr>
          <w:trHeight w:val="283"/>
        </w:trPr>
        <w:tc>
          <w:tcPr>
            <w:tcW w:w="670" w:type="dxa"/>
          </w:tcPr>
          <w:p w14:paraId="2D9C7B7D" w14:textId="77777777" w:rsidR="00AB18BC" w:rsidRPr="00302FF6" w:rsidRDefault="00AB18BC" w:rsidP="00517D3B">
            <w:pPr>
              <w:jc w:val="center"/>
              <w:rPr>
                <w:b/>
                <w:bCs/>
                <w:sz w:val="22"/>
                <w:szCs w:val="22"/>
              </w:rPr>
            </w:pPr>
            <w:r w:rsidRPr="00302FF6">
              <w:rPr>
                <w:b/>
                <w:bCs/>
                <w:sz w:val="22"/>
                <w:szCs w:val="22"/>
              </w:rPr>
              <w:t>CO2</w:t>
            </w:r>
          </w:p>
        </w:tc>
        <w:tc>
          <w:tcPr>
            <w:tcW w:w="9820" w:type="dxa"/>
          </w:tcPr>
          <w:p w14:paraId="673A4140" w14:textId="77777777" w:rsidR="00AB18BC" w:rsidRPr="0051318C" w:rsidRDefault="00AB18BC" w:rsidP="00B92146">
            <w:pPr>
              <w:jc w:val="both"/>
              <w:rPr>
                <w:sz w:val="22"/>
                <w:szCs w:val="22"/>
              </w:rPr>
            </w:pPr>
            <w:r w:rsidRPr="00861679">
              <w:rPr>
                <w:sz w:val="22"/>
                <w:szCs w:val="22"/>
                <w:lang w:val="en-IN"/>
              </w:rPr>
              <w:t>Illustrate the computing tools and technologies of Edge AI.</w:t>
            </w:r>
          </w:p>
        </w:tc>
      </w:tr>
      <w:tr w:rsidR="00AB18BC" w14:paraId="773A202F" w14:textId="77777777" w:rsidTr="00517D3B">
        <w:trPr>
          <w:trHeight w:val="283"/>
        </w:trPr>
        <w:tc>
          <w:tcPr>
            <w:tcW w:w="670" w:type="dxa"/>
          </w:tcPr>
          <w:p w14:paraId="57B6D77F" w14:textId="77777777" w:rsidR="00AB18BC" w:rsidRPr="00302FF6" w:rsidRDefault="00AB18BC" w:rsidP="00517D3B">
            <w:pPr>
              <w:jc w:val="center"/>
              <w:rPr>
                <w:b/>
                <w:bCs/>
                <w:sz w:val="22"/>
                <w:szCs w:val="22"/>
              </w:rPr>
            </w:pPr>
            <w:r w:rsidRPr="00302FF6">
              <w:rPr>
                <w:b/>
                <w:bCs/>
                <w:sz w:val="22"/>
                <w:szCs w:val="22"/>
              </w:rPr>
              <w:t>CO3</w:t>
            </w:r>
          </w:p>
        </w:tc>
        <w:tc>
          <w:tcPr>
            <w:tcW w:w="9820" w:type="dxa"/>
          </w:tcPr>
          <w:p w14:paraId="1C7608BE" w14:textId="77777777" w:rsidR="00AB18BC" w:rsidRPr="0051318C" w:rsidRDefault="00AB18BC" w:rsidP="001E6786">
            <w:pPr>
              <w:jc w:val="both"/>
              <w:rPr>
                <w:sz w:val="22"/>
                <w:szCs w:val="22"/>
              </w:rPr>
            </w:pPr>
            <w:r w:rsidRPr="001E6786">
              <w:rPr>
                <w:sz w:val="22"/>
                <w:szCs w:val="22"/>
                <w:lang w:val="en-IN"/>
              </w:rPr>
              <w:t>Apply segmentation techniques to improve efficiency of AI models and develop</w:t>
            </w:r>
            <w:r>
              <w:rPr>
                <w:sz w:val="22"/>
                <w:szCs w:val="22"/>
                <w:lang w:val="en-IN"/>
              </w:rPr>
              <w:t xml:space="preserve"> </w:t>
            </w:r>
            <w:r w:rsidRPr="001E6786">
              <w:rPr>
                <w:sz w:val="22"/>
                <w:szCs w:val="22"/>
                <w:lang w:val="en-IN"/>
              </w:rPr>
              <w:t>secured distributed Edge applications.</w:t>
            </w:r>
          </w:p>
        </w:tc>
      </w:tr>
      <w:tr w:rsidR="00AB18BC" w14:paraId="725A4178" w14:textId="77777777" w:rsidTr="00517D3B">
        <w:trPr>
          <w:trHeight w:val="283"/>
        </w:trPr>
        <w:tc>
          <w:tcPr>
            <w:tcW w:w="670" w:type="dxa"/>
          </w:tcPr>
          <w:p w14:paraId="0BF1B000" w14:textId="77777777" w:rsidR="00AB18BC" w:rsidRPr="00302FF6" w:rsidRDefault="00AB18BC" w:rsidP="00517D3B">
            <w:pPr>
              <w:jc w:val="center"/>
              <w:rPr>
                <w:b/>
                <w:bCs/>
                <w:sz w:val="22"/>
                <w:szCs w:val="22"/>
              </w:rPr>
            </w:pPr>
            <w:r w:rsidRPr="00302FF6">
              <w:rPr>
                <w:b/>
                <w:bCs/>
                <w:sz w:val="22"/>
                <w:szCs w:val="22"/>
              </w:rPr>
              <w:t>CO4</w:t>
            </w:r>
          </w:p>
        </w:tc>
        <w:tc>
          <w:tcPr>
            <w:tcW w:w="9820" w:type="dxa"/>
          </w:tcPr>
          <w:p w14:paraId="51F9AC77" w14:textId="77777777" w:rsidR="00AB18BC" w:rsidRPr="0051318C" w:rsidRDefault="00AB18BC" w:rsidP="00B92146">
            <w:pPr>
              <w:jc w:val="both"/>
              <w:rPr>
                <w:sz w:val="22"/>
                <w:szCs w:val="22"/>
              </w:rPr>
            </w:pPr>
            <w:proofErr w:type="spellStart"/>
            <w:r w:rsidRPr="00D90A4D">
              <w:rPr>
                <w:sz w:val="22"/>
                <w:szCs w:val="22"/>
                <w:lang w:val="en-IN"/>
              </w:rPr>
              <w:t>Analyze</w:t>
            </w:r>
            <w:proofErr w:type="spellEnd"/>
            <w:r w:rsidRPr="00D90A4D">
              <w:rPr>
                <w:sz w:val="22"/>
                <w:szCs w:val="22"/>
                <w:lang w:val="en-IN"/>
              </w:rPr>
              <w:t xml:space="preserve"> AI for optimizing Edge applications.</w:t>
            </w:r>
          </w:p>
        </w:tc>
      </w:tr>
      <w:tr w:rsidR="00AB18BC" w14:paraId="3590AF73" w14:textId="77777777" w:rsidTr="00517D3B">
        <w:trPr>
          <w:trHeight w:val="283"/>
        </w:trPr>
        <w:tc>
          <w:tcPr>
            <w:tcW w:w="670" w:type="dxa"/>
          </w:tcPr>
          <w:p w14:paraId="0B8E9C8C" w14:textId="77777777" w:rsidR="00AB18BC" w:rsidRPr="00302FF6" w:rsidRDefault="00AB18BC" w:rsidP="00517D3B">
            <w:pPr>
              <w:jc w:val="center"/>
              <w:rPr>
                <w:b/>
                <w:bCs/>
                <w:sz w:val="22"/>
                <w:szCs w:val="22"/>
              </w:rPr>
            </w:pPr>
            <w:r w:rsidRPr="00302FF6">
              <w:rPr>
                <w:b/>
                <w:bCs/>
                <w:sz w:val="22"/>
                <w:szCs w:val="22"/>
              </w:rPr>
              <w:t>CO5</w:t>
            </w:r>
          </w:p>
        </w:tc>
        <w:tc>
          <w:tcPr>
            <w:tcW w:w="9820" w:type="dxa"/>
          </w:tcPr>
          <w:p w14:paraId="79185563" w14:textId="77777777" w:rsidR="00AB18BC" w:rsidRPr="0051318C" w:rsidRDefault="00AB18BC" w:rsidP="00B92146">
            <w:pPr>
              <w:jc w:val="both"/>
              <w:rPr>
                <w:sz w:val="22"/>
                <w:szCs w:val="22"/>
              </w:rPr>
            </w:pPr>
            <w:r w:rsidRPr="00891B6F">
              <w:rPr>
                <w:sz w:val="22"/>
                <w:szCs w:val="22"/>
                <w:lang w:val="en-IN"/>
              </w:rPr>
              <w:t>Design the concepts of Mobile Edge AI.</w:t>
            </w:r>
          </w:p>
        </w:tc>
      </w:tr>
      <w:tr w:rsidR="00AB18BC" w14:paraId="19D7228F" w14:textId="77777777" w:rsidTr="00517D3B">
        <w:trPr>
          <w:trHeight w:val="283"/>
        </w:trPr>
        <w:tc>
          <w:tcPr>
            <w:tcW w:w="670" w:type="dxa"/>
          </w:tcPr>
          <w:p w14:paraId="0AA7AB9E" w14:textId="77777777" w:rsidR="00AB18BC" w:rsidRPr="00302FF6" w:rsidRDefault="00AB18BC" w:rsidP="00517D3B">
            <w:pPr>
              <w:jc w:val="center"/>
              <w:rPr>
                <w:b/>
                <w:bCs/>
                <w:sz w:val="22"/>
                <w:szCs w:val="22"/>
              </w:rPr>
            </w:pPr>
            <w:r w:rsidRPr="00302FF6">
              <w:rPr>
                <w:b/>
                <w:bCs/>
                <w:sz w:val="22"/>
                <w:szCs w:val="22"/>
              </w:rPr>
              <w:t>CO6</w:t>
            </w:r>
          </w:p>
        </w:tc>
        <w:tc>
          <w:tcPr>
            <w:tcW w:w="9820" w:type="dxa"/>
          </w:tcPr>
          <w:p w14:paraId="5D6F81E5" w14:textId="77777777" w:rsidR="00AB18BC" w:rsidRPr="0051318C" w:rsidRDefault="00AB18BC" w:rsidP="00B92146">
            <w:pPr>
              <w:jc w:val="both"/>
              <w:rPr>
                <w:sz w:val="22"/>
                <w:szCs w:val="22"/>
              </w:rPr>
            </w:pPr>
            <w:r w:rsidRPr="00891B6F">
              <w:rPr>
                <w:sz w:val="22"/>
                <w:szCs w:val="22"/>
                <w:lang w:val="en-IN"/>
              </w:rPr>
              <w:t>Develop edge applications.</w:t>
            </w:r>
          </w:p>
        </w:tc>
      </w:tr>
    </w:tbl>
    <w:p w14:paraId="6D557ECB" w14:textId="77777777" w:rsidR="00AB18BC" w:rsidRDefault="00AB18BC" w:rsidP="00F50903"/>
    <w:p w14:paraId="593AB415" w14:textId="77777777" w:rsidR="00AB18BC" w:rsidRDefault="00AB18BC">
      <w:pPr>
        <w:spacing w:after="200" w:line="276" w:lineRule="auto"/>
        <w:rPr>
          <w:rFonts w:ascii="Arial" w:hAnsi="Arial" w:cs="Arial"/>
          <w:bCs/>
          <w:noProof/>
        </w:rPr>
      </w:pPr>
      <w:r>
        <w:rPr>
          <w:rFonts w:ascii="Arial" w:hAnsi="Arial" w:cs="Arial"/>
          <w:bCs/>
          <w:noProof/>
        </w:rPr>
        <w:br w:type="page"/>
      </w:r>
    </w:p>
    <w:p w14:paraId="013909CB" w14:textId="371C717E" w:rsidR="00AB18BC" w:rsidRDefault="00AB18BC" w:rsidP="00B92146">
      <w:pPr>
        <w:jc w:val="center"/>
        <w:rPr>
          <w:rFonts w:ascii="Arial" w:hAnsi="Arial" w:cs="Arial"/>
          <w:bCs/>
          <w:noProof/>
        </w:rPr>
      </w:pPr>
      <w:r>
        <w:rPr>
          <w:rFonts w:ascii="Arial" w:hAnsi="Arial" w:cs="Arial"/>
          <w:noProof/>
        </w:rPr>
        <w:lastRenderedPageBreak/>
        <w:drawing>
          <wp:inline distT="0" distB="0" distL="0" distR="0" wp14:anchorId="544CB5E7" wp14:editId="1DEB32FD">
            <wp:extent cx="5734050" cy="838200"/>
            <wp:effectExtent l="0" t="0" r="0" b="0"/>
            <wp:docPr id="29" name="Picture 29"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black background with red text&#10;&#10;Description automatically generated"/>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734050" cy="838200"/>
                    </a:xfrm>
                    <a:prstGeom prst="rect">
                      <a:avLst/>
                    </a:prstGeom>
                    <a:noFill/>
                    <a:ln>
                      <a:noFill/>
                    </a:ln>
                  </pic:spPr>
                </pic:pic>
              </a:graphicData>
            </a:graphic>
          </wp:inline>
        </w:drawing>
      </w:r>
    </w:p>
    <w:p w14:paraId="043972D6" w14:textId="77777777" w:rsidR="00AB18BC" w:rsidRPr="002E0105" w:rsidRDefault="00AB18BC" w:rsidP="00B92146">
      <w:pPr>
        <w:jc w:val="center"/>
        <w:rPr>
          <w:b/>
          <w:bCs/>
          <w:sz w:val="20"/>
        </w:rPr>
      </w:pPr>
    </w:p>
    <w:p w14:paraId="2AF7372A" w14:textId="77777777" w:rsidR="00AB18BC" w:rsidRDefault="00AB18BC" w:rsidP="00AA0A02">
      <w:pPr>
        <w:jc w:val="center"/>
        <w:rPr>
          <w:b/>
          <w:bCs/>
        </w:rPr>
      </w:pPr>
      <w:r>
        <w:rPr>
          <w:b/>
          <w:bCs/>
        </w:rPr>
        <w:t>SUPPLEMENTARY EXAMINATION – JUNE 2026</w:t>
      </w:r>
    </w:p>
    <w:p w14:paraId="690C06CD" w14:textId="77777777" w:rsidR="00AB18BC" w:rsidRPr="002E0105" w:rsidRDefault="00AB18BC" w:rsidP="00E40AC8">
      <w:pPr>
        <w:jc w:val="center"/>
        <w:rPr>
          <w:b/>
          <w:sz w:val="20"/>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662"/>
        <w:gridCol w:w="1417"/>
        <w:gridCol w:w="851"/>
      </w:tblGrid>
      <w:tr w:rsidR="00AB18BC" w:rsidRPr="001E42AE" w14:paraId="18366EC4" w14:textId="77777777" w:rsidTr="002E0105">
        <w:trPr>
          <w:trHeight w:val="111"/>
          <w:jc w:val="center"/>
        </w:trPr>
        <w:tc>
          <w:tcPr>
            <w:tcW w:w="1555" w:type="dxa"/>
            <w:vAlign w:val="center"/>
          </w:tcPr>
          <w:p w14:paraId="0D6DDE66" w14:textId="77777777" w:rsidR="00AB18BC" w:rsidRPr="0037089B" w:rsidRDefault="00AB18BC" w:rsidP="007E575B">
            <w:pPr>
              <w:pStyle w:val="Title"/>
              <w:jc w:val="left"/>
              <w:rPr>
                <w:b/>
                <w:sz w:val="22"/>
                <w:szCs w:val="22"/>
              </w:rPr>
            </w:pPr>
            <w:r w:rsidRPr="0037089B">
              <w:rPr>
                <w:b/>
                <w:sz w:val="22"/>
                <w:szCs w:val="22"/>
              </w:rPr>
              <w:t xml:space="preserve">Course Code      </w:t>
            </w:r>
          </w:p>
        </w:tc>
        <w:tc>
          <w:tcPr>
            <w:tcW w:w="6662" w:type="dxa"/>
            <w:vAlign w:val="center"/>
          </w:tcPr>
          <w:p w14:paraId="4AF9AAD9" w14:textId="77777777" w:rsidR="00AB18BC" w:rsidRPr="0037089B" w:rsidRDefault="00AB18BC" w:rsidP="007E575B">
            <w:pPr>
              <w:pStyle w:val="Title"/>
              <w:jc w:val="left"/>
              <w:rPr>
                <w:b/>
                <w:sz w:val="22"/>
                <w:szCs w:val="22"/>
              </w:rPr>
            </w:pPr>
            <w:r w:rsidRPr="008C5BC3">
              <w:rPr>
                <w:b/>
                <w:sz w:val="22"/>
                <w:szCs w:val="22"/>
              </w:rPr>
              <w:t>24DC2006</w:t>
            </w:r>
          </w:p>
        </w:tc>
        <w:tc>
          <w:tcPr>
            <w:tcW w:w="1417" w:type="dxa"/>
            <w:vAlign w:val="center"/>
          </w:tcPr>
          <w:p w14:paraId="671C1EB9" w14:textId="77777777" w:rsidR="00AB18BC" w:rsidRPr="0037089B" w:rsidRDefault="00AB18BC" w:rsidP="007E575B">
            <w:pPr>
              <w:pStyle w:val="Title"/>
              <w:ind w:left="-468" w:firstLine="468"/>
              <w:jc w:val="left"/>
              <w:rPr>
                <w:sz w:val="22"/>
                <w:szCs w:val="22"/>
              </w:rPr>
            </w:pPr>
            <w:r w:rsidRPr="0037089B">
              <w:rPr>
                <w:b/>
                <w:bCs/>
                <w:sz w:val="22"/>
                <w:szCs w:val="22"/>
              </w:rPr>
              <w:t xml:space="preserve">Duration       </w:t>
            </w:r>
          </w:p>
        </w:tc>
        <w:tc>
          <w:tcPr>
            <w:tcW w:w="851" w:type="dxa"/>
            <w:vAlign w:val="center"/>
          </w:tcPr>
          <w:p w14:paraId="3CD37B85" w14:textId="77777777" w:rsidR="00AB18BC" w:rsidRPr="0037089B" w:rsidRDefault="00AB18BC" w:rsidP="007E575B">
            <w:pPr>
              <w:pStyle w:val="Title"/>
              <w:jc w:val="left"/>
              <w:rPr>
                <w:b/>
                <w:sz w:val="22"/>
                <w:szCs w:val="22"/>
              </w:rPr>
            </w:pPr>
            <w:r w:rsidRPr="0037089B">
              <w:rPr>
                <w:b/>
                <w:sz w:val="22"/>
                <w:szCs w:val="22"/>
              </w:rPr>
              <w:t>3hrs</w:t>
            </w:r>
          </w:p>
        </w:tc>
      </w:tr>
      <w:tr w:rsidR="00AB18BC" w:rsidRPr="001E42AE" w14:paraId="2E05A947" w14:textId="77777777" w:rsidTr="002E0105">
        <w:trPr>
          <w:trHeight w:val="70"/>
          <w:jc w:val="center"/>
        </w:trPr>
        <w:tc>
          <w:tcPr>
            <w:tcW w:w="1555" w:type="dxa"/>
            <w:vAlign w:val="center"/>
          </w:tcPr>
          <w:p w14:paraId="7B4419AF" w14:textId="77777777" w:rsidR="00AB18BC" w:rsidRPr="0037089B" w:rsidRDefault="00AB18BC" w:rsidP="00D94C18">
            <w:pPr>
              <w:pStyle w:val="Title"/>
              <w:ind w:right="-160"/>
              <w:jc w:val="left"/>
              <w:rPr>
                <w:b/>
                <w:sz w:val="22"/>
                <w:szCs w:val="22"/>
              </w:rPr>
            </w:pPr>
            <w:r w:rsidRPr="0037089B">
              <w:rPr>
                <w:b/>
                <w:sz w:val="22"/>
                <w:szCs w:val="22"/>
              </w:rPr>
              <w:t xml:space="preserve">Course </w:t>
            </w:r>
            <w:r>
              <w:rPr>
                <w:b/>
                <w:sz w:val="22"/>
                <w:szCs w:val="22"/>
              </w:rPr>
              <w:t>Title</w:t>
            </w:r>
            <w:r w:rsidRPr="0037089B">
              <w:rPr>
                <w:b/>
                <w:sz w:val="22"/>
                <w:szCs w:val="22"/>
              </w:rPr>
              <w:t xml:space="preserve">     </w:t>
            </w:r>
          </w:p>
        </w:tc>
        <w:tc>
          <w:tcPr>
            <w:tcW w:w="6662" w:type="dxa"/>
            <w:vAlign w:val="center"/>
          </w:tcPr>
          <w:p w14:paraId="7E9A4F86" w14:textId="77777777" w:rsidR="00AB18BC" w:rsidRPr="0037089B" w:rsidRDefault="00AB18BC" w:rsidP="007E575B">
            <w:pPr>
              <w:pStyle w:val="Title"/>
              <w:jc w:val="left"/>
              <w:rPr>
                <w:b/>
                <w:sz w:val="22"/>
                <w:szCs w:val="22"/>
              </w:rPr>
            </w:pPr>
            <w:r>
              <w:rPr>
                <w:b/>
                <w:sz w:val="22"/>
                <w:szCs w:val="22"/>
              </w:rPr>
              <w:t>DEVOPS</w:t>
            </w:r>
          </w:p>
        </w:tc>
        <w:tc>
          <w:tcPr>
            <w:tcW w:w="1417" w:type="dxa"/>
            <w:vAlign w:val="center"/>
          </w:tcPr>
          <w:p w14:paraId="00E9B8C0" w14:textId="77777777" w:rsidR="00AB18BC" w:rsidRPr="0037089B" w:rsidRDefault="00AB18BC" w:rsidP="007E575B">
            <w:pPr>
              <w:pStyle w:val="Title"/>
              <w:jc w:val="left"/>
              <w:rPr>
                <w:b/>
                <w:bCs/>
                <w:sz w:val="22"/>
                <w:szCs w:val="22"/>
              </w:rPr>
            </w:pPr>
            <w:r w:rsidRPr="0037089B">
              <w:rPr>
                <w:b/>
                <w:bCs/>
                <w:sz w:val="22"/>
                <w:szCs w:val="22"/>
              </w:rPr>
              <w:t xml:space="preserve">Max. Marks </w:t>
            </w:r>
          </w:p>
        </w:tc>
        <w:tc>
          <w:tcPr>
            <w:tcW w:w="851" w:type="dxa"/>
            <w:vAlign w:val="center"/>
          </w:tcPr>
          <w:p w14:paraId="216154F9" w14:textId="77777777" w:rsidR="00AB18BC" w:rsidRPr="0037089B" w:rsidRDefault="00AB18BC" w:rsidP="007E575B">
            <w:pPr>
              <w:pStyle w:val="Title"/>
              <w:jc w:val="left"/>
              <w:rPr>
                <w:b/>
                <w:sz w:val="22"/>
                <w:szCs w:val="22"/>
              </w:rPr>
            </w:pPr>
            <w:r w:rsidRPr="0037089B">
              <w:rPr>
                <w:b/>
                <w:sz w:val="22"/>
                <w:szCs w:val="22"/>
              </w:rPr>
              <w:t>100</w:t>
            </w:r>
          </w:p>
        </w:tc>
      </w:tr>
    </w:tbl>
    <w:p w14:paraId="2A3BDF73" w14:textId="77777777" w:rsidR="00AB18BC" w:rsidRDefault="00AB18BC" w:rsidP="00B57D8D">
      <w:pPr>
        <w:ind w:left="720"/>
        <w:rPr>
          <w:highlight w:val="yellow"/>
        </w:rPr>
      </w:pPr>
    </w:p>
    <w:tbl>
      <w:tblPr>
        <w:tblStyle w:val="TableGrid"/>
        <w:tblW w:w="5817" w:type="pct"/>
        <w:tblInd w:w="-714" w:type="dxa"/>
        <w:tblLook w:val="04A0" w:firstRow="1" w:lastRow="0" w:firstColumn="1" w:lastColumn="0" w:noHBand="0" w:noVBand="1"/>
      </w:tblPr>
      <w:tblGrid>
        <w:gridCol w:w="570"/>
        <w:gridCol w:w="396"/>
        <w:gridCol w:w="7847"/>
        <w:gridCol w:w="670"/>
        <w:gridCol w:w="537"/>
        <w:gridCol w:w="470"/>
      </w:tblGrid>
      <w:tr w:rsidR="00AB18BC" w:rsidRPr="009C4175" w14:paraId="1CAE0BC1" w14:textId="77777777" w:rsidTr="00E37CDF">
        <w:trPr>
          <w:trHeight w:val="552"/>
        </w:trPr>
        <w:tc>
          <w:tcPr>
            <w:tcW w:w="272" w:type="pct"/>
            <w:vAlign w:val="center"/>
          </w:tcPr>
          <w:p w14:paraId="55F80805" w14:textId="77777777" w:rsidR="00AB18BC" w:rsidRPr="009C4175" w:rsidRDefault="00AB18BC" w:rsidP="00B92146">
            <w:pPr>
              <w:jc w:val="center"/>
              <w:rPr>
                <w:b/>
              </w:rPr>
            </w:pPr>
            <w:r w:rsidRPr="009C4175">
              <w:rPr>
                <w:b/>
              </w:rPr>
              <w:t>Q. No.</w:t>
            </w:r>
          </w:p>
        </w:tc>
        <w:tc>
          <w:tcPr>
            <w:tcW w:w="3929" w:type="pct"/>
            <w:gridSpan w:val="2"/>
            <w:vAlign w:val="center"/>
          </w:tcPr>
          <w:p w14:paraId="275883B8" w14:textId="77777777" w:rsidR="00AB18BC" w:rsidRPr="009C4175" w:rsidRDefault="00AB18BC" w:rsidP="00B92146">
            <w:pPr>
              <w:jc w:val="center"/>
              <w:rPr>
                <w:b/>
              </w:rPr>
            </w:pPr>
            <w:r w:rsidRPr="009C4175">
              <w:rPr>
                <w:b/>
              </w:rPr>
              <w:t>Questions</w:t>
            </w:r>
          </w:p>
        </w:tc>
        <w:tc>
          <w:tcPr>
            <w:tcW w:w="319" w:type="pct"/>
            <w:vAlign w:val="center"/>
          </w:tcPr>
          <w:p w14:paraId="09C1E830" w14:textId="77777777" w:rsidR="00AB18BC" w:rsidRPr="009C4175" w:rsidRDefault="00AB18BC" w:rsidP="00B92146">
            <w:pPr>
              <w:jc w:val="center"/>
              <w:rPr>
                <w:b/>
              </w:rPr>
            </w:pPr>
            <w:r w:rsidRPr="009C4175">
              <w:rPr>
                <w:b/>
              </w:rPr>
              <w:t>CO</w:t>
            </w:r>
          </w:p>
        </w:tc>
        <w:tc>
          <w:tcPr>
            <w:tcW w:w="256" w:type="pct"/>
            <w:vAlign w:val="center"/>
          </w:tcPr>
          <w:p w14:paraId="6EF531B5" w14:textId="77777777" w:rsidR="00AB18BC" w:rsidRPr="009C4175" w:rsidRDefault="00AB18BC" w:rsidP="00B92146">
            <w:pPr>
              <w:jc w:val="center"/>
              <w:rPr>
                <w:b/>
              </w:rPr>
            </w:pPr>
            <w:r w:rsidRPr="009C4175">
              <w:rPr>
                <w:b/>
              </w:rPr>
              <w:t>BL</w:t>
            </w:r>
          </w:p>
        </w:tc>
        <w:tc>
          <w:tcPr>
            <w:tcW w:w="224" w:type="pct"/>
            <w:vAlign w:val="center"/>
          </w:tcPr>
          <w:p w14:paraId="4F80D667" w14:textId="77777777" w:rsidR="00AB18BC" w:rsidRPr="009C4175" w:rsidRDefault="00AB18BC" w:rsidP="00B92146">
            <w:pPr>
              <w:jc w:val="center"/>
              <w:rPr>
                <w:b/>
              </w:rPr>
            </w:pPr>
            <w:r w:rsidRPr="009C4175">
              <w:rPr>
                <w:b/>
              </w:rPr>
              <w:t>M</w:t>
            </w:r>
          </w:p>
        </w:tc>
      </w:tr>
      <w:tr w:rsidR="00AB18BC" w:rsidRPr="009C4175" w14:paraId="6292CB22" w14:textId="77777777" w:rsidTr="00432575">
        <w:trPr>
          <w:trHeight w:val="148"/>
        </w:trPr>
        <w:tc>
          <w:tcPr>
            <w:tcW w:w="5000" w:type="pct"/>
            <w:gridSpan w:val="6"/>
          </w:tcPr>
          <w:p w14:paraId="5C05B8E3" w14:textId="77777777" w:rsidR="00AB18BC" w:rsidRPr="009C4175" w:rsidRDefault="00AB18BC" w:rsidP="00517D3B">
            <w:pPr>
              <w:jc w:val="center"/>
              <w:rPr>
                <w:b/>
              </w:rPr>
            </w:pPr>
            <w:r w:rsidRPr="009C4175">
              <w:rPr>
                <w:b/>
              </w:rPr>
              <w:t>PART – A (10 X 1 = 10 MARKS)</w:t>
            </w:r>
          </w:p>
        </w:tc>
      </w:tr>
      <w:tr w:rsidR="00AB18BC" w:rsidRPr="009C4175" w14:paraId="0754E0CE" w14:textId="77777777" w:rsidTr="00E37CDF">
        <w:trPr>
          <w:trHeight w:val="283"/>
        </w:trPr>
        <w:tc>
          <w:tcPr>
            <w:tcW w:w="272" w:type="pct"/>
          </w:tcPr>
          <w:p w14:paraId="3487BC0E" w14:textId="77777777" w:rsidR="00AB18BC" w:rsidRPr="009C4175" w:rsidRDefault="00AB18BC" w:rsidP="0005389D">
            <w:pPr>
              <w:jc w:val="center"/>
            </w:pPr>
            <w:r w:rsidRPr="009C4175">
              <w:t>1.</w:t>
            </w:r>
          </w:p>
        </w:tc>
        <w:tc>
          <w:tcPr>
            <w:tcW w:w="3929" w:type="pct"/>
            <w:gridSpan w:val="2"/>
          </w:tcPr>
          <w:p w14:paraId="564643B8" w14:textId="77777777" w:rsidR="00AB18BC" w:rsidRPr="009C4175" w:rsidRDefault="00AB18BC" w:rsidP="00B92146">
            <w:pPr>
              <w:autoSpaceDE w:val="0"/>
              <w:autoSpaceDN w:val="0"/>
              <w:adjustRightInd w:val="0"/>
              <w:jc w:val="both"/>
            </w:pPr>
            <w:r>
              <w:t xml:space="preserve">Define </w:t>
            </w:r>
            <w:proofErr w:type="spellStart"/>
            <w:r>
              <w:t>DevOps</w:t>
            </w:r>
            <w:proofErr w:type="spellEnd"/>
            <w:r>
              <w:t>.</w:t>
            </w:r>
          </w:p>
        </w:tc>
        <w:tc>
          <w:tcPr>
            <w:tcW w:w="319" w:type="pct"/>
          </w:tcPr>
          <w:p w14:paraId="60A0D37E" w14:textId="77777777" w:rsidR="00AB18BC" w:rsidRPr="009C4175" w:rsidRDefault="00AB18BC" w:rsidP="0005389D">
            <w:pPr>
              <w:jc w:val="center"/>
            </w:pPr>
            <w:r w:rsidRPr="009C4175">
              <w:t>CO1</w:t>
            </w:r>
          </w:p>
        </w:tc>
        <w:tc>
          <w:tcPr>
            <w:tcW w:w="256" w:type="pct"/>
          </w:tcPr>
          <w:p w14:paraId="14DE66F6" w14:textId="77777777" w:rsidR="00AB18BC" w:rsidRPr="009C4175" w:rsidRDefault="00AB18BC" w:rsidP="0005389D">
            <w:pPr>
              <w:jc w:val="center"/>
            </w:pPr>
            <w:r>
              <w:t>R</w:t>
            </w:r>
          </w:p>
        </w:tc>
        <w:tc>
          <w:tcPr>
            <w:tcW w:w="224" w:type="pct"/>
          </w:tcPr>
          <w:p w14:paraId="3320AB35" w14:textId="77777777" w:rsidR="00AB18BC" w:rsidRPr="009C4175" w:rsidRDefault="00AB18BC" w:rsidP="0005389D">
            <w:pPr>
              <w:jc w:val="center"/>
            </w:pPr>
            <w:r w:rsidRPr="009C4175">
              <w:t>1</w:t>
            </w:r>
          </w:p>
        </w:tc>
      </w:tr>
      <w:tr w:rsidR="00AB18BC" w:rsidRPr="009C4175" w14:paraId="01BC5171" w14:textId="77777777" w:rsidTr="00E37CDF">
        <w:trPr>
          <w:trHeight w:val="283"/>
        </w:trPr>
        <w:tc>
          <w:tcPr>
            <w:tcW w:w="272" w:type="pct"/>
          </w:tcPr>
          <w:p w14:paraId="5E40FC6D" w14:textId="77777777" w:rsidR="00AB18BC" w:rsidRPr="009C4175" w:rsidRDefault="00AB18BC" w:rsidP="0005389D">
            <w:pPr>
              <w:jc w:val="center"/>
            </w:pPr>
            <w:r w:rsidRPr="009C4175">
              <w:t>2.</w:t>
            </w:r>
          </w:p>
        </w:tc>
        <w:tc>
          <w:tcPr>
            <w:tcW w:w="3929" w:type="pct"/>
            <w:gridSpan w:val="2"/>
          </w:tcPr>
          <w:p w14:paraId="7E20C746" w14:textId="77777777" w:rsidR="00AB18BC" w:rsidRPr="009C4175" w:rsidRDefault="00AB18BC" w:rsidP="00B92146">
            <w:pPr>
              <w:jc w:val="both"/>
            </w:pPr>
            <w:r>
              <w:t>Identify the purpose of the command ‘</w:t>
            </w:r>
            <w:proofErr w:type="spellStart"/>
            <w:r>
              <w:t>terraform</w:t>
            </w:r>
            <w:proofErr w:type="spellEnd"/>
            <w:r>
              <w:t xml:space="preserve"> </w:t>
            </w:r>
            <w:proofErr w:type="spellStart"/>
            <w:r>
              <w:t>init</w:t>
            </w:r>
            <w:proofErr w:type="spellEnd"/>
            <w:r>
              <w:t>’.</w:t>
            </w:r>
          </w:p>
        </w:tc>
        <w:tc>
          <w:tcPr>
            <w:tcW w:w="319" w:type="pct"/>
          </w:tcPr>
          <w:p w14:paraId="4A89B4ED" w14:textId="77777777" w:rsidR="00AB18BC" w:rsidRPr="009C4175" w:rsidRDefault="00AB18BC" w:rsidP="0005389D">
            <w:pPr>
              <w:jc w:val="center"/>
            </w:pPr>
            <w:r w:rsidRPr="009C4175">
              <w:t>CO1</w:t>
            </w:r>
          </w:p>
        </w:tc>
        <w:tc>
          <w:tcPr>
            <w:tcW w:w="256" w:type="pct"/>
          </w:tcPr>
          <w:p w14:paraId="1FEEC28A" w14:textId="77777777" w:rsidR="00AB18BC" w:rsidRPr="009C4175" w:rsidRDefault="00AB18BC" w:rsidP="0005389D">
            <w:pPr>
              <w:jc w:val="center"/>
            </w:pPr>
            <w:r>
              <w:t>U</w:t>
            </w:r>
          </w:p>
        </w:tc>
        <w:tc>
          <w:tcPr>
            <w:tcW w:w="224" w:type="pct"/>
          </w:tcPr>
          <w:p w14:paraId="25A9E4D4" w14:textId="77777777" w:rsidR="00AB18BC" w:rsidRPr="009C4175" w:rsidRDefault="00AB18BC" w:rsidP="0005389D">
            <w:pPr>
              <w:jc w:val="center"/>
            </w:pPr>
            <w:r w:rsidRPr="009C4175">
              <w:t>1</w:t>
            </w:r>
          </w:p>
        </w:tc>
      </w:tr>
      <w:tr w:rsidR="00AB18BC" w:rsidRPr="009C4175" w14:paraId="2AB098FF" w14:textId="77777777" w:rsidTr="00E37CDF">
        <w:trPr>
          <w:trHeight w:val="283"/>
        </w:trPr>
        <w:tc>
          <w:tcPr>
            <w:tcW w:w="272" w:type="pct"/>
          </w:tcPr>
          <w:p w14:paraId="308D06E9" w14:textId="77777777" w:rsidR="00AB18BC" w:rsidRPr="009C4175" w:rsidRDefault="00AB18BC" w:rsidP="0005389D">
            <w:pPr>
              <w:jc w:val="center"/>
            </w:pPr>
            <w:r w:rsidRPr="009C4175">
              <w:t>3.</w:t>
            </w:r>
          </w:p>
        </w:tc>
        <w:tc>
          <w:tcPr>
            <w:tcW w:w="3929" w:type="pct"/>
            <w:gridSpan w:val="2"/>
          </w:tcPr>
          <w:p w14:paraId="2D4EEE97" w14:textId="77777777" w:rsidR="00AB18BC" w:rsidRPr="009C4175" w:rsidRDefault="00AB18BC" w:rsidP="00B92146">
            <w:pPr>
              <w:jc w:val="both"/>
            </w:pPr>
            <w:r>
              <w:t xml:space="preserve">Define </w:t>
            </w:r>
            <w:proofErr w:type="spellStart"/>
            <w:r>
              <w:t>Ansible</w:t>
            </w:r>
            <w:proofErr w:type="spellEnd"/>
            <w:r>
              <w:t>.</w:t>
            </w:r>
          </w:p>
        </w:tc>
        <w:tc>
          <w:tcPr>
            <w:tcW w:w="319" w:type="pct"/>
          </w:tcPr>
          <w:p w14:paraId="4823EE72" w14:textId="77777777" w:rsidR="00AB18BC" w:rsidRPr="009C4175" w:rsidRDefault="00AB18BC" w:rsidP="0005389D">
            <w:pPr>
              <w:jc w:val="center"/>
            </w:pPr>
            <w:r w:rsidRPr="009C4175">
              <w:t>CO2</w:t>
            </w:r>
          </w:p>
        </w:tc>
        <w:tc>
          <w:tcPr>
            <w:tcW w:w="256" w:type="pct"/>
          </w:tcPr>
          <w:p w14:paraId="257F7238" w14:textId="77777777" w:rsidR="00AB18BC" w:rsidRPr="009C4175" w:rsidRDefault="00AB18BC" w:rsidP="0005389D">
            <w:pPr>
              <w:jc w:val="center"/>
            </w:pPr>
            <w:r w:rsidRPr="009C4175">
              <w:t>R</w:t>
            </w:r>
          </w:p>
        </w:tc>
        <w:tc>
          <w:tcPr>
            <w:tcW w:w="224" w:type="pct"/>
          </w:tcPr>
          <w:p w14:paraId="254D89EA" w14:textId="77777777" w:rsidR="00AB18BC" w:rsidRPr="009C4175" w:rsidRDefault="00AB18BC" w:rsidP="0005389D">
            <w:pPr>
              <w:jc w:val="center"/>
            </w:pPr>
            <w:r w:rsidRPr="009C4175">
              <w:t>1</w:t>
            </w:r>
          </w:p>
        </w:tc>
      </w:tr>
      <w:tr w:rsidR="00AB18BC" w:rsidRPr="009C4175" w14:paraId="09F89568" w14:textId="77777777" w:rsidTr="00E37CDF">
        <w:trPr>
          <w:trHeight w:val="283"/>
        </w:trPr>
        <w:tc>
          <w:tcPr>
            <w:tcW w:w="272" w:type="pct"/>
          </w:tcPr>
          <w:p w14:paraId="53EA30F3" w14:textId="77777777" w:rsidR="00AB18BC" w:rsidRPr="009C4175" w:rsidRDefault="00AB18BC" w:rsidP="0005389D">
            <w:pPr>
              <w:jc w:val="center"/>
            </w:pPr>
            <w:r w:rsidRPr="009C4175">
              <w:t>4.</w:t>
            </w:r>
          </w:p>
        </w:tc>
        <w:tc>
          <w:tcPr>
            <w:tcW w:w="3929" w:type="pct"/>
            <w:gridSpan w:val="2"/>
          </w:tcPr>
          <w:p w14:paraId="5A64AA99" w14:textId="77777777" w:rsidR="00AB18BC" w:rsidRPr="009C4175" w:rsidRDefault="00AB18BC" w:rsidP="00B92146">
            <w:pPr>
              <w:jc w:val="both"/>
            </w:pPr>
            <w:r>
              <w:t>Identify any two uses of a packer.</w:t>
            </w:r>
          </w:p>
        </w:tc>
        <w:tc>
          <w:tcPr>
            <w:tcW w:w="319" w:type="pct"/>
          </w:tcPr>
          <w:p w14:paraId="62F1A4FE" w14:textId="77777777" w:rsidR="00AB18BC" w:rsidRPr="009C4175" w:rsidRDefault="00AB18BC" w:rsidP="0005389D">
            <w:pPr>
              <w:jc w:val="center"/>
            </w:pPr>
            <w:r w:rsidRPr="009C4175">
              <w:t>CO2</w:t>
            </w:r>
          </w:p>
        </w:tc>
        <w:tc>
          <w:tcPr>
            <w:tcW w:w="256" w:type="pct"/>
          </w:tcPr>
          <w:p w14:paraId="6B539650" w14:textId="77777777" w:rsidR="00AB18BC" w:rsidRPr="009C4175" w:rsidRDefault="00AB18BC" w:rsidP="0005389D">
            <w:pPr>
              <w:jc w:val="center"/>
            </w:pPr>
            <w:r>
              <w:t>U</w:t>
            </w:r>
          </w:p>
        </w:tc>
        <w:tc>
          <w:tcPr>
            <w:tcW w:w="224" w:type="pct"/>
          </w:tcPr>
          <w:p w14:paraId="00BA6670" w14:textId="77777777" w:rsidR="00AB18BC" w:rsidRPr="009C4175" w:rsidRDefault="00AB18BC" w:rsidP="0005389D">
            <w:pPr>
              <w:jc w:val="center"/>
            </w:pPr>
            <w:r w:rsidRPr="009C4175">
              <w:t>1</w:t>
            </w:r>
          </w:p>
        </w:tc>
      </w:tr>
      <w:tr w:rsidR="00AB18BC" w:rsidRPr="009C4175" w14:paraId="6CCAB076" w14:textId="77777777" w:rsidTr="00E37CDF">
        <w:trPr>
          <w:trHeight w:val="283"/>
        </w:trPr>
        <w:tc>
          <w:tcPr>
            <w:tcW w:w="272" w:type="pct"/>
          </w:tcPr>
          <w:p w14:paraId="20886B89" w14:textId="77777777" w:rsidR="00AB18BC" w:rsidRPr="009C4175" w:rsidRDefault="00AB18BC" w:rsidP="0005389D">
            <w:pPr>
              <w:jc w:val="center"/>
            </w:pPr>
            <w:r w:rsidRPr="009C4175">
              <w:t>5.</w:t>
            </w:r>
          </w:p>
        </w:tc>
        <w:tc>
          <w:tcPr>
            <w:tcW w:w="3929" w:type="pct"/>
            <w:gridSpan w:val="2"/>
          </w:tcPr>
          <w:p w14:paraId="2C9220F4" w14:textId="77777777" w:rsidR="00AB18BC" w:rsidRPr="009C4175" w:rsidRDefault="00AB18BC" w:rsidP="00B92146">
            <w:pPr>
              <w:pStyle w:val="Default"/>
              <w:jc w:val="both"/>
            </w:pPr>
            <w:r>
              <w:t>Identify the purpose of the command ‘</w:t>
            </w:r>
            <w:r w:rsidRPr="00B24C95">
              <w:t>git merge</w:t>
            </w:r>
            <w:r>
              <w:t>’.</w:t>
            </w:r>
          </w:p>
        </w:tc>
        <w:tc>
          <w:tcPr>
            <w:tcW w:w="319" w:type="pct"/>
          </w:tcPr>
          <w:p w14:paraId="7D06F8FB" w14:textId="77777777" w:rsidR="00AB18BC" w:rsidRPr="009C4175" w:rsidRDefault="00AB18BC" w:rsidP="0005389D">
            <w:pPr>
              <w:jc w:val="center"/>
            </w:pPr>
            <w:r w:rsidRPr="009C4175">
              <w:t>CO3</w:t>
            </w:r>
          </w:p>
        </w:tc>
        <w:tc>
          <w:tcPr>
            <w:tcW w:w="256" w:type="pct"/>
          </w:tcPr>
          <w:p w14:paraId="0F8AB08E" w14:textId="77777777" w:rsidR="00AB18BC" w:rsidRPr="009C4175" w:rsidRDefault="00AB18BC" w:rsidP="0005389D">
            <w:pPr>
              <w:jc w:val="center"/>
            </w:pPr>
            <w:r w:rsidRPr="009C4175">
              <w:t>U</w:t>
            </w:r>
          </w:p>
        </w:tc>
        <w:tc>
          <w:tcPr>
            <w:tcW w:w="224" w:type="pct"/>
          </w:tcPr>
          <w:p w14:paraId="56A40117" w14:textId="77777777" w:rsidR="00AB18BC" w:rsidRPr="009C4175" w:rsidRDefault="00AB18BC" w:rsidP="0005389D">
            <w:pPr>
              <w:jc w:val="center"/>
            </w:pPr>
            <w:r w:rsidRPr="009C4175">
              <w:t>1</w:t>
            </w:r>
          </w:p>
        </w:tc>
      </w:tr>
      <w:tr w:rsidR="00AB18BC" w:rsidRPr="009C4175" w14:paraId="5D8DD47A" w14:textId="77777777" w:rsidTr="00E37CDF">
        <w:trPr>
          <w:trHeight w:val="283"/>
        </w:trPr>
        <w:tc>
          <w:tcPr>
            <w:tcW w:w="272" w:type="pct"/>
          </w:tcPr>
          <w:p w14:paraId="36E0884B" w14:textId="77777777" w:rsidR="00AB18BC" w:rsidRPr="009C4175" w:rsidRDefault="00AB18BC" w:rsidP="0005389D">
            <w:pPr>
              <w:jc w:val="center"/>
            </w:pPr>
            <w:r w:rsidRPr="009C4175">
              <w:t>6.</w:t>
            </w:r>
          </w:p>
        </w:tc>
        <w:tc>
          <w:tcPr>
            <w:tcW w:w="3929" w:type="pct"/>
            <w:gridSpan w:val="2"/>
          </w:tcPr>
          <w:p w14:paraId="5ED96E99" w14:textId="77777777" w:rsidR="00AB18BC" w:rsidRPr="009C4175" w:rsidRDefault="00AB18BC" w:rsidP="00B92146">
            <w:pPr>
              <w:jc w:val="both"/>
            </w:pPr>
            <w:r>
              <w:t>State any two CI/CD automation tool.</w:t>
            </w:r>
          </w:p>
        </w:tc>
        <w:tc>
          <w:tcPr>
            <w:tcW w:w="319" w:type="pct"/>
          </w:tcPr>
          <w:p w14:paraId="5674DD1D" w14:textId="77777777" w:rsidR="00AB18BC" w:rsidRPr="009C4175" w:rsidRDefault="00AB18BC" w:rsidP="0005389D">
            <w:pPr>
              <w:jc w:val="center"/>
            </w:pPr>
            <w:r w:rsidRPr="009C4175">
              <w:t>CO3</w:t>
            </w:r>
          </w:p>
        </w:tc>
        <w:tc>
          <w:tcPr>
            <w:tcW w:w="256" w:type="pct"/>
          </w:tcPr>
          <w:p w14:paraId="5C539333" w14:textId="77777777" w:rsidR="00AB18BC" w:rsidRPr="009C4175" w:rsidRDefault="00AB18BC" w:rsidP="0005389D">
            <w:pPr>
              <w:jc w:val="center"/>
            </w:pPr>
            <w:r w:rsidRPr="009C4175">
              <w:t>R</w:t>
            </w:r>
          </w:p>
        </w:tc>
        <w:tc>
          <w:tcPr>
            <w:tcW w:w="224" w:type="pct"/>
          </w:tcPr>
          <w:p w14:paraId="0D42FA6D" w14:textId="77777777" w:rsidR="00AB18BC" w:rsidRPr="009C4175" w:rsidRDefault="00AB18BC" w:rsidP="0005389D">
            <w:pPr>
              <w:jc w:val="center"/>
            </w:pPr>
            <w:r w:rsidRPr="009C4175">
              <w:t>1</w:t>
            </w:r>
          </w:p>
        </w:tc>
      </w:tr>
      <w:tr w:rsidR="00AB18BC" w:rsidRPr="009C4175" w14:paraId="3669CF83" w14:textId="77777777" w:rsidTr="00E37CDF">
        <w:trPr>
          <w:trHeight w:val="283"/>
        </w:trPr>
        <w:tc>
          <w:tcPr>
            <w:tcW w:w="272" w:type="pct"/>
          </w:tcPr>
          <w:p w14:paraId="251D44F5" w14:textId="77777777" w:rsidR="00AB18BC" w:rsidRPr="009C4175" w:rsidRDefault="00AB18BC" w:rsidP="0005389D">
            <w:pPr>
              <w:jc w:val="center"/>
            </w:pPr>
            <w:r w:rsidRPr="009C4175">
              <w:t>7.</w:t>
            </w:r>
          </w:p>
        </w:tc>
        <w:tc>
          <w:tcPr>
            <w:tcW w:w="3929" w:type="pct"/>
            <w:gridSpan w:val="2"/>
          </w:tcPr>
          <w:p w14:paraId="6EEB2F69" w14:textId="77777777" w:rsidR="00AB18BC" w:rsidRPr="009C4175" w:rsidRDefault="00AB18BC" w:rsidP="00B92146">
            <w:pPr>
              <w:pStyle w:val="ListParagraph"/>
              <w:ind w:left="0"/>
              <w:jc w:val="both"/>
              <w:rPr>
                <w:noProof/>
                <w:lang w:eastAsia="zh-TW"/>
              </w:rPr>
            </w:pPr>
            <w:r w:rsidRPr="00F00698">
              <w:rPr>
                <w:noProof/>
                <w:lang w:eastAsia="zh-TW"/>
              </w:rPr>
              <w:t>Predict the command used to push a Docker image to a container registry.</w:t>
            </w:r>
          </w:p>
        </w:tc>
        <w:tc>
          <w:tcPr>
            <w:tcW w:w="319" w:type="pct"/>
          </w:tcPr>
          <w:p w14:paraId="4F86C921" w14:textId="77777777" w:rsidR="00AB18BC" w:rsidRPr="009C4175" w:rsidRDefault="00AB18BC" w:rsidP="0005389D">
            <w:pPr>
              <w:jc w:val="center"/>
            </w:pPr>
            <w:r w:rsidRPr="009C4175">
              <w:t>CO4</w:t>
            </w:r>
          </w:p>
        </w:tc>
        <w:tc>
          <w:tcPr>
            <w:tcW w:w="256" w:type="pct"/>
          </w:tcPr>
          <w:p w14:paraId="00DEC5BE" w14:textId="77777777" w:rsidR="00AB18BC" w:rsidRPr="009C4175" w:rsidRDefault="00AB18BC" w:rsidP="0005389D">
            <w:pPr>
              <w:jc w:val="center"/>
            </w:pPr>
            <w:r w:rsidRPr="009C4175">
              <w:t>U</w:t>
            </w:r>
          </w:p>
        </w:tc>
        <w:tc>
          <w:tcPr>
            <w:tcW w:w="224" w:type="pct"/>
          </w:tcPr>
          <w:p w14:paraId="7D54B9D3" w14:textId="77777777" w:rsidR="00AB18BC" w:rsidRPr="009C4175" w:rsidRDefault="00AB18BC" w:rsidP="0005389D">
            <w:pPr>
              <w:jc w:val="center"/>
            </w:pPr>
            <w:r w:rsidRPr="009C4175">
              <w:t>1</w:t>
            </w:r>
          </w:p>
        </w:tc>
      </w:tr>
      <w:tr w:rsidR="00AB18BC" w:rsidRPr="009C4175" w14:paraId="0048A22D" w14:textId="77777777" w:rsidTr="00E37CDF">
        <w:trPr>
          <w:trHeight w:val="283"/>
        </w:trPr>
        <w:tc>
          <w:tcPr>
            <w:tcW w:w="272" w:type="pct"/>
          </w:tcPr>
          <w:p w14:paraId="144A9D59" w14:textId="77777777" w:rsidR="00AB18BC" w:rsidRPr="009C4175" w:rsidRDefault="00AB18BC" w:rsidP="0005389D">
            <w:pPr>
              <w:jc w:val="center"/>
            </w:pPr>
            <w:r w:rsidRPr="009C4175">
              <w:t>8.</w:t>
            </w:r>
          </w:p>
        </w:tc>
        <w:tc>
          <w:tcPr>
            <w:tcW w:w="3929" w:type="pct"/>
            <w:gridSpan w:val="2"/>
          </w:tcPr>
          <w:p w14:paraId="0D83211F" w14:textId="77777777" w:rsidR="00AB18BC" w:rsidRPr="00F00698" w:rsidRDefault="00AB18BC" w:rsidP="00B92146">
            <w:pPr>
              <w:jc w:val="both"/>
            </w:pPr>
            <w:r w:rsidRPr="00F00698">
              <w:t xml:space="preserve">Predict the command used to build a </w:t>
            </w:r>
            <w:proofErr w:type="spellStart"/>
            <w:r w:rsidRPr="00F00698">
              <w:t>Docker</w:t>
            </w:r>
            <w:proofErr w:type="spellEnd"/>
            <w:r w:rsidRPr="00F00698">
              <w:t xml:space="preserve"> image from a </w:t>
            </w:r>
            <w:proofErr w:type="spellStart"/>
            <w:r w:rsidRPr="00F00698">
              <w:t>Docker</w:t>
            </w:r>
            <w:proofErr w:type="spellEnd"/>
            <w:r>
              <w:t xml:space="preserve"> </w:t>
            </w:r>
            <w:r w:rsidRPr="00F00698">
              <w:t>file.</w:t>
            </w:r>
          </w:p>
        </w:tc>
        <w:tc>
          <w:tcPr>
            <w:tcW w:w="319" w:type="pct"/>
          </w:tcPr>
          <w:p w14:paraId="7A9A682B" w14:textId="77777777" w:rsidR="00AB18BC" w:rsidRPr="009C4175" w:rsidRDefault="00AB18BC" w:rsidP="0005389D">
            <w:pPr>
              <w:jc w:val="center"/>
            </w:pPr>
            <w:r w:rsidRPr="009C4175">
              <w:t>CO4</w:t>
            </w:r>
          </w:p>
        </w:tc>
        <w:tc>
          <w:tcPr>
            <w:tcW w:w="256" w:type="pct"/>
          </w:tcPr>
          <w:p w14:paraId="109B2585" w14:textId="77777777" w:rsidR="00AB18BC" w:rsidRPr="009C4175" w:rsidRDefault="00AB18BC" w:rsidP="0005389D">
            <w:pPr>
              <w:jc w:val="center"/>
            </w:pPr>
            <w:r>
              <w:t>U</w:t>
            </w:r>
          </w:p>
        </w:tc>
        <w:tc>
          <w:tcPr>
            <w:tcW w:w="224" w:type="pct"/>
          </w:tcPr>
          <w:p w14:paraId="2AFB2860" w14:textId="77777777" w:rsidR="00AB18BC" w:rsidRPr="009C4175" w:rsidRDefault="00AB18BC" w:rsidP="0005389D">
            <w:pPr>
              <w:jc w:val="center"/>
            </w:pPr>
            <w:r w:rsidRPr="009C4175">
              <w:t>1</w:t>
            </w:r>
          </w:p>
        </w:tc>
      </w:tr>
      <w:tr w:rsidR="00AB18BC" w:rsidRPr="009C4175" w14:paraId="2EB9CD96" w14:textId="77777777" w:rsidTr="00E37CDF">
        <w:trPr>
          <w:trHeight w:val="283"/>
        </w:trPr>
        <w:tc>
          <w:tcPr>
            <w:tcW w:w="272" w:type="pct"/>
          </w:tcPr>
          <w:p w14:paraId="7D824DC5" w14:textId="77777777" w:rsidR="00AB18BC" w:rsidRPr="009C4175" w:rsidRDefault="00AB18BC" w:rsidP="0005389D">
            <w:pPr>
              <w:jc w:val="center"/>
            </w:pPr>
            <w:r w:rsidRPr="009C4175">
              <w:t>9.</w:t>
            </w:r>
          </w:p>
        </w:tc>
        <w:tc>
          <w:tcPr>
            <w:tcW w:w="3929" w:type="pct"/>
            <w:gridSpan w:val="2"/>
          </w:tcPr>
          <w:p w14:paraId="0AEE6BF7" w14:textId="77777777" w:rsidR="00AB18BC" w:rsidRPr="009C4175" w:rsidRDefault="00AB18BC" w:rsidP="00B92146">
            <w:pPr>
              <w:pStyle w:val="ListParagraph"/>
              <w:ind w:left="0"/>
              <w:jc w:val="both"/>
              <w:rPr>
                <w:noProof/>
                <w:lang w:eastAsia="zh-TW"/>
              </w:rPr>
            </w:pPr>
            <w:r>
              <w:rPr>
                <w:noProof/>
                <w:lang w:eastAsia="zh-TW"/>
              </w:rPr>
              <w:t>Identify the purpose of collections in postman tool.</w:t>
            </w:r>
          </w:p>
        </w:tc>
        <w:tc>
          <w:tcPr>
            <w:tcW w:w="319" w:type="pct"/>
          </w:tcPr>
          <w:p w14:paraId="77B0AC15" w14:textId="77777777" w:rsidR="00AB18BC" w:rsidRPr="009C4175" w:rsidRDefault="00AB18BC" w:rsidP="0005389D">
            <w:pPr>
              <w:jc w:val="center"/>
            </w:pPr>
            <w:r w:rsidRPr="009C4175">
              <w:t>CO5</w:t>
            </w:r>
          </w:p>
        </w:tc>
        <w:tc>
          <w:tcPr>
            <w:tcW w:w="256" w:type="pct"/>
          </w:tcPr>
          <w:p w14:paraId="4FC69B29" w14:textId="77777777" w:rsidR="00AB18BC" w:rsidRPr="009C4175" w:rsidRDefault="00AB18BC" w:rsidP="0005389D">
            <w:pPr>
              <w:jc w:val="center"/>
            </w:pPr>
            <w:r w:rsidRPr="009C4175">
              <w:t>U</w:t>
            </w:r>
          </w:p>
        </w:tc>
        <w:tc>
          <w:tcPr>
            <w:tcW w:w="224" w:type="pct"/>
          </w:tcPr>
          <w:p w14:paraId="113B65B7" w14:textId="77777777" w:rsidR="00AB18BC" w:rsidRPr="009C4175" w:rsidRDefault="00AB18BC" w:rsidP="0005389D">
            <w:pPr>
              <w:jc w:val="center"/>
            </w:pPr>
            <w:r w:rsidRPr="009C4175">
              <w:t>1</w:t>
            </w:r>
          </w:p>
        </w:tc>
      </w:tr>
      <w:tr w:rsidR="00AB18BC" w:rsidRPr="009C4175" w14:paraId="61D4D5A7" w14:textId="77777777" w:rsidTr="00E37CDF">
        <w:trPr>
          <w:trHeight w:val="283"/>
        </w:trPr>
        <w:tc>
          <w:tcPr>
            <w:tcW w:w="272" w:type="pct"/>
          </w:tcPr>
          <w:p w14:paraId="2910BE7F" w14:textId="77777777" w:rsidR="00AB18BC" w:rsidRPr="009C4175" w:rsidRDefault="00AB18BC" w:rsidP="0005389D">
            <w:pPr>
              <w:jc w:val="center"/>
            </w:pPr>
            <w:r w:rsidRPr="009C4175">
              <w:t>10.</w:t>
            </w:r>
          </w:p>
        </w:tc>
        <w:tc>
          <w:tcPr>
            <w:tcW w:w="3929" w:type="pct"/>
            <w:gridSpan w:val="2"/>
          </w:tcPr>
          <w:p w14:paraId="0268E129" w14:textId="77777777" w:rsidR="00AB18BC" w:rsidRPr="009C4175" w:rsidRDefault="00AB18BC" w:rsidP="00B92146">
            <w:pPr>
              <w:jc w:val="both"/>
            </w:pPr>
            <w:r>
              <w:t>D</w:t>
            </w:r>
            <w:r w:rsidRPr="00F00698">
              <w:t>efine the term “Security by Design” in application development.</w:t>
            </w:r>
          </w:p>
        </w:tc>
        <w:tc>
          <w:tcPr>
            <w:tcW w:w="319" w:type="pct"/>
          </w:tcPr>
          <w:p w14:paraId="0C929F44" w14:textId="77777777" w:rsidR="00AB18BC" w:rsidRPr="009C4175" w:rsidRDefault="00AB18BC" w:rsidP="0005389D">
            <w:pPr>
              <w:jc w:val="center"/>
            </w:pPr>
            <w:r w:rsidRPr="009C4175">
              <w:t>CO6</w:t>
            </w:r>
          </w:p>
        </w:tc>
        <w:tc>
          <w:tcPr>
            <w:tcW w:w="256" w:type="pct"/>
          </w:tcPr>
          <w:p w14:paraId="6FF49E1D" w14:textId="77777777" w:rsidR="00AB18BC" w:rsidRPr="009C4175" w:rsidRDefault="00AB18BC" w:rsidP="0005389D">
            <w:pPr>
              <w:jc w:val="center"/>
            </w:pPr>
            <w:r>
              <w:t>R</w:t>
            </w:r>
          </w:p>
        </w:tc>
        <w:tc>
          <w:tcPr>
            <w:tcW w:w="224" w:type="pct"/>
          </w:tcPr>
          <w:p w14:paraId="1662A807" w14:textId="77777777" w:rsidR="00AB18BC" w:rsidRPr="009C4175" w:rsidRDefault="00AB18BC" w:rsidP="0005389D">
            <w:pPr>
              <w:jc w:val="center"/>
            </w:pPr>
            <w:r w:rsidRPr="009C4175">
              <w:t>1</w:t>
            </w:r>
          </w:p>
        </w:tc>
      </w:tr>
      <w:tr w:rsidR="00AB18BC" w:rsidRPr="009C4175" w14:paraId="785B91E6" w14:textId="77777777" w:rsidTr="0005389D">
        <w:trPr>
          <w:trHeight w:val="194"/>
        </w:trPr>
        <w:tc>
          <w:tcPr>
            <w:tcW w:w="5000" w:type="pct"/>
            <w:gridSpan w:val="6"/>
          </w:tcPr>
          <w:p w14:paraId="3D1561F4" w14:textId="77777777" w:rsidR="00AB18BC" w:rsidRPr="009C4175" w:rsidRDefault="00AB18BC" w:rsidP="0005389D">
            <w:pPr>
              <w:jc w:val="center"/>
              <w:rPr>
                <w:b/>
              </w:rPr>
            </w:pPr>
            <w:r w:rsidRPr="009C4175">
              <w:rPr>
                <w:b/>
              </w:rPr>
              <w:t>PART – B (6 X 3 = 18 MARKS)</w:t>
            </w:r>
          </w:p>
        </w:tc>
      </w:tr>
      <w:tr w:rsidR="00AB18BC" w:rsidRPr="009C4175" w14:paraId="04F725B8" w14:textId="77777777" w:rsidTr="00E37CDF">
        <w:trPr>
          <w:trHeight w:val="283"/>
        </w:trPr>
        <w:tc>
          <w:tcPr>
            <w:tcW w:w="272" w:type="pct"/>
          </w:tcPr>
          <w:p w14:paraId="6BF91099" w14:textId="77777777" w:rsidR="00AB18BC" w:rsidRPr="009C4175" w:rsidRDefault="00AB18BC" w:rsidP="0005389D">
            <w:pPr>
              <w:pStyle w:val="NoSpacing"/>
              <w:jc w:val="center"/>
            </w:pPr>
            <w:r w:rsidRPr="009C4175">
              <w:t>11.</w:t>
            </w:r>
          </w:p>
        </w:tc>
        <w:tc>
          <w:tcPr>
            <w:tcW w:w="3929" w:type="pct"/>
            <w:gridSpan w:val="2"/>
          </w:tcPr>
          <w:p w14:paraId="4CFEBB16" w14:textId="77777777" w:rsidR="00AB18BC" w:rsidRPr="009C4175" w:rsidRDefault="00AB18BC" w:rsidP="00B92146">
            <w:pPr>
              <w:pStyle w:val="NoSpacing"/>
              <w:jc w:val="both"/>
            </w:pPr>
            <w:r>
              <w:t xml:space="preserve">Differentiate monolithic architecture from </w:t>
            </w:r>
            <w:proofErr w:type="spellStart"/>
            <w:r>
              <w:t>microservice</w:t>
            </w:r>
            <w:proofErr w:type="spellEnd"/>
            <w:r>
              <w:t xml:space="preserve"> architecture.</w:t>
            </w:r>
          </w:p>
        </w:tc>
        <w:tc>
          <w:tcPr>
            <w:tcW w:w="319" w:type="pct"/>
          </w:tcPr>
          <w:p w14:paraId="635C1E6C" w14:textId="77777777" w:rsidR="00AB18BC" w:rsidRPr="009C4175" w:rsidRDefault="00AB18BC" w:rsidP="0005389D">
            <w:pPr>
              <w:pStyle w:val="NoSpacing"/>
              <w:jc w:val="center"/>
            </w:pPr>
            <w:r w:rsidRPr="009C4175">
              <w:t>CO1</w:t>
            </w:r>
          </w:p>
        </w:tc>
        <w:tc>
          <w:tcPr>
            <w:tcW w:w="256" w:type="pct"/>
          </w:tcPr>
          <w:p w14:paraId="6007F07F" w14:textId="77777777" w:rsidR="00AB18BC" w:rsidRPr="009C4175" w:rsidRDefault="00AB18BC" w:rsidP="0005389D">
            <w:pPr>
              <w:pStyle w:val="NoSpacing"/>
              <w:jc w:val="center"/>
            </w:pPr>
            <w:r>
              <w:t>U</w:t>
            </w:r>
          </w:p>
        </w:tc>
        <w:tc>
          <w:tcPr>
            <w:tcW w:w="224" w:type="pct"/>
          </w:tcPr>
          <w:p w14:paraId="2BA21B1E" w14:textId="77777777" w:rsidR="00AB18BC" w:rsidRPr="009C4175" w:rsidRDefault="00AB18BC" w:rsidP="0005389D">
            <w:pPr>
              <w:pStyle w:val="NoSpacing"/>
              <w:jc w:val="center"/>
            </w:pPr>
            <w:r w:rsidRPr="009C4175">
              <w:t>3</w:t>
            </w:r>
          </w:p>
        </w:tc>
      </w:tr>
      <w:tr w:rsidR="00AB18BC" w:rsidRPr="009C4175" w14:paraId="3E40359C" w14:textId="77777777" w:rsidTr="00E37CDF">
        <w:trPr>
          <w:trHeight w:val="283"/>
        </w:trPr>
        <w:tc>
          <w:tcPr>
            <w:tcW w:w="272" w:type="pct"/>
          </w:tcPr>
          <w:p w14:paraId="186EB2D4" w14:textId="77777777" w:rsidR="00AB18BC" w:rsidRPr="009C4175" w:rsidRDefault="00AB18BC" w:rsidP="0005389D">
            <w:pPr>
              <w:pStyle w:val="NoSpacing"/>
              <w:jc w:val="center"/>
            </w:pPr>
            <w:r w:rsidRPr="009C4175">
              <w:t>12.</w:t>
            </w:r>
          </w:p>
        </w:tc>
        <w:tc>
          <w:tcPr>
            <w:tcW w:w="3929" w:type="pct"/>
            <w:gridSpan w:val="2"/>
          </w:tcPr>
          <w:p w14:paraId="69CF1E38" w14:textId="77777777" w:rsidR="00AB18BC" w:rsidRPr="009C4175" w:rsidRDefault="00AB18BC" w:rsidP="00B92146">
            <w:pPr>
              <w:pStyle w:val="NoSpacing"/>
              <w:jc w:val="both"/>
            </w:pPr>
            <w:r w:rsidRPr="00E37CDF">
              <w:t xml:space="preserve">Predict the command used to execute an </w:t>
            </w:r>
            <w:proofErr w:type="spellStart"/>
            <w:r w:rsidRPr="00E37CDF">
              <w:t>Ansible</w:t>
            </w:r>
            <w:proofErr w:type="spellEnd"/>
            <w:r w:rsidRPr="00E37CDF">
              <w:t xml:space="preserve"> playbook.</w:t>
            </w:r>
          </w:p>
        </w:tc>
        <w:tc>
          <w:tcPr>
            <w:tcW w:w="319" w:type="pct"/>
          </w:tcPr>
          <w:p w14:paraId="49C734D1" w14:textId="77777777" w:rsidR="00AB18BC" w:rsidRPr="009C4175" w:rsidRDefault="00AB18BC" w:rsidP="0005389D">
            <w:pPr>
              <w:pStyle w:val="NoSpacing"/>
              <w:jc w:val="center"/>
            </w:pPr>
            <w:r w:rsidRPr="009C4175">
              <w:t>CO2</w:t>
            </w:r>
          </w:p>
        </w:tc>
        <w:tc>
          <w:tcPr>
            <w:tcW w:w="256" w:type="pct"/>
          </w:tcPr>
          <w:p w14:paraId="7A421408" w14:textId="77777777" w:rsidR="00AB18BC" w:rsidRPr="009C4175" w:rsidRDefault="00AB18BC" w:rsidP="0005389D">
            <w:pPr>
              <w:pStyle w:val="NoSpacing"/>
              <w:jc w:val="center"/>
            </w:pPr>
            <w:r>
              <w:t>U</w:t>
            </w:r>
          </w:p>
        </w:tc>
        <w:tc>
          <w:tcPr>
            <w:tcW w:w="224" w:type="pct"/>
          </w:tcPr>
          <w:p w14:paraId="54077C81" w14:textId="77777777" w:rsidR="00AB18BC" w:rsidRPr="009C4175" w:rsidRDefault="00AB18BC" w:rsidP="0005389D">
            <w:pPr>
              <w:pStyle w:val="NoSpacing"/>
              <w:jc w:val="center"/>
            </w:pPr>
            <w:r w:rsidRPr="009C4175">
              <w:t>3</w:t>
            </w:r>
          </w:p>
        </w:tc>
      </w:tr>
      <w:tr w:rsidR="00AB18BC" w:rsidRPr="009C4175" w14:paraId="50AF8E3D" w14:textId="77777777" w:rsidTr="00E37CDF">
        <w:trPr>
          <w:trHeight w:val="283"/>
        </w:trPr>
        <w:tc>
          <w:tcPr>
            <w:tcW w:w="272" w:type="pct"/>
          </w:tcPr>
          <w:p w14:paraId="405565DB" w14:textId="77777777" w:rsidR="00AB18BC" w:rsidRPr="00F00698" w:rsidRDefault="00AB18BC" w:rsidP="0005389D">
            <w:pPr>
              <w:pStyle w:val="NoSpacing"/>
              <w:jc w:val="center"/>
            </w:pPr>
            <w:r w:rsidRPr="00F00698">
              <w:t>13.</w:t>
            </w:r>
          </w:p>
        </w:tc>
        <w:tc>
          <w:tcPr>
            <w:tcW w:w="3929" w:type="pct"/>
            <w:gridSpan w:val="2"/>
          </w:tcPr>
          <w:p w14:paraId="273167A4" w14:textId="77777777" w:rsidR="00AB18BC" w:rsidRPr="00F00698" w:rsidRDefault="00AB18BC" w:rsidP="00F00698">
            <w:pPr>
              <w:pStyle w:val="NoSpacing"/>
              <w:jc w:val="both"/>
              <w:rPr>
                <w:lang w:val="en-IN"/>
              </w:rPr>
            </w:pPr>
            <w:r w:rsidRPr="00F00698">
              <w:rPr>
                <w:lang w:val="en-IN"/>
              </w:rPr>
              <w:t>Identify the functions of the following Git commands:</w:t>
            </w:r>
          </w:p>
          <w:p w14:paraId="2D61B354" w14:textId="77777777" w:rsidR="00AB18BC" w:rsidRPr="00F00698" w:rsidRDefault="00AB18BC" w:rsidP="00AB18BC">
            <w:pPr>
              <w:pStyle w:val="NoSpacing"/>
              <w:numPr>
                <w:ilvl w:val="0"/>
                <w:numId w:val="15"/>
              </w:numPr>
              <w:jc w:val="both"/>
              <w:rPr>
                <w:lang w:val="en-IN"/>
              </w:rPr>
            </w:pPr>
            <w:r w:rsidRPr="00F00698">
              <w:rPr>
                <w:lang w:val="en-IN"/>
              </w:rPr>
              <w:t xml:space="preserve">git </w:t>
            </w:r>
            <w:proofErr w:type="spellStart"/>
            <w:r w:rsidRPr="00F00698">
              <w:rPr>
                <w:lang w:val="en-IN"/>
              </w:rPr>
              <w:t>init</w:t>
            </w:r>
            <w:proofErr w:type="spellEnd"/>
            <w:r w:rsidRPr="00F00698">
              <w:rPr>
                <w:lang w:val="en-IN"/>
              </w:rPr>
              <w:t xml:space="preserve"> </w:t>
            </w:r>
          </w:p>
          <w:p w14:paraId="18297290" w14:textId="77777777" w:rsidR="00AB18BC" w:rsidRPr="00F00698" w:rsidRDefault="00AB18BC" w:rsidP="00AB18BC">
            <w:pPr>
              <w:pStyle w:val="NoSpacing"/>
              <w:numPr>
                <w:ilvl w:val="0"/>
                <w:numId w:val="15"/>
              </w:numPr>
              <w:jc w:val="both"/>
              <w:rPr>
                <w:lang w:val="en-IN"/>
              </w:rPr>
            </w:pPr>
            <w:r w:rsidRPr="00F00698">
              <w:rPr>
                <w:lang w:val="en-IN"/>
              </w:rPr>
              <w:t>git add</w:t>
            </w:r>
          </w:p>
          <w:p w14:paraId="091CB803" w14:textId="77777777" w:rsidR="00AB18BC" w:rsidRPr="00F00698" w:rsidRDefault="00AB18BC" w:rsidP="00AB18BC">
            <w:pPr>
              <w:pStyle w:val="NoSpacing"/>
              <w:numPr>
                <w:ilvl w:val="0"/>
                <w:numId w:val="15"/>
              </w:numPr>
              <w:jc w:val="both"/>
              <w:rPr>
                <w:lang w:val="en-IN"/>
              </w:rPr>
            </w:pPr>
            <w:r w:rsidRPr="00F00698">
              <w:rPr>
                <w:lang w:val="en-IN"/>
              </w:rPr>
              <w:t xml:space="preserve">git commit -m "message" </w:t>
            </w:r>
          </w:p>
        </w:tc>
        <w:tc>
          <w:tcPr>
            <w:tcW w:w="319" w:type="pct"/>
          </w:tcPr>
          <w:p w14:paraId="2DCBF952" w14:textId="77777777" w:rsidR="00AB18BC" w:rsidRPr="009C4175" w:rsidRDefault="00AB18BC" w:rsidP="0005389D">
            <w:pPr>
              <w:pStyle w:val="NoSpacing"/>
              <w:jc w:val="center"/>
            </w:pPr>
            <w:r w:rsidRPr="009C4175">
              <w:t>CO3</w:t>
            </w:r>
          </w:p>
        </w:tc>
        <w:tc>
          <w:tcPr>
            <w:tcW w:w="256" w:type="pct"/>
          </w:tcPr>
          <w:p w14:paraId="05289B68" w14:textId="77777777" w:rsidR="00AB18BC" w:rsidRPr="009C4175" w:rsidRDefault="00AB18BC" w:rsidP="0005389D">
            <w:pPr>
              <w:pStyle w:val="NoSpacing"/>
              <w:jc w:val="center"/>
            </w:pPr>
            <w:r>
              <w:t>U</w:t>
            </w:r>
          </w:p>
        </w:tc>
        <w:tc>
          <w:tcPr>
            <w:tcW w:w="224" w:type="pct"/>
          </w:tcPr>
          <w:p w14:paraId="01DE8561" w14:textId="77777777" w:rsidR="00AB18BC" w:rsidRPr="009C4175" w:rsidRDefault="00AB18BC" w:rsidP="0005389D">
            <w:pPr>
              <w:pStyle w:val="NoSpacing"/>
              <w:jc w:val="center"/>
            </w:pPr>
            <w:r w:rsidRPr="009C4175">
              <w:t>3</w:t>
            </w:r>
          </w:p>
        </w:tc>
      </w:tr>
      <w:tr w:rsidR="00AB18BC" w:rsidRPr="009C4175" w14:paraId="77EF66AE" w14:textId="77777777" w:rsidTr="00E37CDF">
        <w:trPr>
          <w:trHeight w:val="283"/>
        </w:trPr>
        <w:tc>
          <w:tcPr>
            <w:tcW w:w="272" w:type="pct"/>
          </w:tcPr>
          <w:p w14:paraId="79F0963F" w14:textId="77777777" w:rsidR="00AB18BC" w:rsidRPr="009C4175" w:rsidRDefault="00AB18BC" w:rsidP="0005389D">
            <w:pPr>
              <w:pStyle w:val="NoSpacing"/>
              <w:jc w:val="center"/>
            </w:pPr>
            <w:r w:rsidRPr="009C4175">
              <w:t>14.</w:t>
            </w:r>
          </w:p>
        </w:tc>
        <w:tc>
          <w:tcPr>
            <w:tcW w:w="3929" w:type="pct"/>
            <w:gridSpan w:val="2"/>
          </w:tcPr>
          <w:p w14:paraId="1DC0E8CC" w14:textId="77777777" w:rsidR="00AB18BC" w:rsidRPr="009C4175" w:rsidRDefault="00AB18BC" w:rsidP="00B92146">
            <w:pPr>
              <w:pStyle w:val="NoSpacing"/>
              <w:jc w:val="both"/>
            </w:pPr>
            <w:r w:rsidRPr="00895F4B">
              <w:t xml:space="preserve">Differentiate </w:t>
            </w:r>
            <w:proofErr w:type="spellStart"/>
            <w:r w:rsidRPr="00895F4B">
              <w:t>Docker</w:t>
            </w:r>
            <w:proofErr w:type="spellEnd"/>
            <w:r w:rsidRPr="00895F4B">
              <w:t xml:space="preserve"> </w:t>
            </w:r>
            <w:r>
              <w:t>from</w:t>
            </w:r>
            <w:r w:rsidRPr="00895F4B">
              <w:t xml:space="preserve"> </w:t>
            </w:r>
            <w:proofErr w:type="spellStart"/>
            <w:r w:rsidRPr="00895F4B">
              <w:t>Kubernetes</w:t>
            </w:r>
            <w:proofErr w:type="spellEnd"/>
            <w:r w:rsidRPr="00895F4B">
              <w:t xml:space="preserve"> in container orchestration.</w:t>
            </w:r>
          </w:p>
        </w:tc>
        <w:tc>
          <w:tcPr>
            <w:tcW w:w="319" w:type="pct"/>
          </w:tcPr>
          <w:p w14:paraId="0CAFA1F8" w14:textId="77777777" w:rsidR="00AB18BC" w:rsidRPr="009C4175" w:rsidRDefault="00AB18BC" w:rsidP="0005389D">
            <w:pPr>
              <w:pStyle w:val="NoSpacing"/>
              <w:jc w:val="center"/>
            </w:pPr>
            <w:r w:rsidRPr="009C4175">
              <w:t>CO4</w:t>
            </w:r>
          </w:p>
        </w:tc>
        <w:tc>
          <w:tcPr>
            <w:tcW w:w="256" w:type="pct"/>
          </w:tcPr>
          <w:p w14:paraId="48E561FD" w14:textId="77777777" w:rsidR="00AB18BC" w:rsidRPr="009C4175" w:rsidRDefault="00AB18BC" w:rsidP="0005389D">
            <w:pPr>
              <w:pStyle w:val="NoSpacing"/>
              <w:jc w:val="center"/>
            </w:pPr>
            <w:r w:rsidRPr="009C4175">
              <w:t>U</w:t>
            </w:r>
          </w:p>
        </w:tc>
        <w:tc>
          <w:tcPr>
            <w:tcW w:w="224" w:type="pct"/>
          </w:tcPr>
          <w:p w14:paraId="22ECF7E9" w14:textId="77777777" w:rsidR="00AB18BC" w:rsidRPr="009C4175" w:rsidRDefault="00AB18BC" w:rsidP="0005389D">
            <w:pPr>
              <w:pStyle w:val="NoSpacing"/>
              <w:jc w:val="center"/>
            </w:pPr>
            <w:r w:rsidRPr="009C4175">
              <w:t>3</w:t>
            </w:r>
          </w:p>
        </w:tc>
      </w:tr>
      <w:tr w:rsidR="00AB18BC" w:rsidRPr="009C4175" w14:paraId="68039F99" w14:textId="77777777" w:rsidTr="00E37CDF">
        <w:trPr>
          <w:trHeight w:val="283"/>
        </w:trPr>
        <w:tc>
          <w:tcPr>
            <w:tcW w:w="272" w:type="pct"/>
          </w:tcPr>
          <w:p w14:paraId="36431487" w14:textId="77777777" w:rsidR="00AB18BC" w:rsidRPr="009C4175" w:rsidRDefault="00AB18BC" w:rsidP="0005389D">
            <w:pPr>
              <w:pStyle w:val="NoSpacing"/>
              <w:jc w:val="center"/>
            </w:pPr>
            <w:r w:rsidRPr="009C4175">
              <w:t>15.</w:t>
            </w:r>
          </w:p>
        </w:tc>
        <w:tc>
          <w:tcPr>
            <w:tcW w:w="3929" w:type="pct"/>
            <w:gridSpan w:val="2"/>
          </w:tcPr>
          <w:p w14:paraId="46774780" w14:textId="77777777" w:rsidR="00AB18BC" w:rsidRPr="00F00698" w:rsidRDefault="00AB18BC" w:rsidP="00F00698">
            <w:pPr>
              <w:pStyle w:val="NoSpacing"/>
              <w:jc w:val="both"/>
              <w:rPr>
                <w:lang w:val="en-IN"/>
              </w:rPr>
            </w:pPr>
            <w:r w:rsidRPr="00F00698">
              <w:rPr>
                <w:lang w:val="en-IN"/>
              </w:rPr>
              <w:t xml:space="preserve">Predict the command used to execute an </w:t>
            </w:r>
            <w:proofErr w:type="spellStart"/>
            <w:r w:rsidRPr="00F00698">
              <w:rPr>
                <w:lang w:val="en-IN"/>
              </w:rPr>
              <w:t>Ansible</w:t>
            </w:r>
            <w:proofErr w:type="spellEnd"/>
            <w:r w:rsidRPr="00F00698">
              <w:rPr>
                <w:lang w:val="en-IN"/>
              </w:rPr>
              <w:t xml:space="preserve"> playbook from the command line. </w:t>
            </w:r>
          </w:p>
        </w:tc>
        <w:tc>
          <w:tcPr>
            <w:tcW w:w="319" w:type="pct"/>
          </w:tcPr>
          <w:p w14:paraId="68FEC5C6" w14:textId="77777777" w:rsidR="00AB18BC" w:rsidRPr="009C4175" w:rsidRDefault="00AB18BC" w:rsidP="0005389D">
            <w:pPr>
              <w:pStyle w:val="NoSpacing"/>
              <w:jc w:val="center"/>
            </w:pPr>
            <w:r w:rsidRPr="009C4175">
              <w:t>CO5</w:t>
            </w:r>
          </w:p>
        </w:tc>
        <w:tc>
          <w:tcPr>
            <w:tcW w:w="256" w:type="pct"/>
          </w:tcPr>
          <w:p w14:paraId="10F639B0" w14:textId="77777777" w:rsidR="00AB18BC" w:rsidRPr="009C4175" w:rsidRDefault="00AB18BC" w:rsidP="0005389D">
            <w:pPr>
              <w:pStyle w:val="NoSpacing"/>
              <w:jc w:val="center"/>
            </w:pPr>
            <w:r w:rsidRPr="009C4175">
              <w:t>A</w:t>
            </w:r>
          </w:p>
        </w:tc>
        <w:tc>
          <w:tcPr>
            <w:tcW w:w="224" w:type="pct"/>
          </w:tcPr>
          <w:p w14:paraId="510FD8F9" w14:textId="77777777" w:rsidR="00AB18BC" w:rsidRPr="009C4175" w:rsidRDefault="00AB18BC" w:rsidP="0005389D">
            <w:pPr>
              <w:pStyle w:val="NoSpacing"/>
              <w:jc w:val="center"/>
            </w:pPr>
            <w:r w:rsidRPr="009C4175">
              <w:t>3</w:t>
            </w:r>
          </w:p>
        </w:tc>
      </w:tr>
      <w:tr w:rsidR="00AB18BC" w:rsidRPr="009C4175" w14:paraId="5DE8EC4F" w14:textId="77777777" w:rsidTr="00E37CDF">
        <w:trPr>
          <w:trHeight w:val="283"/>
        </w:trPr>
        <w:tc>
          <w:tcPr>
            <w:tcW w:w="272" w:type="pct"/>
          </w:tcPr>
          <w:p w14:paraId="6E0E93EF" w14:textId="77777777" w:rsidR="00AB18BC" w:rsidRPr="009C4175" w:rsidRDefault="00AB18BC" w:rsidP="0005389D">
            <w:pPr>
              <w:pStyle w:val="NoSpacing"/>
              <w:jc w:val="center"/>
            </w:pPr>
            <w:r w:rsidRPr="009C4175">
              <w:t>16.</w:t>
            </w:r>
          </w:p>
        </w:tc>
        <w:tc>
          <w:tcPr>
            <w:tcW w:w="3929" w:type="pct"/>
            <w:gridSpan w:val="2"/>
          </w:tcPr>
          <w:p w14:paraId="404E327B" w14:textId="77777777" w:rsidR="00AB18BC" w:rsidRPr="009C4175" w:rsidRDefault="00AB18BC" w:rsidP="00B92146">
            <w:pPr>
              <w:pStyle w:val="NoSpacing"/>
              <w:jc w:val="both"/>
            </w:pPr>
            <w:r>
              <w:t xml:space="preserve">Analyze </w:t>
            </w:r>
            <w:r w:rsidRPr="00F00698">
              <w:t>the term “Shift Right” in the context of software testing and monitoring.</w:t>
            </w:r>
          </w:p>
        </w:tc>
        <w:tc>
          <w:tcPr>
            <w:tcW w:w="319" w:type="pct"/>
          </w:tcPr>
          <w:p w14:paraId="12F37FDD" w14:textId="77777777" w:rsidR="00AB18BC" w:rsidRPr="009C4175" w:rsidRDefault="00AB18BC" w:rsidP="0005389D">
            <w:pPr>
              <w:pStyle w:val="NoSpacing"/>
              <w:jc w:val="center"/>
            </w:pPr>
            <w:r w:rsidRPr="009C4175">
              <w:t>CO6</w:t>
            </w:r>
          </w:p>
        </w:tc>
        <w:tc>
          <w:tcPr>
            <w:tcW w:w="256" w:type="pct"/>
          </w:tcPr>
          <w:p w14:paraId="227CF955" w14:textId="77777777" w:rsidR="00AB18BC" w:rsidRPr="009C4175" w:rsidRDefault="00AB18BC" w:rsidP="0005389D">
            <w:pPr>
              <w:pStyle w:val="NoSpacing"/>
              <w:jc w:val="center"/>
            </w:pPr>
            <w:r>
              <w:t>An</w:t>
            </w:r>
          </w:p>
        </w:tc>
        <w:tc>
          <w:tcPr>
            <w:tcW w:w="224" w:type="pct"/>
          </w:tcPr>
          <w:p w14:paraId="2F7606A0" w14:textId="77777777" w:rsidR="00AB18BC" w:rsidRPr="009C4175" w:rsidRDefault="00AB18BC" w:rsidP="0005389D">
            <w:pPr>
              <w:pStyle w:val="NoSpacing"/>
              <w:jc w:val="center"/>
            </w:pPr>
            <w:r w:rsidRPr="009C4175">
              <w:t>3</w:t>
            </w:r>
          </w:p>
        </w:tc>
      </w:tr>
      <w:tr w:rsidR="00AB18BC" w:rsidRPr="009C4175" w14:paraId="2EB1B2D4" w14:textId="77777777" w:rsidTr="00517D3B">
        <w:trPr>
          <w:trHeight w:val="552"/>
        </w:trPr>
        <w:tc>
          <w:tcPr>
            <w:tcW w:w="5000" w:type="pct"/>
            <w:gridSpan w:val="6"/>
          </w:tcPr>
          <w:p w14:paraId="4BBE77C7" w14:textId="77777777" w:rsidR="00AB18BC" w:rsidRPr="009C4175" w:rsidRDefault="00AB18BC" w:rsidP="00517D3B">
            <w:pPr>
              <w:jc w:val="center"/>
              <w:rPr>
                <w:b/>
              </w:rPr>
            </w:pPr>
            <w:r w:rsidRPr="009C4175">
              <w:rPr>
                <w:b/>
              </w:rPr>
              <w:t>PART – C (6 X 12 = 72 MARKS)</w:t>
            </w:r>
          </w:p>
          <w:p w14:paraId="6505E867" w14:textId="77777777" w:rsidR="00AB18BC" w:rsidRPr="009C4175" w:rsidRDefault="00AB18BC" w:rsidP="00517D3B">
            <w:pPr>
              <w:jc w:val="center"/>
              <w:rPr>
                <w:b/>
              </w:rPr>
            </w:pPr>
            <w:r w:rsidRPr="009C4175">
              <w:rPr>
                <w:b/>
              </w:rPr>
              <w:t>(Answer any five Questions from Q. No. 17 to 23, Q. No. 24 is Compulsory)</w:t>
            </w:r>
          </w:p>
        </w:tc>
      </w:tr>
      <w:tr w:rsidR="00AB18BC" w:rsidRPr="009C4175" w14:paraId="0624E6EA" w14:textId="77777777" w:rsidTr="00E37CDF">
        <w:trPr>
          <w:trHeight w:val="283"/>
        </w:trPr>
        <w:tc>
          <w:tcPr>
            <w:tcW w:w="272" w:type="pct"/>
          </w:tcPr>
          <w:p w14:paraId="722628B5" w14:textId="77777777" w:rsidR="00AB18BC" w:rsidRPr="009C4175" w:rsidRDefault="00AB18BC" w:rsidP="0005389D">
            <w:pPr>
              <w:jc w:val="center"/>
            </w:pPr>
            <w:r w:rsidRPr="009C4175">
              <w:t>17.</w:t>
            </w:r>
          </w:p>
        </w:tc>
        <w:tc>
          <w:tcPr>
            <w:tcW w:w="189" w:type="pct"/>
          </w:tcPr>
          <w:p w14:paraId="3CF4A2B6" w14:textId="77777777" w:rsidR="00AB18BC" w:rsidRPr="009C4175" w:rsidRDefault="00AB18BC" w:rsidP="0005389D">
            <w:pPr>
              <w:jc w:val="center"/>
            </w:pPr>
            <w:r w:rsidRPr="009C4175">
              <w:t>a.</w:t>
            </w:r>
          </w:p>
        </w:tc>
        <w:tc>
          <w:tcPr>
            <w:tcW w:w="3740" w:type="pct"/>
          </w:tcPr>
          <w:p w14:paraId="1012FCCF" w14:textId="77777777" w:rsidR="00AB18BC" w:rsidRDefault="00AB18BC" w:rsidP="00B92146">
            <w:pPr>
              <w:jc w:val="both"/>
            </w:pPr>
            <w:r>
              <w:t xml:space="preserve">Analyze the different </w:t>
            </w:r>
            <w:proofErr w:type="spellStart"/>
            <w:r>
              <w:t>terraform</w:t>
            </w:r>
            <w:proofErr w:type="spellEnd"/>
            <w:r>
              <w:t xml:space="preserve"> command lines along with their purpose that are executed at each stage of deployment for the below scenario.</w:t>
            </w:r>
          </w:p>
          <w:p w14:paraId="437938C3" w14:textId="77777777" w:rsidR="00AB18BC" w:rsidRDefault="00AB18BC" w:rsidP="00B92146">
            <w:pPr>
              <w:jc w:val="both"/>
            </w:pPr>
          </w:p>
          <w:p w14:paraId="1C836716" w14:textId="77777777" w:rsidR="00AB18BC" w:rsidRPr="009C4175" w:rsidRDefault="00AB18BC" w:rsidP="00B92146">
            <w:pPr>
              <w:jc w:val="both"/>
            </w:pPr>
            <w:r w:rsidRPr="008C5BC3">
              <w:t xml:space="preserve">A company plans to deploy an Azure Resource Group, Virtual Network, and Virtual Machine using </w:t>
            </w:r>
            <w:proofErr w:type="spellStart"/>
            <w:r w:rsidRPr="008C5BC3">
              <w:t>Terraform</w:t>
            </w:r>
            <w:proofErr w:type="spellEnd"/>
            <w:r w:rsidRPr="008C5BC3">
              <w:t>. The infrastructure team needs to initialize the project, verify the configuration syntax, generate an execution plan, apply the configuration, inspect the state of resources, and eventually destroy the infrastructure</w:t>
            </w:r>
            <w:r>
              <w:t>.</w:t>
            </w:r>
          </w:p>
        </w:tc>
        <w:tc>
          <w:tcPr>
            <w:tcW w:w="319" w:type="pct"/>
          </w:tcPr>
          <w:p w14:paraId="78166D16" w14:textId="77777777" w:rsidR="00AB18BC" w:rsidRPr="009C4175" w:rsidRDefault="00AB18BC" w:rsidP="0005389D">
            <w:pPr>
              <w:jc w:val="center"/>
            </w:pPr>
            <w:r w:rsidRPr="009C4175">
              <w:t>CO1</w:t>
            </w:r>
          </w:p>
        </w:tc>
        <w:tc>
          <w:tcPr>
            <w:tcW w:w="256" w:type="pct"/>
          </w:tcPr>
          <w:p w14:paraId="0F63EABE" w14:textId="77777777" w:rsidR="00AB18BC" w:rsidRPr="009C4175" w:rsidRDefault="00AB18BC" w:rsidP="0005389D">
            <w:pPr>
              <w:jc w:val="center"/>
            </w:pPr>
            <w:r>
              <w:t>An</w:t>
            </w:r>
          </w:p>
        </w:tc>
        <w:tc>
          <w:tcPr>
            <w:tcW w:w="224" w:type="pct"/>
          </w:tcPr>
          <w:p w14:paraId="07313758" w14:textId="77777777" w:rsidR="00AB18BC" w:rsidRPr="009C4175" w:rsidRDefault="00AB18BC" w:rsidP="0005389D">
            <w:pPr>
              <w:jc w:val="center"/>
            </w:pPr>
            <w:r>
              <w:t>8</w:t>
            </w:r>
          </w:p>
        </w:tc>
      </w:tr>
      <w:tr w:rsidR="00AB18BC" w:rsidRPr="009C4175" w14:paraId="5886EF11" w14:textId="77777777" w:rsidTr="00E37CDF">
        <w:trPr>
          <w:trHeight w:val="283"/>
        </w:trPr>
        <w:tc>
          <w:tcPr>
            <w:tcW w:w="272" w:type="pct"/>
          </w:tcPr>
          <w:p w14:paraId="50BB5E79" w14:textId="77777777" w:rsidR="00AB18BC" w:rsidRPr="009C4175" w:rsidRDefault="00AB18BC" w:rsidP="0005389D">
            <w:pPr>
              <w:jc w:val="center"/>
            </w:pPr>
          </w:p>
        </w:tc>
        <w:tc>
          <w:tcPr>
            <w:tcW w:w="189" w:type="pct"/>
          </w:tcPr>
          <w:p w14:paraId="3F241C07" w14:textId="77777777" w:rsidR="00AB18BC" w:rsidRPr="009C4175" w:rsidRDefault="00AB18BC" w:rsidP="0005389D">
            <w:pPr>
              <w:jc w:val="center"/>
            </w:pPr>
            <w:r w:rsidRPr="009C4175">
              <w:t>b.</w:t>
            </w:r>
          </w:p>
        </w:tc>
        <w:tc>
          <w:tcPr>
            <w:tcW w:w="3740" w:type="pct"/>
          </w:tcPr>
          <w:p w14:paraId="67540ABD" w14:textId="77777777" w:rsidR="00AB18BC" w:rsidRPr="009C4175" w:rsidRDefault="00AB18BC" w:rsidP="00B92146">
            <w:pPr>
              <w:jc w:val="both"/>
              <w:rPr>
                <w:bCs/>
              </w:rPr>
            </w:pPr>
            <w:r>
              <w:rPr>
                <w:bCs/>
              </w:rPr>
              <w:t xml:space="preserve">Explain the essential steps in configuring </w:t>
            </w:r>
            <w:proofErr w:type="spellStart"/>
            <w:r>
              <w:rPr>
                <w:bCs/>
              </w:rPr>
              <w:t>terraform</w:t>
            </w:r>
            <w:proofErr w:type="spellEnd"/>
            <w:r>
              <w:rPr>
                <w:bCs/>
              </w:rPr>
              <w:t xml:space="preserve"> for Azure.</w:t>
            </w:r>
          </w:p>
        </w:tc>
        <w:tc>
          <w:tcPr>
            <w:tcW w:w="319" w:type="pct"/>
          </w:tcPr>
          <w:p w14:paraId="1E2CD878" w14:textId="77777777" w:rsidR="00AB18BC" w:rsidRPr="009C4175" w:rsidRDefault="00AB18BC" w:rsidP="0005389D">
            <w:pPr>
              <w:jc w:val="center"/>
            </w:pPr>
            <w:r>
              <w:t>CO1</w:t>
            </w:r>
          </w:p>
        </w:tc>
        <w:tc>
          <w:tcPr>
            <w:tcW w:w="256" w:type="pct"/>
          </w:tcPr>
          <w:p w14:paraId="397924F9" w14:textId="77777777" w:rsidR="00AB18BC" w:rsidRPr="009C4175" w:rsidRDefault="00AB18BC" w:rsidP="0005389D">
            <w:pPr>
              <w:jc w:val="center"/>
            </w:pPr>
            <w:r>
              <w:t>U</w:t>
            </w:r>
          </w:p>
        </w:tc>
        <w:tc>
          <w:tcPr>
            <w:tcW w:w="224" w:type="pct"/>
          </w:tcPr>
          <w:p w14:paraId="778C32D4" w14:textId="77777777" w:rsidR="00AB18BC" w:rsidRPr="009C4175" w:rsidRDefault="00AB18BC" w:rsidP="0005389D">
            <w:pPr>
              <w:jc w:val="center"/>
            </w:pPr>
            <w:r>
              <w:t>4</w:t>
            </w:r>
          </w:p>
        </w:tc>
      </w:tr>
      <w:tr w:rsidR="00AB18BC" w:rsidRPr="002E0105" w14:paraId="39C97B4F" w14:textId="77777777" w:rsidTr="002E0105">
        <w:trPr>
          <w:trHeight w:val="70"/>
        </w:trPr>
        <w:tc>
          <w:tcPr>
            <w:tcW w:w="272" w:type="pct"/>
          </w:tcPr>
          <w:p w14:paraId="4B8E4959" w14:textId="77777777" w:rsidR="00AB18BC" w:rsidRPr="002E0105" w:rsidRDefault="00AB18BC" w:rsidP="0005389D">
            <w:pPr>
              <w:jc w:val="center"/>
              <w:rPr>
                <w:sz w:val="20"/>
                <w:szCs w:val="20"/>
              </w:rPr>
            </w:pPr>
          </w:p>
        </w:tc>
        <w:tc>
          <w:tcPr>
            <w:tcW w:w="189" w:type="pct"/>
          </w:tcPr>
          <w:p w14:paraId="2CA0C3EF" w14:textId="77777777" w:rsidR="00AB18BC" w:rsidRPr="002E0105" w:rsidRDefault="00AB18BC" w:rsidP="0005389D">
            <w:pPr>
              <w:jc w:val="center"/>
              <w:rPr>
                <w:sz w:val="20"/>
                <w:szCs w:val="20"/>
              </w:rPr>
            </w:pPr>
          </w:p>
        </w:tc>
        <w:tc>
          <w:tcPr>
            <w:tcW w:w="3740" w:type="pct"/>
          </w:tcPr>
          <w:p w14:paraId="2E89712E" w14:textId="77777777" w:rsidR="00AB18BC" w:rsidRPr="002E0105" w:rsidRDefault="00AB18BC" w:rsidP="00B92146">
            <w:pPr>
              <w:jc w:val="both"/>
              <w:rPr>
                <w:sz w:val="20"/>
                <w:szCs w:val="20"/>
              </w:rPr>
            </w:pPr>
          </w:p>
        </w:tc>
        <w:tc>
          <w:tcPr>
            <w:tcW w:w="319" w:type="pct"/>
          </w:tcPr>
          <w:p w14:paraId="69C7C4E1" w14:textId="77777777" w:rsidR="00AB18BC" w:rsidRPr="002E0105" w:rsidRDefault="00AB18BC" w:rsidP="0005389D">
            <w:pPr>
              <w:jc w:val="center"/>
              <w:rPr>
                <w:sz w:val="20"/>
                <w:szCs w:val="20"/>
              </w:rPr>
            </w:pPr>
          </w:p>
        </w:tc>
        <w:tc>
          <w:tcPr>
            <w:tcW w:w="256" w:type="pct"/>
          </w:tcPr>
          <w:p w14:paraId="2FD8DD68" w14:textId="77777777" w:rsidR="00AB18BC" w:rsidRPr="002E0105" w:rsidRDefault="00AB18BC" w:rsidP="0005389D">
            <w:pPr>
              <w:jc w:val="center"/>
              <w:rPr>
                <w:sz w:val="20"/>
                <w:szCs w:val="20"/>
              </w:rPr>
            </w:pPr>
          </w:p>
        </w:tc>
        <w:tc>
          <w:tcPr>
            <w:tcW w:w="224" w:type="pct"/>
          </w:tcPr>
          <w:p w14:paraId="2DB2A750" w14:textId="77777777" w:rsidR="00AB18BC" w:rsidRPr="002E0105" w:rsidRDefault="00AB18BC" w:rsidP="0005389D">
            <w:pPr>
              <w:jc w:val="center"/>
              <w:rPr>
                <w:sz w:val="20"/>
                <w:szCs w:val="20"/>
              </w:rPr>
            </w:pPr>
          </w:p>
        </w:tc>
      </w:tr>
      <w:tr w:rsidR="00AB18BC" w:rsidRPr="009C4175" w14:paraId="2975A036" w14:textId="77777777" w:rsidTr="00E37CDF">
        <w:trPr>
          <w:trHeight w:val="283"/>
        </w:trPr>
        <w:tc>
          <w:tcPr>
            <w:tcW w:w="272" w:type="pct"/>
          </w:tcPr>
          <w:p w14:paraId="018C57FA" w14:textId="77777777" w:rsidR="00AB18BC" w:rsidRPr="009C4175" w:rsidRDefault="00AB18BC" w:rsidP="0005389D">
            <w:pPr>
              <w:jc w:val="center"/>
            </w:pPr>
            <w:r w:rsidRPr="009C4175">
              <w:t>18.</w:t>
            </w:r>
          </w:p>
        </w:tc>
        <w:tc>
          <w:tcPr>
            <w:tcW w:w="189" w:type="pct"/>
          </w:tcPr>
          <w:p w14:paraId="0017AFDF" w14:textId="77777777" w:rsidR="00AB18BC" w:rsidRPr="009C4175" w:rsidRDefault="00AB18BC" w:rsidP="0005389D">
            <w:pPr>
              <w:jc w:val="center"/>
            </w:pPr>
            <w:r w:rsidRPr="009C4175">
              <w:t>a.</w:t>
            </w:r>
          </w:p>
        </w:tc>
        <w:tc>
          <w:tcPr>
            <w:tcW w:w="3740" w:type="pct"/>
          </w:tcPr>
          <w:p w14:paraId="27C2AB45" w14:textId="77777777" w:rsidR="00AB18BC" w:rsidRDefault="00AB18BC" w:rsidP="00B92146">
            <w:pPr>
              <w:jc w:val="both"/>
            </w:pPr>
            <w:r>
              <w:t xml:space="preserve">Construct an </w:t>
            </w:r>
            <w:proofErr w:type="spellStart"/>
            <w:r>
              <w:t>ansible</w:t>
            </w:r>
            <w:proofErr w:type="spellEnd"/>
            <w:r>
              <w:t xml:space="preserve"> inventory file for the given </w:t>
            </w:r>
            <w:r w:rsidRPr="006E6292">
              <w:t>enterprise infrastructure</w:t>
            </w:r>
          </w:p>
          <w:p w14:paraId="72315050" w14:textId="77777777" w:rsidR="00AB18BC" w:rsidRPr="009C4175" w:rsidRDefault="00AB18BC" w:rsidP="00B92146">
            <w:pPr>
              <w:jc w:val="both"/>
            </w:pPr>
            <w:r w:rsidRPr="006E6292">
              <w:t xml:space="preserve">A company maintains a multi-tier application consisting of three web servers, two application servers, and one database server. The </w:t>
            </w:r>
            <w:proofErr w:type="spellStart"/>
            <w:r w:rsidRPr="006E6292">
              <w:t>DevOps</w:t>
            </w:r>
            <w:proofErr w:type="spellEnd"/>
            <w:r w:rsidRPr="006E6292">
              <w:t xml:space="preserve"> team plans to automate software installation and configuration management across all servers </w:t>
            </w:r>
            <w:r w:rsidRPr="006E6292">
              <w:lastRenderedPageBreak/>
              <w:t xml:space="preserve">using </w:t>
            </w:r>
            <w:proofErr w:type="spellStart"/>
            <w:r w:rsidRPr="006E6292">
              <w:t>Ansible</w:t>
            </w:r>
            <w:proofErr w:type="spellEnd"/>
            <w:r w:rsidRPr="006E6292">
              <w:t>. To efficiently manage these hosts, the team needs to create an inventory file that logically groups the servers based on their roles</w:t>
            </w:r>
          </w:p>
        </w:tc>
        <w:tc>
          <w:tcPr>
            <w:tcW w:w="319" w:type="pct"/>
          </w:tcPr>
          <w:p w14:paraId="68E30369" w14:textId="77777777" w:rsidR="00AB18BC" w:rsidRPr="009C4175" w:rsidRDefault="00AB18BC" w:rsidP="0005389D">
            <w:pPr>
              <w:jc w:val="center"/>
            </w:pPr>
            <w:r w:rsidRPr="009C4175">
              <w:lastRenderedPageBreak/>
              <w:t>CO2</w:t>
            </w:r>
          </w:p>
        </w:tc>
        <w:tc>
          <w:tcPr>
            <w:tcW w:w="256" w:type="pct"/>
          </w:tcPr>
          <w:p w14:paraId="6806BC6B" w14:textId="77777777" w:rsidR="00AB18BC" w:rsidRPr="009C4175" w:rsidRDefault="00AB18BC" w:rsidP="0005389D">
            <w:pPr>
              <w:jc w:val="center"/>
            </w:pPr>
            <w:r>
              <w:t>A</w:t>
            </w:r>
          </w:p>
        </w:tc>
        <w:tc>
          <w:tcPr>
            <w:tcW w:w="224" w:type="pct"/>
          </w:tcPr>
          <w:p w14:paraId="65773693" w14:textId="77777777" w:rsidR="00AB18BC" w:rsidRPr="009C4175" w:rsidRDefault="00AB18BC" w:rsidP="0005389D">
            <w:pPr>
              <w:jc w:val="center"/>
            </w:pPr>
            <w:r>
              <w:t>8</w:t>
            </w:r>
          </w:p>
        </w:tc>
      </w:tr>
      <w:tr w:rsidR="00AB18BC" w:rsidRPr="009C4175" w14:paraId="1F11E53F" w14:textId="77777777" w:rsidTr="00E37CDF">
        <w:trPr>
          <w:trHeight w:val="283"/>
        </w:trPr>
        <w:tc>
          <w:tcPr>
            <w:tcW w:w="272" w:type="pct"/>
          </w:tcPr>
          <w:p w14:paraId="2090064B" w14:textId="77777777" w:rsidR="00AB18BC" w:rsidRPr="009C4175" w:rsidRDefault="00AB18BC" w:rsidP="0005389D">
            <w:pPr>
              <w:jc w:val="center"/>
            </w:pPr>
          </w:p>
        </w:tc>
        <w:tc>
          <w:tcPr>
            <w:tcW w:w="189" w:type="pct"/>
          </w:tcPr>
          <w:p w14:paraId="504E3A72" w14:textId="77777777" w:rsidR="00AB18BC" w:rsidRPr="009C4175" w:rsidRDefault="00AB18BC" w:rsidP="0005389D">
            <w:pPr>
              <w:jc w:val="center"/>
            </w:pPr>
            <w:r w:rsidRPr="009C4175">
              <w:t>b.</w:t>
            </w:r>
          </w:p>
        </w:tc>
        <w:tc>
          <w:tcPr>
            <w:tcW w:w="3740" w:type="pct"/>
          </w:tcPr>
          <w:p w14:paraId="64250107" w14:textId="77777777" w:rsidR="00AB18BC" w:rsidRDefault="00AB18BC" w:rsidP="008767DD">
            <w:pPr>
              <w:jc w:val="both"/>
              <w:rPr>
                <w:lang w:val="en-IN"/>
              </w:rPr>
            </w:pPr>
            <w:r w:rsidRPr="00702D33">
              <w:rPr>
                <w:lang w:val="en-IN"/>
              </w:rPr>
              <w:t xml:space="preserve">Apply the Packer workflow to generate the machine image for the </w:t>
            </w:r>
            <w:r>
              <w:rPr>
                <w:lang w:val="en-IN"/>
              </w:rPr>
              <w:t xml:space="preserve">below </w:t>
            </w:r>
            <w:r w:rsidRPr="00702D33">
              <w:rPr>
                <w:lang w:val="en-IN"/>
              </w:rPr>
              <w:t>scenario</w:t>
            </w:r>
            <w:r>
              <w:rPr>
                <w:lang w:val="en-IN"/>
              </w:rPr>
              <w:t xml:space="preserve">. </w:t>
            </w:r>
          </w:p>
          <w:p w14:paraId="7AA54CAB" w14:textId="77777777" w:rsidR="00AB18BC" w:rsidRPr="009C4175" w:rsidRDefault="00AB18BC" w:rsidP="00D34595">
            <w:pPr>
              <w:jc w:val="both"/>
            </w:pPr>
            <w:r w:rsidRPr="00702D33">
              <w:rPr>
                <w:lang w:val="en-IN"/>
              </w:rPr>
              <w:t xml:space="preserve">A cloud administrator wants to create a reusable machine image containing Ubuntu, </w:t>
            </w:r>
            <w:proofErr w:type="spellStart"/>
            <w:r w:rsidRPr="00702D33">
              <w:rPr>
                <w:lang w:val="en-IN"/>
              </w:rPr>
              <w:t>Nginx</w:t>
            </w:r>
            <w:proofErr w:type="spellEnd"/>
            <w:r w:rsidRPr="00702D33">
              <w:rPr>
                <w:lang w:val="en-IN"/>
              </w:rPr>
              <w:t>, and other required software packages. A Packer configuration file has already been prepared.</w:t>
            </w:r>
            <w:r>
              <w:rPr>
                <w:lang w:val="en-IN"/>
              </w:rPr>
              <w:t xml:space="preserve"> </w:t>
            </w:r>
          </w:p>
        </w:tc>
        <w:tc>
          <w:tcPr>
            <w:tcW w:w="319" w:type="pct"/>
          </w:tcPr>
          <w:p w14:paraId="327B483D" w14:textId="77777777" w:rsidR="00AB18BC" w:rsidRPr="009C4175" w:rsidRDefault="00AB18BC" w:rsidP="0005389D">
            <w:pPr>
              <w:jc w:val="center"/>
            </w:pPr>
            <w:r>
              <w:t>CO2</w:t>
            </w:r>
          </w:p>
        </w:tc>
        <w:tc>
          <w:tcPr>
            <w:tcW w:w="256" w:type="pct"/>
          </w:tcPr>
          <w:p w14:paraId="3E8F1969" w14:textId="77777777" w:rsidR="00AB18BC" w:rsidRPr="009C4175" w:rsidRDefault="00AB18BC" w:rsidP="0005389D">
            <w:pPr>
              <w:jc w:val="center"/>
            </w:pPr>
            <w:r>
              <w:t>A</w:t>
            </w:r>
          </w:p>
        </w:tc>
        <w:tc>
          <w:tcPr>
            <w:tcW w:w="224" w:type="pct"/>
          </w:tcPr>
          <w:p w14:paraId="12CEB567" w14:textId="77777777" w:rsidR="00AB18BC" w:rsidRPr="009C4175" w:rsidRDefault="00AB18BC" w:rsidP="0005389D">
            <w:pPr>
              <w:jc w:val="center"/>
            </w:pPr>
            <w:r>
              <w:t>4</w:t>
            </w:r>
          </w:p>
        </w:tc>
      </w:tr>
      <w:tr w:rsidR="00AB18BC" w:rsidRPr="002E0105" w14:paraId="5255B2CE" w14:textId="77777777" w:rsidTr="002E0105">
        <w:trPr>
          <w:trHeight w:val="70"/>
        </w:trPr>
        <w:tc>
          <w:tcPr>
            <w:tcW w:w="272" w:type="pct"/>
          </w:tcPr>
          <w:p w14:paraId="0C94578A" w14:textId="77777777" w:rsidR="00AB18BC" w:rsidRPr="002E0105" w:rsidRDefault="00AB18BC" w:rsidP="0005389D">
            <w:pPr>
              <w:jc w:val="center"/>
              <w:rPr>
                <w:sz w:val="20"/>
                <w:szCs w:val="20"/>
              </w:rPr>
            </w:pPr>
          </w:p>
        </w:tc>
        <w:tc>
          <w:tcPr>
            <w:tcW w:w="189" w:type="pct"/>
          </w:tcPr>
          <w:p w14:paraId="31EEFEB5" w14:textId="77777777" w:rsidR="00AB18BC" w:rsidRPr="002E0105" w:rsidRDefault="00AB18BC" w:rsidP="0005389D">
            <w:pPr>
              <w:jc w:val="center"/>
              <w:rPr>
                <w:sz w:val="20"/>
                <w:szCs w:val="20"/>
              </w:rPr>
            </w:pPr>
          </w:p>
        </w:tc>
        <w:tc>
          <w:tcPr>
            <w:tcW w:w="3740" w:type="pct"/>
          </w:tcPr>
          <w:p w14:paraId="38AE3AB9" w14:textId="77777777" w:rsidR="00AB18BC" w:rsidRPr="002E0105" w:rsidRDefault="00AB18BC" w:rsidP="00B92146">
            <w:pPr>
              <w:jc w:val="both"/>
              <w:rPr>
                <w:sz w:val="20"/>
                <w:szCs w:val="20"/>
              </w:rPr>
            </w:pPr>
          </w:p>
        </w:tc>
        <w:tc>
          <w:tcPr>
            <w:tcW w:w="319" w:type="pct"/>
          </w:tcPr>
          <w:p w14:paraId="0F0FA44D" w14:textId="77777777" w:rsidR="00AB18BC" w:rsidRPr="002E0105" w:rsidRDefault="00AB18BC" w:rsidP="0005389D">
            <w:pPr>
              <w:jc w:val="center"/>
              <w:rPr>
                <w:sz w:val="20"/>
                <w:szCs w:val="20"/>
              </w:rPr>
            </w:pPr>
          </w:p>
        </w:tc>
        <w:tc>
          <w:tcPr>
            <w:tcW w:w="256" w:type="pct"/>
          </w:tcPr>
          <w:p w14:paraId="661ED053" w14:textId="77777777" w:rsidR="00AB18BC" w:rsidRPr="002E0105" w:rsidRDefault="00AB18BC" w:rsidP="0005389D">
            <w:pPr>
              <w:jc w:val="center"/>
              <w:rPr>
                <w:sz w:val="20"/>
                <w:szCs w:val="20"/>
              </w:rPr>
            </w:pPr>
          </w:p>
        </w:tc>
        <w:tc>
          <w:tcPr>
            <w:tcW w:w="224" w:type="pct"/>
          </w:tcPr>
          <w:p w14:paraId="472ADC64" w14:textId="77777777" w:rsidR="00AB18BC" w:rsidRPr="002E0105" w:rsidRDefault="00AB18BC" w:rsidP="0005389D">
            <w:pPr>
              <w:jc w:val="center"/>
              <w:rPr>
                <w:sz w:val="20"/>
                <w:szCs w:val="20"/>
              </w:rPr>
            </w:pPr>
          </w:p>
        </w:tc>
      </w:tr>
      <w:tr w:rsidR="00AB18BC" w:rsidRPr="009C4175" w14:paraId="6ED9C6A4" w14:textId="77777777" w:rsidTr="00E37CDF">
        <w:trPr>
          <w:trHeight w:val="283"/>
        </w:trPr>
        <w:tc>
          <w:tcPr>
            <w:tcW w:w="272" w:type="pct"/>
          </w:tcPr>
          <w:p w14:paraId="3CB977CE" w14:textId="77777777" w:rsidR="00AB18BC" w:rsidRPr="009C4175" w:rsidRDefault="00AB18BC" w:rsidP="0005389D">
            <w:pPr>
              <w:jc w:val="center"/>
            </w:pPr>
            <w:r w:rsidRPr="009C4175">
              <w:t>19.</w:t>
            </w:r>
          </w:p>
        </w:tc>
        <w:tc>
          <w:tcPr>
            <w:tcW w:w="189" w:type="pct"/>
          </w:tcPr>
          <w:p w14:paraId="3235F40D" w14:textId="77777777" w:rsidR="00AB18BC" w:rsidRPr="009C4175" w:rsidRDefault="00AB18BC" w:rsidP="0005389D">
            <w:pPr>
              <w:jc w:val="center"/>
            </w:pPr>
          </w:p>
        </w:tc>
        <w:tc>
          <w:tcPr>
            <w:tcW w:w="3740" w:type="pct"/>
          </w:tcPr>
          <w:p w14:paraId="5AE064DF" w14:textId="77777777" w:rsidR="00AB18BC" w:rsidRPr="009C4175" w:rsidRDefault="00AB18BC" w:rsidP="008767DD">
            <w:pPr>
              <w:jc w:val="both"/>
            </w:pPr>
            <w:r>
              <w:t xml:space="preserve">Write </w:t>
            </w:r>
            <w:r w:rsidRPr="006E6292">
              <w:t>a Jenkins-based CI/CD pipeline for a Learning Management System (LMS) to ensure continuous integration and automated deployment.</w:t>
            </w:r>
          </w:p>
        </w:tc>
        <w:tc>
          <w:tcPr>
            <w:tcW w:w="319" w:type="pct"/>
          </w:tcPr>
          <w:p w14:paraId="6D8AAA28" w14:textId="77777777" w:rsidR="00AB18BC" w:rsidRPr="009C4175" w:rsidRDefault="00AB18BC" w:rsidP="0005389D">
            <w:pPr>
              <w:jc w:val="center"/>
            </w:pPr>
            <w:r w:rsidRPr="009C4175">
              <w:t>CO3</w:t>
            </w:r>
          </w:p>
        </w:tc>
        <w:tc>
          <w:tcPr>
            <w:tcW w:w="256" w:type="pct"/>
          </w:tcPr>
          <w:p w14:paraId="7BAEB6FD" w14:textId="77777777" w:rsidR="00AB18BC" w:rsidRPr="009C4175" w:rsidRDefault="00AB18BC" w:rsidP="0005389D">
            <w:pPr>
              <w:jc w:val="center"/>
            </w:pPr>
            <w:r>
              <w:t>A</w:t>
            </w:r>
          </w:p>
        </w:tc>
        <w:tc>
          <w:tcPr>
            <w:tcW w:w="224" w:type="pct"/>
          </w:tcPr>
          <w:p w14:paraId="78AF0EDA" w14:textId="77777777" w:rsidR="00AB18BC" w:rsidRPr="009C4175" w:rsidRDefault="00AB18BC" w:rsidP="0005389D">
            <w:pPr>
              <w:jc w:val="center"/>
            </w:pPr>
            <w:r w:rsidRPr="009C4175">
              <w:t>12</w:t>
            </w:r>
          </w:p>
        </w:tc>
      </w:tr>
      <w:tr w:rsidR="00AB18BC" w:rsidRPr="002E0105" w14:paraId="77459030" w14:textId="77777777" w:rsidTr="002E0105">
        <w:trPr>
          <w:trHeight w:val="70"/>
        </w:trPr>
        <w:tc>
          <w:tcPr>
            <w:tcW w:w="272" w:type="pct"/>
          </w:tcPr>
          <w:p w14:paraId="33A66EC0" w14:textId="77777777" w:rsidR="00AB18BC" w:rsidRPr="002E0105" w:rsidRDefault="00AB18BC" w:rsidP="0005389D">
            <w:pPr>
              <w:jc w:val="center"/>
              <w:rPr>
                <w:sz w:val="20"/>
                <w:szCs w:val="20"/>
              </w:rPr>
            </w:pPr>
          </w:p>
        </w:tc>
        <w:tc>
          <w:tcPr>
            <w:tcW w:w="189" w:type="pct"/>
          </w:tcPr>
          <w:p w14:paraId="12F38841" w14:textId="77777777" w:rsidR="00AB18BC" w:rsidRPr="002E0105" w:rsidRDefault="00AB18BC" w:rsidP="0005389D">
            <w:pPr>
              <w:jc w:val="center"/>
              <w:rPr>
                <w:sz w:val="20"/>
                <w:szCs w:val="20"/>
              </w:rPr>
            </w:pPr>
          </w:p>
        </w:tc>
        <w:tc>
          <w:tcPr>
            <w:tcW w:w="3740" w:type="pct"/>
          </w:tcPr>
          <w:p w14:paraId="23BEEA8D" w14:textId="77777777" w:rsidR="00AB18BC" w:rsidRPr="002E0105" w:rsidRDefault="00AB18BC" w:rsidP="00B92146">
            <w:pPr>
              <w:jc w:val="both"/>
              <w:rPr>
                <w:sz w:val="20"/>
                <w:szCs w:val="20"/>
              </w:rPr>
            </w:pPr>
          </w:p>
        </w:tc>
        <w:tc>
          <w:tcPr>
            <w:tcW w:w="319" w:type="pct"/>
          </w:tcPr>
          <w:p w14:paraId="6E38DAE4" w14:textId="77777777" w:rsidR="00AB18BC" w:rsidRPr="002E0105" w:rsidRDefault="00AB18BC" w:rsidP="0005389D">
            <w:pPr>
              <w:jc w:val="center"/>
              <w:rPr>
                <w:sz w:val="20"/>
                <w:szCs w:val="20"/>
              </w:rPr>
            </w:pPr>
          </w:p>
        </w:tc>
        <w:tc>
          <w:tcPr>
            <w:tcW w:w="256" w:type="pct"/>
          </w:tcPr>
          <w:p w14:paraId="16325B76" w14:textId="77777777" w:rsidR="00AB18BC" w:rsidRPr="002E0105" w:rsidRDefault="00AB18BC" w:rsidP="0005389D">
            <w:pPr>
              <w:jc w:val="center"/>
              <w:rPr>
                <w:sz w:val="20"/>
                <w:szCs w:val="20"/>
              </w:rPr>
            </w:pPr>
          </w:p>
        </w:tc>
        <w:tc>
          <w:tcPr>
            <w:tcW w:w="224" w:type="pct"/>
          </w:tcPr>
          <w:p w14:paraId="24EB7072" w14:textId="77777777" w:rsidR="00AB18BC" w:rsidRPr="002E0105" w:rsidRDefault="00AB18BC" w:rsidP="0005389D">
            <w:pPr>
              <w:jc w:val="center"/>
              <w:rPr>
                <w:sz w:val="20"/>
                <w:szCs w:val="20"/>
              </w:rPr>
            </w:pPr>
          </w:p>
        </w:tc>
      </w:tr>
      <w:tr w:rsidR="00AB18BC" w:rsidRPr="009C4175" w14:paraId="0162CA1B" w14:textId="77777777" w:rsidTr="00E37CDF">
        <w:trPr>
          <w:trHeight w:val="283"/>
        </w:trPr>
        <w:tc>
          <w:tcPr>
            <w:tcW w:w="272" w:type="pct"/>
          </w:tcPr>
          <w:p w14:paraId="42B98C48" w14:textId="77777777" w:rsidR="00AB18BC" w:rsidRPr="009C4175" w:rsidRDefault="00AB18BC" w:rsidP="0005389D">
            <w:pPr>
              <w:jc w:val="center"/>
            </w:pPr>
            <w:r w:rsidRPr="009C4175">
              <w:t>20.</w:t>
            </w:r>
          </w:p>
        </w:tc>
        <w:tc>
          <w:tcPr>
            <w:tcW w:w="189" w:type="pct"/>
          </w:tcPr>
          <w:p w14:paraId="63476FF5" w14:textId="77777777" w:rsidR="00AB18BC" w:rsidRPr="009C4175" w:rsidRDefault="00AB18BC" w:rsidP="0005389D">
            <w:pPr>
              <w:jc w:val="center"/>
            </w:pPr>
          </w:p>
        </w:tc>
        <w:tc>
          <w:tcPr>
            <w:tcW w:w="3740" w:type="pct"/>
          </w:tcPr>
          <w:p w14:paraId="469F06FC" w14:textId="77777777" w:rsidR="00AB18BC" w:rsidRPr="009C4175" w:rsidRDefault="00AB18BC" w:rsidP="00B92146">
            <w:pPr>
              <w:jc w:val="both"/>
            </w:pPr>
            <w:r>
              <w:rPr>
                <w:color w:val="000000"/>
              </w:rPr>
              <w:t xml:space="preserve">Write </w:t>
            </w:r>
            <w:r w:rsidRPr="005571B9">
              <w:rPr>
                <w:color w:val="000000"/>
              </w:rPr>
              <w:t xml:space="preserve">a </w:t>
            </w:r>
            <w:proofErr w:type="gramStart"/>
            <w:r w:rsidRPr="005571B9">
              <w:rPr>
                <w:color w:val="000000"/>
              </w:rPr>
              <w:t>step-by-step</w:t>
            </w:r>
            <w:proofErr w:type="gramEnd"/>
            <w:r w:rsidRPr="005571B9">
              <w:rPr>
                <w:color w:val="000000"/>
              </w:rPr>
              <w:t xml:space="preserve"> workflow for building a </w:t>
            </w:r>
            <w:proofErr w:type="spellStart"/>
            <w:r w:rsidRPr="005571B9">
              <w:rPr>
                <w:color w:val="000000"/>
              </w:rPr>
              <w:t>Docker</w:t>
            </w:r>
            <w:proofErr w:type="spellEnd"/>
            <w:r w:rsidRPr="005571B9">
              <w:rPr>
                <w:color w:val="000000"/>
              </w:rPr>
              <w:t xml:space="preserve"> image, pushing it to </w:t>
            </w:r>
            <w:proofErr w:type="spellStart"/>
            <w:r w:rsidRPr="005571B9">
              <w:rPr>
                <w:color w:val="000000"/>
              </w:rPr>
              <w:t>Docker</w:t>
            </w:r>
            <w:proofErr w:type="spellEnd"/>
            <w:r w:rsidRPr="005571B9">
              <w:rPr>
                <w:color w:val="000000"/>
              </w:rPr>
              <w:t xml:space="preserve"> Hub, and deploying it to Azure Container Instances (ACI) using a CI/CD pipeline.</w:t>
            </w:r>
          </w:p>
        </w:tc>
        <w:tc>
          <w:tcPr>
            <w:tcW w:w="319" w:type="pct"/>
          </w:tcPr>
          <w:p w14:paraId="5DDBCA7C" w14:textId="77777777" w:rsidR="00AB18BC" w:rsidRPr="009C4175" w:rsidRDefault="00AB18BC" w:rsidP="0005389D">
            <w:pPr>
              <w:jc w:val="center"/>
            </w:pPr>
            <w:r w:rsidRPr="009C4175">
              <w:t>CO4</w:t>
            </w:r>
          </w:p>
        </w:tc>
        <w:tc>
          <w:tcPr>
            <w:tcW w:w="256" w:type="pct"/>
          </w:tcPr>
          <w:p w14:paraId="53F3E830" w14:textId="77777777" w:rsidR="00AB18BC" w:rsidRPr="009C4175" w:rsidRDefault="00AB18BC" w:rsidP="0005389D">
            <w:pPr>
              <w:jc w:val="center"/>
            </w:pPr>
            <w:r>
              <w:t>A</w:t>
            </w:r>
          </w:p>
        </w:tc>
        <w:tc>
          <w:tcPr>
            <w:tcW w:w="224" w:type="pct"/>
          </w:tcPr>
          <w:p w14:paraId="4F1F5DEA" w14:textId="77777777" w:rsidR="00AB18BC" w:rsidRPr="009C4175" w:rsidRDefault="00AB18BC" w:rsidP="0005389D">
            <w:pPr>
              <w:jc w:val="center"/>
            </w:pPr>
            <w:r w:rsidRPr="009C4175">
              <w:t>12</w:t>
            </w:r>
          </w:p>
        </w:tc>
      </w:tr>
      <w:tr w:rsidR="00AB18BC" w:rsidRPr="002E0105" w14:paraId="25593AD4" w14:textId="77777777" w:rsidTr="002E0105">
        <w:trPr>
          <w:trHeight w:val="70"/>
        </w:trPr>
        <w:tc>
          <w:tcPr>
            <w:tcW w:w="272" w:type="pct"/>
          </w:tcPr>
          <w:p w14:paraId="45F01718" w14:textId="77777777" w:rsidR="00AB18BC" w:rsidRPr="002E0105" w:rsidRDefault="00AB18BC" w:rsidP="0005389D">
            <w:pPr>
              <w:jc w:val="center"/>
              <w:rPr>
                <w:sz w:val="20"/>
                <w:szCs w:val="20"/>
              </w:rPr>
            </w:pPr>
          </w:p>
        </w:tc>
        <w:tc>
          <w:tcPr>
            <w:tcW w:w="189" w:type="pct"/>
          </w:tcPr>
          <w:p w14:paraId="26B2D0C8" w14:textId="77777777" w:rsidR="00AB18BC" w:rsidRPr="002E0105" w:rsidRDefault="00AB18BC" w:rsidP="0005389D">
            <w:pPr>
              <w:jc w:val="center"/>
              <w:rPr>
                <w:sz w:val="20"/>
                <w:szCs w:val="20"/>
              </w:rPr>
            </w:pPr>
          </w:p>
        </w:tc>
        <w:tc>
          <w:tcPr>
            <w:tcW w:w="3740" w:type="pct"/>
          </w:tcPr>
          <w:p w14:paraId="35005E86" w14:textId="77777777" w:rsidR="00AB18BC" w:rsidRPr="002E0105" w:rsidRDefault="00AB18BC" w:rsidP="00B92146">
            <w:pPr>
              <w:jc w:val="both"/>
              <w:rPr>
                <w:sz w:val="20"/>
                <w:szCs w:val="20"/>
              </w:rPr>
            </w:pPr>
          </w:p>
        </w:tc>
        <w:tc>
          <w:tcPr>
            <w:tcW w:w="319" w:type="pct"/>
          </w:tcPr>
          <w:p w14:paraId="6A371AA9" w14:textId="77777777" w:rsidR="00AB18BC" w:rsidRPr="002E0105" w:rsidRDefault="00AB18BC" w:rsidP="0005389D">
            <w:pPr>
              <w:jc w:val="center"/>
              <w:rPr>
                <w:sz w:val="20"/>
                <w:szCs w:val="20"/>
              </w:rPr>
            </w:pPr>
          </w:p>
        </w:tc>
        <w:tc>
          <w:tcPr>
            <w:tcW w:w="256" w:type="pct"/>
          </w:tcPr>
          <w:p w14:paraId="5F06B962" w14:textId="77777777" w:rsidR="00AB18BC" w:rsidRPr="002E0105" w:rsidRDefault="00AB18BC" w:rsidP="0005389D">
            <w:pPr>
              <w:jc w:val="center"/>
              <w:rPr>
                <w:sz w:val="20"/>
                <w:szCs w:val="20"/>
              </w:rPr>
            </w:pPr>
          </w:p>
        </w:tc>
        <w:tc>
          <w:tcPr>
            <w:tcW w:w="224" w:type="pct"/>
          </w:tcPr>
          <w:p w14:paraId="2002C556" w14:textId="77777777" w:rsidR="00AB18BC" w:rsidRPr="002E0105" w:rsidRDefault="00AB18BC" w:rsidP="0005389D">
            <w:pPr>
              <w:jc w:val="center"/>
              <w:rPr>
                <w:sz w:val="20"/>
                <w:szCs w:val="20"/>
              </w:rPr>
            </w:pPr>
          </w:p>
        </w:tc>
      </w:tr>
      <w:tr w:rsidR="00AB18BC" w:rsidRPr="009C4175" w14:paraId="0914A6C1" w14:textId="77777777" w:rsidTr="00E37CDF">
        <w:trPr>
          <w:trHeight w:val="283"/>
        </w:trPr>
        <w:tc>
          <w:tcPr>
            <w:tcW w:w="272" w:type="pct"/>
          </w:tcPr>
          <w:p w14:paraId="6B328E89" w14:textId="77777777" w:rsidR="00AB18BC" w:rsidRPr="009C4175" w:rsidRDefault="00AB18BC" w:rsidP="0005389D">
            <w:pPr>
              <w:jc w:val="center"/>
            </w:pPr>
            <w:r w:rsidRPr="009C4175">
              <w:t>21.</w:t>
            </w:r>
          </w:p>
        </w:tc>
        <w:tc>
          <w:tcPr>
            <w:tcW w:w="189" w:type="pct"/>
          </w:tcPr>
          <w:p w14:paraId="0D930E77" w14:textId="77777777" w:rsidR="00AB18BC" w:rsidRPr="009C4175" w:rsidRDefault="00AB18BC" w:rsidP="0005389D">
            <w:pPr>
              <w:jc w:val="center"/>
            </w:pPr>
          </w:p>
        </w:tc>
        <w:tc>
          <w:tcPr>
            <w:tcW w:w="3740" w:type="pct"/>
          </w:tcPr>
          <w:p w14:paraId="5D9EA5E6" w14:textId="77777777" w:rsidR="00AB18BC" w:rsidRPr="00715779" w:rsidRDefault="00AB18BC" w:rsidP="00715779">
            <w:pPr>
              <w:jc w:val="both"/>
              <w:rPr>
                <w:lang w:val="en-IN"/>
              </w:rPr>
            </w:pPr>
            <w:r w:rsidRPr="00715779">
              <w:rPr>
                <w:lang w:val="en-IN"/>
              </w:rPr>
              <w:t xml:space="preserve">Develop a Postman collection for the given APIs </w:t>
            </w:r>
            <w:r>
              <w:rPr>
                <w:lang w:val="en-IN"/>
              </w:rPr>
              <w:t xml:space="preserve">by explaining the </w:t>
            </w:r>
            <w:r w:rsidRPr="00715779">
              <w:rPr>
                <w:lang w:val="en-IN"/>
              </w:rPr>
              <w:t xml:space="preserve">environment variables, test scripts, and automated execution </w:t>
            </w:r>
            <w:r>
              <w:rPr>
                <w:lang w:val="en-IN"/>
              </w:rPr>
              <w:t>that is</w:t>
            </w:r>
            <w:r w:rsidRPr="00715779">
              <w:rPr>
                <w:lang w:val="en-IN"/>
              </w:rPr>
              <w:t xml:space="preserve"> used to validate API functionality</w:t>
            </w:r>
            <w:r>
              <w:rPr>
                <w:lang w:val="en-IN"/>
              </w:rPr>
              <w:t xml:space="preserve"> for the given scenario.</w:t>
            </w:r>
          </w:p>
          <w:p w14:paraId="2A4F4B03" w14:textId="77777777" w:rsidR="00AB18BC" w:rsidRDefault="00AB18BC" w:rsidP="00715779">
            <w:pPr>
              <w:jc w:val="both"/>
              <w:rPr>
                <w:lang w:val="en-IN"/>
              </w:rPr>
            </w:pPr>
          </w:p>
          <w:p w14:paraId="3EFD7F7E" w14:textId="77777777" w:rsidR="00AB18BC" w:rsidRPr="009C4175" w:rsidRDefault="00AB18BC" w:rsidP="00D34595">
            <w:pPr>
              <w:jc w:val="both"/>
            </w:pPr>
            <w:r w:rsidRPr="00715779">
              <w:rPr>
                <w:lang w:val="en-IN"/>
              </w:rPr>
              <w:t>A software application exposes multiple REST APIs for creating, retrieving, updating, and deleting records. The testing team wants to automate API validation and execute tests as part of the development workflow.</w:t>
            </w:r>
            <w:r>
              <w:rPr>
                <w:lang w:val="en-IN"/>
              </w:rPr>
              <w:t xml:space="preserve"> </w:t>
            </w:r>
          </w:p>
        </w:tc>
        <w:tc>
          <w:tcPr>
            <w:tcW w:w="319" w:type="pct"/>
          </w:tcPr>
          <w:p w14:paraId="1E10D09A" w14:textId="77777777" w:rsidR="00AB18BC" w:rsidRPr="009C4175" w:rsidRDefault="00AB18BC" w:rsidP="0005389D">
            <w:pPr>
              <w:jc w:val="center"/>
            </w:pPr>
            <w:r w:rsidRPr="009C4175">
              <w:t>CO5</w:t>
            </w:r>
          </w:p>
        </w:tc>
        <w:tc>
          <w:tcPr>
            <w:tcW w:w="256" w:type="pct"/>
          </w:tcPr>
          <w:p w14:paraId="061F76E5" w14:textId="77777777" w:rsidR="00AB18BC" w:rsidRPr="009C4175" w:rsidRDefault="00AB18BC" w:rsidP="0005389D">
            <w:pPr>
              <w:jc w:val="center"/>
            </w:pPr>
            <w:r>
              <w:t>C</w:t>
            </w:r>
          </w:p>
        </w:tc>
        <w:tc>
          <w:tcPr>
            <w:tcW w:w="224" w:type="pct"/>
          </w:tcPr>
          <w:p w14:paraId="0020E598" w14:textId="77777777" w:rsidR="00AB18BC" w:rsidRPr="009C4175" w:rsidRDefault="00AB18BC" w:rsidP="0005389D">
            <w:pPr>
              <w:jc w:val="center"/>
            </w:pPr>
            <w:r w:rsidRPr="009C4175">
              <w:t>12</w:t>
            </w:r>
          </w:p>
        </w:tc>
      </w:tr>
      <w:tr w:rsidR="00AB18BC" w:rsidRPr="002E0105" w14:paraId="025D885E" w14:textId="77777777" w:rsidTr="002E0105">
        <w:trPr>
          <w:trHeight w:val="70"/>
        </w:trPr>
        <w:tc>
          <w:tcPr>
            <w:tcW w:w="272" w:type="pct"/>
          </w:tcPr>
          <w:p w14:paraId="784DE5DF" w14:textId="77777777" w:rsidR="00AB18BC" w:rsidRPr="002E0105" w:rsidRDefault="00AB18BC" w:rsidP="0005389D">
            <w:pPr>
              <w:jc w:val="center"/>
              <w:rPr>
                <w:sz w:val="20"/>
                <w:szCs w:val="20"/>
              </w:rPr>
            </w:pPr>
          </w:p>
        </w:tc>
        <w:tc>
          <w:tcPr>
            <w:tcW w:w="189" w:type="pct"/>
          </w:tcPr>
          <w:p w14:paraId="5F788739" w14:textId="77777777" w:rsidR="00AB18BC" w:rsidRPr="002E0105" w:rsidRDefault="00AB18BC" w:rsidP="0005389D">
            <w:pPr>
              <w:jc w:val="center"/>
              <w:rPr>
                <w:sz w:val="20"/>
                <w:szCs w:val="20"/>
              </w:rPr>
            </w:pPr>
          </w:p>
        </w:tc>
        <w:tc>
          <w:tcPr>
            <w:tcW w:w="3740" w:type="pct"/>
          </w:tcPr>
          <w:p w14:paraId="2DE883EE" w14:textId="77777777" w:rsidR="00AB18BC" w:rsidRPr="002E0105" w:rsidRDefault="00AB18BC" w:rsidP="00B92146">
            <w:pPr>
              <w:jc w:val="both"/>
              <w:rPr>
                <w:sz w:val="20"/>
                <w:szCs w:val="20"/>
              </w:rPr>
            </w:pPr>
          </w:p>
        </w:tc>
        <w:tc>
          <w:tcPr>
            <w:tcW w:w="319" w:type="pct"/>
          </w:tcPr>
          <w:p w14:paraId="4C19FC5B" w14:textId="77777777" w:rsidR="00AB18BC" w:rsidRPr="002E0105" w:rsidRDefault="00AB18BC" w:rsidP="0005389D">
            <w:pPr>
              <w:jc w:val="center"/>
              <w:rPr>
                <w:sz w:val="20"/>
                <w:szCs w:val="20"/>
              </w:rPr>
            </w:pPr>
          </w:p>
        </w:tc>
        <w:tc>
          <w:tcPr>
            <w:tcW w:w="256" w:type="pct"/>
          </w:tcPr>
          <w:p w14:paraId="1BF3000F" w14:textId="77777777" w:rsidR="00AB18BC" w:rsidRPr="002E0105" w:rsidRDefault="00AB18BC" w:rsidP="0005389D">
            <w:pPr>
              <w:jc w:val="center"/>
              <w:rPr>
                <w:sz w:val="20"/>
                <w:szCs w:val="20"/>
              </w:rPr>
            </w:pPr>
          </w:p>
        </w:tc>
        <w:tc>
          <w:tcPr>
            <w:tcW w:w="224" w:type="pct"/>
          </w:tcPr>
          <w:p w14:paraId="5456007C" w14:textId="77777777" w:rsidR="00AB18BC" w:rsidRPr="002E0105" w:rsidRDefault="00AB18BC" w:rsidP="0005389D">
            <w:pPr>
              <w:jc w:val="center"/>
              <w:rPr>
                <w:sz w:val="20"/>
                <w:szCs w:val="20"/>
              </w:rPr>
            </w:pPr>
          </w:p>
        </w:tc>
      </w:tr>
      <w:tr w:rsidR="00AB18BC" w:rsidRPr="009C4175" w14:paraId="02634294" w14:textId="77777777" w:rsidTr="00E37CDF">
        <w:trPr>
          <w:trHeight w:val="283"/>
        </w:trPr>
        <w:tc>
          <w:tcPr>
            <w:tcW w:w="272" w:type="pct"/>
          </w:tcPr>
          <w:p w14:paraId="5945202A" w14:textId="77777777" w:rsidR="00AB18BC" w:rsidRPr="009C4175" w:rsidRDefault="00AB18BC" w:rsidP="0005389D">
            <w:pPr>
              <w:jc w:val="center"/>
            </w:pPr>
            <w:r w:rsidRPr="009C4175">
              <w:t>22.</w:t>
            </w:r>
          </w:p>
        </w:tc>
        <w:tc>
          <w:tcPr>
            <w:tcW w:w="189" w:type="pct"/>
          </w:tcPr>
          <w:p w14:paraId="4BEFD6EF" w14:textId="77777777" w:rsidR="00AB18BC" w:rsidRPr="009C4175" w:rsidRDefault="00AB18BC" w:rsidP="0005389D">
            <w:pPr>
              <w:jc w:val="center"/>
            </w:pPr>
            <w:r w:rsidRPr="009C4175">
              <w:t>a.</w:t>
            </w:r>
          </w:p>
        </w:tc>
        <w:tc>
          <w:tcPr>
            <w:tcW w:w="3740" w:type="pct"/>
          </w:tcPr>
          <w:p w14:paraId="4B1559FA" w14:textId="77777777" w:rsidR="00AB18BC" w:rsidRDefault="00AB18BC" w:rsidP="00B92146">
            <w:pPr>
              <w:jc w:val="both"/>
            </w:pPr>
            <w:r w:rsidRPr="00E37CDF">
              <w:t xml:space="preserve">Analyze the role of CI/CD and Continuous Deployment in automating the Infrastructure as Code </w:t>
            </w:r>
            <w:r>
              <w:t>for the given scenario.</w:t>
            </w:r>
          </w:p>
          <w:p w14:paraId="0D29ACC8" w14:textId="77777777" w:rsidR="00AB18BC" w:rsidRDefault="00AB18BC" w:rsidP="00B92146">
            <w:pPr>
              <w:jc w:val="both"/>
            </w:pPr>
          </w:p>
          <w:p w14:paraId="12D629C9" w14:textId="77777777" w:rsidR="00AB18BC" w:rsidRPr="009C4175" w:rsidRDefault="00AB18BC" w:rsidP="00B92146">
            <w:pPr>
              <w:jc w:val="both"/>
            </w:pPr>
            <w:r w:rsidRPr="00E37CDF">
              <w:t xml:space="preserve">An organization manages multiple cloud environments such as Development, Testing, and Production. Infrastructure configurations are stored in a </w:t>
            </w:r>
            <w:proofErr w:type="spellStart"/>
            <w:r w:rsidRPr="00E37CDF">
              <w:t>Git</w:t>
            </w:r>
            <w:proofErr w:type="spellEnd"/>
            <w:r w:rsidRPr="00E37CDF">
              <w:t xml:space="preserve"> repository using </w:t>
            </w:r>
            <w:proofErr w:type="spellStart"/>
            <w:r w:rsidRPr="00E37CDF">
              <w:t>Terraform</w:t>
            </w:r>
            <w:proofErr w:type="spellEnd"/>
            <w:r w:rsidRPr="00E37CDF">
              <w:t xml:space="preserve">. The company wants every approved code change </w:t>
            </w:r>
            <w:proofErr w:type="gramStart"/>
            <w:r w:rsidRPr="00E37CDF">
              <w:t>to automatically trigger</w:t>
            </w:r>
            <w:proofErr w:type="gramEnd"/>
            <w:r w:rsidRPr="00E37CDF">
              <w:t xml:space="preserve"> infrastructure validation, testing, and deployment through a CI/CD pipeline.</w:t>
            </w:r>
          </w:p>
        </w:tc>
        <w:tc>
          <w:tcPr>
            <w:tcW w:w="319" w:type="pct"/>
          </w:tcPr>
          <w:p w14:paraId="3D0DAF2E" w14:textId="77777777" w:rsidR="00AB18BC" w:rsidRPr="009C4175" w:rsidRDefault="00AB18BC" w:rsidP="0005389D">
            <w:pPr>
              <w:jc w:val="center"/>
            </w:pPr>
            <w:r w:rsidRPr="009C4175">
              <w:t>CO</w:t>
            </w:r>
            <w:r>
              <w:t>1</w:t>
            </w:r>
          </w:p>
        </w:tc>
        <w:tc>
          <w:tcPr>
            <w:tcW w:w="256" w:type="pct"/>
          </w:tcPr>
          <w:p w14:paraId="5106432A" w14:textId="77777777" w:rsidR="00AB18BC" w:rsidRPr="009C4175" w:rsidRDefault="00AB18BC" w:rsidP="0005389D">
            <w:pPr>
              <w:jc w:val="center"/>
            </w:pPr>
            <w:r>
              <w:t>An</w:t>
            </w:r>
          </w:p>
        </w:tc>
        <w:tc>
          <w:tcPr>
            <w:tcW w:w="224" w:type="pct"/>
          </w:tcPr>
          <w:p w14:paraId="784B78B9" w14:textId="77777777" w:rsidR="00AB18BC" w:rsidRPr="009C4175" w:rsidRDefault="00AB18BC" w:rsidP="0005389D">
            <w:pPr>
              <w:jc w:val="center"/>
            </w:pPr>
            <w:r>
              <w:t>8</w:t>
            </w:r>
          </w:p>
        </w:tc>
      </w:tr>
      <w:tr w:rsidR="00AB18BC" w:rsidRPr="009C4175" w14:paraId="178C89AF" w14:textId="77777777" w:rsidTr="00E37CDF">
        <w:trPr>
          <w:trHeight w:val="283"/>
        </w:trPr>
        <w:tc>
          <w:tcPr>
            <w:tcW w:w="272" w:type="pct"/>
          </w:tcPr>
          <w:p w14:paraId="34FDD480" w14:textId="77777777" w:rsidR="00AB18BC" w:rsidRPr="009C4175" w:rsidRDefault="00AB18BC" w:rsidP="0005389D">
            <w:pPr>
              <w:jc w:val="center"/>
            </w:pPr>
          </w:p>
        </w:tc>
        <w:tc>
          <w:tcPr>
            <w:tcW w:w="189" w:type="pct"/>
          </w:tcPr>
          <w:p w14:paraId="08CDF6D7" w14:textId="77777777" w:rsidR="00AB18BC" w:rsidRPr="009C4175" w:rsidRDefault="00AB18BC" w:rsidP="0005389D">
            <w:pPr>
              <w:jc w:val="center"/>
            </w:pPr>
            <w:r>
              <w:t>b.</w:t>
            </w:r>
          </w:p>
        </w:tc>
        <w:tc>
          <w:tcPr>
            <w:tcW w:w="3740" w:type="pct"/>
          </w:tcPr>
          <w:p w14:paraId="60835365" w14:textId="77777777" w:rsidR="00AB18BC" w:rsidRPr="00E37CDF" w:rsidRDefault="00AB18BC" w:rsidP="00B92146">
            <w:pPr>
              <w:jc w:val="both"/>
            </w:pPr>
            <w:r>
              <w:rPr>
                <w:bCs/>
              </w:rPr>
              <w:t xml:space="preserve">Explain </w:t>
            </w:r>
            <w:r w:rsidRPr="00895F4B">
              <w:rPr>
                <w:color w:val="000000"/>
              </w:rPr>
              <w:t>the major challenges in container orchestration</w:t>
            </w:r>
            <w:r>
              <w:rPr>
                <w:color w:val="000000"/>
              </w:rPr>
              <w:t>.</w:t>
            </w:r>
          </w:p>
        </w:tc>
        <w:tc>
          <w:tcPr>
            <w:tcW w:w="319" w:type="pct"/>
          </w:tcPr>
          <w:p w14:paraId="292339DC" w14:textId="77777777" w:rsidR="00AB18BC" w:rsidRPr="009C4175" w:rsidRDefault="00AB18BC" w:rsidP="0005389D">
            <w:pPr>
              <w:jc w:val="center"/>
            </w:pPr>
            <w:r>
              <w:t>CO5</w:t>
            </w:r>
          </w:p>
        </w:tc>
        <w:tc>
          <w:tcPr>
            <w:tcW w:w="256" w:type="pct"/>
          </w:tcPr>
          <w:p w14:paraId="476F838A" w14:textId="77777777" w:rsidR="00AB18BC" w:rsidRDefault="00AB18BC" w:rsidP="0005389D">
            <w:pPr>
              <w:jc w:val="center"/>
            </w:pPr>
            <w:r>
              <w:t>U</w:t>
            </w:r>
          </w:p>
        </w:tc>
        <w:tc>
          <w:tcPr>
            <w:tcW w:w="224" w:type="pct"/>
          </w:tcPr>
          <w:p w14:paraId="1C161E13" w14:textId="77777777" w:rsidR="00AB18BC" w:rsidRDefault="00AB18BC" w:rsidP="0005389D">
            <w:pPr>
              <w:jc w:val="center"/>
            </w:pPr>
            <w:r>
              <w:t>4</w:t>
            </w:r>
          </w:p>
        </w:tc>
      </w:tr>
      <w:tr w:rsidR="00AB18BC" w:rsidRPr="002E0105" w14:paraId="094F7153" w14:textId="77777777" w:rsidTr="002E0105">
        <w:trPr>
          <w:trHeight w:val="70"/>
        </w:trPr>
        <w:tc>
          <w:tcPr>
            <w:tcW w:w="272" w:type="pct"/>
          </w:tcPr>
          <w:p w14:paraId="058ABCB2" w14:textId="77777777" w:rsidR="00AB18BC" w:rsidRPr="002E0105" w:rsidRDefault="00AB18BC" w:rsidP="0005389D">
            <w:pPr>
              <w:jc w:val="center"/>
              <w:rPr>
                <w:sz w:val="20"/>
                <w:szCs w:val="20"/>
              </w:rPr>
            </w:pPr>
          </w:p>
        </w:tc>
        <w:tc>
          <w:tcPr>
            <w:tcW w:w="189" w:type="pct"/>
          </w:tcPr>
          <w:p w14:paraId="36759C08" w14:textId="77777777" w:rsidR="00AB18BC" w:rsidRPr="002E0105" w:rsidRDefault="00AB18BC" w:rsidP="0005389D">
            <w:pPr>
              <w:jc w:val="center"/>
              <w:rPr>
                <w:sz w:val="20"/>
                <w:szCs w:val="20"/>
              </w:rPr>
            </w:pPr>
          </w:p>
        </w:tc>
        <w:tc>
          <w:tcPr>
            <w:tcW w:w="3740" w:type="pct"/>
          </w:tcPr>
          <w:p w14:paraId="58EFAE8E" w14:textId="77777777" w:rsidR="00AB18BC" w:rsidRPr="002E0105" w:rsidRDefault="00AB18BC" w:rsidP="00B92146">
            <w:pPr>
              <w:jc w:val="both"/>
              <w:rPr>
                <w:sz w:val="20"/>
                <w:szCs w:val="20"/>
              </w:rPr>
            </w:pPr>
          </w:p>
        </w:tc>
        <w:tc>
          <w:tcPr>
            <w:tcW w:w="319" w:type="pct"/>
          </w:tcPr>
          <w:p w14:paraId="7E085AA5" w14:textId="77777777" w:rsidR="00AB18BC" w:rsidRPr="002E0105" w:rsidRDefault="00AB18BC" w:rsidP="0005389D">
            <w:pPr>
              <w:jc w:val="center"/>
              <w:rPr>
                <w:sz w:val="20"/>
                <w:szCs w:val="20"/>
              </w:rPr>
            </w:pPr>
          </w:p>
        </w:tc>
        <w:tc>
          <w:tcPr>
            <w:tcW w:w="256" w:type="pct"/>
          </w:tcPr>
          <w:p w14:paraId="218A5CB6" w14:textId="77777777" w:rsidR="00AB18BC" w:rsidRPr="002E0105" w:rsidRDefault="00AB18BC" w:rsidP="0005389D">
            <w:pPr>
              <w:jc w:val="center"/>
              <w:rPr>
                <w:sz w:val="20"/>
                <w:szCs w:val="20"/>
              </w:rPr>
            </w:pPr>
          </w:p>
        </w:tc>
        <w:tc>
          <w:tcPr>
            <w:tcW w:w="224" w:type="pct"/>
          </w:tcPr>
          <w:p w14:paraId="541373D4" w14:textId="77777777" w:rsidR="00AB18BC" w:rsidRPr="002E0105" w:rsidRDefault="00AB18BC" w:rsidP="0005389D">
            <w:pPr>
              <w:jc w:val="center"/>
              <w:rPr>
                <w:sz w:val="20"/>
                <w:szCs w:val="20"/>
              </w:rPr>
            </w:pPr>
          </w:p>
        </w:tc>
      </w:tr>
      <w:tr w:rsidR="00AB18BC" w:rsidRPr="009C4175" w14:paraId="7E0CC6CE" w14:textId="77777777" w:rsidTr="00E37CDF">
        <w:trPr>
          <w:trHeight w:val="283"/>
        </w:trPr>
        <w:tc>
          <w:tcPr>
            <w:tcW w:w="272" w:type="pct"/>
          </w:tcPr>
          <w:p w14:paraId="47BB2072" w14:textId="77777777" w:rsidR="00AB18BC" w:rsidRPr="009C4175" w:rsidRDefault="00AB18BC" w:rsidP="0005389D">
            <w:pPr>
              <w:jc w:val="center"/>
            </w:pPr>
            <w:r w:rsidRPr="009C4175">
              <w:t>23.</w:t>
            </w:r>
          </w:p>
        </w:tc>
        <w:tc>
          <w:tcPr>
            <w:tcW w:w="189" w:type="pct"/>
          </w:tcPr>
          <w:p w14:paraId="70D87E18" w14:textId="77777777" w:rsidR="00AB18BC" w:rsidRPr="009C4175" w:rsidRDefault="00AB18BC" w:rsidP="0005389D">
            <w:pPr>
              <w:jc w:val="center"/>
            </w:pPr>
            <w:r w:rsidRPr="009C4175">
              <w:t>a.</w:t>
            </w:r>
          </w:p>
        </w:tc>
        <w:tc>
          <w:tcPr>
            <w:tcW w:w="3740" w:type="pct"/>
          </w:tcPr>
          <w:p w14:paraId="3C6A3FE7" w14:textId="77777777" w:rsidR="00AB18BC" w:rsidRPr="009C4175" w:rsidRDefault="00AB18BC" w:rsidP="00715779">
            <w:pPr>
              <w:jc w:val="both"/>
            </w:pPr>
            <w:r w:rsidRPr="00F00698">
              <w:t xml:space="preserve">Explain the use of </w:t>
            </w:r>
            <w:proofErr w:type="spellStart"/>
            <w:r w:rsidRPr="00F00698">
              <w:t>GitHub</w:t>
            </w:r>
            <w:proofErr w:type="spellEnd"/>
            <w:r w:rsidRPr="00F00698">
              <w:t xml:space="preserve"> Actions and Jenkins Pipelines in automating the deployment of a cloud-based application</w:t>
            </w:r>
            <w:r>
              <w:t>.</w:t>
            </w:r>
          </w:p>
        </w:tc>
        <w:tc>
          <w:tcPr>
            <w:tcW w:w="319" w:type="pct"/>
          </w:tcPr>
          <w:p w14:paraId="53224B05" w14:textId="77777777" w:rsidR="00AB18BC" w:rsidRPr="009C4175" w:rsidRDefault="00AB18BC" w:rsidP="0005389D">
            <w:pPr>
              <w:jc w:val="center"/>
            </w:pPr>
            <w:r w:rsidRPr="009C4175">
              <w:t>CO</w:t>
            </w:r>
            <w:r>
              <w:t>3</w:t>
            </w:r>
          </w:p>
        </w:tc>
        <w:tc>
          <w:tcPr>
            <w:tcW w:w="256" w:type="pct"/>
          </w:tcPr>
          <w:p w14:paraId="65A4F14E" w14:textId="77777777" w:rsidR="00AB18BC" w:rsidRPr="009C4175" w:rsidRDefault="00AB18BC" w:rsidP="0005389D">
            <w:pPr>
              <w:jc w:val="center"/>
            </w:pPr>
            <w:r>
              <w:t>U</w:t>
            </w:r>
          </w:p>
        </w:tc>
        <w:tc>
          <w:tcPr>
            <w:tcW w:w="224" w:type="pct"/>
          </w:tcPr>
          <w:p w14:paraId="03CA2C29" w14:textId="77777777" w:rsidR="00AB18BC" w:rsidRPr="009C4175" w:rsidRDefault="00AB18BC" w:rsidP="0005389D">
            <w:pPr>
              <w:jc w:val="center"/>
            </w:pPr>
            <w:r>
              <w:t>6</w:t>
            </w:r>
          </w:p>
        </w:tc>
      </w:tr>
      <w:tr w:rsidR="00AB18BC" w:rsidRPr="009C4175" w14:paraId="22061333" w14:textId="77777777" w:rsidTr="00E37CDF">
        <w:trPr>
          <w:trHeight w:val="283"/>
        </w:trPr>
        <w:tc>
          <w:tcPr>
            <w:tcW w:w="272" w:type="pct"/>
          </w:tcPr>
          <w:p w14:paraId="4B33C997" w14:textId="77777777" w:rsidR="00AB18BC" w:rsidRPr="009C4175" w:rsidRDefault="00AB18BC" w:rsidP="0005389D">
            <w:pPr>
              <w:jc w:val="center"/>
            </w:pPr>
          </w:p>
        </w:tc>
        <w:tc>
          <w:tcPr>
            <w:tcW w:w="189" w:type="pct"/>
          </w:tcPr>
          <w:p w14:paraId="1CC99055" w14:textId="77777777" w:rsidR="00AB18BC" w:rsidRPr="009C4175" w:rsidRDefault="00AB18BC" w:rsidP="0005389D">
            <w:pPr>
              <w:jc w:val="center"/>
            </w:pPr>
            <w:r w:rsidRPr="009C4175">
              <w:t>b.</w:t>
            </w:r>
          </w:p>
        </w:tc>
        <w:tc>
          <w:tcPr>
            <w:tcW w:w="3740" w:type="pct"/>
          </w:tcPr>
          <w:p w14:paraId="7BB2C49F" w14:textId="77777777" w:rsidR="00AB18BC" w:rsidRPr="00F00698" w:rsidRDefault="00AB18BC" w:rsidP="00F00698">
            <w:pPr>
              <w:jc w:val="both"/>
              <w:rPr>
                <w:lang w:val="en-IN"/>
              </w:rPr>
            </w:pPr>
            <w:r w:rsidRPr="00F00698">
              <w:rPr>
                <w:lang w:val="en-IN"/>
              </w:rPr>
              <w:t xml:space="preserve">Illustrate the use of </w:t>
            </w:r>
            <w:proofErr w:type="spellStart"/>
            <w:r w:rsidRPr="00F00698">
              <w:rPr>
                <w:lang w:val="en-IN"/>
              </w:rPr>
              <w:t>Ansible</w:t>
            </w:r>
            <w:proofErr w:type="spellEnd"/>
            <w:r w:rsidRPr="00F00698">
              <w:rPr>
                <w:lang w:val="en-IN"/>
              </w:rPr>
              <w:t xml:space="preserve"> Vault for securing sensitive credential</w:t>
            </w:r>
            <w:r>
              <w:rPr>
                <w:lang w:val="en-IN"/>
              </w:rPr>
              <w:t xml:space="preserve"> for the given scenario.</w:t>
            </w:r>
          </w:p>
          <w:p w14:paraId="142E0D5D" w14:textId="77777777" w:rsidR="00AB18BC" w:rsidRPr="00F00698" w:rsidRDefault="00AB18BC" w:rsidP="00F00698">
            <w:pPr>
              <w:jc w:val="both"/>
              <w:rPr>
                <w:bCs/>
                <w:lang w:val="en-IN"/>
              </w:rPr>
            </w:pPr>
            <w:r w:rsidRPr="00F00698">
              <w:rPr>
                <w:bCs/>
                <w:lang w:val="en-IN"/>
              </w:rPr>
              <w:t xml:space="preserve">An enterprise manages hundreds of servers through </w:t>
            </w:r>
            <w:proofErr w:type="spellStart"/>
            <w:r w:rsidRPr="00F00698">
              <w:rPr>
                <w:bCs/>
                <w:lang w:val="en-IN"/>
              </w:rPr>
              <w:t>Ansible</w:t>
            </w:r>
            <w:proofErr w:type="spellEnd"/>
            <w:r w:rsidRPr="00F00698">
              <w:rPr>
                <w:bCs/>
                <w:lang w:val="en-IN"/>
              </w:rPr>
              <w:t xml:space="preserve"> playbooks. The administrators need a mechanism to securely store credentials without exposing them in plain text.</w:t>
            </w:r>
          </w:p>
        </w:tc>
        <w:tc>
          <w:tcPr>
            <w:tcW w:w="319" w:type="pct"/>
          </w:tcPr>
          <w:p w14:paraId="45C3572A" w14:textId="77777777" w:rsidR="00AB18BC" w:rsidRPr="009C4175" w:rsidRDefault="00AB18BC" w:rsidP="0005389D">
            <w:pPr>
              <w:jc w:val="center"/>
            </w:pPr>
            <w:r>
              <w:t>CO2</w:t>
            </w:r>
          </w:p>
        </w:tc>
        <w:tc>
          <w:tcPr>
            <w:tcW w:w="256" w:type="pct"/>
          </w:tcPr>
          <w:p w14:paraId="71F3D0CE" w14:textId="77777777" w:rsidR="00AB18BC" w:rsidRPr="009C4175" w:rsidRDefault="00AB18BC" w:rsidP="0005389D">
            <w:pPr>
              <w:jc w:val="center"/>
            </w:pPr>
            <w:r>
              <w:t>A</w:t>
            </w:r>
          </w:p>
        </w:tc>
        <w:tc>
          <w:tcPr>
            <w:tcW w:w="224" w:type="pct"/>
          </w:tcPr>
          <w:p w14:paraId="319E53EA" w14:textId="77777777" w:rsidR="00AB18BC" w:rsidRPr="009C4175" w:rsidRDefault="00AB18BC" w:rsidP="0005389D">
            <w:pPr>
              <w:jc w:val="center"/>
            </w:pPr>
            <w:r>
              <w:t>6</w:t>
            </w:r>
          </w:p>
        </w:tc>
      </w:tr>
      <w:tr w:rsidR="00AB18BC" w:rsidRPr="009C4175" w14:paraId="56A03749" w14:textId="77777777" w:rsidTr="0005389D">
        <w:trPr>
          <w:trHeight w:val="238"/>
        </w:trPr>
        <w:tc>
          <w:tcPr>
            <w:tcW w:w="5000" w:type="pct"/>
            <w:gridSpan w:val="6"/>
          </w:tcPr>
          <w:p w14:paraId="5E1B412D" w14:textId="77777777" w:rsidR="00AB18BC" w:rsidRPr="009C4175" w:rsidRDefault="00AB18BC" w:rsidP="0005389D">
            <w:pPr>
              <w:jc w:val="center"/>
              <w:rPr>
                <w:b/>
                <w:bCs/>
              </w:rPr>
            </w:pPr>
            <w:r w:rsidRPr="009C4175">
              <w:rPr>
                <w:b/>
                <w:bCs/>
              </w:rPr>
              <w:t>COMPULSORY QUESTION</w:t>
            </w:r>
          </w:p>
        </w:tc>
      </w:tr>
      <w:tr w:rsidR="00AB18BC" w:rsidRPr="009C4175" w14:paraId="63354443" w14:textId="77777777" w:rsidTr="00E37CDF">
        <w:trPr>
          <w:trHeight w:val="283"/>
        </w:trPr>
        <w:tc>
          <w:tcPr>
            <w:tcW w:w="272" w:type="pct"/>
          </w:tcPr>
          <w:p w14:paraId="5B75C07D" w14:textId="77777777" w:rsidR="00AB18BC" w:rsidRPr="009C4175" w:rsidRDefault="00AB18BC" w:rsidP="0005389D">
            <w:pPr>
              <w:jc w:val="center"/>
            </w:pPr>
            <w:r w:rsidRPr="009C4175">
              <w:t>24.</w:t>
            </w:r>
          </w:p>
        </w:tc>
        <w:tc>
          <w:tcPr>
            <w:tcW w:w="189" w:type="pct"/>
          </w:tcPr>
          <w:p w14:paraId="4F665480" w14:textId="77777777" w:rsidR="00AB18BC" w:rsidRPr="009C4175" w:rsidRDefault="00AB18BC" w:rsidP="0005389D">
            <w:pPr>
              <w:jc w:val="center"/>
            </w:pPr>
          </w:p>
        </w:tc>
        <w:tc>
          <w:tcPr>
            <w:tcW w:w="3740" w:type="pct"/>
          </w:tcPr>
          <w:p w14:paraId="23C48B38" w14:textId="77777777" w:rsidR="00AB18BC" w:rsidRPr="009C4175" w:rsidRDefault="00AB18BC" w:rsidP="00B92146">
            <w:pPr>
              <w:jc w:val="both"/>
            </w:pPr>
            <w:r w:rsidRPr="009113A3">
              <w:t xml:space="preserve">Analyze the integration of security tools and practices within </w:t>
            </w:r>
            <w:proofErr w:type="spellStart"/>
            <w:r w:rsidRPr="009113A3">
              <w:t>DevOps</w:t>
            </w:r>
            <w:proofErr w:type="spellEnd"/>
            <w:r w:rsidRPr="009113A3">
              <w:t xml:space="preserve"> workflows to achieve secure and continuous software delivery</w:t>
            </w:r>
            <w:r>
              <w:t>.</w:t>
            </w:r>
          </w:p>
        </w:tc>
        <w:tc>
          <w:tcPr>
            <w:tcW w:w="319" w:type="pct"/>
          </w:tcPr>
          <w:p w14:paraId="461D9938" w14:textId="77777777" w:rsidR="00AB18BC" w:rsidRPr="009C4175" w:rsidRDefault="00AB18BC" w:rsidP="0005389D">
            <w:pPr>
              <w:jc w:val="center"/>
            </w:pPr>
            <w:r w:rsidRPr="009C4175">
              <w:t>CO6</w:t>
            </w:r>
          </w:p>
        </w:tc>
        <w:tc>
          <w:tcPr>
            <w:tcW w:w="256" w:type="pct"/>
          </w:tcPr>
          <w:p w14:paraId="788BC3D2" w14:textId="77777777" w:rsidR="00AB18BC" w:rsidRPr="009C4175" w:rsidRDefault="00AB18BC" w:rsidP="0005389D">
            <w:pPr>
              <w:jc w:val="center"/>
            </w:pPr>
            <w:r>
              <w:t>An</w:t>
            </w:r>
          </w:p>
        </w:tc>
        <w:tc>
          <w:tcPr>
            <w:tcW w:w="224" w:type="pct"/>
          </w:tcPr>
          <w:p w14:paraId="24E43E43" w14:textId="77777777" w:rsidR="00AB18BC" w:rsidRPr="009C4175" w:rsidRDefault="00AB18BC" w:rsidP="0005389D">
            <w:pPr>
              <w:jc w:val="center"/>
            </w:pPr>
            <w:r w:rsidRPr="009C4175">
              <w:t>12</w:t>
            </w:r>
          </w:p>
        </w:tc>
      </w:tr>
    </w:tbl>
    <w:p w14:paraId="0D88B9D3" w14:textId="77777777" w:rsidR="00AB18BC" w:rsidRDefault="00AB18BC" w:rsidP="002E336A">
      <w:r w:rsidRPr="00135D51">
        <w:rPr>
          <w:b/>
          <w:bCs/>
        </w:rPr>
        <w:t>CO</w:t>
      </w:r>
      <w:r>
        <w:t xml:space="preserve"> – COURSE OUTCOME</w:t>
      </w:r>
      <w:r>
        <w:tab/>
        <w:t xml:space="preserve">       </w:t>
      </w:r>
      <w:r w:rsidRPr="00135D51">
        <w:rPr>
          <w:b/>
          <w:bCs/>
        </w:rPr>
        <w:t>BL</w:t>
      </w:r>
      <w:r>
        <w:t xml:space="preserve"> – BLOOM’S LEVEL       </w:t>
      </w:r>
      <w:r w:rsidRPr="00D21B4B">
        <w:rPr>
          <w:b/>
          <w:bCs/>
        </w:rPr>
        <w:t>M</w:t>
      </w:r>
      <w:r>
        <w:t xml:space="preserve"> – MARKS ALLOTTED</w:t>
      </w:r>
    </w:p>
    <w:p w14:paraId="514D9451" w14:textId="77777777" w:rsidR="00AB18BC" w:rsidRPr="002E0105" w:rsidRDefault="00AB18BC" w:rsidP="002E336A">
      <w:pPr>
        <w:rPr>
          <w:sz w:val="18"/>
        </w:rPr>
      </w:pPr>
    </w:p>
    <w:tbl>
      <w:tblPr>
        <w:tblStyle w:val="TableGrid"/>
        <w:tblW w:w="10490" w:type="dxa"/>
        <w:tblInd w:w="-714" w:type="dxa"/>
        <w:tblLook w:val="04A0" w:firstRow="1" w:lastRow="0" w:firstColumn="1" w:lastColumn="0" w:noHBand="0" w:noVBand="1"/>
      </w:tblPr>
      <w:tblGrid>
        <w:gridCol w:w="670"/>
        <w:gridCol w:w="9820"/>
      </w:tblGrid>
      <w:tr w:rsidR="00AB18BC" w:rsidRPr="002E0105" w14:paraId="2EECCAEF" w14:textId="77777777" w:rsidTr="002E0105">
        <w:trPr>
          <w:trHeight w:val="70"/>
        </w:trPr>
        <w:tc>
          <w:tcPr>
            <w:tcW w:w="670" w:type="dxa"/>
          </w:tcPr>
          <w:p w14:paraId="283FB7E7" w14:textId="77777777" w:rsidR="00AB18BC" w:rsidRPr="002E0105" w:rsidRDefault="00AB18BC" w:rsidP="00517D3B">
            <w:pPr>
              <w:jc w:val="center"/>
              <w:rPr>
                <w:sz w:val="20"/>
                <w:szCs w:val="20"/>
              </w:rPr>
            </w:pPr>
          </w:p>
        </w:tc>
        <w:tc>
          <w:tcPr>
            <w:tcW w:w="9820" w:type="dxa"/>
          </w:tcPr>
          <w:p w14:paraId="2F7ECF8B" w14:textId="77777777" w:rsidR="00AB18BC" w:rsidRPr="002E0105" w:rsidRDefault="00AB18BC" w:rsidP="00517D3B">
            <w:pPr>
              <w:jc w:val="center"/>
              <w:rPr>
                <w:b/>
                <w:sz w:val="20"/>
                <w:szCs w:val="20"/>
              </w:rPr>
            </w:pPr>
            <w:r w:rsidRPr="002E0105">
              <w:rPr>
                <w:b/>
                <w:sz w:val="20"/>
                <w:szCs w:val="20"/>
              </w:rPr>
              <w:t>COURSE OUTCOMES</w:t>
            </w:r>
          </w:p>
        </w:tc>
      </w:tr>
      <w:tr w:rsidR="00AB18BC" w:rsidRPr="002E0105" w14:paraId="389925A7" w14:textId="77777777" w:rsidTr="002E0105">
        <w:trPr>
          <w:trHeight w:val="70"/>
        </w:trPr>
        <w:tc>
          <w:tcPr>
            <w:tcW w:w="670" w:type="dxa"/>
          </w:tcPr>
          <w:p w14:paraId="4D31F895" w14:textId="77777777" w:rsidR="00AB18BC" w:rsidRPr="002E0105" w:rsidRDefault="00AB18BC" w:rsidP="000E369D">
            <w:pPr>
              <w:jc w:val="center"/>
              <w:rPr>
                <w:b/>
                <w:bCs/>
                <w:sz w:val="20"/>
                <w:szCs w:val="20"/>
              </w:rPr>
            </w:pPr>
            <w:r w:rsidRPr="002E0105">
              <w:rPr>
                <w:b/>
                <w:bCs/>
                <w:sz w:val="20"/>
                <w:szCs w:val="20"/>
              </w:rPr>
              <w:t>CO1</w:t>
            </w:r>
          </w:p>
        </w:tc>
        <w:tc>
          <w:tcPr>
            <w:tcW w:w="9820" w:type="dxa"/>
          </w:tcPr>
          <w:p w14:paraId="111A4A18" w14:textId="77777777" w:rsidR="00AB18BC" w:rsidRPr="002E0105" w:rsidRDefault="00AB18BC" w:rsidP="000E369D">
            <w:pPr>
              <w:jc w:val="both"/>
              <w:rPr>
                <w:sz w:val="20"/>
                <w:szCs w:val="20"/>
              </w:rPr>
            </w:pPr>
            <w:r w:rsidRPr="002E0105">
              <w:rPr>
                <w:sz w:val="20"/>
                <w:szCs w:val="20"/>
              </w:rPr>
              <w:t xml:space="preserve">Implement </w:t>
            </w:r>
            <w:proofErr w:type="spellStart"/>
            <w:r w:rsidRPr="002E0105">
              <w:rPr>
                <w:sz w:val="20"/>
                <w:szCs w:val="20"/>
              </w:rPr>
              <w:t>DevOps</w:t>
            </w:r>
            <w:proofErr w:type="spellEnd"/>
            <w:r w:rsidRPr="002E0105">
              <w:rPr>
                <w:sz w:val="20"/>
                <w:szCs w:val="20"/>
              </w:rPr>
              <w:t xml:space="preserve"> principles</w:t>
            </w:r>
          </w:p>
        </w:tc>
      </w:tr>
      <w:tr w:rsidR="00AB18BC" w:rsidRPr="002E0105" w14:paraId="107C7B77" w14:textId="77777777" w:rsidTr="002E0105">
        <w:trPr>
          <w:trHeight w:val="70"/>
        </w:trPr>
        <w:tc>
          <w:tcPr>
            <w:tcW w:w="670" w:type="dxa"/>
          </w:tcPr>
          <w:p w14:paraId="66465494" w14:textId="77777777" w:rsidR="00AB18BC" w:rsidRPr="002E0105" w:rsidRDefault="00AB18BC" w:rsidP="000E369D">
            <w:pPr>
              <w:jc w:val="center"/>
              <w:rPr>
                <w:b/>
                <w:bCs/>
                <w:sz w:val="20"/>
                <w:szCs w:val="20"/>
              </w:rPr>
            </w:pPr>
            <w:r w:rsidRPr="002E0105">
              <w:rPr>
                <w:b/>
                <w:bCs/>
                <w:sz w:val="20"/>
                <w:szCs w:val="20"/>
              </w:rPr>
              <w:t>CO2</w:t>
            </w:r>
          </w:p>
        </w:tc>
        <w:tc>
          <w:tcPr>
            <w:tcW w:w="9820" w:type="dxa"/>
          </w:tcPr>
          <w:p w14:paraId="33279499" w14:textId="77777777" w:rsidR="00AB18BC" w:rsidRPr="002E0105" w:rsidRDefault="00AB18BC" w:rsidP="000E369D">
            <w:pPr>
              <w:jc w:val="both"/>
              <w:rPr>
                <w:sz w:val="20"/>
                <w:szCs w:val="20"/>
              </w:rPr>
            </w:pPr>
            <w:r w:rsidRPr="002E0105">
              <w:rPr>
                <w:sz w:val="20"/>
                <w:szCs w:val="20"/>
              </w:rPr>
              <w:t>Implement setting up and managing CI/CD pipelines</w:t>
            </w:r>
          </w:p>
        </w:tc>
      </w:tr>
      <w:tr w:rsidR="00AB18BC" w:rsidRPr="002E0105" w14:paraId="310D9986" w14:textId="77777777" w:rsidTr="002E0105">
        <w:trPr>
          <w:trHeight w:val="70"/>
        </w:trPr>
        <w:tc>
          <w:tcPr>
            <w:tcW w:w="670" w:type="dxa"/>
          </w:tcPr>
          <w:p w14:paraId="12993B75" w14:textId="77777777" w:rsidR="00AB18BC" w:rsidRPr="002E0105" w:rsidRDefault="00AB18BC" w:rsidP="000E369D">
            <w:pPr>
              <w:jc w:val="center"/>
              <w:rPr>
                <w:b/>
                <w:bCs/>
                <w:sz w:val="20"/>
                <w:szCs w:val="20"/>
              </w:rPr>
            </w:pPr>
            <w:r w:rsidRPr="002E0105">
              <w:rPr>
                <w:b/>
                <w:bCs/>
                <w:sz w:val="20"/>
                <w:szCs w:val="20"/>
              </w:rPr>
              <w:t>CO3</w:t>
            </w:r>
          </w:p>
        </w:tc>
        <w:tc>
          <w:tcPr>
            <w:tcW w:w="9820" w:type="dxa"/>
          </w:tcPr>
          <w:p w14:paraId="1B8AA5F6" w14:textId="77777777" w:rsidR="00AB18BC" w:rsidRPr="002E0105" w:rsidRDefault="00AB18BC" w:rsidP="000E369D">
            <w:pPr>
              <w:jc w:val="both"/>
              <w:rPr>
                <w:sz w:val="20"/>
                <w:szCs w:val="20"/>
              </w:rPr>
            </w:pPr>
            <w:r w:rsidRPr="002E0105">
              <w:rPr>
                <w:sz w:val="20"/>
                <w:szCs w:val="20"/>
              </w:rPr>
              <w:t>Demonstrate the containerization and orchestration tools</w:t>
            </w:r>
          </w:p>
        </w:tc>
      </w:tr>
      <w:tr w:rsidR="00AB18BC" w:rsidRPr="002E0105" w14:paraId="101C84F9" w14:textId="77777777" w:rsidTr="002E0105">
        <w:trPr>
          <w:trHeight w:val="70"/>
        </w:trPr>
        <w:tc>
          <w:tcPr>
            <w:tcW w:w="670" w:type="dxa"/>
          </w:tcPr>
          <w:p w14:paraId="71C76445" w14:textId="77777777" w:rsidR="00AB18BC" w:rsidRPr="002E0105" w:rsidRDefault="00AB18BC" w:rsidP="000E369D">
            <w:pPr>
              <w:jc w:val="center"/>
              <w:rPr>
                <w:b/>
                <w:bCs/>
                <w:sz w:val="20"/>
                <w:szCs w:val="20"/>
              </w:rPr>
            </w:pPr>
            <w:r w:rsidRPr="002E0105">
              <w:rPr>
                <w:b/>
                <w:bCs/>
                <w:sz w:val="20"/>
                <w:szCs w:val="20"/>
              </w:rPr>
              <w:t>CO4</w:t>
            </w:r>
          </w:p>
        </w:tc>
        <w:tc>
          <w:tcPr>
            <w:tcW w:w="9820" w:type="dxa"/>
          </w:tcPr>
          <w:p w14:paraId="095EACEC" w14:textId="77777777" w:rsidR="00AB18BC" w:rsidRPr="002E0105" w:rsidRDefault="00AB18BC" w:rsidP="000E369D">
            <w:pPr>
              <w:jc w:val="both"/>
              <w:rPr>
                <w:sz w:val="20"/>
                <w:szCs w:val="20"/>
              </w:rPr>
            </w:pPr>
            <w:r w:rsidRPr="002E0105">
              <w:rPr>
                <w:sz w:val="20"/>
                <w:szCs w:val="20"/>
              </w:rPr>
              <w:t>Illustrate the automated infrastructure and configuration management.</w:t>
            </w:r>
          </w:p>
        </w:tc>
      </w:tr>
      <w:tr w:rsidR="00AB18BC" w:rsidRPr="002E0105" w14:paraId="75C5B759" w14:textId="77777777" w:rsidTr="00517D3B">
        <w:trPr>
          <w:trHeight w:val="283"/>
        </w:trPr>
        <w:tc>
          <w:tcPr>
            <w:tcW w:w="670" w:type="dxa"/>
          </w:tcPr>
          <w:p w14:paraId="3125F084" w14:textId="77777777" w:rsidR="00AB18BC" w:rsidRPr="002E0105" w:rsidRDefault="00AB18BC" w:rsidP="000E369D">
            <w:pPr>
              <w:jc w:val="center"/>
              <w:rPr>
                <w:b/>
                <w:bCs/>
                <w:sz w:val="20"/>
                <w:szCs w:val="20"/>
              </w:rPr>
            </w:pPr>
            <w:r w:rsidRPr="002E0105">
              <w:rPr>
                <w:b/>
                <w:bCs/>
                <w:sz w:val="20"/>
                <w:szCs w:val="20"/>
              </w:rPr>
              <w:t>CO5</w:t>
            </w:r>
          </w:p>
        </w:tc>
        <w:tc>
          <w:tcPr>
            <w:tcW w:w="9820" w:type="dxa"/>
          </w:tcPr>
          <w:p w14:paraId="1788CA4D" w14:textId="77777777" w:rsidR="00AB18BC" w:rsidRPr="002E0105" w:rsidRDefault="00AB18BC" w:rsidP="000E369D">
            <w:pPr>
              <w:jc w:val="both"/>
              <w:rPr>
                <w:sz w:val="20"/>
                <w:szCs w:val="20"/>
              </w:rPr>
            </w:pPr>
            <w:r w:rsidRPr="002E0105">
              <w:rPr>
                <w:sz w:val="20"/>
                <w:szCs w:val="20"/>
              </w:rPr>
              <w:t>Construct monitoring and logging solutions</w:t>
            </w:r>
          </w:p>
        </w:tc>
      </w:tr>
      <w:tr w:rsidR="00AB18BC" w:rsidRPr="002E0105" w14:paraId="737F0166" w14:textId="77777777" w:rsidTr="002E0105">
        <w:trPr>
          <w:trHeight w:val="70"/>
        </w:trPr>
        <w:tc>
          <w:tcPr>
            <w:tcW w:w="670" w:type="dxa"/>
          </w:tcPr>
          <w:p w14:paraId="3D17C732" w14:textId="77777777" w:rsidR="00AB18BC" w:rsidRPr="002E0105" w:rsidRDefault="00AB18BC" w:rsidP="000E369D">
            <w:pPr>
              <w:jc w:val="center"/>
              <w:rPr>
                <w:b/>
                <w:bCs/>
                <w:sz w:val="20"/>
                <w:szCs w:val="20"/>
              </w:rPr>
            </w:pPr>
            <w:r w:rsidRPr="002E0105">
              <w:rPr>
                <w:b/>
                <w:bCs/>
                <w:sz w:val="20"/>
                <w:szCs w:val="20"/>
              </w:rPr>
              <w:t>CO6</w:t>
            </w:r>
          </w:p>
        </w:tc>
        <w:tc>
          <w:tcPr>
            <w:tcW w:w="9820" w:type="dxa"/>
          </w:tcPr>
          <w:p w14:paraId="5441985D" w14:textId="77777777" w:rsidR="00AB18BC" w:rsidRPr="002E0105" w:rsidRDefault="00AB18BC" w:rsidP="000E369D">
            <w:pPr>
              <w:jc w:val="both"/>
              <w:rPr>
                <w:sz w:val="20"/>
                <w:szCs w:val="20"/>
              </w:rPr>
            </w:pPr>
            <w:r w:rsidRPr="002E0105">
              <w:rPr>
                <w:sz w:val="20"/>
                <w:szCs w:val="20"/>
              </w:rPr>
              <w:t xml:space="preserve">Apply the security practices in </w:t>
            </w:r>
            <w:proofErr w:type="spellStart"/>
            <w:r w:rsidRPr="002E0105">
              <w:rPr>
                <w:sz w:val="20"/>
                <w:szCs w:val="20"/>
              </w:rPr>
              <w:t>DevOps</w:t>
            </w:r>
            <w:proofErr w:type="spellEnd"/>
            <w:r w:rsidRPr="002E0105">
              <w:rPr>
                <w:sz w:val="20"/>
                <w:szCs w:val="20"/>
              </w:rPr>
              <w:t>.</w:t>
            </w:r>
          </w:p>
        </w:tc>
      </w:tr>
    </w:tbl>
    <w:p w14:paraId="6A65892F" w14:textId="77777777" w:rsidR="00AB18BC" w:rsidRDefault="00AB18BC" w:rsidP="0015315B"/>
    <w:p w14:paraId="5CEAB8AE" w14:textId="77777777" w:rsidR="00AB18BC" w:rsidRDefault="00AB18BC">
      <w:pPr>
        <w:jc w:val="center"/>
        <w:rPr>
          <w:bCs/>
        </w:rPr>
      </w:pPr>
      <w:r>
        <w:rPr>
          <w:noProof/>
        </w:rPr>
        <w:drawing>
          <wp:inline distT="0" distB="0" distL="0" distR="0" wp14:anchorId="62F5A3B0" wp14:editId="04959040">
            <wp:extent cx="5734050" cy="838200"/>
            <wp:effectExtent l="0" t="0" r="0" b="0"/>
            <wp:docPr id="30" name="Picture 2"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A black background with red text&#10;&#10;Description automatically generated"/>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734050" cy="838200"/>
                    </a:xfrm>
                    <a:prstGeom prst="rect">
                      <a:avLst/>
                    </a:prstGeom>
                    <a:noFill/>
                    <a:ln>
                      <a:noFill/>
                    </a:ln>
                  </pic:spPr>
                </pic:pic>
              </a:graphicData>
            </a:graphic>
          </wp:inline>
        </w:drawing>
      </w:r>
    </w:p>
    <w:p w14:paraId="33BBD130" w14:textId="77777777" w:rsidR="00AB18BC" w:rsidRDefault="00AB18BC">
      <w:pPr>
        <w:jc w:val="center"/>
        <w:rPr>
          <w:b/>
          <w:bCs/>
        </w:rPr>
      </w:pPr>
    </w:p>
    <w:p w14:paraId="47550072" w14:textId="77777777" w:rsidR="00AB18BC" w:rsidRDefault="00AB18BC">
      <w:pPr>
        <w:jc w:val="center"/>
        <w:rPr>
          <w:b/>
          <w:bCs/>
        </w:rPr>
      </w:pPr>
      <w:r>
        <w:rPr>
          <w:b/>
          <w:bCs/>
        </w:rPr>
        <w:t>END SEMESTER EXAMINATION – APRIL / MAY 2026</w:t>
      </w:r>
    </w:p>
    <w:p w14:paraId="22FEDF5F" w14:textId="77777777" w:rsidR="00AB18BC" w:rsidRDefault="00AB18BC">
      <w:pPr>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55"/>
        <w:gridCol w:w="6662"/>
        <w:gridCol w:w="1417"/>
        <w:gridCol w:w="851"/>
      </w:tblGrid>
      <w:tr w:rsidR="00AB18BC" w:rsidRPr="00156D81" w14:paraId="2591C804" w14:textId="77777777">
        <w:trPr>
          <w:trHeight w:val="397"/>
          <w:jc w:val="center"/>
        </w:trPr>
        <w:tc>
          <w:tcPr>
            <w:tcW w:w="1555" w:type="dxa"/>
            <w:vAlign w:val="center"/>
          </w:tcPr>
          <w:p w14:paraId="26CBFDB4" w14:textId="77777777" w:rsidR="00AB18BC" w:rsidRPr="00156D81" w:rsidRDefault="00AB18BC">
            <w:pPr>
              <w:pStyle w:val="Title"/>
              <w:jc w:val="left"/>
              <w:rPr>
                <w:b/>
                <w:sz w:val="22"/>
                <w:szCs w:val="22"/>
              </w:rPr>
            </w:pPr>
            <w:r w:rsidRPr="00156D81">
              <w:rPr>
                <w:b/>
                <w:sz w:val="22"/>
                <w:szCs w:val="22"/>
              </w:rPr>
              <w:t xml:space="preserve">Course Code      </w:t>
            </w:r>
          </w:p>
        </w:tc>
        <w:tc>
          <w:tcPr>
            <w:tcW w:w="6662" w:type="dxa"/>
            <w:vAlign w:val="center"/>
          </w:tcPr>
          <w:p w14:paraId="7AD0B316" w14:textId="77777777" w:rsidR="00AB18BC" w:rsidRPr="00156D81" w:rsidRDefault="00AB18BC">
            <w:pPr>
              <w:rPr>
                <w:b/>
                <w:bCs/>
                <w:sz w:val="22"/>
                <w:szCs w:val="22"/>
              </w:rPr>
            </w:pPr>
            <w:r w:rsidRPr="00156D81">
              <w:rPr>
                <w:b/>
                <w:bCs/>
                <w:sz w:val="22"/>
                <w:szCs w:val="22"/>
              </w:rPr>
              <w:t>24DC2009</w:t>
            </w:r>
          </w:p>
        </w:tc>
        <w:tc>
          <w:tcPr>
            <w:tcW w:w="1417" w:type="dxa"/>
            <w:vAlign w:val="center"/>
          </w:tcPr>
          <w:p w14:paraId="337344E2" w14:textId="77777777" w:rsidR="00AB18BC" w:rsidRPr="00156D81" w:rsidRDefault="00AB18BC">
            <w:pPr>
              <w:pStyle w:val="Title"/>
              <w:ind w:left="-468" w:firstLine="468"/>
              <w:jc w:val="left"/>
              <w:rPr>
                <w:sz w:val="22"/>
                <w:szCs w:val="22"/>
              </w:rPr>
            </w:pPr>
            <w:r w:rsidRPr="00156D81">
              <w:rPr>
                <w:b/>
                <w:bCs/>
                <w:sz w:val="22"/>
                <w:szCs w:val="22"/>
              </w:rPr>
              <w:t xml:space="preserve">Duration       </w:t>
            </w:r>
          </w:p>
        </w:tc>
        <w:tc>
          <w:tcPr>
            <w:tcW w:w="851" w:type="dxa"/>
            <w:vAlign w:val="center"/>
          </w:tcPr>
          <w:p w14:paraId="68266F89" w14:textId="77777777" w:rsidR="00AB18BC" w:rsidRPr="00156D81" w:rsidRDefault="00AB18BC">
            <w:pPr>
              <w:pStyle w:val="Title"/>
              <w:jc w:val="left"/>
              <w:rPr>
                <w:b/>
                <w:sz w:val="22"/>
                <w:szCs w:val="22"/>
              </w:rPr>
            </w:pPr>
            <w:r w:rsidRPr="00156D81">
              <w:rPr>
                <w:b/>
                <w:sz w:val="22"/>
                <w:szCs w:val="22"/>
              </w:rPr>
              <w:t>3hrs</w:t>
            </w:r>
          </w:p>
        </w:tc>
      </w:tr>
      <w:tr w:rsidR="00AB18BC" w:rsidRPr="00156D81" w14:paraId="43606A32" w14:textId="77777777">
        <w:trPr>
          <w:trHeight w:val="397"/>
          <w:jc w:val="center"/>
        </w:trPr>
        <w:tc>
          <w:tcPr>
            <w:tcW w:w="1555" w:type="dxa"/>
            <w:vAlign w:val="center"/>
          </w:tcPr>
          <w:p w14:paraId="64B314D9" w14:textId="77777777" w:rsidR="00AB18BC" w:rsidRPr="00156D81" w:rsidRDefault="00AB18BC">
            <w:pPr>
              <w:pStyle w:val="Title"/>
              <w:ind w:right="-160"/>
              <w:jc w:val="left"/>
              <w:rPr>
                <w:b/>
                <w:sz w:val="22"/>
                <w:szCs w:val="22"/>
              </w:rPr>
            </w:pPr>
            <w:r w:rsidRPr="00156D81">
              <w:rPr>
                <w:b/>
                <w:sz w:val="22"/>
                <w:szCs w:val="22"/>
              </w:rPr>
              <w:t xml:space="preserve">Course Title     </w:t>
            </w:r>
          </w:p>
        </w:tc>
        <w:tc>
          <w:tcPr>
            <w:tcW w:w="6662" w:type="dxa"/>
            <w:vAlign w:val="center"/>
          </w:tcPr>
          <w:p w14:paraId="4533A90A" w14:textId="77777777" w:rsidR="00AB18BC" w:rsidRPr="00156D81" w:rsidRDefault="00AB18BC">
            <w:pPr>
              <w:rPr>
                <w:b/>
                <w:bCs/>
                <w:sz w:val="22"/>
                <w:szCs w:val="22"/>
              </w:rPr>
            </w:pPr>
            <w:r w:rsidRPr="00156D81">
              <w:rPr>
                <w:b/>
                <w:bCs/>
                <w:sz w:val="22"/>
                <w:szCs w:val="22"/>
              </w:rPr>
              <w:t>SECURITY AND PRIVACY IN CYBER PHYSICAL SYSTEMS</w:t>
            </w:r>
          </w:p>
        </w:tc>
        <w:tc>
          <w:tcPr>
            <w:tcW w:w="1417" w:type="dxa"/>
            <w:vAlign w:val="center"/>
          </w:tcPr>
          <w:p w14:paraId="69E8C729" w14:textId="77777777" w:rsidR="00AB18BC" w:rsidRPr="00156D81" w:rsidRDefault="00AB18BC">
            <w:pPr>
              <w:pStyle w:val="Title"/>
              <w:jc w:val="left"/>
              <w:rPr>
                <w:b/>
                <w:bCs/>
                <w:sz w:val="22"/>
                <w:szCs w:val="22"/>
              </w:rPr>
            </w:pPr>
            <w:r w:rsidRPr="00156D81">
              <w:rPr>
                <w:b/>
                <w:bCs/>
                <w:sz w:val="22"/>
                <w:szCs w:val="22"/>
              </w:rPr>
              <w:t xml:space="preserve">Max. Marks </w:t>
            </w:r>
          </w:p>
        </w:tc>
        <w:tc>
          <w:tcPr>
            <w:tcW w:w="851" w:type="dxa"/>
            <w:vAlign w:val="center"/>
          </w:tcPr>
          <w:p w14:paraId="222D6AA1" w14:textId="77777777" w:rsidR="00AB18BC" w:rsidRPr="00156D81" w:rsidRDefault="00AB18BC">
            <w:pPr>
              <w:pStyle w:val="Title"/>
              <w:jc w:val="left"/>
              <w:rPr>
                <w:b/>
                <w:sz w:val="22"/>
                <w:szCs w:val="22"/>
              </w:rPr>
            </w:pPr>
            <w:r w:rsidRPr="00156D81">
              <w:rPr>
                <w:b/>
                <w:sz w:val="22"/>
                <w:szCs w:val="22"/>
              </w:rPr>
              <w:t>100</w:t>
            </w:r>
          </w:p>
        </w:tc>
      </w:tr>
    </w:tbl>
    <w:p w14:paraId="64D6D37B" w14:textId="77777777" w:rsidR="00AB18BC" w:rsidRDefault="00AB18BC">
      <w:pPr>
        <w:ind w:left="720"/>
        <w:rPr>
          <w:highlight w:val="yellow"/>
        </w:rPr>
      </w:pPr>
    </w:p>
    <w:tbl>
      <w:tblPr>
        <w:tblW w:w="5817" w:type="pct"/>
        <w:tblInd w:w="-7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70"/>
        <w:gridCol w:w="396"/>
        <w:gridCol w:w="7858"/>
        <w:gridCol w:w="670"/>
        <w:gridCol w:w="537"/>
        <w:gridCol w:w="459"/>
      </w:tblGrid>
      <w:tr w:rsidR="00AB18BC" w14:paraId="5066D4FB" w14:textId="77777777">
        <w:trPr>
          <w:trHeight w:val="552"/>
        </w:trPr>
        <w:tc>
          <w:tcPr>
            <w:tcW w:w="265" w:type="pct"/>
            <w:vAlign w:val="center"/>
          </w:tcPr>
          <w:p w14:paraId="207C154A" w14:textId="77777777" w:rsidR="00AB18BC" w:rsidRDefault="00AB18BC">
            <w:pPr>
              <w:jc w:val="center"/>
              <w:rPr>
                <w:b/>
              </w:rPr>
            </w:pPr>
            <w:r>
              <w:rPr>
                <w:b/>
              </w:rPr>
              <w:t>Q. No.</w:t>
            </w:r>
          </w:p>
        </w:tc>
        <w:tc>
          <w:tcPr>
            <w:tcW w:w="3942" w:type="pct"/>
            <w:gridSpan w:val="2"/>
            <w:vAlign w:val="center"/>
          </w:tcPr>
          <w:p w14:paraId="5349782C" w14:textId="77777777" w:rsidR="00AB18BC" w:rsidRDefault="00AB18BC">
            <w:pPr>
              <w:jc w:val="center"/>
              <w:rPr>
                <w:b/>
              </w:rPr>
            </w:pPr>
            <w:r>
              <w:rPr>
                <w:b/>
              </w:rPr>
              <w:t>Questions</w:t>
            </w:r>
          </w:p>
        </w:tc>
        <w:tc>
          <w:tcPr>
            <w:tcW w:w="312" w:type="pct"/>
            <w:vAlign w:val="center"/>
          </w:tcPr>
          <w:p w14:paraId="449403FB" w14:textId="77777777" w:rsidR="00AB18BC" w:rsidRDefault="00AB18BC">
            <w:pPr>
              <w:jc w:val="center"/>
              <w:rPr>
                <w:b/>
              </w:rPr>
            </w:pPr>
            <w:r>
              <w:rPr>
                <w:b/>
              </w:rPr>
              <w:t>CO</w:t>
            </w:r>
          </w:p>
        </w:tc>
        <w:tc>
          <w:tcPr>
            <w:tcW w:w="250" w:type="pct"/>
            <w:vAlign w:val="center"/>
          </w:tcPr>
          <w:p w14:paraId="7D697F68" w14:textId="77777777" w:rsidR="00AB18BC" w:rsidRDefault="00AB18BC">
            <w:pPr>
              <w:jc w:val="center"/>
              <w:rPr>
                <w:b/>
              </w:rPr>
            </w:pPr>
            <w:r>
              <w:rPr>
                <w:b/>
              </w:rPr>
              <w:t>BL</w:t>
            </w:r>
          </w:p>
        </w:tc>
        <w:tc>
          <w:tcPr>
            <w:tcW w:w="231" w:type="pct"/>
            <w:vAlign w:val="center"/>
          </w:tcPr>
          <w:p w14:paraId="5349C712" w14:textId="77777777" w:rsidR="00AB18BC" w:rsidRDefault="00AB18BC">
            <w:pPr>
              <w:jc w:val="center"/>
              <w:rPr>
                <w:b/>
              </w:rPr>
            </w:pPr>
            <w:r>
              <w:rPr>
                <w:b/>
              </w:rPr>
              <w:t>M</w:t>
            </w:r>
          </w:p>
        </w:tc>
      </w:tr>
      <w:tr w:rsidR="00AB18BC" w14:paraId="31280889" w14:textId="77777777">
        <w:trPr>
          <w:trHeight w:val="148"/>
        </w:trPr>
        <w:tc>
          <w:tcPr>
            <w:tcW w:w="5000" w:type="pct"/>
            <w:gridSpan w:val="6"/>
          </w:tcPr>
          <w:p w14:paraId="14057A0D" w14:textId="77777777" w:rsidR="00AB18BC" w:rsidRDefault="00AB18BC">
            <w:pPr>
              <w:jc w:val="center"/>
              <w:rPr>
                <w:b/>
              </w:rPr>
            </w:pPr>
            <w:r>
              <w:rPr>
                <w:b/>
              </w:rPr>
              <w:t>PART – A (10 X 1 = 10 MARKS)</w:t>
            </w:r>
          </w:p>
        </w:tc>
      </w:tr>
      <w:tr w:rsidR="00AB18BC" w14:paraId="588E56E6" w14:textId="77777777">
        <w:trPr>
          <w:trHeight w:val="283"/>
        </w:trPr>
        <w:tc>
          <w:tcPr>
            <w:tcW w:w="265" w:type="pct"/>
          </w:tcPr>
          <w:p w14:paraId="67DC3201" w14:textId="77777777" w:rsidR="00AB18BC" w:rsidRDefault="00AB18BC">
            <w:pPr>
              <w:jc w:val="center"/>
            </w:pPr>
            <w:r>
              <w:t>1.</w:t>
            </w:r>
          </w:p>
        </w:tc>
        <w:tc>
          <w:tcPr>
            <w:tcW w:w="3942" w:type="pct"/>
            <w:gridSpan w:val="2"/>
          </w:tcPr>
          <w:p w14:paraId="05774016" w14:textId="77777777" w:rsidR="00AB18BC" w:rsidRDefault="00AB18BC">
            <w:pPr>
              <w:autoSpaceDE w:val="0"/>
              <w:autoSpaceDN w:val="0"/>
              <w:adjustRightInd w:val="0"/>
              <w:jc w:val="both"/>
            </w:pPr>
            <w:r>
              <w:t xml:space="preserve">Define a cyber-physical system. </w:t>
            </w:r>
          </w:p>
        </w:tc>
        <w:tc>
          <w:tcPr>
            <w:tcW w:w="312" w:type="pct"/>
          </w:tcPr>
          <w:p w14:paraId="4AE238CD" w14:textId="77777777" w:rsidR="00AB18BC" w:rsidRDefault="00AB18BC">
            <w:pPr>
              <w:jc w:val="center"/>
            </w:pPr>
            <w:r>
              <w:t>CO1</w:t>
            </w:r>
          </w:p>
        </w:tc>
        <w:tc>
          <w:tcPr>
            <w:tcW w:w="250" w:type="pct"/>
          </w:tcPr>
          <w:p w14:paraId="63A9DBC6" w14:textId="77777777" w:rsidR="00AB18BC" w:rsidRDefault="00AB18BC">
            <w:pPr>
              <w:jc w:val="center"/>
            </w:pPr>
            <w:r>
              <w:t>R</w:t>
            </w:r>
          </w:p>
        </w:tc>
        <w:tc>
          <w:tcPr>
            <w:tcW w:w="231" w:type="pct"/>
          </w:tcPr>
          <w:p w14:paraId="066129D4" w14:textId="77777777" w:rsidR="00AB18BC" w:rsidRDefault="00AB18BC">
            <w:pPr>
              <w:jc w:val="center"/>
            </w:pPr>
            <w:r>
              <w:t>1</w:t>
            </w:r>
          </w:p>
        </w:tc>
      </w:tr>
      <w:tr w:rsidR="00AB18BC" w14:paraId="29047BF6" w14:textId="77777777">
        <w:trPr>
          <w:trHeight w:val="283"/>
        </w:trPr>
        <w:tc>
          <w:tcPr>
            <w:tcW w:w="265" w:type="pct"/>
          </w:tcPr>
          <w:p w14:paraId="67A887D3" w14:textId="77777777" w:rsidR="00AB18BC" w:rsidRDefault="00AB18BC">
            <w:pPr>
              <w:jc w:val="center"/>
            </w:pPr>
            <w:r>
              <w:t>2.</w:t>
            </w:r>
          </w:p>
        </w:tc>
        <w:tc>
          <w:tcPr>
            <w:tcW w:w="3942" w:type="pct"/>
            <w:gridSpan w:val="2"/>
          </w:tcPr>
          <w:p w14:paraId="476F946D" w14:textId="77777777" w:rsidR="00AB18BC" w:rsidRDefault="00AB18BC">
            <w:pPr>
              <w:jc w:val="both"/>
            </w:pPr>
            <w:r>
              <w:rPr>
                <w:rFonts w:eastAsia="SimSun"/>
              </w:rPr>
              <w:t xml:space="preserve">Identify the communication protocol that operates over UDP and </w:t>
            </w:r>
            <w:proofErr w:type="gramStart"/>
            <w:r>
              <w:rPr>
                <w:rFonts w:eastAsia="SimSun"/>
              </w:rPr>
              <w:t>is designed</w:t>
            </w:r>
            <w:proofErr w:type="gramEnd"/>
            <w:r>
              <w:rPr>
                <w:rFonts w:eastAsia="SimSun"/>
              </w:rPr>
              <w:t xml:space="preserve"> for constrained devices.</w:t>
            </w:r>
          </w:p>
        </w:tc>
        <w:tc>
          <w:tcPr>
            <w:tcW w:w="312" w:type="pct"/>
          </w:tcPr>
          <w:p w14:paraId="1E9DED38" w14:textId="77777777" w:rsidR="00AB18BC" w:rsidRDefault="00AB18BC">
            <w:pPr>
              <w:jc w:val="center"/>
            </w:pPr>
            <w:r>
              <w:t>CO1</w:t>
            </w:r>
          </w:p>
        </w:tc>
        <w:tc>
          <w:tcPr>
            <w:tcW w:w="250" w:type="pct"/>
          </w:tcPr>
          <w:p w14:paraId="2BA24C18" w14:textId="77777777" w:rsidR="00AB18BC" w:rsidRDefault="00AB18BC">
            <w:pPr>
              <w:jc w:val="center"/>
            </w:pPr>
            <w:r>
              <w:t>U</w:t>
            </w:r>
          </w:p>
        </w:tc>
        <w:tc>
          <w:tcPr>
            <w:tcW w:w="231" w:type="pct"/>
          </w:tcPr>
          <w:p w14:paraId="0C4E0AE4" w14:textId="77777777" w:rsidR="00AB18BC" w:rsidRDefault="00AB18BC">
            <w:pPr>
              <w:jc w:val="center"/>
            </w:pPr>
            <w:r>
              <w:t>1</w:t>
            </w:r>
          </w:p>
        </w:tc>
      </w:tr>
      <w:tr w:rsidR="00AB18BC" w14:paraId="435566E8" w14:textId="77777777">
        <w:trPr>
          <w:trHeight w:val="283"/>
        </w:trPr>
        <w:tc>
          <w:tcPr>
            <w:tcW w:w="265" w:type="pct"/>
          </w:tcPr>
          <w:p w14:paraId="2C144983" w14:textId="77777777" w:rsidR="00AB18BC" w:rsidRDefault="00AB18BC">
            <w:pPr>
              <w:jc w:val="center"/>
            </w:pPr>
            <w:r>
              <w:t>3.</w:t>
            </w:r>
          </w:p>
        </w:tc>
        <w:tc>
          <w:tcPr>
            <w:tcW w:w="3942" w:type="pct"/>
            <w:gridSpan w:val="2"/>
          </w:tcPr>
          <w:p w14:paraId="2154E276" w14:textId="77777777" w:rsidR="00AB18BC" w:rsidRDefault="00AB18BC">
            <w:pPr>
              <w:jc w:val="both"/>
            </w:pPr>
            <w:r>
              <w:t xml:space="preserve">Identify one function of the SDN controller in CPS. </w:t>
            </w:r>
          </w:p>
        </w:tc>
        <w:tc>
          <w:tcPr>
            <w:tcW w:w="312" w:type="pct"/>
          </w:tcPr>
          <w:p w14:paraId="5080815D" w14:textId="77777777" w:rsidR="00AB18BC" w:rsidRDefault="00AB18BC">
            <w:pPr>
              <w:jc w:val="center"/>
            </w:pPr>
            <w:r>
              <w:t>CO2</w:t>
            </w:r>
          </w:p>
        </w:tc>
        <w:tc>
          <w:tcPr>
            <w:tcW w:w="250" w:type="pct"/>
          </w:tcPr>
          <w:p w14:paraId="6CEFA4F9" w14:textId="77777777" w:rsidR="00AB18BC" w:rsidRDefault="00AB18BC">
            <w:pPr>
              <w:jc w:val="center"/>
            </w:pPr>
            <w:r>
              <w:t>U</w:t>
            </w:r>
          </w:p>
        </w:tc>
        <w:tc>
          <w:tcPr>
            <w:tcW w:w="231" w:type="pct"/>
          </w:tcPr>
          <w:p w14:paraId="4098DCA4" w14:textId="77777777" w:rsidR="00AB18BC" w:rsidRDefault="00AB18BC">
            <w:pPr>
              <w:jc w:val="center"/>
            </w:pPr>
            <w:r>
              <w:t>1</w:t>
            </w:r>
          </w:p>
        </w:tc>
      </w:tr>
      <w:tr w:rsidR="00AB18BC" w14:paraId="5AFDCF7F" w14:textId="77777777">
        <w:trPr>
          <w:trHeight w:val="283"/>
        </w:trPr>
        <w:tc>
          <w:tcPr>
            <w:tcW w:w="265" w:type="pct"/>
          </w:tcPr>
          <w:p w14:paraId="3E599844" w14:textId="77777777" w:rsidR="00AB18BC" w:rsidRDefault="00AB18BC">
            <w:pPr>
              <w:jc w:val="center"/>
            </w:pPr>
            <w:r>
              <w:t>4.</w:t>
            </w:r>
          </w:p>
        </w:tc>
        <w:tc>
          <w:tcPr>
            <w:tcW w:w="3942" w:type="pct"/>
            <w:gridSpan w:val="2"/>
          </w:tcPr>
          <w:p w14:paraId="0E333535" w14:textId="77777777" w:rsidR="00AB18BC" w:rsidRDefault="00AB18BC">
            <w:pPr>
              <w:jc w:val="both"/>
            </w:pPr>
            <w:r>
              <w:t xml:space="preserve">List any two types of registers used in embedded CPS. </w:t>
            </w:r>
          </w:p>
        </w:tc>
        <w:tc>
          <w:tcPr>
            <w:tcW w:w="312" w:type="pct"/>
          </w:tcPr>
          <w:p w14:paraId="5D8CF730" w14:textId="77777777" w:rsidR="00AB18BC" w:rsidRDefault="00AB18BC">
            <w:pPr>
              <w:jc w:val="center"/>
            </w:pPr>
            <w:r>
              <w:t>CO2</w:t>
            </w:r>
          </w:p>
        </w:tc>
        <w:tc>
          <w:tcPr>
            <w:tcW w:w="250" w:type="pct"/>
          </w:tcPr>
          <w:p w14:paraId="03F3CA7A" w14:textId="77777777" w:rsidR="00AB18BC" w:rsidRDefault="00AB18BC">
            <w:pPr>
              <w:jc w:val="center"/>
            </w:pPr>
            <w:r>
              <w:t>R</w:t>
            </w:r>
          </w:p>
        </w:tc>
        <w:tc>
          <w:tcPr>
            <w:tcW w:w="231" w:type="pct"/>
          </w:tcPr>
          <w:p w14:paraId="3AAB5C39" w14:textId="77777777" w:rsidR="00AB18BC" w:rsidRDefault="00AB18BC">
            <w:pPr>
              <w:jc w:val="center"/>
            </w:pPr>
            <w:r>
              <w:t>1</w:t>
            </w:r>
          </w:p>
        </w:tc>
      </w:tr>
      <w:tr w:rsidR="00AB18BC" w14:paraId="52347789" w14:textId="77777777">
        <w:trPr>
          <w:trHeight w:val="283"/>
        </w:trPr>
        <w:tc>
          <w:tcPr>
            <w:tcW w:w="265" w:type="pct"/>
          </w:tcPr>
          <w:p w14:paraId="560E1E57" w14:textId="77777777" w:rsidR="00AB18BC" w:rsidRDefault="00AB18BC">
            <w:pPr>
              <w:jc w:val="center"/>
            </w:pPr>
            <w:r>
              <w:t>5.</w:t>
            </w:r>
          </w:p>
        </w:tc>
        <w:tc>
          <w:tcPr>
            <w:tcW w:w="3942" w:type="pct"/>
            <w:gridSpan w:val="2"/>
          </w:tcPr>
          <w:p w14:paraId="76AEDC53" w14:textId="77777777" w:rsidR="00AB18BC" w:rsidRDefault="00AB18BC">
            <w:pPr>
              <w:jc w:val="both"/>
            </w:pPr>
            <w:r>
              <w:t xml:space="preserve">State the purpose of a PID controller. </w:t>
            </w:r>
          </w:p>
        </w:tc>
        <w:tc>
          <w:tcPr>
            <w:tcW w:w="312" w:type="pct"/>
          </w:tcPr>
          <w:p w14:paraId="2D474B7F" w14:textId="77777777" w:rsidR="00AB18BC" w:rsidRDefault="00AB18BC">
            <w:pPr>
              <w:jc w:val="center"/>
            </w:pPr>
            <w:r>
              <w:t>CO3</w:t>
            </w:r>
          </w:p>
        </w:tc>
        <w:tc>
          <w:tcPr>
            <w:tcW w:w="250" w:type="pct"/>
          </w:tcPr>
          <w:p w14:paraId="23281DFB" w14:textId="77777777" w:rsidR="00AB18BC" w:rsidRDefault="00AB18BC">
            <w:pPr>
              <w:jc w:val="center"/>
            </w:pPr>
            <w:r>
              <w:t>R</w:t>
            </w:r>
          </w:p>
        </w:tc>
        <w:tc>
          <w:tcPr>
            <w:tcW w:w="231" w:type="pct"/>
          </w:tcPr>
          <w:p w14:paraId="5512EDAA" w14:textId="77777777" w:rsidR="00AB18BC" w:rsidRDefault="00AB18BC">
            <w:pPr>
              <w:jc w:val="center"/>
            </w:pPr>
            <w:r>
              <w:t>1</w:t>
            </w:r>
          </w:p>
        </w:tc>
      </w:tr>
      <w:tr w:rsidR="00AB18BC" w14:paraId="31103D64" w14:textId="77777777">
        <w:trPr>
          <w:trHeight w:val="283"/>
        </w:trPr>
        <w:tc>
          <w:tcPr>
            <w:tcW w:w="265" w:type="pct"/>
          </w:tcPr>
          <w:p w14:paraId="41DAA85F" w14:textId="77777777" w:rsidR="00AB18BC" w:rsidRDefault="00AB18BC">
            <w:pPr>
              <w:jc w:val="center"/>
            </w:pPr>
            <w:r>
              <w:t>6.</w:t>
            </w:r>
          </w:p>
        </w:tc>
        <w:tc>
          <w:tcPr>
            <w:tcW w:w="3942" w:type="pct"/>
            <w:gridSpan w:val="2"/>
          </w:tcPr>
          <w:p w14:paraId="7C7A2A09" w14:textId="77777777" w:rsidR="00AB18BC" w:rsidRDefault="00AB18BC">
            <w:pPr>
              <w:jc w:val="both"/>
            </w:pPr>
            <w:r>
              <w:t xml:space="preserve">List any two types of communication protocols used in CPS. </w:t>
            </w:r>
          </w:p>
        </w:tc>
        <w:tc>
          <w:tcPr>
            <w:tcW w:w="312" w:type="pct"/>
          </w:tcPr>
          <w:p w14:paraId="75ABA030" w14:textId="77777777" w:rsidR="00AB18BC" w:rsidRDefault="00AB18BC">
            <w:pPr>
              <w:jc w:val="center"/>
            </w:pPr>
            <w:r>
              <w:t>CO3</w:t>
            </w:r>
          </w:p>
        </w:tc>
        <w:tc>
          <w:tcPr>
            <w:tcW w:w="250" w:type="pct"/>
          </w:tcPr>
          <w:p w14:paraId="542D5AA1" w14:textId="77777777" w:rsidR="00AB18BC" w:rsidRDefault="00AB18BC">
            <w:pPr>
              <w:jc w:val="center"/>
            </w:pPr>
            <w:r>
              <w:t>R</w:t>
            </w:r>
          </w:p>
        </w:tc>
        <w:tc>
          <w:tcPr>
            <w:tcW w:w="231" w:type="pct"/>
          </w:tcPr>
          <w:p w14:paraId="6AFAC2CE" w14:textId="77777777" w:rsidR="00AB18BC" w:rsidRDefault="00AB18BC">
            <w:pPr>
              <w:jc w:val="center"/>
            </w:pPr>
            <w:r>
              <w:t>1</w:t>
            </w:r>
          </w:p>
        </w:tc>
      </w:tr>
      <w:tr w:rsidR="00AB18BC" w14:paraId="20D9670B" w14:textId="77777777">
        <w:trPr>
          <w:trHeight w:val="283"/>
        </w:trPr>
        <w:tc>
          <w:tcPr>
            <w:tcW w:w="265" w:type="pct"/>
          </w:tcPr>
          <w:p w14:paraId="570FF62D" w14:textId="77777777" w:rsidR="00AB18BC" w:rsidRDefault="00AB18BC">
            <w:pPr>
              <w:jc w:val="center"/>
            </w:pPr>
            <w:r>
              <w:t>7.</w:t>
            </w:r>
          </w:p>
        </w:tc>
        <w:tc>
          <w:tcPr>
            <w:tcW w:w="3942" w:type="pct"/>
            <w:gridSpan w:val="2"/>
          </w:tcPr>
          <w:p w14:paraId="1A63F5D1" w14:textId="77777777" w:rsidR="00AB18BC" w:rsidRDefault="00AB18BC">
            <w:pPr>
              <w:jc w:val="both"/>
              <w:rPr>
                <w:lang w:eastAsia="zh-TW"/>
              </w:rPr>
            </w:pPr>
            <w:r>
              <w:t xml:space="preserve">State the role of </w:t>
            </w:r>
            <w:proofErr w:type="spellStart"/>
            <w:r>
              <w:t>anonymization</w:t>
            </w:r>
            <w:proofErr w:type="spellEnd"/>
            <w:r>
              <w:t xml:space="preserve"> in big data CPS. </w:t>
            </w:r>
          </w:p>
        </w:tc>
        <w:tc>
          <w:tcPr>
            <w:tcW w:w="312" w:type="pct"/>
          </w:tcPr>
          <w:p w14:paraId="07DA01C2" w14:textId="77777777" w:rsidR="00AB18BC" w:rsidRDefault="00AB18BC">
            <w:pPr>
              <w:jc w:val="center"/>
            </w:pPr>
            <w:r>
              <w:t>CO4</w:t>
            </w:r>
          </w:p>
        </w:tc>
        <w:tc>
          <w:tcPr>
            <w:tcW w:w="250" w:type="pct"/>
          </w:tcPr>
          <w:p w14:paraId="5182371B" w14:textId="77777777" w:rsidR="00AB18BC" w:rsidRDefault="00AB18BC">
            <w:pPr>
              <w:jc w:val="center"/>
            </w:pPr>
            <w:r>
              <w:t>R</w:t>
            </w:r>
          </w:p>
        </w:tc>
        <w:tc>
          <w:tcPr>
            <w:tcW w:w="231" w:type="pct"/>
          </w:tcPr>
          <w:p w14:paraId="0B88F987" w14:textId="77777777" w:rsidR="00AB18BC" w:rsidRDefault="00AB18BC">
            <w:pPr>
              <w:jc w:val="center"/>
            </w:pPr>
            <w:r>
              <w:t>1</w:t>
            </w:r>
          </w:p>
        </w:tc>
      </w:tr>
      <w:tr w:rsidR="00AB18BC" w14:paraId="4AD2177E" w14:textId="77777777">
        <w:trPr>
          <w:trHeight w:val="283"/>
        </w:trPr>
        <w:tc>
          <w:tcPr>
            <w:tcW w:w="265" w:type="pct"/>
          </w:tcPr>
          <w:p w14:paraId="4F52D0E9" w14:textId="77777777" w:rsidR="00AB18BC" w:rsidRDefault="00AB18BC">
            <w:pPr>
              <w:jc w:val="center"/>
            </w:pPr>
            <w:r>
              <w:t>8.</w:t>
            </w:r>
          </w:p>
        </w:tc>
        <w:tc>
          <w:tcPr>
            <w:tcW w:w="3942" w:type="pct"/>
            <w:gridSpan w:val="2"/>
          </w:tcPr>
          <w:p w14:paraId="37255229" w14:textId="77777777" w:rsidR="00AB18BC" w:rsidRDefault="00AB18BC">
            <w:pPr>
              <w:jc w:val="both"/>
              <w:rPr>
                <w:b/>
                <w:bCs/>
              </w:rPr>
            </w:pPr>
            <w:r>
              <w:t xml:space="preserve">State one advantage of </w:t>
            </w:r>
            <w:proofErr w:type="spellStart"/>
            <w:r>
              <w:t>homomorphic</w:t>
            </w:r>
            <w:proofErr w:type="spellEnd"/>
            <w:r>
              <w:t xml:space="preserve"> encryption. </w:t>
            </w:r>
          </w:p>
        </w:tc>
        <w:tc>
          <w:tcPr>
            <w:tcW w:w="312" w:type="pct"/>
          </w:tcPr>
          <w:p w14:paraId="2DCDCEBB" w14:textId="77777777" w:rsidR="00AB18BC" w:rsidRDefault="00AB18BC">
            <w:pPr>
              <w:jc w:val="center"/>
            </w:pPr>
            <w:r>
              <w:t>CO4</w:t>
            </w:r>
          </w:p>
        </w:tc>
        <w:tc>
          <w:tcPr>
            <w:tcW w:w="250" w:type="pct"/>
          </w:tcPr>
          <w:p w14:paraId="4B809B9F" w14:textId="77777777" w:rsidR="00AB18BC" w:rsidRDefault="00AB18BC">
            <w:pPr>
              <w:jc w:val="center"/>
            </w:pPr>
            <w:r>
              <w:t>R</w:t>
            </w:r>
          </w:p>
        </w:tc>
        <w:tc>
          <w:tcPr>
            <w:tcW w:w="231" w:type="pct"/>
          </w:tcPr>
          <w:p w14:paraId="1FDF0BBD" w14:textId="77777777" w:rsidR="00AB18BC" w:rsidRDefault="00AB18BC">
            <w:pPr>
              <w:jc w:val="center"/>
            </w:pPr>
            <w:r>
              <w:t>1</w:t>
            </w:r>
          </w:p>
        </w:tc>
      </w:tr>
      <w:tr w:rsidR="00AB18BC" w14:paraId="7F257EE8" w14:textId="77777777">
        <w:trPr>
          <w:trHeight w:val="283"/>
        </w:trPr>
        <w:tc>
          <w:tcPr>
            <w:tcW w:w="265" w:type="pct"/>
          </w:tcPr>
          <w:p w14:paraId="78DC21B3" w14:textId="77777777" w:rsidR="00AB18BC" w:rsidRDefault="00AB18BC">
            <w:pPr>
              <w:jc w:val="center"/>
            </w:pPr>
            <w:r>
              <w:t>9.</w:t>
            </w:r>
          </w:p>
        </w:tc>
        <w:tc>
          <w:tcPr>
            <w:tcW w:w="3942" w:type="pct"/>
            <w:gridSpan w:val="2"/>
          </w:tcPr>
          <w:p w14:paraId="3005C391" w14:textId="77777777" w:rsidR="00AB18BC" w:rsidRDefault="00AB18BC">
            <w:pPr>
              <w:jc w:val="both"/>
              <w:rPr>
                <w:lang w:eastAsia="zh-TW"/>
              </w:rPr>
            </w:pPr>
            <w:r>
              <w:t xml:space="preserve">Predict the impact of POS malware on financial systems. </w:t>
            </w:r>
          </w:p>
        </w:tc>
        <w:tc>
          <w:tcPr>
            <w:tcW w:w="312" w:type="pct"/>
          </w:tcPr>
          <w:p w14:paraId="682C6F1C" w14:textId="77777777" w:rsidR="00AB18BC" w:rsidRDefault="00AB18BC">
            <w:pPr>
              <w:jc w:val="center"/>
            </w:pPr>
            <w:r>
              <w:t>CO5</w:t>
            </w:r>
          </w:p>
        </w:tc>
        <w:tc>
          <w:tcPr>
            <w:tcW w:w="250" w:type="pct"/>
          </w:tcPr>
          <w:p w14:paraId="0BAF726C" w14:textId="77777777" w:rsidR="00AB18BC" w:rsidRDefault="00AB18BC">
            <w:pPr>
              <w:jc w:val="center"/>
            </w:pPr>
            <w:r>
              <w:t>U</w:t>
            </w:r>
          </w:p>
        </w:tc>
        <w:tc>
          <w:tcPr>
            <w:tcW w:w="231" w:type="pct"/>
          </w:tcPr>
          <w:p w14:paraId="64C54644" w14:textId="77777777" w:rsidR="00AB18BC" w:rsidRDefault="00AB18BC">
            <w:pPr>
              <w:jc w:val="center"/>
            </w:pPr>
            <w:r>
              <w:t>1</w:t>
            </w:r>
          </w:p>
        </w:tc>
      </w:tr>
      <w:tr w:rsidR="00AB18BC" w14:paraId="51286252" w14:textId="77777777">
        <w:trPr>
          <w:trHeight w:val="283"/>
        </w:trPr>
        <w:tc>
          <w:tcPr>
            <w:tcW w:w="265" w:type="pct"/>
          </w:tcPr>
          <w:p w14:paraId="5C82932C" w14:textId="77777777" w:rsidR="00AB18BC" w:rsidRDefault="00AB18BC">
            <w:pPr>
              <w:jc w:val="center"/>
            </w:pPr>
            <w:r>
              <w:t>10.</w:t>
            </w:r>
          </w:p>
        </w:tc>
        <w:tc>
          <w:tcPr>
            <w:tcW w:w="3942" w:type="pct"/>
            <w:gridSpan w:val="2"/>
          </w:tcPr>
          <w:p w14:paraId="1854F9CB" w14:textId="77777777" w:rsidR="00AB18BC" w:rsidRDefault="00AB18BC">
            <w:pPr>
              <w:jc w:val="both"/>
            </w:pPr>
            <w:r>
              <w:t>Identify one forensic tool used in CPS investigations.</w:t>
            </w:r>
          </w:p>
        </w:tc>
        <w:tc>
          <w:tcPr>
            <w:tcW w:w="312" w:type="pct"/>
          </w:tcPr>
          <w:p w14:paraId="0EFFAF6D" w14:textId="77777777" w:rsidR="00AB18BC" w:rsidRDefault="00AB18BC">
            <w:pPr>
              <w:jc w:val="center"/>
            </w:pPr>
            <w:r>
              <w:t>CO6</w:t>
            </w:r>
          </w:p>
        </w:tc>
        <w:tc>
          <w:tcPr>
            <w:tcW w:w="250" w:type="pct"/>
          </w:tcPr>
          <w:p w14:paraId="01F99170" w14:textId="77777777" w:rsidR="00AB18BC" w:rsidRDefault="00AB18BC">
            <w:pPr>
              <w:jc w:val="center"/>
            </w:pPr>
            <w:r>
              <w:t>U</w:t>
            </w:r>
          </w:p>
        </w:tc>
        <w:tc>
          <w:tcPr>
            <w:tcW w:w="231" w:type="pct"/>
          </w:tcPr>
          <w:p w14:paraId="5E4D28F0" w14:textId="77777777" w:rsidR="00AB18BC" w:rsidRDefault="00AB18BC">
            <w:pPr>
              <w:jc w:val="center"/>
            </w:pPr>
            <w:r>
              <w:t>1</w:t>
            </w:r>
          </w:p>
        </w:tc>
      </w:tr>
      <w:tr w:rsidR="00AB18BC" w14:paraId="5503611C" w14:textId="77777777">
        <w:trPr>
          <w:trHeight w:val="194"/>
        </w:trPr>
        <w:tc>
          <w:tcPr>
            <w:tcW w:w="5000" w:type="pct"/>
            <w:gridSpan w:val="6"/>
          </w:tcPr>
          <w:p w14:paraId="1550BA2F" w14:textId="77777777" w:rsidR="00AB18BC" w:rsidRDefault="00AB18BC">
            <w:pPr>
              <w:jc w:val="center"/>
              <w:rPr>
                <w:b/>
              </w:rPr>
            </w:pPr>
            <w:r>
              <w:rPr>
                <w:b/>
              </w:rPr>
              <w:t>PART – B (6 X 3 = 18 MARKS)</w:t>
            </w:r>
          </w:p>
        </w:tc>
      </w:tr>
      <w:tr w:rsidR="00AB18BC" w14:paraId="2761B84C" w14:textId="77777777">
        <w:trPr>
          <w:trHeight w:val="283"/>
        </w:trPr>
        <w:tc>
          <w:tcPr>
            <w:tcW w:w="265" w:type="pct"/>
          </w:tcPr>
          <w:p w14:paraId="7DB1464F" w14:textId="77777777" w:rsidR="00AB18BC" w:rsidRDefault="00AB18BC">
            <w:pPr>
              <w:pStyle w:val="NoSpacing"/>
              <w:jc w:val="center"/>
            </w:pPr>
            <w:r>
              <w:t>11.</w:t>
            </w:r>
          </w:p>
        </w:tc>
        <w:tc>
          <w:tcPr>
            <w:tcW w:w="3942" w:type="pct"/>
            <w:gridSpan w:val="2"/>
          </w:tcPr>
          <w:p w14:paraId="14E34E6C" w14:textId="77777777" w:rsidR="00AB18BC" w:rsidRDefault="00AB18BC">
            <w:pPr>
              <w:jc w:val="both"/>
            </w:pPr>
            <w:r>
              <w:t xml:space="preserve">Identify the impact of asynchronous models on CPS responsiveness. </w:t>
            </w:r>
          </w:p>
        </w:tc>
        <w:tc>
          <w:tcPr>
            <w:tcW w:w="312" w:type="pct"/>
          </w:tcPr>
          <w:p w14:paraId="6F443350" w14:textId="77777777" w:rsidR="00AB18BC" w:rsidRDefault="00AB18BC">
            <w:pPr>
              <w:pStyle w:val="NoSpacing"/>
              <w:jc w:val="center"/>
            </w:pPr>
            <w:r>
              <w:t>CO1</w:t>
            </w:r>
          </w:p>
        </w:tc>
        <w:tc>
          <w:tcPr>
            <w:tcW w:w="250" w:type="pct"/>
          </w:tcPr>
          <w:p w14:paraId="2671791A" w14:textId="77777777" w:rsidR="00AB18BC" w:rsidRDefault="00AB18BC">
            <w:pPr>
              <w:pStyle w:val="NoSpacing"/>
              <w:jc w:val="center"/>
            </w:pPr>
            <w:r>
              <w:t>U</w:t>
            </w:r>
          </w:p>
        </w:tc>
        <w:tc>
          <w:tcPr>
            <w:tcW w:w="231" w:type="pct"/>
          </w:tcPr>
          <w:p w14:paraId="6A3FA9CB" w14:textId="77777777" w:rsidR="00AB18BC" w:rsidRDefault="00AB18BC">
            <w:pPr>
              <w:pStyle w:val="NoSpacing"/>
              <w:jc w:val="center"/>
            </w:pPr>
            <w:r>
              <w:t>3</w:t>
            </w:r>
          </w:p>
        </w:tc>
      </w:tr>
      <w:tr w:rsidR="00AB18BC" w14:paraId="02B9ED3D" w14:textId="77777777">
        <w:trPr>
          <w:trHeight w:val="283"/>
        </w:trPr>
        <w:tc>
          <w:tcPr>
            <w:tcW w:w="265" w:type="pct"/>
          </w:tcPr>
          <w:p w14:paraId="6AE8167F" w14:textId="77777777" w:rsidR="00AB18BC" w:rsidRDefault="00AB18BC">
            <w:pPr>
              <w:pStyle w:val="NoSpacing"/>
              <w:jc w:val="center"/>
            </w:pPr>
            <w:r>
              <w:t>12.</w:t>
            </w:r>
          </w:p>
        </w:tc>
        <w:tc>
          <w:tcPr>
            <w:tcW w:w="3942" w:type="pct"/>
            <w:gridSpan w:val="2"/>
          </w:tcPr>
          <w:p w14:paraId="64B3ECA3" w14:textId="77777777" w:rsidR="00AB18BC" w:rsidRDefault="00AB18BC">
            <w:pPr>
              <w:jc w:val="both"/>
            </w:pPr>
            <w:r>
              <w:t xml:space="preserve">Differentiate between microcontroller and microprocessor in CPS. </w:t>
            </w:r>
          </w:p>
        </w:tc>
        <w:tc>
          <w:tcPr>
            <w:tcW w:w="312" w:type="pct"/>
          </w:tcPr>
          <w:p w14:paraId="658A15A2" w14:textId="77777777" w:rsidR="00AB18BC" w:rsidRDefault="00AB18BC">
            <w:pPr>
              <w:pStyle w:val="NoSpacing"/>
              <w:jc w:val="center"/>
            </w:pPr>
            <w:r>
              <w:t>CO2</w:t>
            </w:r>
          </w:p>
        </w:tc>
        <w:tc>
          <w:tcPr>
            <w:tcW w:w="250" w:type="pct"/>
          </w:tcPr>
          <w:p w14:paraId="7D6CE1AE" w14:textId="77777777" w:rsidR="00AB18BC" w:rsidRDefault="00AB18BC">
            <w:pPr>
              <w:pStyle w:val="NoSpacing"/>
              <w:jc w:val="center"/>
            </w:pPr>
            <w:r>
              <w:t>U</w:t>
            </w:r>
          </w:p>
        </w:tc>
        <w:tc>
          <w:tcPr>
            <w:tcW w:w="231" w:type="pct"/>
          </w:tcPr>
          <w:p w14:paraId="551ADDC0" w14:textId="77777777" w:rsidR="00AB18BC" w:rsidRDefault="00AB18BC">
            <w:pPr>
              <w:pStyle w:val="NoSpacing"/>
              <w:jc w:val="center"/>
            </w:pPr>
            <w:r>
              <w:t>3</w:t>
            </w:r>
          </w:p>
        </w:tc>
      </w:tr>
      <w:tr w:rsidR="00AB18BC" w14:paraId="593990B5" w14:textId="77777777">
        <w:trPr>
          <w:trHeight w:val="283"/>
        </w:trPr>
        <w:tc>
          <w:tcPr>
            <w:tcW w:w="265" w:type="pct"/>
          </w:tcPr>
          <w:p w14:paraId="31CEF283" w14:textId="77777777" w:rsidR="00AB18BC" w:rsidRDefault="00AB18BC">
            <w:pPr>
              <w:pStyle w:val="NoSpacing"/>
              <w:jc w:val="center"/>
            </w:pPr>
            <w:r>
              <w:t>13.</w:t>
            </w:r>
          </w:p>
        </w:tc>
        <w:tc>
          <w:tcPr>
            <w:tcW w:w="3942" w:type="pct"/>
            <w:gridSpan w:val="2"/>
          </w:tcPr>
          <w:p w14:paraId="6B3A4BA7" w14:textId="77777777" w:rsidR="00AB18BC" w:rsidRDefault="00AB18BC">
            <w:pPr>
              <w:jc w:val="both"/>
            </w:pPr>
            <w:r>
              <w:t xml:space="preserve">State the limitations of statistical residual analysis in attack detection. </w:t>
            </w:r>
          </w:p>
        </w:tc>
        <w:tc>
          <w:tcPr>
            <w:tcW w:w="312" w:type="pct"/>
          </w:tcPr>
          <w:p w14:paraId="36754220" w14:textId="77777777" w:rsidR="00AB18BC" w:rsidRDefault="00AB18BC">
            <w:pPr>
              <w:pStyle w:val="NoSpacing"/>
              <w:jc w:val="center"/>
            </w:pPr>
            <w:r>
              <w:t>CO3</w:t>
            </w:r>
          </w:p>
        </w:tc>
        <w:tc>
          <w:tcPr>
            <w:tcW w:w="250" w:type="pct"/>
          </w:tcPr>
          <w:p w14:paraId="4B769439" w14:textId="77777777" w:rsidR="00AB18BC" w:rsidRDefault="00AB18BC">
            <w:pPr>
              <w:pStyle w:val="NoSpacing"/>
              <w:jc w:val="center"/>
            </w:pPr>
            <w:r>
              <w:t>R</w:t>
            </w:r>
          </w:p>
        </w:tc>
        <w:tc>
          <w:tcPr>
            <w:tcW w:w="231" w:type="pct"/>
          </w:tcPr>
          <w:p w14:paraId="1F213D4E" w14:textId="77777777" w:rsidR="00AB18BC" w:rsidRDefault="00AB18BC">
            <w:pPr>
              <w:pStyle w:val="NoSpacing"/>
              <w:jc w:val="center"/>
            </w:pPr>
            <w:r>
              <w:t>3</w:t>
            </w:r>
          </w:p>
        </w:tc>
      </w:tr>
      <w:tr w:rsidR="00AB18BC" w14:paraId="0D21D0BE" w14:textId="77777777">
        <w:trPr>
          <w:trHeight w:val="283"/>
        </w:trPr>
        <w:tc>
          <w:tcPr>
            <w:tcW w:w="265" w:type="pct"/>
          </w:tcPr>
          <w:p w14:paraId="10715283" w14:textId="77777777" w:rsidR="00AB18BC" w:rsidRDefault="00AB18BC">
            <w:pPr>
              <w:pStyle w:val="NoSpacing"/>
              <w:jc w:val="center"/>
            </w:pPr>
            <w:r>
              <w:t>14.</w:t>
            </w:r>
          </w:p>
        </w:tc>
        <w:tc>
          <w:tcPr>
            <w:tcW w:w="3942" w:type="pct"/>
            <w:gridSpan w:val="2"/>
          </w:tcPr>
          <w:p w14:paraId="66772E80" w14:textId="77777777" w:rsidR="00AB18BC" w:rsidRDefault="00AB18BC">
            <w:pPr>
              <w:jc w:val="both"/>
            </w:pPr>
            <w:r>
              <w:t xml:space="preserve">Define the working principle of SDN to mitigate pilot contamination attacks. </w:t>
            </w:r>
          </w:p>
        </w:tc>
        <w:tc>
          <w:tcPr>
            <w:tcW w:w="312" w:type="pct"/>
          </w:tcPr>
          <w:p w14:paraId="053FC636" w14:textId="77777777" w:rsidR="00AB18BC" w:rsidRDefault="00AB18BC">
            <w:pPr>
              <w:pStyle w:val="NoSpacing"/>
              <w:jc w:val="center"/>
            </w:pPr>
            <w:r>
              <w:t>CO4</w:t>
            </w:r>
          </w:p>
        </w:tc>
        <w:tc>
          <w:tcPr>
            <w:tcW w:w="250" w:type="pct"/>
          </w:tcPr>
          <w:p w14:paraId="7AA3B3B2" w14:textId="77777777" w:rsidR="00AB18BC" w:rsidRDefault="00AB18BC">
            <w:pPr>
              <w:pStyle w:val="NoSpacing"/>
              <w:jc w:val="center"/>
            </w:pPr>
            <w:r>
              <w:t>R</w:t>
            </w:r>
          </w:p>
        </w:tc>
        <w:tc>
          <w:tcPr>
            <w:tcW w:w="231" w:type="pct"/>
          </w:tcPr>
          <w:p w14:paraId="7531A8B3" w14:textId="77777777" w:rsidR="00AB18BC" w:rsidRDefault="00AB18BC">
            <w:pPr>
              <w:pStyle w:val="NoSpacing"/>
              <w:jc w:val="center"/>
            </w:pPr>
            <w:r>
              <w:t>3</w:t>
            </w:r>
          </w:p>
        </w:tc>
      </w:tr>
      <w:tr w:rsidR="00AB18BC" w14:paraId="58F58E4A" w14:textId="77777777">
        <w:trPr>
          <w:trHeight w:val="283"/>
        </w:trPr>
        <w:tc>
          <w:tcPr>
            <w:tcW w:w="265" w:type="pct"/>
          </w:tcPr>
          <w:p w14:paraId="6551CA49" w14:textId="77777777" w:rsidR="00AB18BC" w:rsidRDefault="00AB18BC">
            <w:pPr>
              <w:pStyle w:val="NoSpacing"/>
              <w:jc w:val="center"/>
            </w:pPr>
            <w:r>
              <w:t>15.</w:t>
            </w:r>
          </w:p>
        </w:tc>
        <w:tc>
          <w:tcPr>
            <w:tcW w:w="3942" w:type="pct"/>
            <w:gridSpan w:val="2"/>
          </w:tcPr>
          <w:p w14:paraId="0DCA3461" w14:textId="77777777" w:rsidR="00AB18BC" w:rsidRDefault="00AB18BC">
            <w:pPr>
              <w:jc w:val="both"/>
            </w:pPr>
            <w:r>
              <w:t xml:space="preserve">State the effectiveness of k-anonymity in privacy preservation. </w:t>
            </w:r>
          </w:p>
        </w:tc>
        <w:tc>
          <w:tcPr>
            <w:tcW w:w="312" w:type="pct"/>
          </w:tcPr>
          <w:p w14:paraId="21482942" w14:textId="77777777" w:rsidR="00AB18BC" w:rsidRDefault="00AB18BC">
            <w:pPr>
              <w:pStyle w:val="NoSpacing"/>
              <w:jc w:val="center"/>
            </w:pPr>
            <w:r>
              <w:t>CO5</w:t>
            </w:r>
          </w:p>
        </w:tc>
        <w:tc>
          <w:tcPr>
            <w:tcW w:w="250" w:type="pct"/>
          </w:tcPr>
          <w:p w14:paraId="68638F68" w14:textId="77777777" w:rsidR="00AB18BC" w:rsidRDefault="00AB18BC">
            <w:pPr>
              <w:pStyle w:val="NoSpacing"/>
              <w:jc w:val="center"/>
            </w:pPr>
            <w:r>
              <w:t>R</w:t>
            </w:r>
          </w:p>
        </w:tc>
        <w:tc>
          <w:tcPr>
            <w:tcW w:w="231" w:type="pct"/>
          </w:tcPr>
          <w:p w14:paraId="4E817F18" w14:textId="77777777" w:rsidR="00AB18BC" w:rsidRDefault="00AB18BC">
            <w:pPr>
              <w:pStyle w:val="NoSpacing"/>
              <w:jc w:val="center"/>
            </w:pPr>
            <w:r>
              <w:t>3</w:t>
            </w:r>
          </w:p>
        </w:tc>
      </w:tr>
      <w:tr w:rsidR="00AB18BC" w14:paraId="4B3E1996" w14:textId="77777777">
        <w:trPr>
          <w:trHeight w:val="283"/>
        </w:trPr>
        <w:tc>
          <w:tcPr>
            <w:tcW w:w="265" w:type="pct"/>
          </w:tcPr>
          <w:p w14:paraId="5F608D2A" w14:textId="77777777" w:rsidR="00AB18BC" w:rsidRDefault="00AB18BC">
            <w:pPr>
              <w:pStyle w:val="NoSpacing"/>
              <w:jc w:val="center"/>
            </w:pPr>
            <w:r>
              <w:t>16.</w:t>
            </w:r>
          </w:p>
        </w:tc>
        <w:tc>
          <w:tcPr>
            <w:tcW w:w="3942" w:type="pct"/>
            <w:gridSpan w:val="2"/>
          </w:tcPr>
          <w:p w14:paraId="16146DC2" w14:textId="77777777" w:rsidR="00AB18BC" w:rsidRDefault="00AB18BC">
            <w:pPr>
              <w:jc w:val="both"/>
            </w:pPr>
            <w:r>
              <w:t>Compute the loss in L1 and L2 MINIMIZATION.</w:t>
            </w:r>
          </w:p>
          <w:p w14:paraId="28C37BBA" w14:textId="77777777" w:rsidR="00AB18BC" w:rsidRDefault="00AB18BC">
            <w:pPr>
              <w:jc w:val="both"/>
            </w:pPr>
            <w:r>
              <w:t>The Sensor readings are listed below</w:t>
            </w:r>
          </w:p>
          <w:p w14:paraId="6E6E56A6" w14:textId="77777777" w:rsidR="00AB18BC" w:rsidRDefault="00AB18BC">
            <w:pPr>
              <w:jc w:val="both"/>
            </w:pPr>
            <w:r>
              <w:t>[22.1, 23.5, 24.0, 22.8, 23.9, 200.0, -100.0, 23.7, 24.2]</w:t>
            </w:r>
          </w:p>
          <w:p w14:paraId="19FF1478" w14:textId="77777777" w:rsidR="00AB18BC" w:rsidRDefault="00AB18BC">
            <w:pPr>
              <w:jc w:val="both"/>
            </w:pPr>
            <w:r>
              <w:t>Y(hat)=mean</w:t>
            </w:r>
          </w:p>
        </w:tc>
        <w:tc>
          <w:tcPr>
            <w:tcW w:w="312" w:type="pct"/>
          </w:tcPr>
          <w:p w14:paraId="69C1044D" w14:textId="77777777" w:rsidR="00AB18BC" w:rsidRDefault="00AB18BC">
            <w:pPr>
              <w:pStyle w:val="NoSpacing"/>
              <w:jc w:val="center"/>
            </w:pPr>
            <w:r>
              <w:t>CO6</w:t>
            </w:r>
          </w:p>
        </w:tc>
        <w:tc>
          <w:tcPr>
            <w:tcW w:w="250" w:type="pct"/>
          </w:tcPr>
          <w:p w14:paraId="2CCEED78" w14:textId="77777777" w:rsidR="00AB18BC" w:rsidRDefault="00AB18BC">
            <w:pPr>
              <w:pStyle w:val="NoSpacing"/>
              <w:jc w:val="center"/>
            </w:pPr>
            <w:r>
              <w:t>A</w:t>
            </w:r>
          </w:p>
        </w:tc>
        <w:tc>
          <w:tcPr>
            <w:tcW w:w="231" w:type="pct"/>
          </w:tcPr>
          <w:p w14:paraId="1978D2DD" w14:textId="77777777" w:rsidR="00AB18BC" w:rsidRDefault="00AB18BC">
            <w:pPr>
              <w:pStyle w:val="NoSpacing"/>
              <w:jc w:val="center"/>
            </w:pPr>
            <w:r>
              <w:t>3</w:t>
            </w:r>
          </w:p>
        </w:tc>
      </w:tr>
      <w:tr w:rsidR="00AB18BC" w14:paraId="7A280886" w14:textId="77777777">
        <w:trPr>
          <w:trHeight w:val="552"/>
        </w:trPr>
        <w:tc>
          <w:tcPr>
            <w:tcW w:w="5000" w:type="pct"/>
            <w:gridSpan w:val="6"/>
          </w:tcPr>
          <w:p w14:paraId="28687D44" w14:textId="77777777" w:rsidR="00AB18BC" w:rsidRDefault="00AB18BC">
            <w:pPr>
              <w:jc w:val="center"/>
              <w:rPr>
                <w:b/>
              </w:rPr>
            </w:pPr>
            <w:r>
              <w:rPr>
                <w:b/>
              </w:rPr>
              <w:t>PART – C (6 X 12 = 72 MARKS)</w:t>
            </w:r>
          </w:p>
          <w:p w14:paraId="4B9A5126" w14:textId="77777777" w:rsidR="00AB18BC" w:rsidRDefault="00AB18BC">
            <w:pPr>
              <w:jc w:val="center"/>
              <w:rPr>
                <w:b/>
              </w:rPr>
            </w:pPr>
            <w:r>
              <w:rPr>
                <w:b/>
              </w:rPr>
              <w:t>(Answer any five Questions from Q. No. 17 to 23, Q. No. 24 is Compulsory)</w:t>
            </w:r>
          </w:p>
        </w:tc>
      </w:tr>
      <w:tr w:rsidR="00AB18BC" w14:paraId="34DB0ED2" w14:textId="77777777">
        <w:trPr>
          <w:trHeight w:val="283"/>
        </w:trPr>
        <w:tc>
          <w:tcPr>
            <w:tcW w:w="265" w:type="pct"/>
          </w:tcPr>
          <w:p w14:paraId="6CDC0832" w14:textId="77777777" w:rsidR="00AB18BC" w:rsidRDefault="00AB18BC">
            <w:pPr>
              <w:jc w:val="center"/>
            </w:pPr>
            <w:r>
              <w:t>17.</w:t>
            </w:r>
          </w:p>
        </w:tc>
        <w:tc>
          <w:tcPr>
            <w:tcW w:w="184" w:type="pct"/>
          </w:tcPr>
          <w:p w14:paraId="50334865" w14:textId="77777777" w:rsidR="00AB18BC" w:rsidRDefault="00AB18BC">
            <w:pPr>
              <w:jc w:val="center"/>
            </w:pPr>
          </w:p>
        </w:tc>
        <w:tc>
          <w:tcPr>
            <w:tcW w:w="3758" w:type="pct"/>
          </w:tcPr>
          <w:p w14:paraId="5A6D29A0" w14:textId="77777777" w:rsidR="00AB18BC" w:rsidRDefault="00AB18BC">
            <w:pPr>
              <w:jc w:val="both"/>
            </w:pPr>
            <w:r>
              <w:rPr>
                <w:rFonts w:eastAsia="SimSun"/>
              </w:rPr>
              <w:t>Analyze the hybrid model with suitable examples.</w:t>
            </w:r>
          </w:p>
        </w:tc>
        <w:tc>
          <w:tcPr>
            <w:tcW w:w="312" w:type="pct"/>
          </w:tcPr>
          <w:p w14:paraId="28E2BE49" w14:textId="77777777" w:rsidR="00AB18BC" w:rsidRDefault="00AB18BC">
            <w:pPr>
              <w:jc w:val="center"/>
            </w:pPr>
            <w:r>
              <w:t>CO1</w:t>
            </w:r>
          </w:p>
        </w:tc>
        <w:tc>
          <w:tcPr>
            <w:tcW w:w="250" w:type="pct"/>
          </w:tcPr>
          <w:p w14:paraId="1DAAC439" w14:textId="77777777" w:rsidR="00AB18BC" w:rsidRDefault="00AB18BC">
            <w:pPr>
              <w:jc w:val="center"/>
            </w:pPr>
            <w:r>
              <w:t>An</w:t>
            </w:r>
          </w:p>
        </w:tc>
        <w:tc>
          <w:tcPr>
            <w:tcW w:w="231" w:type="pct"/>
          </w:tcPr>
          <w:p w14:paraId="3B36800C" w14:textId="77777777" w:rsidR="00AB18BC" w:rsidRDefault="00AB18BC">
            <w:pPr>
              <w:jc w:val="center"/>
            </w:pPr>
            <w:r>
              <w:t>12</w:t>
            </w:r>
          </w:p>
        </w:tc>
      </w:tr>
      <w:tr w:rsidR="00AB18BC" w14:paraId="085FB67A" w14:textId="77777777">
        <w:trPr>
          <w:trHeight w:val="283"/>
        </w:trPr>
        <w:tc>
          <w:tcPr>
            <w:tcW w:w="265" w:type="pct"/>
          </w:tcPr>
          <w:p w14:paraId="52D46C8C" w14:textId="77777777" w:rsidR="00AB18BC" w:rsidRDefault="00AB18BC">
            <w:pPr>
              <w:jc w:val="center"/>
            </w:pPr>
          </w:p>
        </w:tc>
        <w:tc>
          <w:tcPr>
            <w:tcW w:w="184" w:type="pct"/>
          </w:tcPr>
          <w:p w14:paraId="3A552408" w14:textId="77777777" w:rsidR="00AB18BC" w:rsidRDefault="00AB18BC">
            <w:pPr>
              <w:jc w:val="center"/>
            </w:pPr>
          </w:p>
        </w:tc>
        <w:tc>
          <w:tcPr>
            <w:tcW w:w="3758" w:type="pct"/>
          </w:tcPr>
          <w:p w14:paraId="6F541355" w14:textId="77777777" w:rsidR="00AB18BC" w:rsidRDefault="00AB18BC">
            <w:pPr>
              <w:jc w:val="both"/>
            </w:pPr>
          </w:p>
        </w:tc>
        <w:tc>
          <w:tcPr>
            <w:tcW w:w="312" w:type="pct"/>
          </w:tcPr>
          <w:p w14:paraId="07768836" w14:textId="77777777" w:rsidR="00AB18BC" w:rsidRDefault="00AB18BC">
            <w:pPr>
              <w:jc w:val="center"/>
            </w:pPr>
          </w:p>
        </w:tc>
        <w:tc>
          <w:tcPr>
            <w:tcW w:w="250" w:type="pct"/>
          </w:tcPr>
          <w:p w14:paraId="69543B7C" w14:textId="77777777" w:rsidR="00AB18BC" w:rsidRDefault="00AB18BC">
            <w:pPr>
              <w:jc w:val="center"/>
            </w:pPr>
          </w:p>
        </w:tc>
        <w:tc>
          <w:tcPr>
            <w:tcW w:w="231" w:type="pct"/>
          </w:tcPr>
          <w:p w14:paraId="5F7AE2E8" w14:textId="77777777" w:rsidR="00AB18BC" w:rsidRDefault="00AB18BC">
            <w:pPr>
              <w:jc w:val="center"/>
            </w:pPr>
          </w:p>
        </w:tc>
      </w:tr>
      <w:tr w:rsidR="00AB18BC" w14:paraId="26C2FCA4" w14:textId="77777777">
        <w:trPr>
          <w:trHeight w:val="283"/>
        </w:trPr>
        <w:tc>
          <w:tcPr>
            <w:tcW w:w="265" w:type="pct"/>
          </w:tcPr>
          <w:p w14:paraId="5AE811C7" w14:textId="77777777" w:rsidR="00AB18BC" w:rsidRDefault="00AB18BC">
            <w:pPr>
              <w:jc w:val="center"/>
            </w:pPr>
            <w:r>
              <w:t>18.</w:t>
            </w:r>
          </w:p>
        </w:tc>
        <w:tc>
          <w:tcPr>
            <w:tcW w:w="184" w:type="pct"/>
          </w:tcPr>
          <w:p w14:paraId="13FEE69F" w14:textId="77777777" w:rsidR="00AB18BC" w:rsidRDefault="00AB18BC">
            <w:pPr>
              <w:jc w:val="center"/>
            </w:pPr>
            <w:r>
              <w:t>a.</w:t>
            </w:r>
          </w:p>
        </w:tc>
        <w:tc>
          <w:tcPr>
            <w:tcW w:w="3758" w:type="pct"/>
          </w:tcPr>
          <w:p w14:paraId="34E227BF" w14:textId="77777777" w:rsidR="00AB18BC" w:rsidRDefault="00AB18BC">
            <w:pPr>
              <w:jc w:val="both"/>
            </w:pPr>
            <w:r>
              <w:rPr>
                <w:rFonts w:eastAsia="SimSun"/>
              </w:rPr>
              <w:t xml:space="preserve">Apply PID control to a </w:t>
            </w:r>
            <w:proofErr w:type="gramStart"/>
            <w:r>
              <w:rPr>
                <w:rFonts w:eastAsia="SimSun"/>
              </w:rPr>
              <w:t>drone altitude stabilization scenario</w:t>
            </w:r>
            <w:proofErr w:type="gramEnd"/>
            <w:r>
              <w:rPr>
                <w:rFonts w:eastAsia="SimSun"/>
              </w:rPr>
              <w:t>.</w:t>
            </w:r>
          </w:p>
        </w:tc>
        <w:tc>
          <w:tcPr>
            <w:tcW w:w="312" w:type="pct"/>
          </w:tcPr>
          <w:p w14:paraId="631B96E3" w14:textId="77777777" w:rsidR="00AB18BC" w:rsidRDefault="00AB18BC">
            <w:pPr>
              <w:jc w:val="center"/>
            </w:pPr>
            <w:r>
              <w:t>CO2</w:t>
            </w:r>
          </w:p>
        </w:tc>
        <w:tc>
          <w:tcPr>
            <w:tcW w:w="250" w:type="pct"/>
          </w:tcPr>
          <w:p w14:paraId="34786DC3" w14:textId="77777777" w:rsidR="00AB18BC" w:rsidRDefault="00AB18BC">
            <w:pPr>
              <w:jc w:val="center"/>
            </w:pPr>
            <w:r>
              <w:t>A</w:t>
            </w:r>
          </w:p>
        </w:tc>
        <w:tc>
          <w:tcPr>
            <w:tcW w:w="231" w:type="pct"/>
          </w:tcPr>
          <w:p w14:paraId="0B17AFE1" w14:textId="77777777" w:rsidR="00AB18BC" w:rsidRDefault="00AB18BC">
            <w:pPr>
              <w:jc w:val="center"/>
            </w:pPr>
            <w:r>
              <w:t>6</w:t>
            </w:r>
          </w:p>
        </w:tc>
      </w:tr>
      <w:tr w:rsidR="00AB18BC" w14:paraId="79E521BB" w14:textId="77777777">
        <w:trPr>
          <w:trHeight w:val="283"/>
        </w:trPr>
        <w:tc>
          <w:tcPr>
            <w:tcW w:w="265" w:type="pct"/>
          </w:tcPr>
          <w:p w14:paraId="2162F85F" w14:textId="77777777" w:rsidR="00AB18BC" w:rsidRDefault="00AB18BC">
            <w:pPr>
              <w:jc w:val="center"/>
            </w:pPr>
          </w:p>
        </w:tc>
        <w:tc>
          <w:tcPr>
            <w:tcW w:w="184" w:type="pct"/>
          </w:tcPr>
          <w:p w14:paraId="6CDF115A" w14:textId="77777777" w:rsidR="00AB18BC" w:rsidRDefault="00AB18BC">
            <w:pPr>
              <w:jc w:val="center"/>
            </w:pPr>
            <w:r>
              <w:t>b.</w:t>
            </w:r>
          </w:p>
        </w:tc>
        <w:tc>
          <w:tcPr>
            <w:tcW w:w="3758" w:type="pct"/>
          </w:tcPr>
          <w:p w14:paraId="44A9966B" w14:textId="77777777" w:rsidR="00AB18BC" w:rsidRDefault="00AB18BC">
            <w:pPr>
              <w:jc w:val="both"/>
            </w:pPr>
            <w:r>
              <w:rPr>
                <w:rFonts w:eastAsia="SimSun"/>
              </w:rPr>
              <w:t>Evaluate the role of control theory in CPS.</w:t>
            </w:r>
          </w:p>
        </w:tc>
        <w:tc>
          <w:tcPr>
            <w:tcW w:w="312" w:type="pct"/>
          </w:tcPr>
          <w:p w14:paraId="38FC4FED" w14:textId="77777777" w:rsidR="00AB18BC" w:rsidRDefault="00AB18BC">
            <w:pPr>
              <w:jc w:val="center"/>
            </w:pPr>
            <w:r>
              <w:t>CO2</w:t>
            </w:r>
          </w:p>
        </w:tc>
        <w:tc>
          <w:tcPr>
            <w:tcW w:w="250" w:type="pct"/>
          </w:tcPr>
          <w:p w14:paraId="429314C2" w14:textId="77777777" w:rsidR="00AB18BC" w:rsidRDefault="00AB18BC">
            <w:pPr>
              <w:jc w:val="center"/>
            </w:pPr>
            <w:r>
              <w:t>An</w:t>
            </w:r>
          </w:p>
        </w:tc>
        <w:tc>
          <w:tcPr>
            <w:tcW w:w="231" w:type="pct"/>
          </w:tcPr>
          <w:p w14:paraId="1F903244" w14:textId="77777777" w:rsidR="00AB18BC" w:rsidRDefault="00AB18BC">
            <w:pPr>
              <w:jc w:val="center"/>
            </w:pPr>
            <w:r>
              <w:t>6</w:t>
            </w:r>
          </w:p>
        </w:tc>
      </w:tr>
      <w:tr w:rsidR="00AB18BC" w14:paraId="4D7C1904" w14:textId="77777777">
        <w:trPr>
          <w:trHeight w:val="283"/>
        </w:trPr>
        <w:tc>
          <w:tcPr>
            <w:tcW w:w="265" w:type="pct"/>
          </w:tcPr>
          <w:p w14:paraId="664C0AA0" w14:textId="77777777" w:rsidR="00AB18BC" w:rsidRDefault="00AB18BC">
            <w:pPr>
              <w:jc w:val="center"/>
            </w:pPr>
          </w:p>
        </w:tc>
        <w:tc>
          <w:tcPr>
            <w:tcW w:w="184" w:type="pct"/>
          </w:tcPr>
          <w:p w14:paraId="0E409A88" w14:textId="77777777" w:rsidR="00AB18BC" w:rsidRDefault="00AB18BC">
            <w:pPr>
              <w:jc w:val="center"/>
            </w:pPr>
          </w:p>
        </w:tc>
        <w:tc>
          <w:tcPr>
            <w:tcW w:w="3758" w:type="pct"/>
          </w:tcPr>
          <w:p w14:paraId="5F75174A" w14:textId="77777777" w:rsidR="00AB18BC" w:rsidRDefault="00AB18BC">
            <w:pPr>
              <w:jc w:val="both"/>
            </w:pPr>
          </w:p>
        </w:tc>
        <w:tc>
          <w:tcPr>
            <w:tcW w:w="312" w:type="pct"/>
          </w:tcPr>
          <w:p w14:paraId="2A0B6174" w14:textId="77777777" w:rsidR="00AB18BC" w:rsidRDefault="00AB18BC">
            <w:pPr>
              <w:jc w:val="center"/>
            </w:pPr>
          </w:p>
        </w:tc>
        <w:tc>
          <w:tcPr>
            <w:tcW w:w="250" w:type="pct"/>
          </w:tcPr>
          <w:p w14:paraId="11A66461" w14:textId="77777777" w:rsidR="00AB18BC" w:rsidRDefault="00AB18BC">
            <w:pPr>
              <w:jc w:val="center"/>
            </w:pPr>
          </w:p>
        </w:tc>
        <w:tc>
          <w:tcPr>
            <w:tcW w:w="231" w:type="pct"/>
          </w:tcPr>
          <w:p w14:paraId="37658A6C" w14:textId="77777777" w:rsidR="00AB18BC" w:rsidRDefault="00AB18BC">
            <w:pPr>
              <w:jc w:val="center"/>
            </w:pPr>
          </w:p>
        </w:tc>
      </w:tr>
      <w:tr w:rsidR="00AB18BC" w14:paraId="7128C87E" w14:textId="77777777">
        <w:trPr>
          <w:trHeight w:val="283"/>
        </w:trPr>
        <w:tc>
          <w:tcPr>
            <w:tcW w:w="265" w:type="pct"/>
          </w:tcPr>
          <w:p w14:paraId="2CD888BE" w14:textId="77777777" w:rsidR="00AB18BC" w:rsidRDefault="00AB18BC">
            <w:pPr>
              <w:jc w:val="center"/>
            </w:pPr>
            <w:r>
              <w:t>19.</w:t>
            </w:r>
          </w:p>
        </w:tc>
        <w:tc>
          <w:tcPr>
            <w:tcW w:w="184" w:type="pct"/>
          </w:tcPr>
          <w:p w14:paraId="0A02B625" w14:textId="77777777" w:rsidR="00AB18BC" w:rsidRDefault="00AB18BC">
            <w:pPr>
              <w:jc w:val="center"/>
            </w:pPr>
            <w:r>
              <w:t>a.</w:t>
            </w:r>
          </w:p>
        </w:tc>
        <w:tc>
          <w:tcPr>
            <w:tcW w:w="3758" w:type="pct"/>
          </w:tcPr>
          <w:p w14:paraId="25126A1B" w14:textId="77777777" w:rsidR="00AB18BC" w:rsidRDefault="00AB18BC">
            <w:pPr>
              <w:jc w:val="both"/>
            </w:pPr>
            <w:r>
              <w:rPr>
                <w:rFonts w:eastAsia="SimSun"/>
              </w:rPr>
              <w:t>Differentiate between microprocessors and microcontrollers in CPS.</w:t>
            </w:r>
          </w:p>
        </w:tc>
        <w:tc>
          <w:tcPr>
            <w:tcW w:w="312" w:type="pct"/>
          </w:tcPr>
          <w:p w14:paraId="4E7D5E48" w14:textId="77777777" w:rsidR="00AB18BC" w:rsidRDefault="00AB18BC">
            <w:pPr>
              <w:jc w:val="center"/>
            </w:pPr>
            <w:r>
              <w:t>CO3</w:t>
            </w:r>
          </w:p>
        </w:tc>
        <w:tc>
          <w:tcPr>
            <w:tcW w:w="250" w:type="pct"/>
          </w:tcPr>
          <w:p w14:paraId="3A96CD25" w14:textId="77777777" w:rsidR="00AB18BC" w:rsidRDefault="00AB18BC">
            <w:pPr>
              <w:jc w:val="center"/>
            </w:pPr>
            <w:r>
              <w:t>U</w:t>
            </w:r>
          </w:p>
        </w:tc>
        <w:tc>
          <w:tcPr>
            <w:tcW w:w="231" w:type="pct"/>
          </w:tcPr>
          <w:p w14:paraId="4648C7E0" w14:textId="77777777" w:rsidR="00AB18BC" w:rsidRDefault="00AB18BC">
            <w:pPr>
              <w:jc w:val="center"/>
            </w:pPr>
            <w:r>
              <w:t>4</w:t>
            </w:r>
          </w:p>
        </w:tc>
      </w:tr>
      <w:tr w:rsidR="00AB18BC" w14:paraId="38BF6FF8" w14:textId="77777777">
        <w:trPr>
          <w:trHeight w:val="283"/>
        </w:trPr>
        <w:tc>
          <w:tcPr>
            <w:tcW w:w="265" w:type="pct"/>
          </w:tcPr>
          <w:p w14:paraId="44A08E19" w14:textId="77777777" w:rsidR="00AB18BC" w:rsidRDefault="00AB18BC">
            <w:pPr>
              <w:jc w:val="center"/>
            </w:pPr>
          </w:p>
        </w:tc>
        <w:tc>
          <w:tcPr>
            <w:tcW w:w="184" w:type="pct"/>
          </w:tcPr>
          <w:p w14:paraId="5E782687" w14:textId="77777777" w:rsidR="00AB18BC" w:rsidRDefault="00AB18BC">
            <w:pPr>
              <w:jc w:val="center"/>
            </w:pPr>
            <w:r>
              <w:t>b.</w:t>
            </w:r>
          </w:p>
        </w:tc>
        <w:tc>
          <w:tcPr>
            <w:tcW w:w="3758" w:type="pct"/>
          </w:tcPr>
          <w:p w14:paraId="426AF3E4" w14:textId="77777777" w:rsidR="00AB18BC" w:rsidRDefault="00AB18BC">
            <w:pPr>
              <w:jc w:val="both"/>
              <w:rPr>
                <w:bCs/>
              </w:rPr>
            </w:pPr>
            <w:r>
              <w:rPr>
                <w:rFonts w:eastAsia="SimSun"/>
              </w:rPr>
              <w:t>Analyze the working of dynamical model with suitable examples.</w:t>
            </w:r>
          </w:p>
        </w:tc>
        <w:tc>
          <w:tcPr>
            <w:tcW w:w="312" w:type="pct"/>
          </w:tcPr>
          <w:p w14:paraId="1C1B4C6B" w14:textId="77777777" w:rsidR="00AB18BC" w:rsidRDefault="00AB18BC">
            <w:pPr>
              <w:jc w:val="center"/>
            </w:pPr>
            <w:r>
              <w:t>CO3</w:t>
            </w:r>
          </w:p>
        </w:tc>
        <w:tc>
          <w:tcPr>
            <w:tcW w:w="250" w:type="pct"/>
          </w:tcPr>
          <w:p w14:paraId="5E4F6F80" w14:textId="77777777" w:rsidR="00AB18BC" w:rsidRDefault="00AB18BC">
            <w:pPr>
              <w:jc w:val="center"/>
            </w:pPr>
            <w:r>
              <w:t>An</w:t>
            </w:r>
          </w:p>
        </w:tc>
        <w:tc>
          <w:tcPr>
            <w:tcW w:w="231" w:type="pct"/>
          </w:tcPr>
          <w:p w14:paraId="2875580B" w14:textId="77777777" w:rsidR="00AB18BC" w:rsidRDefault="00AB18BC">
            <w:pPr>
              <w:jc w:val="center"/>
            </w:pPr>
            <w:r>
              <w:t>8</w:t>
            </w:r>
          </w:p>
        </w:tc>
      </w:tr>
      <w:tr w:rsidR="00AB18BC" w14:paraId="5BBEF2D1" w14:textId="77777777">
        <w:trPr>
          <w:trHeight w:val="283"/>
        </w:trPr>
        <w:tc>
          <w:tcPr>
            <w:tcW w:w="265" w:type="pct"/>
          </w:tcPr>
          <w:p w14:paraId="23374BFF" w14:textId="77777777" w:rsidR="00AB18BC" w:rsidRDefault="00AB18BC">
            <w:pPr>
              <w:jc w:val="center"/>
            </w:pPr>
          </w:p>
        </w:tc>
        <w:tc>
          <w:tcPr>
            <w:tcW w:w="184" w:type="pct"/>
          </w:tcPr>
          <w:p w14:paraId="1B6B3361" w14:textId="77777777" w:rsidR="00AB18BC" w:rsidRDefault="00AB18BC">
            <w:pPr>
              <w:jc w:val="center"/>
            </w:pPr>
          </w:p>
        </w:tc>
        <w:tc>
          <w:tcPr>
            <w:tcW w:w="3758" w:type="pct"/>
          </w:tcPr>
          <w:p w14:paraId="7A9EDD7C" w14:textId="77777777" w:rsidR="00AB18BC" w:rsidRDefault="00AB18BC">
            <w:pPr>
              <w:jc w:val="both"/>
            </w:pPr>
          </w:p>
        </w:tc>
        <w:tc>
          <w:tcPr>
            <w:tcW w:w="312" w:type="pct"/>
          </w:tcPr>
          <w:p w14:paraId="3BA3E8AA" w14:textId="77777777" w:rsidR="00AB18BC" w:rsidRDefault="00AB18BC">
            <w:pPr>
              <w:jc w:val="center"/>
            </w:pPr>
          </w:p>
        </w:tc>
        <w:tc>
          <w:tcPr>
            <w:tcW w:w="250" w:type="pct"/>
          </w:tcPr>
          <w:p w14:paraId="1A219D19" w14:textId="77777777" w:rsidR="00AB18BC" w:rsidRDefault="00AB18BC">
            <w:pPr>
              <w:jc w:val="center"/>
            </w:pPr>
          </w:p>
        </w:tc>
        <w:tc>
          <w:tcPr>
            <w:tcW w:w="231" w:type="pct"/>
          </w:tcPr>
          <w:p w14:paraId="16948BAC" w14:textId="77777777" w:rsidR="00AB18BC" w:rsidRDefault="00AB18BC">
            <w:pPr>
              <w:jc w:val="center"/>
            </w:pPr>
          </w:p>
        </w:tc>
      </w:tr>
      <w:tr w:rsidR="00AB18BC" w14:paraId="13AF89C9" w14:textId="77777777">
        <w:trPr>
          <w:trHeight w:val="283"/>
        </w:trPr>
        <w:tc>
          <w:tcPr>
            <w:tcW w:w="265" w:type="pct"/>
          </w:tcPr>
          <w:p w14:paraId="477611A5" w14:textId="77777777" w:rsidR="00AB18BC" w:rsidRDefault="00AB18BC">
            <w:pPr>
              <w:jc w:val="center"/>
            </w:pPr>
            <w:r>
              <w:t>20.</w:t>
            </w:r>
          </w:p>
        </w:tc>
        <w:tc>
          <w:tcPr>
            <w:tcW w:w="184" w:type="pct"/>
          </w:tcPr>
          <w:p w14:paraId="178FB8FE" w14:textId="77777777" w:rsidR="00AB18BC" w:rsidRDefault="00AB18BC">
            <w:pPr>
              <w:jc w:val="center"/>
            </w:pPr>
          </w:p>
        </w:tc>
        <w:tc>
          <w:tcPr>
            <w:tcW w:w="3758" w:type="pct"/>
          </w:tcPr>
          <w:p w14:paraId="7FB897C6" w14:textId="77777777" w:rsidR="00AB18BC" w:rsidRDefault="00AB18BC">
            <w:pPr>
              <w:jc w:val="both"/>
            </w:pPr>
            <w:r>
              <w:rPr>
                <w:rFonts w:eastAsia="SimSun"/>
              </w:rPr>
              <w:t>Illustrate the working of physical layer communication protocols.</w:t>
            </w:r>
          </w:p>
        </w:tc>
        <w:tc>
          <w:tcPr>
            <w:tcW w:w="312" w:type="pct"/>
          </w:tcPr>
          <w:p w14:paraId="67A38D46" w14:textId="77777777" w:rsidR="00AB18BC" w:rsidRDefault="00AB18BC">
            <w:pPr>
              <w:jc w:val="center"/>
            </w:pPr>
            <w:r>
              <w:t>CO4</w:t>
            </w:r>
          </w:p>
        </w:tc>
        <w:tc>
          <w:tcPr>
            <w:tcW w:w="250" w:type="pct"/>
          </w:tcPr>
          <w:p w14:paraId="086FAA7F" w14:textId="77777777" w:rsidR="00AB18BC" w:rsidRDefault="00AB18BC">
            <w:pPr>
              <w:jc w:val="center"/>
            </w:pPr>
            <w:r>
              <w:t>A</w:t>
            </w:r>
          </w:p>
        </w:tc>
        <w:tc>
          <w:tcPr>
            <w:tcW w:w="231" w:type="pct"/>
          </w:tcPr>
          <w:p w14:paraId="3EEC8B79" w14:textId="77777777" w:rsidR="00AB18BC" w:rsidRDefault="00AB18BC">
            <w:pPr>
              <w:jc w:val="center"/>
            </w:pPr>
            <w:r>
              <w:t>12</w:t>
            </w:r>
          </w:p>
        </w:tc>
      </w:tr>
      <w:tr w:rsidR="00AB18BC" w14:paraId="54794CC3" w14:textId="77777777">
        <w:trPr>
          <w:trHeight w:val="283"/>
        </w:trPr>
        <w:tc>
          <w:tcPr>
            <w:tcW w:w="265" w:type="pct"/>
          </w:tcPr>
          <w:p w14:paraId="50459BEA" w14:textId="77777777" w:rsidR="00AB18BC" w:rsidRDefault="00AB18BC">
            <w:pPr>
              <w:jc w:val="center"/>
            </w:pPr>
          </w:p>
        </w:tc>
        <w:tc>
          <w:tcPr>
            <w:tcW w:w="184" w:type="pct"/>
          </w:tcPr>
          <w:p w14:paraId="197B4D2E" w14:textId="77777777" w:rsidR="00AB18BC" w:rsidRDefault="00AB18BC">
            <w:pPr>
              <w:jc w:val="center"/>
            </w:pPr>
          </w:p>
        </w:tc>
        <w:tc>
          <w:tcPr>
            <w:tcW w:w="3758" w:type="pct"/>
          </w:tcPr>
          <w:p w14:paraId="2A4CAA24" w14:textId="77777777" w:rsidR="00AB18BC" w:rsidRDefault="00AB18BC">
            <w:pPr>
              <w:jc w:val="both"/>
            </w:pPr>
          </w:p>
        </w:tc>
        <w:tc>
          <w:tcPr>
            <w:tcW w:w="312" w:type="pct"/>
          </w:tcPr>
          <w:p w14:paraId="5A27E50B" w14:textId="77777777" w:rsidR="00AB18BC" w:rsidRDefault="00AB18BC">
            <w:pPr>
              <w:jc w:val="center"/>
            </w:pPr>
          </w:p>
        </w:tc>
        <w:tc>
          <w:tcPr>
            <w:tcW w:w="250" w:type="pct"/>
          </w:tcPr>
          <w:p w14:paraId="478AB927" w14:textId="77777777" w:rsidR="00AB18BC" w:rsidRDefault="00AB18BC">
            <w:pPr>
              <w:jc w:val="center"/>
            </w:pPr>
          </w:p>
        </w:tc>
        <w:tc>
          <w:tcPr>
            <w:tcW w:w="231" w:type="pct"/>
          </w:tcPr>
          <w:p w14:paraId="2FEDE50F" w14:textId="77777777" w:rsidR="00AB18BC" w:rsidRDefault="00AB18BC">
            <w:pPr>
              <w:jc w:val="center"/>
            </w:pPr>
          </w:p>
        </w:tc>
      </w:tr>
      <w:tr w:rsidR="00AB18BC" w14:paraId="61D565F0" w14:textId="77777777">
        <w:trPr>
          <w:trHeight w:val="283"/>
        </w:trPr>
        <w:tc>
          <w:tcPr>
            <w:tcW w:w="265" w:type="pct"/>
          </w:tcPr>
          <w:p w14:paraId="4C82A649" w14:textId="77777777" w:rsidR="00AB18BC" w:rsidRDefault="00AB18BC">
            <w:pPr>
              <w:jc w:val="center"/>
            </w:pPr>
            <w:r>
              <w:lastRenderedPageBreak/>
              <w:t>21.</w:t>
            </w:r>
          </w:p>
        </w:tc>
        <w:tc>
          <w:tcPr>
            <w:tcW w:w="184" w:type="pct"/>
          </w:tcPr>
          <w:p w14:paraId="4B32295E" w14:textId="77777777" w:rsidR="00AB18BC" w:rsidRDefault="00AB18BC">
            <w:pPr>
              <w:jc w:val="center"/>
            </w:pPr>
          </w:p>
        </w:tc>
        <w:tc>
          <w:tcPr>
            <w:tcW w:w="3758" w:type="pct"/>
          </w:tcPr>
          <w:p w14:paraId="5E69D5BC" w14:textId="77777777" w:rsidR="00AB18BC" w:rsidRDefault="00AB18BC">
            <w:pPr>
              <w:jc w:val="both"/>
            </w:pPr>
            <w:r>
              <w:rPr>
                <w:rFonts w:eastAsia="SimSun"/>
              </w:rPr>
              <w:t>Analyze the need for transmitters in CPS communication.</w:t>
            </w:r>
          </w:p>
        </w:tc>
        <w:tc>
          <w:tcPr>
            <w:tcW w:w="312" w:type="pct"/>
          </w:tcPr>
          <w:p w14:paraId="1D397E4B" w14:textId="77777777" w:rsidR="00AB18BC" w:rsidRDefault="00AB18BC">
            <w:pPr>
              <w:jc w:val="center"/>
            </w:pPr>
            <w:r>
              <w:t>CO5</w:t>
            </w:r>
          </w:p>
        </w:tc>
        <w:tc>
          <w:tcPr>
            <w:tcW w:w="250" w:type="pct"/>
          </w:tcPr>
          <w:p w14:paraId="41AEB36D" w14:textId="77777777" w:rsidR="00AB18BC" w:rsidRDefault="00AB18BC">
            <w:pPr>
              <w:jc w:val="center"/>
            </w:pPr>
            <w:r>
              <w:t>An</w:t>
            </w:r>
          </w:p>
        </w:tc>
        <w:tc>
          <w:tcPr>
            <w:tcW w:w="231" w:type="pct"/>
          </w:tcPr>
          <w:p w14:paraId="66262E91" w14:textId="77777777" w:rsidR="00AB18BC" w:rsidRDefault="00AB18BC">
            <w:pPr>
              <w:jc w:val="center"/>
            </w:pPr>
            <w:r>
              <w:t>12</w:t>
            </w:r>
          </w:p>
        </w:tc>
      </w:tr>
      <w:tr w:rsidR="00AB18BC" w14:paraId="6F6FE07E" w14:textId="77777777">
        <w:trPr>
          <w:trHeight w:val="283"/>
        </w:trPr>
        <w:tc>
          <w:tcPr>
            <w:tcW w:w="265" w:type="pct"/>
          </w:tcPr>
          <w:p w14:paraId="52B48C4A" w14:textId="77777777" w:rsidR="00AB18BC" w:rsidRDefault="00AB18BC">
            <w:pPr>
              <w:jc w:val="center"/>
            </w:pPr>
          </w:p>
        </w:tc>
        <w:tc>
          <w:tcPr>
            <w:tcW w:w="184" w:type="pct"/>
          </w:tcPr>
          <w:p w14:paraId="7376E67F" w14:textId="77777777" w:rsidR="00AB18BC" w:rsidRDefault="00AB18BC">
            <w:pPr>
              <w:jc w:val="center"/>
            </w:pPr>
          </w:p>
        </w:tc>
        <w:tc>
          <w:tcPr>
            <w:tcW w:w="3758" w:type="pct"/>
          </w:tcPr>
          <w:p w14:paraId="33757A64" w14:textId="77777777" w:rsidR="00AB18BC" w:rsidRDefault="00AB18BC">
            <w:pPr>
              <w:jc w:val="both"/>
            </w:pPr>
          </w:p>
        </w:tc>
        <w:tc>
          <w:tcPr>
            <w:tcW w:w="312" w:type="pct"/>
          </w:tcPr>
          <w:p w14:paraId="3CE529AB" w14:textId="77777777" w:rsidR="00AB18BC" w:rsidRDefault="00AB18BC">
            <w:pPr>
              <w:jc w:val="center"/>
            </w:pPr>
          </w:p>
        </w:tc>
        <w:tc>
          <w:tcPr>
            <w:tcW w:w="250" w:type="pct"/>
          </w:tcPr>
          <w:p w14:paraId="3E7C48B5" w14:textId="77777777" w:rsidR="00AB18BC" w:rsidRDefault="00AB18BC">
            <w:pPr>
              <w:jc w:val="center"/>
            </w:pPr>
          </w:p>
        </w:tc>
        <w:tc>
          <w:tcPr>
            <w:tcW w:w="231" w:type="pct"/>
          </w:tcPr>
          <w:p w14:paraId="40FE1B73" w14:textId="77777777" w:rsidR="00AB18BC" w:rsidRDefault="00AB18BC">
            <w:pPr>
              <w:jc w:val="center"/>
            </w:pPr>
          </w:p>
        </w:tc>
      </w:tr>
      <w:tr w:rsidR="00AB18BC" w14:paraId="485C3D11" w14:textId="77777777">
        <w:trPr>
          <w:trHeight w:val="283"/>
        </w:trPr>
        <w:tc>
          <w:tcPr>
            <w:tcW w:w="265" w:type="pct"/>
          </w:tcPr>
          <w:p w14:paraId="32043A2F" w14:textId="77777777" w:rsidR="00AB18BC" w:rsidRDefault="00AB18BC">
            <w:pPr>
              <w:jc w:val="center"/>
            </w:pPr>
            <w:r>
              <w:t>22.</w:t>
            </w:r>
          </w:p>
        </w:tc>
        <w:tc>
          <w:tcPr>
            <w:tcW w:w="184" w:type="pct"/>
          </w:tcPr>
          <w:p w14:paraId="6738F304" w14:textId="77777777" w:rsidR="00AB18BC" w:rsidRDefault="00AB18BC">
            <w:pPr>
              <w:jc w:val="center"/>
            </w:pPr>
          </w:p>
        </w:tc>
        <w:tc>
          <w:tcPr>
            <w:tcW w:w="3758" w:type="pct"/>
          </w:tcPr>
          <w:p w14:paraId="0ECFC768" w14:textId="77777777" w:rsidR="00AB18BC" w:rsidRDefault="00AB18BC">
            <w:pPr>
              <w:jc w:val="both"/>
            </w:pPr>
            <w:r>
              <w:t>Apply 2-anonymity (k = 2) by performing suppression or generalization on the quasi-identifiers. Identify the identifier, quasi-identifiers, and sensitive attributes in the data provided.</w:t>
            </w:r>
          </w:p>
          <w:p w14:paraId="5421AA49" w14:textId="77777777" w:rsidR="00AB18BC" w:rsidRDefault="00AB18BC">
            <w:pPr>
              <w:jc w:val="both"/>
            </w:pPr>
            <w:r>
              <w:rPr>
                <w:noProof/>
              </w:rPr>
              <w:drawing>
                <wp:inline distT="0" distB="0" distL="0" distR="0" wp14:anchorId="78CB9DA5" wp14:editId="366BBE33">
                  <wp:extent cx="3838575" cy="3486150"/>
                  <wp:effectExtent l="0" t="0" r="9525" b="0"/>
                  <wp:docPr id="3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838575" cy="3486150"/>
                          </a:xfrm>
                          <a:prstGeom prst="rect">
                            <a:avLst/>
                          </a:prstGeom>
                          <a:noFill/>
                          <a:ln>
                            <a:noFill/>
                          </a:ln>
                        </pic:spPr>
                      </pic:pic>
                    </a:graphicData>
                  </a:graphic>
                </wp:inline>
              </w:drawing>
            </w:r>
          </w:p>
        </w:tc>
        <w:tc>
          <w:tcPr>
            <w:tcW w:w="312" w:type="pct"/>
          </w:tcPr>
          <w:p w14:paraId="2A8E93A1" w14:textId="77777777" w:rsidR="00AB18BC" w:rsidRDefault="00AB18BC">
            <w:pPr>
              <w:jc w:val="center"/>
            </w:pPr>
            <w:r>
              <w:t>CO5</w:t>
            </w:r>
          </w:p>
        </w:tc>
        <w:tc>
          <w:tcPr>
            <w:tcW w:w="250" w:type="pct"/>
          </w:tcPr>
          <w:p w14:paraId="3AC24A8D" w14:textId="77777777" w:rsidR="00AB18BC" w:rsidRDefault="00AB18BC">
            <w:pPr>
              <w:jc w:val="center"/>
            </w:pPr>
            <w:r>
              <w:t>A</w:t>
            </w:r>
          </w:p>
        </w:tc>
        <w:tc>
          <w:tcPr>
            <w:tcW w:w="231" w:type="pct"/>
          </w:tcPr>
          <w:p w14:paraId="4AB2CC81" w14:textId="77777777" w:rsidR="00AB18BC" w:rsidRDefault="00AB18BC">
            <w:pPr>
              <w:jc w:val="center"/>
            </w:pPr>
            <w:r>
              <w:t>12</w:t>
            </w:r>
          </w:p>
        </w:tc>
      </w:tr>
      <w:tr w:rsidR="00AB18BC" w14:paraId="156AEA2B" w14:textId="77777777">
        <w:trPr>
          <w:trHeight w:val="283"/>
        </w:trPr>
        <w:tc>
          <w:tcPr>
            <w:tcW w:w="265" w:type="pct"/>
          </w:tcPr>
          <w:p w14:paraId="159F849A" w14:textId="77777777" w:rsidR="00AB18BC" w:rsidRDefault="00AB18BC">
            <w:pPr>
              <w:jc w:val="center"/>
            </w:pPr>
          </w:p>
        </w:tc>
        <w:tc>
          <w:tcPr>
            <w:tcW w:w="184" w:type="pct"/>
          </w:tcPr>
          <w:p w14:paraId="23AED01A" w14:textId="77777777" w:rsidR="00AB18BC" w:rsidRDefault="00AB18BC">
            <w:pPr>
              <w:jc w:val="center"/>
            </w:pPr>
          </w:p>
        </w:tc>
        <w:tc>
          <w:tcPr>
            <w:tcW w:w="3758" w:type="pct"/>
          </w:tcPr>
          <w:p w14:paraId="04724C37" w14:textId="77777777" w:rsidR="00AB18BC" w:rsidRDefault="00AB18BC">
            <w:pPr>
              <w:jc w:val="both"/>
            </w:pPr>
          </w:p>
        </w:tc>
        <w:tc>
          <w:tcPr>
            <w:tcW w:w="312" w:type="pct"/>
          </w:tcPr>
          <w:p w14:paraId="2FE29A7F" w14:textId="77777777" w:rsidR="00AB18BC" w:rsidRDefault="00AB18BC">
            <w:pPr>
              <w:jc w:val="center"/>
            </w:pPr>
          </w:p>
        </w:tc>
        <w:tc>
          <w:tcPr>
            <w:tcW w:w="250" w:type="pct"/>
          </w:tcPr>
          <w:p w14:paraId="234DBCAD" w14:textId="77777777" w:rsidR="00AB18BC" w:rsidRDefault="00AB18BC">
            <w:pPr>
              <w:jc w:val="center"/>
            </w:pPr>
          </w:p>
        </w:tc>
        <w:tc>
          <w:tcPr>
            <w:tcW w:w="231" w:type="pct"/>
          </w:tcPr>
          <w:p w14:paraId="784BF7B6" w14:textId="77777777" w:rsidR="00AB18BC" w:rsidRDefault="00AB18BC">
            <w:pPr>
              <w:jc w:val="center"/>
            </w:pPr>
          </w:p>
        </w:tc>
      </w:tr>
      <w:tr w:rsidR="00AB18BC" w14:paraId="485D5E34" w14:textId="77777777">
        <w:trPr>
          <w:trHeight w:val="283"/>
        </w:trPr>
        <w:tc>
          <w:tcPr>
            <w:tcW w:w="265" w:type="pct"/>
          </w:tcPr>
          <w:p w14:paraId="41A64093" w14:textId="77777777" w:rsidR="00AB18BC" w:rsidRDefault="00AB18BC">
            <w:pPr>
              <w:jc w:val="center"/>
            </w:pPr>
            <w:r>
              <w:t>23.</w:t>
            </w:r>
          </w:p>
        </w:tc>
        <w:tc>
          <w:tcPr>
            <w:tcW w:w="184" w:type="pct"/>
          </w:tcPr>
          <w:p w14:paraId="22080FC9" w14:textId="77777777" w:rsidR="00AB18BC" w:rsidRDefault="00AB18BC"/>
        </w:tc>
        <w:tc>
          <w:tcPr>
            <w:tcW w:w="3758" w:type="pct"/>
          </w:tcPr>
          <w:p w14:paraId="2A525754" w14:textId="77777777" w:rsidR="00AB18BC" w:rsidRDefault="00AB18BC" w:rsidP="00253117">
            <w:pPr>
              <w:jc w:val="both"/>
            </w:pPr>
            <w:r>
              <w:rPr>
                <w:color w:val="000000"/>
              </w:rPr>
              <w:t>Analyze the devices exploited in financial cybercrime like cyber profiteering with real-world implications.</w:t>
            </w:r>
          </w:p>
        </w:tc>
        <w:tc>
          <w:tcPr>
            <w:tcW w:w="312" w:type="pct"/>
          </w:tcPr>
          <w:p w14:paraId="33ED0C08" w14:textId="77777777" w:rsidR="00AB18BC" w:rsidRDefault="00AB18BC">
            <w:pPr>
              <w:jc w:val="center"/>
            </w:pPr>
            <w:r>
              <w:t>CO3</w:t>
            </w:r>
          </w:p>
        </w:tc>
        <w:tc>
          <w:tcPr>
            <w:tcW w:w="250" w:type="pct"/>
          </w:tcPr>
          <w:p w14:paraId="27F35291" w14:textId="77777777" w:rsidR="00AB18BC" w:rsidRDefault="00AB18BC">
            <w:pPr>
              <w:jc w:val="center"/>
            </w:pPr>
            <w:r>
              <w:t>An</w:t>
            </w:r>
          </w:p>
        </w:tc>
        <w:tc>
          <w:tcPr>
            <w:tcW w:w="231" w:type="pct"/>
          </w:tcPr>
          <w:p w14:paraId="3CB35F57" w14:textId="77777777" w:rsidR="00AB18BC" w:rsidRDefault="00AB18BC">
            <w:pPr>
              <w:jc w:val="center"/>
            </w:pPr>
            <w:r>
              <w:t>12</w:t>
            </w:r>
          </w:p>
        </w:tc>
      </w:tr>
      <w:tr w:rsidR="00AB18BC" w14:paraId="6298A668" w14:textId="77777777">
        <w:trPr>
          <w:trHeight w:val="238"/>
        </w:trPr>
        <w:tc>
          <w:tcPr>
            <w:tcW w:w="5000" w:type="pct"/>
            <w:gridSpan w:val="6"/>
          </w:tcPr>
          <w:p w14:paraId="40F3C350" w14:textId="77777777" w:rsidR="00AB18BC" w:rsidRDefault="00AB18BC">
            <w:pPr>
              <w:jc w:val="center"/>
              <w:rPr>
                <w:b/>
                <w:bCs/>
              </w:rPr>
            </w:pPr>
            <w:r>
              <w:rPr>
                <w:b/>
                <w:bCs/>
              </w:rPr>
              <w:t>COMPULSORY QUESTION</w:t>
            </w:r>
          </w:p>
        </w:tc>
      </w:tr>
      <w:tr w:rsidR="00AB18BC" w14:paraId="2E812E0C" w14:textId="77777777">
        <w:trPr>
          <w:trHeight w:val="283"/>
        </w:trPr>
        <w:tc>
          <w:tcPr>
            <w:tcW w:w="265" w:type="pct"/>
          </w:tcPr>
          <w:p w14:paraId="1534D586" w14:textId="77777777" w:rsidR="00AB18BC" w:rsidRDefault="00AB18BC">
            <w:pPr>
              <w:jc w:val="center"/>
            </w:pPr>
            <w:r>
              <w:t>24.</w:t>
            </w:r>
          </w:p>
        </w:tc>
        <w:tc>
          <w:tcPr>
            <w:tcW w:w="184" w:type="pct"/>
          </w:tcPr>
          <w:p w14:paraId="26F0452E" w14:textId="77777777" w:rsidR="00AB18BC" w:rsidRDefault="00AB18BC">
            <w:pPr>
              <w:jc w:val="center"/>
            </w:pPr>
          </w:p>
        </w:tc>
        <w:tc>
          <w:tcPr>
            <w:tcW w:w="3758" w:type="pct"/>
          </w:tcPr>
          <w:p w14:paraId="6A9AC4D5" w14:textId="77777777" w:rsidR="00AB18BC" w:rsidRDefault="00AB18BC">
            <w:pPr>
              <w:jc w:val="both"/>
            </w:pPr>
            <w:r>
              <w:rPr>
                <w:rFonts w:eastAsia="SimSun"/>
              </w:rPr>
              <w:t>Evaluate the reliability of forensic investigation tools in CPS.</w:t>
            </w:r>
          </w:p>
        </w:tc>
        <w:tc>
          <w:tcPr>
            <w:tcW w:w="312" w:type="pct"/>
          </w:tcPr>
          <w:p w14:paraId="4E7E1863" w14:textId="77777777" w:rsidR="00AB18BC" w:rsidRDefault="00AB18BC">
            <w:pPr>
              <w:jc w:val="center"/>
            </w:pPr>
            <w:r>
              <w:t>CO6</w:t>
            </w:r>
          </w:p>
        </w:tc>
        <w:tc>
          <w:tcPr>
            <w:tcW w:w="250" w:type="pct"/>
          </w:tcPr>
          <w:p w14:paraId="567A7537" w14:textId="77777777" w:rsidR="00AB18BC" w:rsidRDefault="00AB18BC">
            <w:pPr>
              <w:jc w:val="center"/>
            </w:pPr>
            <w:r>
              <w:t>An</w:t>
            </w:r>
          </w:p>
        </w:tc>
        <w:tc>
          <w:tcPr>
            <w:tcW w:w="231" w:type="pct"/>
          </w:tcPr>
          <w:p w14:paraId="32EFA45C" w14:textId="77777777" w:rsidR="00AB18BC" w:rsidRDefault="00AB18BC">
            <w:pPr>
              <w:jc w:val="center"/>
            </w:pPr>
            <w:r>
              <w:t>12</w:t>
            </w:r>
          </w:p>
        </w:tc>
      </w:tr>
    </w:tbl>
    <w:p w14:paraId="2CD046EC" w14:textId="77777777" w:rsidR="00AB18BC" w:rsidRDefault="00AB18BC"/>
    <w:p w14:paraId="4D3D86ED" w14:textId="77777777" w:rsidR="00AB18BC" w:rsidRDefault="00AB18BC">
      <w:r>
        <w:rPr>
          <w:b/>
          <w:bCs/>
        </w:rPr>
        <w:t>CO</w:t>
      </w:r>
      <w:r>
        <w:t xml:space="preserve"> – COURSE OUTCOME</w:t>
      </w:r>
      <w:r>
        <w:tab/>
        <w:t xml:space="preserve">       </w:t>
      </w:r>
      <w:r>
        <w:rPr>
          <w:b/>
          <w:bCs/>
        </w:rPr>
        <w:t>BL</w:t>
      </w:r>
      <w:r>
        <w:t xml:space="preserve"> – BLOOM’S LEVEL       </w:t>
      </w:r>
      <w:r>
        <w:rPr>
          <w:b/>
          <w:bCs/>
        </w:rPr>
        <w:t>M</w:t>
      </w:r>
      <w:r>
        <w:t xml:space="preserve"> – MARKS ALLOTTED</w:t>
      </w:r>
    </w:p>
    <w:p w14:paraId="4C6E1EF8" w14:textId="77777777" w:rsidR="00AB18BC" w:rsidRDefault="00AB18BC"/>
    <w:tbl>
      <w:tblPr>
        <w:tblW w:w="10490" w:type="dxa"/>
        <w:tblInd w:w="-7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70"/>
        <w:gridCol w:w="9820"/>
      </w:tblGrid>
      <w:tr w:rsidR="00AB18BC" w14:paraId="2A2E8ACB" w14:textId="77777777">
        <w:trPr>
          <w:trHeight w:val="283"/>
        </w:trPr>
        <w:tc>
          <w:tcPr>
            <w:tcW w:w="670" w:type="dxa"/>
          </w:tcPr>
          <w:p w14:paraId="37A6E703" w14:textId="77777777" w:rsidR="00AB18BC" w:rsidRDefault="00AB18BC">
            <w:pPr>
              <w:jc w:val="center"/>
              <w:rPr>
                <w:sz w:val="22"/>
                <w:szCs w:val="22"/>
              </w:rPr>
            </w:pPr>
          </w:p>
        </w:tc>
        <w:tc>
          <w:tcPr>
            <w:tcW w:w="9820" w:type="dxa"/>
          </w:tcPr>
          <w:p w14:paraId="18F92C8B" w14:textId="77777777" w:rsidR="00AB18BC" w:rsidRDefault="00AB18BC">
            <w:pPr>
              <w:jc w:val="center"/>
              <w:rPr>
                <w:b/>
                <w:sz w:val="22"/>
                <w:szCs w:val="22"/>
              </w:rPr>
            </w:pPr>
            <w:r>
              <w:rPr>
                <w:b/>
                <w:sz w:val="22"/>
                <w:szCs w:val="22"/>
              </w:rPr>
              <w:t>COURSE OUTCOMES</w:t>
            </w:r>
          </w:p>
        </w:tc>
      </w:tr>
      <w:tr w:rsidR="00AB18BC" w14:paraId="1E8BD9EB" w14:textId="77777777">
        <w:trPr>
          <w:trHeight w:val="283"/>
        </w:trPr>
        <w:tc>
          <w:tcPr>
            <w:tcW w:w="670" w:type="dxa"/>
          </w:tcPr>
          <w:p w14:paraId="568F4D5C" w14:textId="77777777" w:rsidR="00AB18BC" w:rsidRDefault="00AB18BC">
            <w:pPr>
              <w:jc w:val="center"/>
              <w:rPr>
                <w:b/>
                <w:bCs/>
                <w:sz w:val="22"/>
                <w:szCs w:val="22"/>
              </w:rPr>
            </w:pPr>
            <w:r>
              <w:rPr>
                <w:b/>
                <w:bCs/>
                <w:sz w:val="22"/>
                <w:szCs w:val="22"/>
              </w:rPr>
              <w:t>CO1</w:t>
            </w:r>
          </w:p>
        </w:tc>
        <w:tc>
          <w:tcPr>
            <w:tcW w:w="9820" w:type="dxa"/>
          </w:tcPr>
          <w:p w14:paraId="5297A46D" w14:textId="77777777" w:rsidR="00AB18BC" w:rsidRDefault="00AB18BC">
            <w:pPr>
              <w:pBdr>
                <w:top w:val="none" w:sz="0" w:space="0" w:color="000000"/>
                <w:left w:val="none" w:sz="0" w:space="0" w:color="000000"/>
                <w:bottom w:val="none" w:sz="0" w:space="0" w:color="000000"/>
                <w:right w:val="none" w:sz="0" w:space="0" w:color="000000"/>
                <w:between w:val="none" w:sz="0" w:space="0" w:color="000000"/>
              </w:pBdr>
              <w:jc w:val="both"/>
              <w:rPr>
                <w:sz w:val="22"/>
                <w:szCs w:val="22"/>
              </w:rPr>
            </w:pPr>
            <w:r>
              <w:rPr>
                <w:sz w:val="22"/>
                <w:szCs w:val="22"/>
              </w:rPr>
              <w:t>Analyze various functionalities of Cyber Physical Systems (CPS).</w:t>
            </w:r>
          </w:p>
        </w:tc>
      </w:tr>
      <w:tr w:rsidR="00AB18BC" w14:paraId="525589B1" w14:textId="77777777">
        <w:trPr>
          <w:trHeight w:val="283"/>
        </w:trPr>
        <w:tc>
          <w:tcPr>
            <w:tcW w:w="670" w:type="dxa"/>
          </w:tcPr>
          <w:p w14:paraId="7633CA8F" w14:textId="77777777" w:rsidR="00AB18BC" w:rsidRDefault="00AB18BC">
            <w:pPr>
              <w:jc w:val="center"/>
              <w:rPr>
                <w:b/>
                <w:bCs/>
                <w:sz w:val="22"/>
                <w:szCs w:val="22"/>
              </w:rPr>
            </w:pPr>
            <w:r>
              <w:rPr>
                <w:b/>
                <w:bCs/>
                <w:sz w:val="22"/>
                <w:szCs w:val="22"/>
              </w:rPr>
              <w:t>CO2</w:t>
            </w:r>
          </w:p>
        </w:tc>
        <w:tc>
          <w:tcPr>
            <w:tcW w:w="9820" w:type="dxa"/>
          </w:tcPr>
          <w:p w14:paraId="3BEEC703" w14:textId="77777777" w:rsidR="00AB18BC" w:rsidRDefault="00AB18BC">
            <w:pPr>
              <w:pBdr>
                <w:top w:val="none" w:sz="0" w:space="0" w:color="000000"/>
                <w:left w:val="none" w:sz="0" w:space="0" w:color="000000"/>
                <w:bottom w:val="none" w:sz="0" w:space="0" w:color="000000"/>
                <w:right w:val="none" w:sz="0" w:space="0" w:color="000000"/>
                <w:between w:val="none" w:sz="0" w:space="0" w:color="000000"/>
              </w:pBdr>
              <w:jc w:val="both"/>
              <w:rPr>
                <w:sz w:val="22"/>
                <w:szCs w:val="22"/>
              </w:rPr>
            </w:pPr>
            <w:r>
              <w:rPr>
                <w:sz w:val="22"/>
                <w:szCs w:val="22"/>
              </w:rPr>
              <w:t>Illustrate the basic components of CPS such as protocols and technologies.</w:t>
            </w:r>
          </w:p>
        </w:tc>
      </w:tr>
      <w:tr w:rsidR="00AB18BC" w14:paraId="3F119CB9" w14:textId="77777777">
        <w:trPr>
          <w:trHeight w:val="283"/>
        </w:trPr>
        <w:tc>
          <w:tcPr>
            <w:tcW w:w="670" w:type="dxa"/>
          </w:tcPr>
          <w:p w14:paraId="36902FB5" w14:textId="77777777" w:rsidR="00AB18BC" w:rsidRDefault="00AB18BC">
            <w:pPr>
              <w:jc w:val="center"/>
              <w:rPr>
                <w:b/>
                <w:bCs/>
                <w:sz w:val="22"/>
                <w:szCs w:val="22"/>
              </w:rPr>
            </w:pPr>
            <w:r>
              <w:rPr>
                <w:b/>
                <w:bCs/>
                <w:sz w:val="22"/>
                <w:szCs w:val="22"/>
              </w:rPr>
              <w:t>CO3</w:t>
            </w:r>
          </w:p>
        </w:tc>
        <w:tc>
          <w:tcPr>
            <w:tcW w:w="9820" w:type="dxa"/>
          </w:tcPr>
          <w:p w14:paraId="5482F584" w14:textId="77777777" w:rsidR="00AB18BC" w:rsidRDefault="00AB18BC">
            <w:pPr>
              <w:pBdr>
                <w:top w:val="none" w:sz="0" w:space="0" w:color="000000"/>
                <w:left w:val="none" w:sz="0" w:space="0" w:color="000000"/>
                <w:bottom w:val="none" w:sz="0" w:space="0" w:color="000000"/>
                <w:right w:val="none" w:sz="0" w:space="0" w:color="000000"/>
                <w:between w:val="none" w:sz="0" w:space="0" w:color="000000"/>
              </w:pBdr>
              <w:jc w:val="both"/>
              <w:rPr>
                <w:sz w:val="22"/>
                <w:szCs w:val="22"/>
              </w:rPr>
            </w:pPr>
            <w:r>
              <w:rPr>
                <w:sz w:val="22"/>
                <w:szCs w:val="22"/>
              </w:rPr>
              <w:t>Demonstrate the threat landscape in CPS.</w:t>
            </w:r>
          </w:p>
        </w:tc>
      </w:tr>
      <w:tr w:rsidR="00AB18BC" w14:paraId="7EDFA123" w14:textId="77777777">
        <w:trPr>
          <w:trHeight w:val="283"/>
        </w:trPr>
        <w:tc>
          <w:tcPr>
            <w:tcW w:w="670" w:type="dxa"/>
          </w:tcPr>
          <w:p w14:paraId="21B641E5" w14:textId="77777777" w:rsidR="00AB18BC" w:rsidRDefault="00AB18BC">
            <w:pPr>
              <w:jc w:val="center"/>
              <w:rPr>
                <w:b/>
                <w:bCs/>
                <w:sz w:val="22"/>
                <w:szCs w:val="22"/>
              </w:rPr>
            </w:pPr>
            <w:r>
              <w:rPr>
                <w:b/>
                <w:bCs/>
                <w:sz w:val="22"/>
                <w:szCs w:val="22"/>
              </w:rPr>
              <w:t>CO4</w:t>
            </w:r>
          </w:p>
        </w:tc>
        <w:tc>
          <w:tcPr>
            <w:tcW w:w="9820" w:type="dxa"/>
          </w:tcPr>
          <w:p w14:paraId="680ABC1D" w14:textId="77777777" w:rsidR="00AB18BC" w:rsidRDefault="00AB18BC">
            <w:pPr>
              <w:pBdr>
                <w:top w:val="none" w:sz="0" w:space="0" w:color="000000"/>
                <w:left w:val="none" w:sz="0" w:space="0" w:color="000000"/>
                <w:bottom w:val="none" w:sz="0" w:space="0" w:color="000000"/>
                <w:right w:val="none" w:sz="0" w:space="0" w:color="000000"/>
                <w:between w:val="none" w:sz="0" w:space="0" w:color="000000"/>
              </w:pBdr>
              <w:jc w:val="both"/>
              <w:rPr>
                <w:sz w:val="22"/>
                <w:szCs w:val="22"/>
              </w:rPr>
            </w:pPr>
            <w:r>
              <w:rPr>
                <w:sz w:val="22"/>
                <w:szCs w:val="22"/>
              </w:rPr>
              <w:t>Illustrate the various security features in cloud environments and embedded systems.</w:t>
            </w:r>
          </w:p>
        </w:tc>
      </w:tr>
      <w:tr w:rsidR="00AB18BC" w14:paraId="0EBCD14E" w14:textId="77777777">
        <w:trPr>
          <w:trHeight w:val="283"/>
        </w:trPr>
        <w:tc>
          <w:tcPr>
            <w:tcW w:w="670" w:type="dxa"/>
          </w:tcPr>
          <w:p w14:paraId="6435BE8A" w14:textId="77777777" w:rsidR="00AB18BC" w:rsidRDefault="00AB18BC">
            <w:pPr>
              <w:jc w:val="center"/>
              <w:rPr>
                <w:b/>
                <w:bCs/>
                <w:sz w:val="22"/>
                <w:szCs w:val="22"/>
              </w:rPr>
            </w:pPr>
            <w:r>
              <w:rPr>
                <w:b/>
                <w:bCs/>
                <w:sz w:val="22"/>
                <w:szCs w:val="22"/>
              </w:rPr>
              <w:t>CO5</w:t>
            </w:r>
          </w:p>
        </w:tc>
        <w:tc>
          <w:tcPr>
            <w:tcW w:w="9820" w:type="dxa"/>
          </w:tcPr>
          <w:p w14:paraId="7CDB93AA" w14:textId="77777777" w:rsidR="00AB18BC" w:rsidRDefault="00AB18BC">
            <w:pPr>
              <w:pBdr>
                <w:top w:val="none" w:sz="0" w:space="0" w:color="000000"/>
                <w:left w:val="none" w:sz="0" w:space="0" w:color="000000"/>
                <w:bottom w:val="none" w:sz="0" w:space="0" w:color="000000"/>
                <w:right w:val="none" w:sz="0" w:space="0" w:color="000000"/>
                <w:between w:val="none" w:sz="0" w:space="0" w:color="000000"/>
              </w:pBdr>
              <w:jc w:val="both"/>
              <w:rPr>
                <w:sz w:val="22"/>
                <w:szCs w:val="22"/>
              </w:rPr>
            </w:pPr>
            <w:r>
              <w:rPr>
                <w:sz w:val="22"/>
                <w:szCs w:val="22"/>
              </w:rPr>
              <w:t>Analyze the security and privacy policies in Big Data CPS environments.</w:t>
            </w:r>
          </w:p>
        </w:tc>
      </w:tr>
      <w:tr w:rsidR="00AB18BC" w14:paraId="4D9F29F5" w14:textId="77777777">
        <w:trPr>
          <w:trHeight w:val="283"/>
        </w:trPr>
        <w:tc>
          <w:tcPr>
            <w:tcW w:w="670" w:type="dxa"/>
          </w:tcPr>
          <w:p w14:paraId="7CB64A37" w14:textId="77777777" w:rsidR="00AB18BC" w:rsidRDefault="00AB18BC">
            <w:pPr>
              <w:jc w:val="center"/>
              <w:rPr>
                <w:b/>
                <w:bCs/>
                <w:sz w:val="22"/>
                <w:szCs w:val="22"/>
              </w:rPr>
            </w:pPr>
            <w:r>
              <w:rPr>
                <w:b/>
                <w:bCs/>
                <w:sz w:val="22"/>
                <w:szCs w:val="22"/>
              </w:rPr>
              <w:t>CO6</w:t>
            </w:r>
          </w:p>
        </w:tc>
        <w:tc>
          <w:tcPr>
            <w:tcW w:w="9820" w:type="dxa"/>
          </w:tcPr>
          <w:p w14:paraId="784A189D" w14:textId="77777777" w:rsidR="00AB18BC" w:rsidRDefault="00AB18BC">
            <w:pPr>
              <w:jc w:val="both"/>
              <w:rPr>
                <w:sz w:val="22"/>
                <w:szCs w:val="22"/>
              </w:rPr>
            </w:pPr>
            <w:r>
              <w:rPr>
                <w:sz w:val="22"/>
                <w:szCs w:val="22"/>
              </w:rPr>
              <w:t>Assess the security functions of CPS.</w:t>
            </w:r>
          </w:p>
        </w:tc>
      </w:tr>
    </w:tbl>
    <w:p w14:paraId="6E197DA2" w14:textId="2EC6F71C" w:rsidR="00AB18BC" w:rsidRDefault="00AB18BC" w:rsidP="00156D81"/>
    <w:p w14:paraId="2202BEC6" w14:textId="77777777" w:rsidR="00AB18BC" w:rsidRDefault="00AB18BC">
      <w:pPr>
        <w:spacing w:after="200" w:line="276" w:lineRule="auto"/>
      </w:pPr>
      <w:r>
        <w:br w:type="page"/>
      </w:r>
    </w:p>
    <w:p w14:paraId="01DDA31B" w14:textId="77777777" w:rsidR="00AB18BC" w:rsidRDefault="00AB18BC" w:rsidP="00156D81"/>
    <w:p w14:paraId="2190FB6C" w14:textId="77777777" w:rsidR="00AB18BC" w:rsidRPr="005240FF" w:rsidRDefault="00AB18BC" w:rsidP="005240FF">
      <w:pPr>
        <w:jc w:val="center"/>
        <w:rPr>
          <w:rFonts w:ascii="Arial" w:hAnsi="Arial" w:cs="Arial"/>
          <w:bCs/>
          <w:noProof/>
        </w:rPr>
      </w:pPr>
      <w:r w:rsidRPr="005240FF">
        <w:rPr>
          <w:rFonts w:ascii="Arial" w:hAnsi="Arial" w:cs="Arial"/>
          <w:noProof/>
        </w:rPr>
        <w:drawing>
          <wp:inline distT="0" distB="0" distL="0" distR="0" wp14:anchorId="4A71530F" wp14:editId="788C375E">
            <wp:extent cx="5724525" cy="828675"/>
            <wp:effectExtent l="0" t="0" r="9525" b="9525"/>
            <wp:docPr id="264482400" name="Picture 264482400" descr="A black background with red text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black background with red textDescription automatically generated"/>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724525" cy="828675"/>
                    </a:xfrm>
                    <a:prstGeom prst="rect">
                      <a:avLst/>
                    </a:prstGeom>
                    <a:noFill/>
                    <a:ln>
                      <a:noFill/>
                    </a:ln>
                  </pic:spPr>
                </pic:pic>
              </a:graphicData>
            </a:graphic>
          </wp:inline>
        </w:drawing>
      </w:r>
    </w:p>
    <w:p w14:paraId="520A2A36" w14:textId="77777777" w:rsidR="00AB18BC" w:rsidRPr="005240FF" w:rsidRDefault="00AB18BC" w:rsidP="005240FF">
      <w:pPr>
        <w:jc w:val="center"/>
        <w:rPr>
          <w:b/>
          <w:bCs/>
        </w:rPr>
      </w:pPr>
    </w:p>
    <w:p w14:paraId="6B023A7F" w14:textId="77777777" w:rsidR="00AB18BC" w:rsidRPr="005240FF" w:rsidRDefault="00AB18BC" w:rsidP="005240FF">
      <w:pPr>
        <w:jc w:val="center"/>
        <w:rPr>
          <w:b/>
          <w:bCs/>
        </w:rPr>
      </w:pPr>
      <w:r w:rsidRPr="005240FF">
        <w:rPr>
          <w:b/>
          <w:bCs/>
        </w:rPr>
        <w:t>SUPPLEMENTARY EXAMINATION – JUNE 2026</w:t>
      </w:r>
    </w:p>
    <w:p w14:paraId="4F8B1505" w14:textId="77777777" w:rsidR="00AB18BC" w:rsidRPr="00482495" w:rsidRDefault="00AB18BC">
      <w:pPr>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6662"/>
        <w:gridCol w:w="1417"/>
        <w:gridCol w:w="851"/>
      </w:tblGrid>
      <w:tr w:rsidR="00AB18BC" w:rsidRPr="00482495" w14:paraId="1240AD32" w14:textId="77777777">
        <w:trPr>
          <w:trHeight w:val="397"/>
          <w:jc w:val="center"/>
        </w:trPr>
        <w:tc>
          <w:tcPr>
            <w:tcW w:w="1555" w:type="dxa"/>
            <w:vAlign w:val="center"/>
          </w:tcPr>
          <w:p w14:paraId="25B23676" w14:textId="77777777" w:rsidR="00AB18BC" w:rsidRPr="00482495" w:rsidRDefault="00AB18BC" w:rsidP="00A50EF0">
            <w:pPr>
              <w:pStyle w:val="Title"/>
              <w:jc w:val="left"/>
              <w:rPr>
                <w:b/>
                <w:sz w:val="22"/>
                <w:szCs w:val="22"/>
              </w:rPr>
            </w:pPr>
            <w:r w:rsidRPr="00482495">
              <w:rPr>
                <w:b/>
                <w:sz w:val="22"/>
                <w:szCs w:val="22"/>
              </w:rPr>
              <w:t xml:space="preserve">Course Code      </w:t>
            </w:r>
          </w:p>
        </w:tc>
        <w:tc>
          <w:tcPr>
            <w:tcW w:w="6662" w:type="dxa"/>
            <w:vAlign w:val="center"/>
          </w:tcPr>
          <w:p w14:paraId="40E017F2" w14:textId="77777777" w:rsidR="00AB18BC" w:rsidRPr="00482495" w:rsidRDefault="00AB18BC" w:rsidP="00A50EF0">
            <w:pPr>
              <w:pStyle w:val="Title"/>
              <w:jc w:val="left"/>
              <w:rPr>
                <w:b/>
                <w:sz w:val="22"/>
                <w:szCs w:val="22"/>
              </w:rPr>
            </w:pPr>
            <w:r>
              <w:rPr>
                <w:b/>
                <w:bCs/>
              </w:rPr>
              <w:t>24DC2009</w:t>
            </w:r>
          </w:p>
        </w:tc>
        <w:tc>
          <w:tcPr>
            <w:tcW w:w="1417" w:type="dxa"/>
            <w:vAlign w:val="center"/>
          </w:tcPr>
          <w:p w14:paraId="700378E6" w14:textId="77777777" w:rsidR="00AB18BC" w:rsidRPr="00482495" w:rsidRDefault="00AB18BC" w:rsidP="00A50EF0">
            <w:pPr>
              <w:pStyle w:val="Title"/>
              <w:ind w:left="-468" w:firstLine="468"/>
              <w:jc w:val="left"/>
              <w:rPr>
                <w:sz w:val="22"/>
                <w:szCs w:val="22"/>
              </w:rPr>
            </w:pPr>
            <w:r w:rsidRPr="00482495">
              <w:rPr>
                <w:b/>
                <w:bCs/>
                <w:sz w:val="22"/>
                <w:szCs w:val="22"/>
              </w:rPr>
              <w:t xml:space="preserve">Duration       </w:t>
            </w:r>
          </w:p>
        </w:tc>
        <w:tc>
          <w:tcPr>
            <w:tcW w:w="851" w:type="dxa"/>
            <w:vAlign w:val="center"/>
          </w:tcPr>
          <w:p w14:paraId="50421587" w14:textId="77777777" w:rsidR="00AB18BC" w:rsidRPr="00482495" w:rsidRDefault="00AB18BC" w:rsidP="00A50EF0">
            <w:pPr>
              <w:pStyle w:val="Title"/>
              <w:jc w:val="left"/>
              <w:rPr>
                <w:b/>
                <w:sz w:val="22"/>
                <w:szCs w:val="22"/>
              </w:rPr>
            </w:pPr>
            <w:r w:rsidRPr="00482495">
              <w:rPr>
                <w:b/>
                <w:sz w:val="22"/>
                <w:szCs w:val="22"/>
              </w:rPr>
              <w:t>3hrs</w:t>
            </w:r>
          </w:p>
        </w:tc>
      </w:tr>
      <w:tr w:rsidR="00AB18BC" w:rsidRPr="00482495" w14:paraId="7C1BFE15" w14:textId="77777777">
        <w:trPr>
          <w:trHeight w:val="397"/>
          <w:jc w:val="center"/>
        </w:trPr>
        <w:tc>
          <w:tcPr>
            <w:tcW w:w="1555" w:type="dxa"/>
            <w:vAlign w:val="center"/>
          </w:tcPr>
          <w:p w14:paraId="5640FFC6" w14:textId="77777777" w:rsidR="00AB18BC" w:rsidRPr="00482495" w:rsidRDefault="00AB18BC" w:rsidP="00A50EF0">
            <w:pPr>
              <w:pStyle w:val="Title"/>
              <w:ind w:right="-160"/>
              <w:jc w:val="left"/>
              <w:rPr>
                <w:b/>
                <w:sz w:val="22"/>
                <w:szCs w:val="22"/>
              </w:rPr>
            </w:pPr>
            <w:r w:rsidRPr="00482495">
              <w:rPr>
                <w:b/>
                <w:sz w:val="22"/>
                <w:szCs w:val="22"/>
              </w:rPr>
              <w:t xml:space="preserve">Course Title     </w:t>
            </w:r>
          </w:p>
        </w:tc>
        <w:tc>
          <w:tcPr>
            <w:tcW w:w="6662" w:type="dxa"/>
            <w:vAlign w:val="center"/>
          </w:tcPr>
          <w:p w14:paraId="16A13A01" w14:textId="77777777" w:rsidR="00AB18BC" w:rsidRPr="00482495" w:rsidRDefault="00AB18BC" w:rsidP="00A50EF0">
            <w:pPr>
              <w:pStyle w:val="Title"/>
              <w:jc w:val="left"/>
              <w:rPr>
                <w:b/>
                <w:sz w:val="22"/>
                <w:szCs w:val="22"/>
              </w:rPr>
            </w:pPr>
            <w:r>
              <w:rPr>
                <w:b/>
                <w:bCs/>
              </w:rPr>
              <w:t>SECURITY AND PRIVACY IN CYBER PHYSICAL SYSTEMS</w:t>
            </w:r>
          </w:p>
        </w:tc>
        <w:tc>
          <w:tcPr>
            <w:tcW w:w="1417" w:type="dxa"/>
            <w:vAlign w:val="center"/>
          </w:tcPr>
          <w:p w14:paraId="423B017E" w14:textId="77777777" w:rsidR="00AB18BC" w:rsidRPr="00482495" w:rsidRDefault="00AB18BC" w:rsidP="00A50EF0">
            <w:pPr>
              <w:pStyle w:val="Title"/>
              <w:jc w:val="left"/>
              <w:rPr>
                <w:b/>
                <w:bCs/>
                <w:sz w:val="22"/>
                <w:szCs w:val="22"/>
              </w:rPr>
            </w:pPr>
            <w:r w:rsidRPr="00482495">
              <w:rPr>
                <w:b/>
                <w:bCs/>
                <w:sz w:val="22"/>
                <w:szCs w:val="22"/>
              </w:rPr>
              <w:t xml:space="preserve">Max. Marks </w:t>
            </w:r>
          </w:p>
        </w:tc>
        <w:tc>
          <w:tcPr>
            <w:tcW w:w="851" w:type="dxa"/>
            <w:vAlign w:val="center"/>
          </w:tcPr>
          <w:p w14:paraId="6CB52366" w14:textId="77777777" w:rsidR="00AB18BC" w:rsidRPr="00482495" w:rsidRDefault="00AB18BC" w:rsidP="00A50EF0">
            <w:pPr>
              <w:pStyle w:val="Title"/>
              <w:jc w:val="left"/>
              <w:rPr>
                <w:b/>
                <w:sz w:val="22"/>
                <w:szCs w:val="22"/>
              </w:rPr>
            </w:pPr>
            <w:r w:rsidRPr="00482495">
              <w:rPr>
                <w:b/>
                <w:sz w:val="22"/>
                <w:szCs w:val="22"/>
              </w:rPr>
              <w:t>100</w:t>
            </w:r>
          </w:p>
        </w:tc>
      </w:tr>
    </w:tbl>
    <w:p w14:paraId="58EF598C" w14:textId="77777777" w:rsidR="00AB18BC" w:rsidRPr="00482495" w:rsidRDefault="00AB18BC">
      <w:pPr>
        <w:ind w:left="720"/>
        <w:rPr>
          <w:highlight w:val="yellow"/>
        </w:rPr>
      </w:pPr>
    </w:p>
    <w:tbl>
      <w:tblPr>
        <w:tblStyle w:val="TableGrid"/>
        <w:tblW w:w="5817" w:type="pct"/>
        <w:tblInd w:w="-714" w:type="dxa"/>
        <w:tblLook w:val="04A0" w:firstRow="1" w:lastRow="0" w:firstColumn="1" w:lastColumn="0" w:noHBand="0" w:noVBand="1"/>
      </w:tblPr>
      <w:tblGrid>
        <w:gridCol w:w="570"/>
        <w:gridCol w:w="396"/>
        <w:gridCol w:w="7847"/>
        <w:gridCol w:w="670"/>
        <w:gridCol w:w="537"/>
        <w:gridCol w:w="470"/>
      </w:tblGrid>
      <w:tr w:rsidR="00AB18BC" w:rsidRPr="00482495" w14:paraId="11F8C791" w14:textId="77777777" w:rsidTr="00482495">
        <w:trPr>
          <w:trHeight w:val="552"/>
        </w:trPr>
        <w:tc>
          <w:tcPr>
            <w:tcW w:w="272" w:type="pct"/>
            <w:vAlign w:val="center"/>
          </w:tcPr>
          <w:p w14:paraId="714B3BAE" w14:textId="77777777" w:rsidR="00AB18BC" w:rsidRPr="00482495" w:rsidRDefault="00AB18BC">
            <w:pPr>
              <w:jc w:val="center"/>
              <w:rPr>
                <w:b/>
              </w:rPr>
            </w:pPr>
            <w:r w:rsidRPr="00482495">
              <w:rPr>
                <w:b/>
              </w:rPr>
              <w:t>Q. No.</w:t>
            </w:r>
          </w:p>
        </w:tc>
        <w:tc>
          <w:tcPr>
            <w:tcW w:w="3929" w:type="pct"/>
            <w:gridSpan w:val="2"/>
            <w:vAlign w:val="center"/>
          </w:tcPr>
          <w:p w14:paraId="6E3D6AA9" w14:textId="77777777" w:rsidR="00AB18BC" w:rsidRPr="00482495" w:rsidRDefault="00AB18BC">
            <w:pPr>
              <w:jc w:val="center"/>
              <w:rPr>
                <w:b/>
              </w:rPr>
            </w:pPr>
            <w:r w:rsidRPr="00482495">
              <w:rPr>
                <w:b/>
              </w:rPr>
              <w:t>Questions</w:t>
            </w:r>
          </w:p>
        </w:tc>
        <w:tc>
          <w:tcPr>
            <w:tcW w:w="319" w:type="pct"/>
            <w:vAlign w:val="center"/>
          </w:tcPr>
          <w:p w14:paraId="4531B753" w14:textId="77777777" w:rsidR="00AB18BC" w:rsidRPr="00482495" w:rsidRDefault="00AB18BC">
            <w:pPr>
              <w:jc w:val="center"/>
              <w:rPr>
                <w:b/>
              </w:rPr>
            </w:pPr>
            <w:r w:rsidRPr="00482495">
              <w:rPr>
                <w:b/>
              </w:rPr>
              <w:t>CO</w:t>
            </w:r>
          </w:p>
        </w:tc>
        <w:tc>
          <w:tcPr>
            <w:tcW w:w="256" w:type="pct"/>
            <w:vAlign w:val="center"/>
          </w:tcPr>
          <w:p w14:paraId="1F52D494" w14:textId="77777777" w:rsidR="00AB18BC" w:rsidRPr="00482495" w:rsidRDefault="00AB18BC">
            <w:pPr>
              <w:jc w:val="center"/>
              <w:rPr>
                <w:b/>
              </w:rPr>
            </w:pPr>
            <w:r w:rsidRPr="00482495">
              <w:rPr>
                <w:b/>
              </w:rPr>
              <w:t>BL</w:t>
            </w:r>
          </w:p>
        </w:tc>
        <w:tc>
          <w:tcPr>
            <w:tcW w:w="224" w:type="pct"/>
            <w:vAlign w:val="center"/>
          </w:tcPr>
          <w:p w14:paraId="47B1FB0C" w14:textId="77777777" w:rsidR="00AB18BC" w:rsidRPr="00482495" w:rsidRDefault="00AB18BC">
            <w:pPr>
              <w:jc w:val="center"/>
              <w:rPr>
                <w:b/>
              </w:rPr>
            </w:pPr>
            <w:r w:rsidRPr="00482495">
              <w:rPr>
                <w:b/>
              </w:rPr>
              <w:t>M</w:t>
            </w:r>
          </w:p>
        </w:tc>
      </w:tr>
      <w:tr w:rsidR="00AB18BC" w:rsidRPr="00482495" w14:paraId="519850D1" w14:textId="77777777">
        <w:trPr>
          <w:trHeight w:val="148"/>
        </w:trPr>
        <w:tc>
          <w:tcPr>
            <w:tcW w:w="5000" w:type="pct"/>
            <w:gridSpan w:val="6"/>
          </w:tcPr>
          <w:p w14:paraId="100CAEBD" w14:textId="77777777" w:rsidR="00AB18BC" w:rsidRPr="00482495" w:rsidRDefault="00AB18BC">
            <w:pPr>
              <w:jc w:val="center"/>
              <w:rPr>
                <w:b/>
              </w:rPr>
            </w:pPr>
            <w:r w:rsidRPr="00482495">
              <w:rPr>
                <w:b/>
              </w:rPr>
              <w:t>PART – A (10 X 1 = 10 MARKS)</w:t>
            </w:r>
          </w:p>
        </w:tc>
      </w:tr>
      <w:tr w:rsidR="00AB18BC" w:rsidRPr="00482495" w14:paraId="291B824C" w14:textId="77777777" w:rsidTr="00482495">
        <w:trPr>
          <w:trHeight w:val="283"/>
        </w:trPr>
        <w:tc>
          <w:tcPr>
            <w:tcW w:w="272" w:type="pct"/>
          </w:tcPr>
          <w:p w14:paraId="5B6138B1" w14:textId="77777777" w:rsidR="00AB18BC" w:rsidRPr="00482495" w:rsidRDefault="00AB18BC">
            <w:pPr>
              <w:jc w:val="center"/>
            </w:pPr>
            <w:r w:rsidRPr="00482495">
              <w:t>1.</w:t>
            </w:r>
          </w:p>
        </w:tc>
        <w:tc>
          <w:tcPr>
            <w:tcW w:w="3929" w:type="pct"/>
            <w:gridSpan w:val="2"/>
          </w:tcPr>
          <w:p w14:paraId="3BC8C52E" w14:textId="77777777" w:rsidR="00AB18BC" w:rsidRPr="00482495" w:rsidRDefault="00AB18BC" w:rsidP="00206F2F">
            <w:pPr>
              <w:autoSpaceDE w:val="0"/>
              <w:autoSpaceDN w:val="0"/>
              <w:adjustRightInd w:val="0"/>
              <w:jc w:val="both"/>
            </w:pPr>
            <w:r w:rsidRPr="00482495">
              <w:t xml:space="preserve">Define k-anonymity in big data privacy. </w:t>
            </w:r>
          </w:p>
        </w:tc>
        <w:tc>
          <w:tcPr>
            <w:tcW w:w="319" w:type="pct"/>
          </w:tcPr>
          <w:p w14:paraId="20413840" w14:textId="77777777" w:rsidR="00AB18BC" w:rsidRPr="00482495" w:rsidRDefault="00AB18BC">
            <w:pPr>
              <w:jc w:val="center"/>
            </w:pPr>
            <w:r w:rsidRPr="00482495">
              <w:t>CO1</w:t>
            </w:r>
          </w:p>
        </w:tc>
        <w:tc>
          <w:tcPr>
            <w:tcW w:w="256" w:type="pct"/>
          </w:tcPr>
          <w:p w14:paraId="0117AE1E" w14:textId="77777777" w:rsidR="00AB18BC" w:rsidRPr="00482495" w:rsidRDefault="00AB18BC" w:rsidP="00DC67F1">
            <w:pPr>
              <w:jc w:val="center"/>
            </w:pPr>
            <w:r>
              <w:t>R</w:t>
            </w:r>
          </w:p>
        </w:tc>
        <w:tc>
          <w:tcPr>
            <w:tcW w:w="224" w:type="pct"/>
          </w:tcPr>
          <w:p w14:paraId="047F7797" w14:textId="77777777" w:rsidR="00AB18BC" w:rsidRPr="00482495" w:rsidRDefault="00AB18BC">
            <w:pPr>
              <w:jc w:val="center"/>
            </w:pPr>
            <w:r w:rsidRPr="00482495">
              <w:t>1</w:t>
            </w:r>
          </w:p>
        </w:tc>
      </w:tr>
      <w:tr w:rsidR="00AB18BC" w:rsidRPr="00482495" w14:paraId="22940E40" w14:textId="77777777" w:rsidTr="00482495">
        <w:trPr>
          <w:trHeight w:val="283"/>
        </w:trPr>
        <w:tc>
          <w:tcPr>
            <w:tcW w:w="272" w:type="pct"/>
          </w:tcPr>
          <w:p w14:paraId="1F62638D" w14:textId="77777777" w:rsidR="00AB18BC" w:rsidRPr="00482495" w:rsidRDefault="00AB18BC">
            <w:pPr>
              <w:jc w:val="center"/>
            </w:pPr>
            <w:r w:rsidRPr="00482495">
              <w:t>2.</w:t>
            </w:r>
          </w:p>
        </w:tc>
        <w:tc>
          <w:tcPr>
            <w:tcW w:w="3929" w:type="pct"/>
            <w:gridSpan w:val="2"/>
          </w:tcPr>
          <w:p w14:paraId="1C91ECC8" w14:textId="77777777" w:rsidR="00AB18BC" w:rsidRPr="00482495" w:rsidRDefault="00AB18BC" w:rsidP="00206F2F">
            <w:pPr>
              <w:jc w:val="both"/>
            </w:pPr>
            <w:r w:rsidRPr="00482495">
              <w:t xml:space="preserve">Name one function of the perception layer in CPS. </w:t>
            </w:r>
          </w:p>
        </w:tc>
        <w:tc>
          <w:tcPr>
            <w:tcW w:w="319" w:type="pct"/>
          </w:tcPr>
          <w:p w14:paraId="25357A9B" w14:textId="77777777" w:rsidR="00AB18BC" w:rsidRPr="00482495" w:rsidRDefault="00AB18BC">
            <w:pPr>
              <w:jc w:val="center"/>
            </w:pPr>
            <w:r w:rsidRPr="00482495">
              <w:t>CO1</w:t>
            </w:r>
          </w:p>
        </w:tc>
        <w:tc>
          <w:tcPr>
            <w:tcW w:w="256" w:type="pct"/>
          </w:tcPr>
          <w:p w14:paraId="0FAD4226" w14:textId="77777777" w:rsidR="00AB18BC" w:rsidRPr="00482495" w:rsidRDefault="00AB18BC" w:rsidP="00DC67F1">
            <w:pPr>
              <w:jc w:val="center"/>
            </w:pPr>
            <w:r w:rsidRPr="00482495">
              <w:t>R</w:t>
            </w:r>
          </w:p>
        </w:tc>
        <w:tc>
          <w:tcPr>
            <w:tcW w:w="224" w:type="pct"/>
          </w:tcPr>
          <w:p w14:paraId="04CF5F9F" w14:textId="77777777" w:rsidR="00AB18BC" w:rsidRPr="00482495" w:rsidRDefault="00AB18BC">
            <w:pPr>
              <w:jc w:val="center"/>
            </w:pPr>
            <w:r w:rsidRPr="00482495">
              <w:t>1</w:t>
            </w:r>
          </w:p>
        </w:tc>
      </w:tr>
      <w:tr w:rsidR="00AB18BC" w:rsidRPr="00482495" w14:paraId="249230E4" w14:textId="77777777" w:rsidTr="00482495">
        <w:trPr>
          <w:trHeight w:val="283"/>
        </w:trPr>
        <w:tc>
          <w:tcPr>
            <w:tcW w:w="272" w:type="pct"/>
          </w:tcPr>
          <w:p w14:paraId="24F360EA" w14:textId="77777777" w:rsidR="00AB18BC" w:rsidRPr="00482495" w:rsidRDefault="00AB18BC">
            <w:pPr>
              <w:jc w:val="center"/>
            </w:pPr>
            <w:r w:rsidRPr="00482495">
              <w:t>3.</w:t>
            </w:r>
          </w:p>
        </w:tc>
        <w:tc>
          <w:tcPr>
            <w:tcW w:w="3929" w:type="pct"/>
            <w:gridSpan w:val="2"/>
          </w:tcPr>
          <w:p w14:paraId="27D9C0EC" w14:textId="77777777" w:rsidR="00AB18BC" w:rsidRPr="00B958D5" w:rsidRDefault="00AB18BC" w:rsidP="00482495">
            <w:r>
              <w:t>Identify</w:t>
            </w:r>
            <w:r w:rsidRPr="00482495">
              <w:t xml:space="preserve"> χ² statistic</w:t>
            </w:r>
            <w:r>
              <w:t>,</w:t>
            </w:r>
            <w:r w:rsidRPr="00482495">
              <w:t xml:space="preserve"> </w:t>
            </w:r>
            <w:r>
              <w:t xml:space="preserve">where </w:t>
            </w:r>
            <w:r w:rsidRPr="00482495">
              <w:t>threshold = 5.99</w:t>
            </w:r>
            <w:r>
              <w:t xml:space="preserve">. </w:t>
            </w:r>
            <w:r w:rsidRPr="00482495">
              <w:t>Is anomaly detected?</w:t>
            </w:r>
          </w:p>
          <w:p w14:paraId="67CAD9A3" w14:textId="77777777" w:rsidR="00AB18BC" w:rsidRPr="00482495" w:rsidRDefault="00AB18BC"/>
          <w:tbl>
            <w:tblPr>
              <w:tblStyle w:val="TableGrid"/>
              <w:tblW w:w="0" w:type="auto"/>
              <w:tblLook w:val="04A0" w:firstRow="1" w:lastRow="0" w:firstColumn="1" w:lastColumn="0" w:noHBand="0" w:noVBand="1"/>
            </w:tblPr>
            <w:tblGrid>
              <w:gridCol w:w="1083"/>
              <w:gridCol w:w="1203"/>
              <w:gridCol w:w="1163"/>
            </w:tblGrid>
            <w:tr w:rsidR="00AB18BC" w:rsidRPr="00482495" w14:paraId="69AD6F7B" w14:textId="77777777" w:rsidTr="00317671">
              <w:tc>
                <w:tcPr>
                  <w:tcW w:w="0" w:type="auto"/>
                  <w:hideMark/>
                </w:tcPr>
                <w:p w14:paraId="6C0C37BD" w14:textId="77777777" w:rsidR="00AB18BC" w:rsidRPr="00482495" w:rsidRDefault="00AB18BC" w:rsidP="00482495">
                  <w:pPr>
                    <w:jc w:val="center"/>
                    <w:rPr>
                      <w:b/>
                      <w:bCs/>
                    </w:rPr>
                  </w:pPr>
                  <w:r w:rsidRPr="00482495">
                    <w:rPr>
                      <w:b/>
                      <w:bCs/>
                    </w:rPr>
                    <w:t>Protocol</w:t>
                  </w:r>
                </w:p>
              </w:tc>
              <w:tc>
                <w:tcPr>
                  <w:tcW w:w="0" w:type="auto"/>
                  <w:hideMark/>
                </w:tcPr>
                <w:p w14:paraId="2BC33703" w14:textId="77777777" w:rsidR="00AB18BC" w:rsidRPr="00482495" w:rsidRDefault="00AB18BC" w:rsidP="00482495">
                  <w:pPr>
                    <w:jc w:val="center"/>
                    <w:rPr>
                      <w:b/>
                      <w:bCs/>
                    </w:rPr>
                  </w:pPr>
                  <w:r w:rsidRPr="00482495">
                    <w:rPr>
                      <w:b/>
                      <w:bCs/>
                    </w:rPr>
                    <w:t>Observed</w:t>
                  </w:r>
                </w:p>
              </w:tc>
              <w:tc>
                <w:tcPr>
                  <w:tcW w:w="0" w:type="auto"/>
                  <w:hideMark/>
                </w:tcPr>
                <w:p w14:paraId="7B22308C" w14:textId="77777777" w:rsidR="00AB18BC" w:rsidRPr="00482495" w:rsidRDefault="00AB18BC" w:rsidP="00482495">
                  <w:pPr>
                    <w:jc w:val="center"/>
                    <w:rPr>
                      <w:b/>
                      <w:bCs/>
                    </w:rPr>
                  </w:pPr>
                  <w:r w:rsidRPr="00482495">
                    <w:rPr>
                      <w:b/>
                      <w:bCs/>
                    </w:rPr>
                    <w:t>Expected</w:t>
                  </w:r>
                </w:p>
              </w:tc>
            </w:tr>
            <w:tr w:rsidR="00AB18BC" w:rsidRPr="00482495" w14:paraId="24A66A03" w14:textId="77777777" w:rsidTr="00317671">
              <w:tc>
                <w:tcPr>
                  <w:tcW w:w="0" w:type="auto"/>
                  <w:hideMark/>
                </w:tcPr>
                <w:p w14:paraId="3D9AAF01" w14:textId="77777777" w:rsidR="00AB18BC" w:rsidRPr="00482495" w:rsidRDefault="00AB18BC" w:rsidP="00482495">
                  <w:r w:rsidRPr="00482495">
                    <w:t>TCP</w:t>
                  </w:r>
                </w:p>
              </w:tc>
              <w:tc>
                <w:tcPr>
                  <w:tcW w:w="0" w:type="auto"/>
                  <w:hideMark/>
                </w:tcPr>
                <w:p w14:paraId="723893B9" w14:textId="77777777" w:rsidR="00AB18BC" w:rsidRPr="00482495" w:rsidRDefault="00AB18BC" w:rsidP="00482495">
                  <w:r w:rsidRPr="00482495">
                    <w:t>95</w:t>
                  </w:r>
                </w:p>
              </w:tc>
              <w:tc>
                <w:tcPr>
                  <w:tcW w:w="0" w:type="auto"/>
                  <w:hideMark/>
                </w:tcPr>
                <w:p w14:paraId="7F8822A7" w14:textId="77777777" w:rsidR="00AB18BC" w:rsidRPr="00482495" w:rsidRDefault="00AB18BC" w:rsidP="00482495">
                  <w:r w:rsidRPr="00482495">
                    <w:t>100</w:t>
                  </w:r>
                </w:p>
              </w:tc>
            </w:tr>
            <w:tr w:rsidR="00AB18BC" w:rsidRPr="00482495" w14:paraId="1C7610FB" w14:textId="77777777" w:rsidTr="00317671">
              <w:tc>
                <w:tcPr>
                  <w:tcW w:w="0" w:type="auto"/>
                  <w:hideMark/>
                </w:tcPr>
                <w:p w14:paraId="1F3DCCFC" w14:textId="77777777" w:rsidR="00AB18BC" w:rsidRPr="00482495" w:rsidRDefault="00AB18BC" w:rsidP="00482495">
                  <w:r w:rsidRPr="00482495">
                    <w:t>UDP</w:t>
                  </w:r>
                </w:p>
              </w:tc>
              <w:tc>
                <w:tcPr>
                  <w:tcW w:w="0" w:type="auto"/>
                  <w:hideMark/>
                </w:tcPr>
                <w:p w14:paraId="20ED957F" w14:textId="77777777" w:rsidR="00AB18BC" w:rsidRPr="00482495" w:rsidRDefault="00AB18BC" w:rsidP="00482495">
                  <w:r w:rsidRPr="00482495">
                    <w:t>115</w:t>
                  </w:r>
                </w:p>
              </w:tc>
              <w:tc>
                <w:tcPr>
                  <w:tcW w:w="0" w:type="auto"/>
                  <w:hideMark/>
                </w:tcPr>
                <w:p w14:paraId="558CFA95" w14:textId="77777777" w:rsidR="00AB18BC" w:rsidRPr="00482495" w:rsidRDefault="00AB18BC" w:rsidP="00482495">
                  <w:r w:rsidRPr="00482495">
                    <w:t>100</w:t>
                  </w:r>
                </w:p>
              </w:tc>
            </w:tr>
            <w:tr w:rsidR="00AB18BC" w:rsidRPr="00482495" w14:paraId="724608ED" w14:textId="77777777" w:rsidTr="00317671">
              <w:tc>
                <w:tcPr>
                  <w:tcW w:w="0" w:type="auto"/>
                  <w:hideMark/>
                </w:tcPr>
                <w:p w14:paraId="78762168" w14:textId="77777777" w:rsidR="00AB18BC" w:rsidRPr="00482495" w:rsidRDefault="00AB18BC" w:rsidP="00482495">
                  <w:r w:rsidRPr="00482495">
                    <w:t>ICMP</w:t>
                  </w:r>
                </w:p>
              </w:tc>
              <w:tc>
                <w:tcPr>
                  <w:tcW w:w="0" w:type="auto"/>
                  <w:hideMark/>
                </w:tcPr>
                <w:p w14:paraId="66EC83C5" w14:textId="77777777" w:rsidR="00AB18BC" w:rsidRPr="00482495" w:rsidRDefault="00AB18BC" w:rsidP="00482495">
                  <w:r w:rsidRPr="00482495">
                    <w:t>135</w:t>
                  </w:r>
                </w:p>
              </w:tc>
              <w:tc>
                <w:tcPr>
                  <w:tcW w:w="0" w:type="auto"/>
                  <w:hideMark/>
                </w:tcPr>
                <w:p w14:paraId="1A881979" w14:textId="77777777" w:rsidR="00AB18BC" w:rsidRPr="00482495" w:rsidRDefault="00AB18BC" w:rsidP="00482495">
                  <w:r w:rsidRPr="00482495">
                    <w:t>100</w:t>
                  </w:r>
                </w:p>
              </w:tc>
            </w:tr>
          </w:tbl>
          <w:p w14:paraId="03D1615D" w14:textId="77777777" w:rsidR="00AB18BC" w:rsidRPr="00482495" w:rsidRDefault="00AB18BC" w:rsidP="00482495"/>
        </w:tc>
        <w:tc>
          <w:tcPr>
            <w:tcW w:w="319" w:type="pct"/>
          </w:tcPr>
          <w:p w14:paraId="1290EA9B" w14:textId="77777777" w:rsidR="00AB18BC" w:rsidRPr="00482495" w:rsidRDefault="00AB18BC">
            <w:pPr>
              <w:jc w:val="center"/>
            </w:pPr>
            <w:r w:rsidRPr="00482495">
              <w:t>CO2</w:t>
            </w:r>
          </w:p>
        </w:tc>
        <w:tc>
          <w:tcPr>
            <w:tcW w:w="256" w:type="pct"/>
          </w:tcPr>
          <w:p w14:paraId="5C84EA2A" w14:textId="77777777" w:rsidR="00AB18BC" w:rsidRPr="00482495" w:rsidRDefault="00AB18BC" w:rsidP="00DC67F1">
            <w:pPr>
              <w:jc w:val="center"/>
            </w:pPr>
            <w:r>
              <w:t>U</w:t>
            </w:r>
          </w:p>
        </w:tc>
        <w:tc>
          <w:tcPr>
            <w:tcW w:w="224" w:type="pct"/>
          </w:tcPr>
          <w:p w14:paraId="72182D63" w14:textId="77777777" w:rsidR="00AB18BC" w:rsidRPr="00482495" w:rsidRDefault="00AB18BC">
            <w:pPr>
              <w:jc w:val="center"/>
            </w:pPr>
            <w:r w:rsidRPr="00482495">
              <w:t>1</w:t>
            </w:r>
          </w:p>
        </w:tc>
      </w:tr>
      <w:tr w:rsidR="00AB18BC" w:rsidRPr="00482495" w14:paraId="696D5CE2" w14:textId="77777777" w:rsidTr="00482495">
        <w:trPr>
          <w:trHeight w:val="283"/>
        </w:trPr>
        <w:tc>
          <w:tcPr>
            <w:tcW w:w="272" w:type="pct"/>
          </w:tcPr>
          <w:p w14:paraId="176A7379" w14:textId="77777777" w:rsidR="00AB18BC" w:rsidRPr="00482495" w:rsidRDefault="00AB18BC">
            <w:pPr>
              <w:jc w:val="center"/>
            </w:pPr>
            <w:r w:rsidRPr="00482495">
              <w:t>4.</w:t>
            </w:r>
          </w:p>
        </w:tc>
        <w:tc>
          <w:tcPr>
            <w:tcW w:w="3929" w:type="pct"/>
            <w:gridSpan w:val="2"/>
          </w:tcPr>
          <w:p w14:paraId="69DC97DC" w14:textId="77777777" w:rsidR="00AB18BC" w:rsidRPr="00482495" w:rsidRDefault="00AB18BC" w:rsidP="00206F2F">
            <w:pPr>
              <w:jc w:val="both"/>
            </w:pPr>
            <w:r w:rsidRPr="00482495">
              <w:t xml:space="preserve">State the expansion of MQTT. </w:t>
            </w:r>
          </w:p>
        </w:tc>
        <w:tc>
          <w:tcPr>
            <w:tcW w:w="319" w:type="pct"/>
          </w:tcPr>
          <w:p w14:paraId="4EBAC7E2" w14:textId="77777777" w:rsidR="00AB18BC" w:rsidRPr="00482495" w:rsidRDefault="00AB18BC">
            <w:pPr>
              <w:jc w:val="center"/>
            </w:pPr>
            <w:r w:rsidRPr="00482495">
              <w:t>CO2</w:t>
            </w:r>
          </w:p>
        </w:tc>
        <w:tc>
          <w:tcPr>
            <w:tcW w:w="256" w:type="pct"/>
          </w:tcPr>
          <w:p w14:paraId="6E9317B1" w14:textId="77777777" w:rsidR="00AB18BC" w:rsidRPr="00482495" w:rsidRDefault="00AB18BC" w:rsidP="00DC67F1">
            <w:pPr>
              <w:jc w:val="center"/>
            </w:pPr>
            <w:r w:rsidRPr="00482495">
              <w:t>R</w:t>
            </w:r>
          </w:p>
        </w:tc>
        <w:tc>
          <w:tcPr>
            <w:tcW w:w="224" w:type="pct"/>
          </w:tcPr>
          <w:p w14:paraId="1C00E567" w14:textId="77777777" w:rsidR="00AB18BC" w:rsidRPr="00482495" w:rsidRDefault="00AB18BC">
            <w:pPr>
              <w:jc w:val="center"/>
            </w:pPr>
            <w:r w:rsidRPr="00482495">
              <w:t>1</w:t>
            </w:r>
          </w:p>
        </w:tc>
      </w:tr>
      <w:tr w:rsidR="00AB18BC" w:rsidRPr="00482495" w14:paraId="0F5D5C26" w14:textId="77777777" w:rsidTr="00482495">
        <w:trPr>
          <w:trHeight w:val="283"/>
        </w:trPr>
        <w:tc>
          <w:tcPr>
            <w:tcW w:w="272" w:type="pct"/>
          </w:tcPr>
          <w:p w14:paraId="23913A59" w14:textId="77777777" w:rsidR="00AB18BC" w:rsidRPr="00482495" w:rsidRDefault="00AB18BC">
            <w:pPr>
              <w:jc w:val="center"/>
            </w:pPr>
            <w:r w:rsidRPr="00482495">
              <w:t>5.</w:t>
            </w:r>
          </w:p>
        </w:tc>
        <w:tc>
          <w:tcPr>
            <w:tcW w:w="3929" w:type="pct"/>
            <w:gridSpan w:val="2"/>
          </w:tcPr>
          <w:p w14:paraId="15781F8F" w14:textId="77777777" w:rsidR="00AB18BC" w:rsidRPr="00482495" w:rsidRDefault="00AB18BC" w:rsidP="00206F2F">
            <w:pPr>
              <w:jc w:val="both"/>
            </w:pPr>
            <w:r w:rsidRPr="00482495">
              <w:t xml:space="preserve">Identify residual in state estimation. </w:t>
            </w:r>
          </w:p>
        </w:tc>
        <w:tc>
          <w:tcPr>
            <w:tcW w:w="319" w:type="pct"/>
          </w:tcPr>
          <w:p w14:paraId="3C5F5F68" w14:textId="77777777" w:rsidR="00AB18BC" w:rsidRPr="00482495" w:rsidRDefault="00AB18BC">
            <w:pPr>
              <w:jc w:val="center"/>
            </w:pPr>
            <w:r w:rsidRPr="00482495">
              <w:t>CO3</w:t>
            </w:r>
          </w:p>
        </w:tc>
        <w:tc>
          <w:tcPr>
            <w:tcW w:w="256" w:type="pct"/>
          </w:tcPr>
          <w:p w14:paraId="31DBE3EF" w14:textId="77777777" w:rsidR="00AB18BC" w:rsidRPr="00482495" w:rsidRDefault="00AB18BC" w:rsidP="00DC67F1">
            <w:pPr>
              <w:jc w:val="center"/>
            </w:pPr>
            <w:r w:rsidRPr="00482495">
              <w:t>U</w:t>
            </w:r>
          </w:p>
        </w:tc>
        <w:tc>
          <w:tcPr>
            <w:tcW w:w="224" w:type="pct"/>
          </w:tcPr>
          <w:p w14:paraId="5BC428C8" w14:textId="77777777" w:rsidR="00AB18BC" w:rsidRPr="00482495" w:rsidRDefault="00AB18BC">
            <w:pPr>
              <w:jc w:val="center"/>
            </w:pPr>
            <w:r w:rsidRPr="00482495">
              <w:t>1</w:t>
            </w:r>
          </w:p>
        </w:tc>
      </w:tr>
      <w:tr w:rsidR="00AB18BC" w:rsidRPr="00482495" w14:paraId="513B920C" w14:textId="77777777" w:rsidTr="00482495">
        <w:trPr>
          <w:trHeight w:val="283"/>
        </w:trPr>
        <w:tc>
          <w:tcPr>
            <w:tcW w:w="272" w:type="pct"/>
          </w:tcPr>
          <w:p w14:paraId="0BA4C8F8" w14:textId="77777777" w:rsidR="00AB18BC" w:rsidRPr="00482495" w:rsidRDefault="00AB18BC">
            <w:pPr>
              <w:jc w:val="center"/>
            </w:pPr>
            <w:r w:rsidRPr="00482495">
              <w:t>6.</w:t>
            </w:r>
          </w:p>
        </w:tc>
        <w:tc>
          <w:tcPr>
            <w:tcW w:w="3929" w:type="pct"/>
            <w:gridSpan w:val="2"/>
          </w:tcPr>
          <w:p w14:paraId="4BBE772F" w14:textId="77777777" w:rsidR="00AB18BC" w:rsidRPr="00482495" w:rsidRDefault="00AB18BC" w:rsidP="00206F2F">
            <w:pPr>
              <w:jc w:val="both"/>
            </w:pPr>
            <w:r w:rsidRPr="00482495">
              <w:rPr>
                <w:rFonts w:eastAsia="SimSun"/>
              </w:rPr>
              <w:t>Name the protocol commonly used in southbound APIs.</w:t>
            </w:r>
          </w:p>
        </w:tc>
        <w:tc>
          <w:tcPr>
            <w:tcW w:w="319" w:type="pct"/>
          </w:tcPr>
          <w:p w14:paraId="64EF1C8A" w14:textId="77777777" w:rsidR="00AB18BC" w:rsidRPr="00482495" w:rsidRDefault="00AB18BC">
            <w:pPr>
              <w:jc w:val="center"/>
            </w:pPr>
            <w:r w:rsidRPr="00482495">
              <w:t>CO3</w:t>
            </w:r>
          </w:p>
        </w:tc>
        <w:tc>
          <w:tcPr>
            <w:tcW w:w="256" w:type="pct"/>
          </w:tcPr>
          <w:p w14:paraId="4426CB80" w14:textId="77777777" w:rsidR="00AB18BC" w:rsidRPr="00482495" w:rsidRDefault="00AB18BC" w:rsidP="00DC67F1">
            <w:pPr>
              <w:jc w:val="center"/>
            </w:pPr>
            <w:r w:rsidRPr="00482495">
              <w:t>R</w:t>
            </w:r>
          </w:p>
        </w:tc>
        <w:tc>
          <w:tcPr>
            <w:tcW w:w="224" w:type="pct"/>
          </w:tcPr>
          <w:p w14:paraId="1F59C086" w14:textId="77777777" w:rsidR="00AB18BC" w:rsidRPr="00482495" w:rsidRDefault="00AB18BC">
            <w:pPr>
              <w:jc w:val="center"/>
            </w:pPr>
            <w:r w:rsidRPr="00482495">
              <w:t>1</w:t>
            </w:r>
          </w:p>
        </w:tc>
      </w:tr>
      <w:tr w:rsidR="00AB18BC" w:rsidRPr="00482495" w14:paraId="100B38BF" w14:textId="77777777" w:rsidTr="00482495">
        <w:trPr>
          <w:trHeight w:val="283"/>
        </w:trPr>
        <w:tc>
          <w:tcPr>
            <w:tcW w:w="272" w:type="pct"/>
          </w:tcPr>
          <w:p w14:paraId="755EA721" w14:textId="77777777" w:rsidR="00AB18BC" w:rsidRPr="00482495" w:rsidRDefault="00AB18BC">
            <w:pPr>
              <w:jc w:val="center"/>
            </w:pPr>
            <w:r w:rsidRPr="00482495">
              <w:t>7.</w:t>
            </w:r>
          </w:p>
        </w:tc>
        <w:tc>
          <w:tcPr>
            <w:tcW w:w="3929" w:type="pct"/>
            <w:gridSpan w:val="2"/>
          </w:tcPr>
          <w:p w14:paraId="4B3E95D9" w14:textId="77777777" w:rsidR="00AB18BC" w:rsidRPr="00482495" w:rsidRDefault="00AB18BC" w:rsidP="00206F2F">
            <w:pPr>
              <w:jc w:val="both"/>
              <w:rPr>
                <w:lang w:eastAsia="zh-TW"/>
              </w:rPr>
            </w:pPr>
            <w:r w:rsidRPr="00482495">
              <w:t xml:space="preserve">Interpret the concept of pilot contamination attack. </w:t>
            </w:r>
          </w:p>
        </w:tc>
        <w:tc>
          <w:tcPr>
            <w:tcW w:w="319" w:type="pct"/>
          </w:tcPr>
          <w:p w14:paraId="3B077F39" w14:textId="77777777" w:rsidR="00AB18BC" w:rsidRPr="00482495" w:rsidRDefault="00AB18BC">
            <w:pPr>
              <w:jc w:val="center"/>
            </w:pPr>
            <w:r w:rsidRPr="00482495">
              <w:t>CO4</w:t>
            </w:r>
          </w:p>
        </w:tc>
        <w:tc>
          <w:tcPr>
            <w:tcW w:w="256" w:type="pct"/>
          </w:tcPr>
          <w:p w14:paraId="29A87BEF" w14:textId="77777777" w:rsidR="00AB18BC" w:rsidRPr="00482495" w:rsidRDefault="00AB18BC" w:rsidP="00DC67F1">
            <w:pPr>
              <w:jc w:val="center"/>
            </w:pPr>
            <w:r w:rsidRPr="00482495">
              <w:t>U</w:t>
            </w:r>
          </w:p>
        </w:tc>
        <w:tc>
          <w:tcPr>
            <w:tcW w:w="224" w:type="pct"/>
          </w:tcPr>
          <w:p w14:paraId="3FA74B94" w14:textId="77777777" w:rsidR="00AB18BC" w:rsidRPr="00482495" w:rsidRDefault="00AB18BC">
            <w:pPr>
              <w:jc w:val="center"/>
            </w:pPr>
            <w:r w:rsidRPr="00482495">
              <w:t>1</w:t>
            </w:r>
          </w:p>
        </w:tc>
      </w:tr>
      <w:tr w:rsidR="00AB18BC" w:rsidRPr="00482495" w14:paraId="26D300CF" w14:textId="77777777" w:rsidTr="00482495">
        <w:trPr>
          <w:trHeight w:val="283"/>
        </w:trPr>
        <w:tc>
          <w:tcPr>
            <w:tcW w:w="272" w:type="pct"/>
          </w:tcPr>
          <w:p w14:paraId="198CB1E9" w14:textId="77777777" w:rsidR="00AB18BC" w:rsidRPr="00482495" w:rsidRDefault="00AB18BC">
            <w:pPr>
              <w:jc w:val="center"/>
            </w:pPr>
            <w:r w:rsidRPr="00482495">
              <w:t>8.</w:t>
            </w:r>
          </w:p>
        </w:tc>
        <w:tc>
          <w:tcPr>
            <w:tcW w:w="3929" w:type="pct"/>
            <w:gridSpan w:val="2"/>
          </w:tcPr>
          <w:p w14:paraId="4591E5CD" w14:textId="77777777" w:rsidR="00AB18BC" w:rsidRPr="00482495" w:rsidRDefault="00AB18BC" w:rsidP="00206F2F">
            <w:pPr>
              <w:jc w:val="both"/>
              <w:rPr>
                <w:b/>
                <w:bCs/>
              </w:rPr>
            </w:pPr>
            <w:r w:rsidRPr="00482495">
              <w:t xml:space="preserve">Define </w:t>
            </w:r>
            <w:proofErr w:type="spellStart"/>
            <w:r w:rsidRPr="00482495">
              <w:t>homomorphic</w:t>
            </w:r>
            <w:proofErr w:type="spellEnd"/>
            <w:r w:rsidRPr="00482495">
              <w:t xml:space="preserve"> encryption. </w:t>
            </w:r>
          </w:p>
        </w:tc>
        <w:tc>
          <w:tcPr>
            <w:tcW w:w="319" w:type="pct"/>
          </w:tcPr>
          <w:p w14:paraId="0929BF1F" w14:textId="77777777" w:rsidR="00AB18BC" w:rsidRPr="00482495" w:rsidRDefault="00AB18BC">
            <w:pPr>
              <w:jc w:val="center"/>
            </w:pPr>
            <w:r w:rsidRPr="00482495">
              <w:t>CO4</w:t>
            </w:r>
          </w:p>
        </w:tc>
        <w:tc>
          <w:tcPr>
            <w:tcW w:w="256" w:type="pct"/>
          </w:tcPr>
          <w:p w14:paraId="2195ACFB" w14:textId="77777777" w:rsidR="00AB18BC" w:rsidRPr="00482495" w:rsidRDefault="00AB18BC" w:rsidP="00DC67F1">
            <w:pPr>
              <w:jc w:val="center"/>
            </w:pPr>
            <w:r w:rsidRPr="00482495">
              <w:t>R</w:t>
            </w:r>
          </w:p>
        </w:tc>
        <w:tc>
          <w:tcPr>
            <w:tcW w:w="224" w:type="pct"/>
          </w:tcPr>
          <w:p w14:paraId="0619CCD0" w14:textId="77777777" w:rsidR="00AB18BC" w:rsidRPr="00482495" w:rsidRDefault="00AB18BC">
            <w:pPr>
              <w:jc w:val="center"/>
            </w:pPr>
            <w:r w:rsidRPr="00482495">
              <w:t>1</w:t>
            </w:r>
          </w:p>
        </w:tc>
      </w:tr>
      <w:tr w:rsidR="00AB18BC" w:rsidRPr="00482495" w14:paraId="4BD5781D" w14:textId="77777777" w:rsidTr="00482495">
        <w:trPr>
          <w:trHeight w:val="283"/>
        </w:trPr>
        <w:tc>
          <w:tcPr>
            <w:tcW w:w="272" w:type="pct"/>
          </w:tcPr>
          <w:p w14:paraId="07D2D65A" w14:textId="77777777" w:rsidR="00AB18BC" w:rsidRPr="00482495" w:rsidRDefault="00AB18BC">
            <w:pPr>
              <w:jc w:val="center"/>
            </w:pPr>
            <w:r w:rsidRPr="00482495">
              <w:t>9.</w:t>
            </w:r>
          </w:p>
        </w:tc>
        <w:tc>
          <w:tcPr>
            <w:tcW w:w="3929" w:type="pct"/>
            <w:gridSpan w:val="2"/>
          </w:tcPr>
          <w:p w14:paraId="3E75E34F" w14:textId="77777777" w:rsidR="00AB18BC" w:rsidRPr="00482495" w:rsidRDefault="00AB18BC" w:rsidP="00206F2F">
            <w:pPr>
              <w:jc w:val="both"/>
              <w:rPr>
                <w:lang w:eastAsia="zh-TW"/>
              </w:rPr>
            </w:pPr>
            <w:r>
              <w:t>State</w:t>
            </w:r>
            <w:r w:rsidRPr="00482495">
              <w:t xml:space="preserve"> the role of forensic tools in CPS investigations</w:t>
            </w:r>
            <w:r>
              <w:t>.</w:t>
            </w:r>
          </w:p>
        </w:tc>
        <w:tc>
          <w:tcPr>
            <w:tcW w:w="319" w:type="pct"/>
          </w:tcPr>
          <w:p w14:paraId="4B9E1268" w14:textId="77777777" w:rsidR="00AB18BC" w:rsidRPr="00482495" w:rsidRDefault="00AB18BC">
            <w:pPr>
              <w:jc w:val="center"/>
            </w:pPr>
            <w:r w:rsidRPr="00482495">
              <w:t>CO5</w:t>
            </w:r>
          </w:p>
        </w:tc>
        <w:tc>
          <w:tcPr>
            <w:tcW w:w="256" w:type="pct"/>
          </w:tcPr>
          <w:p w14:paraId="0A350F47" w14:textId="77777777" w:rsidR="00AB18BC" w:rsidRPr="00482495" w:rsidRDefault="00AB18BC" w:rsidP="00DC67F1">
            <w:pPr>
              <w:jc w:val="center"/>
            </w:pPr>
            <w:r>
              <w:t>R</w:t>
            </w:r>
          </w:p>
        </w:tc>
        <w:tc>
          <w:tcPr>
            <w:tcW w:w="224" w:type="pct"/>
          </w:tcPr>
          <w:p w14:paraId="3097D50F" w14:textId="77777777" w:rsidR="00AB18BC" w:rsidRPr="00482495" w:rsidRDefault="00AB18BC">
            <w:pPr>
              <w:jc w:val="center"/>
            </w:pPr>
            <w:r w:rsidRPr="00482495">
              <w:t>1</w:t>
            </w:r>
          </w:p>
        </w:tc>
      </w:tr>
      <w:tr w:rsidR="00AB18BC" w:rsidRPr="00482495" w14:paraId="162614BD" w14:textId="77777777" w:rsidTr="00482495">
        <w:trPr>
          <w:trHeight w:val="283"/>
        </w:trPr>
        <w:tc>
          <w:tcPr>
            <w:tcW w:w="272" w:type="pct"/>
          </w:tcPr>
          <w:p w14:paraId="576DDE4E" w14:textId="77777777" w:rsidR="00AB18BC" w:rsidRPr="00482495" w:rsidRDefault="00AB18BC">
            <w:pPr>
              <w:jc w:val="center"/>
            </w:pPr>
            <w:r w:rsidRPr="00482495">
              <w:t>10.</w:t>
            </w:r>
          </w:p>
        </w:tc>
        <w:tc>
          <w:tcPr>
            <w:tcW w:w="3929" w:type="pct"/>
            <w:gridSpan w:val="2"/>
          </w:tcPr>
          <w:p w14:paraId="2CF63426" w14:textId="77777777" w:rsidR="00AB18BC" w:rsidRPr="00482495" w:rsidRDefault="00AB18BC" w:rsidP="00206F2F">
            <w:pPr>
              <w:jc w:val="both"/>
            </w:pPr>
            <w:r>
              <w:t>State</w:t>
            </w:r>
            <w:r w:rsidRPr="00482495">
              <w:t xml:space="preserve"> the function of a feedback loop in CPS.</w:t>
            </w:r>
          </w:p>
        </w:tc>
        <w:tc>
          <w:tcPr>
            <w:tcW w:w="319" w:type="pct"/>
          </w:tcPr>
          <w:p w14:paraId="7C3B5929" w14:textId="77777777" w:rsidR="00AB18BC" w:rsidRPr="00482495" w:rsidRDefault="00AB18BC">
            <w:pPr>
              <w:jc w:val="center"/>
            </w:pPr>
            <w:r w:rsidRPr="00482495">
              <w:t>CO6</w:t>
            </w:r>
          </w:p>
        </w:tc>
        <w:tc>
          <w:tcPr>
            <w:tcW w:w="256" w:type="pct"/>
          </w:tcPr>
          <w:p w14:paraId="0BD8856A" w14:textId="77777777" w:rsidR="00AB18BC" w:rsidRPr="00482495" w:rsidRDefault="00AB18BC" w:rsidP="00DC67F1">
            <w:pPr>
              <w:jc w:val="center"/>
            </w:pPr>
            <w:r>
              <w:t>R</w:t>
            </w:r>
          </w:p>
        </w:tc>
        <w:tc>
          <w:tcPr>
            <w:tcW w:w="224" w:type="pct"/>
          </w:tcPr>
          <w:p w14:paraId="0C82EF61" w14:textId="77777777" w:rsidR="00AB18BC" w:rsidRPr="00482495" w:rsidRDefault="00AB18BC">
            <w:pPr>
              <w:jc w:val="center"/>
            </w:pPr>
            <w:r w:rsidRPr="00482495">
              <w:t>1</w:t>
            </w:r>
          </w:p>
        </w:tc>
      </w:tr>
      <w:tr w:rsidR="00AB18BC" w:rsidRPr="00482495" w14:paraId="7C47B53A" w14:textId="77777777">
        <w:trPr>
          <w:trHeight w:val="194"/>
        </w:trPr>
        <w:tc>
          <w:tcPr>
            <w:tcW w:w="5000" w:type="pct"/>
            <w:gridSpan w:val="6"/>
          </w:tcPr>
          <w:p w14:paraId="4DF6487D" w14:textId="77777777" w:rsidR="00AB18BC" w:rsidRPr="00482495" w:rsidRDefault="00AB18BC">
            <w:pPr>
              <w:jc w:val="center"/>
              <w:rPr>
                <w:b/>
              </w:rPr>
            </w:pPr>
            <w:r w:rsidRPr="00482495">
              <w:rPr>
                <w:b/>
              </w:rPr>
              <w:t>PART – B (6 X 3 = 18 MARKS)</w:t>
            </w:r>
          </w:p>
        </w:tc>
      </w:tr>
      <w:tr w:rsidR="00AB18BC" w:rsidRPr="00482495" w14:paraId="7FCD0A56" w14:textId="77777777" w:rsidTr="00482495">
        <w:trPr>
          <w:trHeight w:val="283"/>
        </w:trPr>
        <w:tc>
          <w:tcPr>
            <w:tcW w:w="272" w:type="pct"/>
          </w:tcPr>
          <w:p w14:paraId="66007FC2" w14:textId="77777777" w:rsidR="00AB18BC" w:rsidRPr="00482495" w:rsidRDefault="00AB18BC">
            <w:pPr>
              <w:pStyle w:val="NoSpacing"/>
              <w:jc w:val="center"/>
            </w:pPr>
            <w:r w:rsidRPr="00482495">
              <w:t>11.</w:t>
            </w:r>
          </w:p>
        </w:tc>
        <w:tc>
          <w:tcPr>
            <w:tcW w:w="3929" w:type="pct"/>
            <w:gridSpan w:val="2"/>
          </w:tcPr>
          <w:p w14:paraId="3C3221E6" w14:textId="77777777" w:rsidR="00AB18BC" w:rsidRPr="00482495" w:rsidRDefault="00AB18BC">
            <w:pPr>
              <w:jc w:val="both"/>
            </w:pPr>
            <w:r>
              <w:t>State</w:t>
            </w:r>
            <w:r w:rsidRPr="00482495">
              <w:t xml:space="preserve"> the role of hybrid systems in CPS modeling. </w:t>
            </w:r>
          </w:p>
        </w:tc>
        <w:tc>
          <w:tcPr>
            <w:tcW w:w="319" w:type="pct"/>
          </w:tcPr>
          <w:p w14:paraId="6A4B4806" w14:textId="77777777" w:rsidR="00AB18BC" w:rsidRPr="00482495" w:rsidRDefault="00AB18BC">
            <w:pPr>
              <w:pStyle w:val="NoSpacing"/>
              <w:jc w:val="center"/>
            </w:pPr>
            <w:r w:rsidRPr="00482495">
              <w:t>CO1</w:t>
            </w:r>
          </w:p>
        </w:tc>
        <w:tc>
          <w:tcPr>
            <w:tcW w:w="256" w:type="pct"/>
          </w:tcPr>
          <w:p w14:paraId="6516F55B" w14:textId="77777777" w:rsidR="00AB18BC" w:rsidRPr="00482495" w:rsidRDefault="00AB18BC">
            <w:pPr>
              <w:pStyle w:val="NoSpacing"/>
              <w:jc w:val="center"/>
            </w:pPr>
            <w:r>
              <w:t>R</w:t>
            </w:r>
          </w:p>
        </w:tc>
        <w:tc>
          <w:tcPr>
            <w:tcW w:w="224" w:type="pct"/>
          </w:tcPr>
          <w:p w14:paraId="3CCF8278" w14:textId="77777777" w:rsidR="00AB18BC" w:rsidRPr="00482495" w:rsidRDefault="00AB18BC">
            <w:pPr>
              <w:pStyle w:val="NoSpacing"/>
              <w:jc w:val="center"/>
            </w:pPr>
            <w:r w:rsidRPr="00482495">
              <w:t>3</w:t>
            </w:r>
          </w:p>
        </w:tc>
      </w:tr>
      <w:tr w:rsidR="00AB18BC" w:rsidRPr="00482495" w14:paraId="0960186B" w14:textId="77777777" w:rsidTr="00482495">
        <w:trPr>
          <w:trHeight w:val="283"/>
        </w:trPr>
        <w:tc>
          <w:tcPr>
            <w:tcW w:w="272" w:type="pct"/>
          </w:tcPr>
          <w:p w14:paraId="78126FCA" w14:textId="77777777" w:rsidR="00AB18BC" w:rsidRPr="00482495" w:rsidRDefault="00AB18BC">
            <w:pPr>
              <w:pStyle w:val="NoSpacing"/>
              <w:jc w:val="center"/>
            </w:pPr>
            <w:r w:rsidRPr="00482495">
              <w:t>12.</w:t>
            </w:r>
          </w:p>
        </w:tc>
        <w:tc>
          <w:tcPr>
            <w:tcW w:w="3929" w:type="pct"/>
            <w:gridSpan w:val="2"/>
          </w:tcPr>
          <w:p w14:paraId="76577D9C" w14:textId="77777777" w:rsidR="00AB18BC" w:rsidRPr="00482495" w:rsidRDefault="00AB18BC">
            <w:pPr>
              <w:jc w:val="both"/>
            </w:pPr>
            <w:r>
              <w:t>Define</w:t>
            </w:r>
            <w:r w:rsidRPr="00482495">
              <w:t xml:space="preserve"> </w:t>
            </w:r>
            <w:proofErr w:type="spellStart"/>
            <w:r w:rsidRPr="00482495">
              <w:t>DDoS</w:t>
            </w:r>
            <w:proofErr w:type="spellEnd"/>
            <w:r w:rsidRPr="00482495">
              <w:t xml:space="preserve"> attack in CPS. </w:t>
            </w:r>
          </w:p>
        </w:tc>
        <w:tc>
          <w:tcPr>
            <w:tcW w:w="319" w:type="pct"/>
          </w:tcPr>
          <w:p w14:paraId="157AB2CD" w14:textId="77777777" w:rsidR="00AB18BC" w:rsidRPr="00482495" w:rsidRDefault="00AB18BC">
            <w:pPr>
              <w:pStyle w:val="NoSpacing"/>
              <w:jc w:val="center"/>
            </w:pPr>
            <w:r w:rsidRPr="00482495">
              <w:t>CO2</w:t>
            </w:r>
          </w:p>
        </w:tc>
        <w:tc>
          <w:tcPr>
            <w:tcW w:w="256" w:type="pct"/>
          </w:tcPr>
          <w:p w14:paraId="1F2A0FF5" w14:textId="77777777" w:rsidR="00AB18BC" w:rsidRPr="00482495" w:rsidRDefault="00AB18BC">
            <w:pPr>
              <w:pStyle w:val="NoSpacing"/>
              <w:jc w:val="center"/>
            </w:pPr>
            <w:r>
              <w:t>R</w:t>
            </w:r>
          </w:p>
        </w:tc>
        <w:tc>
          <w:tcPr>
            <w:tcW w:w="224" w:type="pct"/>
          </w:tcPr>
          <w:p w14:paraId="2BB2E74C" w14:textId="77777777" w:rsidR="00AB18BC" w:rsidRPr="00482495" w:rsidRDefault="00AB18BC">
            <w:pPr>
              <w:pStyle w:val="NoSpacing"/>
              <w:jc w:val="center"/>
            </w:pPr>
            <w:r w:rsidRPr="00482495">
              <w:t>3</w:t>
            </w:r>
          </w:p>
        </w:tc>
      </w:tr>
      <w:tr w:rsidR="00AB18BC" w:rsidRPr="00482495" w14:paraId="58079E5A" w14:textId="77777777" w:rsidTr="00482495">
        <w:trPr>
          <w:trHeight w:val="283"/>
        </w:trPr>
        <w:tc>
          <w:tcPr>
            <w:tcW w:w="272" w:type="pct"/>
          </w:tcPr>
          <w:p w14:paraId="46957120" w14:textId="77777777" w:rsidR="00AB18BC" w:rsidRPr="00482495" w:rsidRDefault="00AB18BC">
            <w:pPr>
              <w:pStyle w:val="NoSpacing"/>
              <w:jc w:val="center"/>
            </w:pPr>
            <w:r w:rsidRPr="00482495">
              <w:t>13.</w:t>
            </w:r>
          </w:p>
        </w:tc>
        <w:tc>
          <w:tcPr>
            <w:tcW w:w="3929" w:type="pct"/>
            <w:gridSpan w:val="2"/>
          </w:tcPr>
          <w:p w14:paraId="6E21B190" w14:textId="77777777" w:rsidR="00AB18BC" w:rsidRPr="00482495" w:rsidRDefault="00AB18BC">
            <w:pPr>
              <w:jc w:val="both"/>
            </w:pPr>
            <w:r>
              <w:t>State</w:t>
            </w:r>
            <w:r w:rsidRPr="00482495">
              <w:t xml:space="preserve"> the working of statistical methods to detect anomalies in CPS. </w:t>
            </w:r>
          </w:p>
        </w:tc>
        <w:tc>
          <w:tcPr>
            <w:tcW w:w="319" w:type="pct"/>
          </w:tcPr>
          <w:p w14:paraId="1DA5D275" w14:textId="77777777" w:rsidR="00AB18BC" w:rsidRPr="00482495" w:rsidRDefault="00AB18BC">
            <w:pPr>
              <w:pStyle w:val="NoSpacing"/>
              <w:jc w:val="center"/>
            </w:pPr>
            <w:r w:rsidRPr="00482495">
              <w:t>CO3</w:t>
            </w:r>
          </w:p>
        </w:tc>
        <w:tc>
          <w:tcPr>
            <w:tcW w:w="256" w:type="pct"/>
          </w:tcPr>
          <w:p w14:paraId="7D8790C4" w14:textId="77777777" w:rsidR="00AB18BC" w:rsidRPr="00482495" w:rsidRDefault="00AB18BC">
            <w:pPr>
              <w:pStyle w:val="NoSpacing"/>
              <w:jc w:val="center"/>
            </w:pPr>
            <w:r>
              <w:t>R</w:t>
            </w:r>
          </w:p>
        </w:tc>
        <w:tc>
          <w:tcPr>
            <w:tcW w:w="224" w:type="pct"/>
          </w:tcPr>
          <w:p w14:paraId="54C9AD3B" w14:textId="77777777" w:rsidR="00AB18BC" w:rsidRPr="00482495" w:rsidRDefault="00AB18BC">
            <w:pPr>
              <w:pStyle w:val="NoSpacing"/>
              <w:jc w:val="center"/>
            </w:pPr>
            <w:r w:rsidRPr="00482495">
              <w:t>3</w:t>
            </w:r>
          </w:p>
        </w:tc>
      </w:tr>
      <w:tr w:rsidR="00AB18BC" w:rsidRPr="00482495" w14:paraId="5CFF92A0" w14:textId="77777777" w:rsidTr="00482495">
        <w:trPr>
          <w:trHeight w:val="283"/>
        </w:trPr>
        <w:tc>
          <w:tcPr>
            <w:tcW w:w="272" w:type="pct"/>
          </w:tcPr>
          <w:p w14:paraId="3752CE71" w14:textId="77777777" w:rsidR="00AB18BC" w:rsidRPr="00482495" w:rsidRDefault="00AB18BC">
            <w:pPr>
              <w:pStyle w:val="NoSpacing"/>
              <w:jc w:val="center"/>
            </w:pPr>
            <w:r w:rsidRPr="00482495">
              <w:t>14.</w:t>
            </w:r>
          </w:p>
        </w:tc>
        <w:tc>
          <w:tcPr>
            <w:tcW w:w="3929" w:type="pct"/>
            <w:gridSpan w:val="2"/>
          </w:tcPr>
          <w:p w14:paraId="7EC6A687" w14:textId="77777777" w:rsidR="00AB18BC" w:rsidRPr="00482495" w:rsidRDefault="00AB18BC">
            <w:pPr>
              <w:jc w:val="both"/>
            </w:pPr>
            <w:r>
              <w:t xml:space="preserve">Define </w:t>
            </w:r>
            <w:r w:rsidRPr="00482495">
              <w:t xml:space="preserve">the memory hierarchy in embedded CPS systems. </w:t>
            </w:r>
          </w:p>
        </w:tc>
        <w:tc>
          <w:tcPr>
            <w:tcW w:w="319" w:type="pct"/>
          </w:tcPr>
          <w:p w14:paraId="25EF9550" w14:textId="77777777" w:rsidR="00AB18BC" w:rsidRPr="00482495" w:rsidRDefault="00AB18BC">
            <w:pPr>
              <w:pStyle w:val="NoSpacing"/>
              <w:jc w:val="center"/>
            </w:pPr>
            <w:r w:rsidRPr="00482495">
              <w:t>CO4</w:t>
            </w:r>
          </w:p>
        </w:tc>
        <w:tc>
          <w:tcPr>
            <w:tcW w:w="256" w:type="pct"/>
          </w:tcPr>
          <w:p w14:paraId="733FD2BC" w14:textId="77777777" w:rsidR="00AB18BC" w:rsidRPr="00482495" w:rsidRDefault="00AB18BC">
            <w:pPr>
              <w:pStyle w:val="NoSpacing"/>
              <w:jc w:val="center"/>
            </w:pPr>
            <w:r>
              <w:t>R</w:t>
            </w:r>
          </w:p>
        </w:tc>
        <w:tc>
          <w:tcPr>
            <w:tcW w:w="224" w:type="pct"/>
          </w:tcPr>
          <w:p w14:paraId="72846ABC" w14:textId="77777777" w:rsidR="00AB18BC" w:rsidRPr="00482495" w:rsidRDefault="00AB18BC">
            <w:pPr>
              <w:pStyle w:val="NoSpacing"/>
              <w:jc w:val="center"/>
            </w:pPr>
            <w:r w:rsidRPr="00482495">
              <w:t>3</w:t>
            </w:r>
          </w:p>
        </w:tc>
      </w:tr>
      <w:tr w:rsidR="00AB18BC" w:rsidRPr="00482495" w14:paraId="15521C32" w14:textId="77777777" w:rsidTr="00482495">
        <w:trPr>
          <w:trHeight w:val="283"/>
        </w:trPr>
        <w:tc>
          <w:tcPr>
            <w:tcW w:w="272" w:type="pct"/>
          </w:tcPr>
          <w:p w14:paraId="53A8E65B" w14:textId="77777777" w:rsidR="00AB18BC" w:rsidRPr="00482495" w:rsidRDefault="00AB18BC">
            <w:pPr>
              <w:pStyle w:val="NoSpacing"/>
              <w:jc w:val="center"/>
            </w:pPr>
            <w:r w:rsidRPr="00482495">
              <w:t>15.</w:t>
            </w:r>
          </w:p>
        </w:tc>
        <w:tc>
          <w:tcPr>
            <w:tcW w:w="3929" w:type="pct"/>
            <w:gridSpan w:val="2"/>
          </w:tcPr>
          <w:p w14:paraId="119A0FEC" w14:textId="77777777" w:rsidR="00AB18BC" w:rsidRPr="00482495" w:rsidRDefault="00AB18BC">
            <w:pPr>
              <w:jc w:val="both"/>
            </w:pPr>
            <w:r>
              <w:t>Identify</w:t>
            </w:r>
            <w:r w:rsidRPr="00482495">
              <w:t xml:space="preserve"> the effectiveness of l-diversity in preventing attribute disclosure. </w:t>
            </w:r>
          </w:p>
        </w:tc>
        <w:tc>
          <w:tcPr>
            <w:tcW w:w="319" w:type="pct"/>
          </w:tcPr>
          <w:p w14:paraId="5E61828F" w14:textId="77777777" w:rsidR="00AB18BC" w:rsidRPr="00482495" w:rsidRDefault="00AB18BC">
            <w:pPr>
              <w:pStyle w:val="NoSpacing"/>
              <w:jc w:val="center"/>
            </w:pPr>
            <w:r w:rsidRPr="00482495">
              <w:t>CO5</w:t>
            </w:r>
          </w:p>
        </w:tc>
        <w:tc>
          <w:tcPr>
            <w:tcW w:w="256" w:type="pct"/>
          </w:tcPr>
          <w:p w14:paraId="5DDAA022" w14:textId="77777777" w:rsidR="00AB18BC" w:rsidRPr="00482495" w:rsidRDefault="00AB18BC">
            <w:pPr>
              <w:pStyle w:val="NoSpacing"/>
              <w:jc w:val="center"/>
            </w:pPr>
            <w:r>
              <w:t>U</w:t>
            </w:r>
          </w:p>
        </w:tc>
        <w:tc>
          <w:tcPr>
            <w:tcW w:w="224" w:type="pct"/>
          </w:tcPr>
          <w:p w14:paraId="273E1FAE" w14:textId="77777777" w:rsidR="00AB18BC" w:rsidRPr="00482495" w:rsidRDefault="00AB18BC">
            <w:pPr>
              <w:pStyle w:val="NoSpacing"/>
              <w:jc w:val="center"/>
            </w:pPr>
            <w:r w:rsidRPr="00482495">
              <w:t>3</w:t>
            </w:r>
          </w:p>
        </w:tc>
      </w:tr>
      <w:tr w:rsidR="00AB18BC" w:rsidRPr="00482495" w14:paraId="722A60A8" w14:textId="77777777" w:rsidTr="00482495">
        <w:trPr>
          <w:trHeight w:val="283"/>
        </w:trPr>
        <w:tc>
          <w:tcPr>
            <w:tcW w:w="272" w:type="pct"/>
          </w:tcPr>
          <w:p w14:paraId="0A1076AB" w14:textId="77777777" w:rsidR="00AB18BC" w:rsidRPr="00482495" w:rsidRDefault="00AB18BC">
            <w:pPr>
              <w:pStyle w:val="NoSpacing"/>
              <w:jc w:val="center"/>
            </w:pPr>
            <w:r w:rsidRPr="00482495">
              <w:t>16.</w:t>
            </w:r>
          </w:p>
        </w:tc>
        <w:tc>
          <w:tcPr>
            <w:tcW w:w="3929" w:type="pct"/>
            <w:gridSpan w:val="2"/>
          </w:tcPr>
          <w:p w14:paraId="34A5430E" w14:textId="77777777" w:rsidR="00AB18BC" w:rsidRPr="00482495" w:rsidRDefault="00AB18BC">
            <w:pPr>
              <w:jc w:val="both"/>
            </w:pPr>
            <w:r>
              <w:t xml:space="preserve">Identify </w:t>
            </w:r>
            <w:r w:rsidRPr="00482495">
              <w:t>the need for forensic validation to improve CPS security.</w:t>
            </w:r>
          </w:p>
        </w:tc>
        <w:tc>
          <w:tcPr>
            <w:tcW w:w="319" w:type="pct"/>
          </w:tcPr>
          <w:p w14:paraId="430A4E1F" w14:textId="77777777" w:rsidR="00AB18BC" w:rsidRPr="00482495" w:rsidRDefault="00AB18BC">
            <w:pPr>
              <w:pStyle w:val="NoSpacing"/>
              <w:jc w:val="center"/>
            </w:pPr>
            <w:r w:rsidRPr="00482495">
              <w:t>CO6</w:t>
            </w:r>
          </w:p>
        </w:tc>
        <w:tc>
          <w:tcPr>
            <w:tcW w:w="256" w:type="pct"/>
          </w:tcPr>
          <w:p w14:paraId="7D63D386" w14:textId="77777777" w:rsidR="00AB18BC" w:rsidRPr="00482495" w:rsidRDefault="00AB18BC">
            <w:pPr>
              <w:pStyle w:val="NoSpacing"/>
              <w:jc w:val="center"/>
            </w:pPr>
            <w:r>
              <w:t>U</w:t>
            </w:r>
          </w:p>
        </w:tc>
        <w:tc>
          <w:tcPr>
            <w:tcW w:w="224" w:type="pct"/>
          </w:tcPr>
          <w:p w14:paraId="79B6BAD4" w14:textId="77777777" w:rsidR="00AB18BC" w:rsidRPr="00482495" w:rsidRDefault="00AB18BC">
            <w:pPr>
              <w:pStyle w:val="NoSpacing"/>
              <w:jc w:val="center"/>
            </w:pPr>
            <w:r w:rsidRPr="00482495">
              <w:t>3</w:t>
            </w:r>
          </w:p>
        </w:tc>
      </w:tr>
      <w:tr w:rsidR="00AB18BC" w:rsidRPr="00482495" w14:paraId="36257301" w14:textId="77777777">
        <w:trPr>
          <w:trHeight w:val="552"/>
        </w:trPr>
        <w:tc>
          <w:tcPr>
            <w:tcW w:w="5000" w:type="pct"/>
            <w:gridSpan w:val="6"/>
          </w:tcPr>
          <w:p w14:paraId="5ECB00CB" w14:textId="77777777" w:rsidR="00AB18BC" w:rsidRPr="00482495" w:rsidRDefault="00AB18BC">
            <w:pPr>
              <w:jc w:val="center"/>
              <w:rPr>
                <w:b/>
              </w:rPr>
            </w:pPr>
            <w:r w:rsidRPr="00482495">
              <w:rPr>
                <w:b/>
              </w:rPr>
              <w:t>PART – C (6 X 12 = 72 MARKS)</w:t>
            </w:r>
          </w:p>
          <w:p w14:paraId="2CEA5E03" w14:textId="77777777" w:rsidR="00AB18BC" w:rsidRPr="00482495" w:rsidRDefault="00AB18BC">
            <w:pPr>
              <w:jc w:val="center"/>
              <w:rPr>
                <w:b/>
              </w:rPr>
            </w:pPr>
            <w:r w:rsidRPr="00482495">
              <w:rPr>
                <w:b/>
              </w:rPr>
              <w:t>(Answer any five Questions from Q. No. 17 to 23, Q. No. 24 is Compulsory)</w:t>
            </w:r>
          </w:p>
        </w:tc>
      </w:tr>
      <w:tr w:rsidR="00AB18BC" w:rsidRPr="00482495" w14:paraId="3989B9DA" w14:textId="77777777" w:rsidTr="00482495">
        <w:trPr>
          <w:trHeight w:val="283"/>
        </w:trPr>
        <w:tc>
          <w:tcPr>
            <w:tcW w:w="272" w:type="pct"/>
          </w:tcPr>
          <w:p w14:paraId="55B9C601" w14:textId="77777777" w:rsidR="00AB18BC" w:rsidRPr="00482495" w:rsidRDefault="00AB18BC">
            <w:pPr>
              <w:jc w:val="center"/>
            </w:pPr>
            <w:r w:rsidRPr="00482495">
              <w:t>17.</w:t>
            </w:r>
          </w:p>
        </w:tc>
        <w:tc>
          <w:tcPr>
            <w:tcW w:w="189" w:type="pct"/>
          </w:tcPr>
          <w:p w14:paraId="52EDE9A1" w14:textId="77777777" w:rsidR="00AB18BC" w:rsidRPr="00482495" w:rsidRDefault="00AB18BC">
            <w:pPr>
              <w:jc w:val="center"/>
            </w:pPr>
          </w:p>
        </w:tc>
        <w:tc>
          <w:tcPr>
            <w:tcW w:w="3740" w:type="pct"/>
          </w:tcPr>
          <w:p w14:paraId="0C28BA74" w14:textId="77777777" w:rsidR="00AB18BC" w:rsidRPr="00482495" w:rsidRDefault="00AB18BC">
            <w:pPr>
              <w:jc w:val="both"/>
            </w:pPr>
            <w:r w:rsidRPr="00482495">
              <w:rPr>
                <w:rFonts w:eastAsia="SimSun"/>
              </w:rPr>
              <w:t>Analyze the architecture of CPS and its implications for system design.</w:t>
            </w:r>
          </w:p>
        </w:tc>
        <w:tc>
          <w:tcPr>
            <w:tcW w:w="319" w:type="pct"/>
          </w:tcPr>
          <w:p w14:paraId="1185BC60" w14:textId="77777777" w:rsidR="00AB18BC" w:rsidRPr="00482495" w:rsidRDefault="00AB18BC">
            <w:pPr>
              <w:jc w:val="center"/>
            </w:pPr>
            <w:r w:rsidRPr="00482495">
              <w:t>CO1</w:t>
            </w:r>
          </w:p>
        </w:tc>
        <w:tc>
          <w:tcPr>
            <w:tcW w:w="256" w:type="pct"/>
          </w:tcPr>
          <w:p w14:paraId="5298663F" w14:textId="77777777" w:rsidR="00AB18BC" w:rsidRPr="00482495" w:rsidRDefault="00AB18BC">
            <w:pPr>
              <w:jc w:val="center"/>
            </w:pPr>
            <w:r>
              <w:t>An</w:t>
            </w:r>
          </w:p>
        </w:tc>
        <w:tc>
          <w:tcPr>
            <w:tcW w:w="224" w:type="pct"/>
          </w:tcPr>
          <w:p w14:paraId="3B9761A5" w14:textId="77777777" w:rsidR="00AB18BC" w:rsidRPr="00482495" w:rsidRDefault="00AB18BC">
            <w:pPr>
              <w:jc w:val="center"/>
            </w:pPr>
            <w:r w:rsidRPr="00482495">
              <w:t>12</w:t>
            </w:r>
          </w:p>
        </w:tc>
      </w:tr>
      <w:tr w:rsidR="00AB18BC" w:rsidRPr="00482495" w14:paraId="53902AB6" w14:textId="77777777" w:rsidTr="00482495">
        <w:trPr>
          <w:trHeight w:val="283"/>
        </w:trPr>
        <w:tc>
          <w:tcPr>
            <w:tcW w:w="272" w:type="pct"/>
          </w:tcPr>
          <w:p w14:paraId="73ABC1E6" w14:textId="77777777" w:rsidR="00AB18BC" w:rsidRPr="00482495" w:rsidRDefault="00AB18BC">
            <w:pPr>
              <w:jc w:val="center"/>
            </w:pPr>
          </w:p>
        </w:tc>
        <w:tc>
          <w:tcPr>
            <w:tcW w:w="189" w:type="pct"/>
          </w:tcPr>
          <w:p w14:paraId="1F3A8F5D" w14:textId="77777777" w:rsidR="00AB18BC" w:rsidRPr="00482495" w:rsidRDefault="00AB18BC">
            <w:pPr>
              <w:jc w:val="center"/>
            </w:pPr>
          </w:p>
        </w:tc>
        <w:tc>
          <w:tcPr>
            <w:tcW w:w="3740" w:type="pct"/>
          </w:tcPr>
          <w:p w14:paraId="249AB189" w14:textId="77777777" w:rsidR="00AB18BC" w:rsidRPr="00482495" w:rsidRDefault="00AB18BC">
            <w:pPr>
              <w:jc w:val="both"/>
            </w:pPr>
          </w:p>
        </w:tc>
        <w:tc>
          <w:tcPr>
            <w:tcW w:w="319" w:type="pct"/>
          </w:tcPr>
          <w:p w14:paraId="5D99AAF0" w14:textId="77777777" w:rsidR="00AB18BC" w:rsidRPr="00482495" w:rsidRDefault="00AB18BC">
            <w:pPr>
              <w:jc w:val="center"/>
            </w:pPr>
          </w:p>
        </w:tc>
        <w:tc>
          <w:tcPr>
            <w:tcW w:w="256" w:type="pct"/>
          </w:tcPr>
          <w:p w14:paraId="6B3F8EAE" w14:textId="77777777" w:rsidR="00AB18BC" w:rsidRPr="00482495" w:rsidRDefault="00AB18BC">
            <w:pPr>
              <w:jc w:val="center"/>
            </w:pPr>
          </w:p>
        </w:tc>
        <w:tc>
          <w:tcPr>
            <w:tcW w:w="224" w:type="pct"/>
          </w:tcPr>
          <w:p w14:paraId="00518CB8" w14:textId="77777777" w:rsidR="00AB18BC" w:rsidRPr="00482495" w:rsidRDefault="00AB18BC">
            <w:pPr>
              <w:jc w:val="center"/>
            </w:pPr>
          </w:p>
        </w:tc>
      </w:tr>
      <w:tr w:rsidR="00AB18BC" w:rsidRPr="00482495" w14:paraId="1DE8218F" w14:textId="77777777" w:rsidTr="00482495">
        <w:trPr>
          <w:trHeight w:val="283"/>
        </w:trPr>
        <w:tc>
          <w:tcPr>
            <w:tcW w:w="272" w:type="pct"/>
          </w:tcPr>
          <w:p w14:paraId="5CC366FA" w14:textId="77777777" w:rsidR="00AB18BC" w:rsidRPr="00482495" w:rsidRDefault="00AB18BC">
            <w:pPr>
              <w:jc w:val="center"/>
            </w:pPr>
            <w:r w:rsidRPr="00482495">
              <w:t>18.</w:t>
            </w:r>
          </w:p>
        </w:tc>
        <w:tc>
          <w:tcPr>
            <w:tcW w:w="189" w:type="pct"/>
          </w:tcPr>
          <w:p w14:paraId="4F526B66" w14:textId="77777777" w:rsidR="00AB18BC" w:rsidRPr="00482495" w:rsidRDefault="00AB18BC">
            <w:pPr>
              <w:jc w:val="center"/>
            </w:pPr>
            <w:r w:rsidRPr="00482495">
              <w:t>a.</w:t>
            </w:r>
          </w:p>
        </w:tc>
        <w:tc>
          <w:tcPr>
            <w:tcW w:w="3740" w:type="pct"/>
          </w:tcPr>
          <w:p w14:paraId="27EEF515" w14:textId="77777777" w:rsidR="00AB18BC" w:rsidRPr="00482495" w:rsidRDefault="00AB18BC">
            <w:pPr>
              <w:jc w:val="both"/>
            </w:pPr>
            <w:r w:rsidRPr="00482495">
              <w:rPr>
                <w:rFonts w:eastAsia="SimSun"/>
              </w:rPr>
              <w:t>Apply PID control to a smart grid voltage regulation scenario.</w:t>
            </w:r>
          </w:p>
        </w:tc>
        <w:tc>
          <w:tcPr>
            <w:tcW w:w="319" w:type="pct"/>
          </w:tcPr>
          <w:p w14:paraId="153CF5FB" w14:textId="77777777" w:rsidR="00AB18BC" w:rsidRPr="00482495" w:rsidRDefault="00AB18BC">
            <w:pPr>
              <w:jc w:val="center"/>
            </w:pPr>
            <w:r w:rsidRPr="00482495">
              <w:t>CO2</w:t>
            </w:r>
          </w:p>
        </w:tc>
        <w:tc>
          <w:tcPr>
            <w:tcW w:w="256" w:type="pct"/>
          </w:tcPr>
          <w:p w14:paraId="5EB55F5F" w14:textId="77777777" w:rsidR="00AB18BC" w:rsidRPr="00482495" w:rsidRDefault="00AB18BC">
            <w:pPr>
              <w:jc w:val="center"/>
            </w:pPr>
            <w:r>
              <w:t>A</w:t>
            </w:r>
          </w:p>
        </w:tc>
        <w:tc>
          <w:tcPr>
            <w:tcW w:w="224" w:type="pct"/>
          </w:tcPr>
          <w:p w14:paraId="6F189A66" w14:textId="77777777" w:rsidR="00AB18BC" w:rsidRPr="00482495" w:rsidRDefault="00AB18BC">
            <w:pPr>
              <w:jc w:val="center"/>
            </w:pPr>
            <w:r w:rsidRPr="00482495">
              <w:t>6</w:t>
            </w:r>
          </w:p>
        </w:tc>
      </w:tr>
      <w:tr w:rsidR="00AB18BC" w:rsidRPr="00482495" w14:paraId="268765EF" w14:textId="77777777" w:rsidTr="00482495">
        <w:trPr>
          <w:trHeight w:val="283"/>
        </w:trPr>
        <w:tc>
          <w:tcPr>
            <w:tcW w:w="272" w:type="pct"/>
          </w:tcPr>
          <w:p w14:paraId="6D5C3101" w14:textId="77777777" w:rsidR="00AB18BC" w:rsidRPr="00482495" w:rsidRDefault="00AB18BC">
            <w:pPr>
              <w:jc w:val="center"/>
            </w:pPr>
          </w:p>
        </w:tc>
        <w:tc>
          <w:tcPr>
            <w:tcW w:w="189" w:type="pct"/>
          </w:tcPr>
          <w:p w14:paraId="04D0ED33" w14:textId="77777777" w:rsidR="00AB18BC" w:rsidRPr="00482495" w:rsidRDefault="00AB18BC">
            <w:pPr>
              <w:jc w:val="center"/>
            </w:pPr>
            <w:r w:rsidRPr="00482495">
              <w:t>b.</w:t>
            </w:r>
          </w:p>
        </w:tc>
        <w:tc>
          <w:tcPr>
            <w:tcW w:w="3740" w:type="pct"/>
          </w:tcPr>
          <w:p w14:paraId="5E287E7D" w14:textId="77777777" w:rsidR="00AB18BC" w:rsidRPr="00482495" w:rsidRDefault="00AB18BC">
            <w:pPr>
              <w:jc w:val="both"/>
            </w:pPr>
            <w:r w:rsidRPr="00482495">
              <w:rPr>
                <w:rFonts w:eastAsia="SimSun"/>
              </w:rPr>
              <w:t xml:space="preserve">Analyze the working of </w:t>
            </w:r>
            <w:r>
              <w:rPr>
                <w:rFonts w:eastAsia="SimSun"/>
              </w:rPr>
              <w:t xml:space="preserve">the </w:t>
            </w:r>
            <w:r w:rsidRPr="00482495">
              <w:rPr>
                <w:rFonts w:eastAsia="SimSun"/>
              </w:rPr>
              <w:t>synchronous model with</w:t>
            </w:r>
            <w:r>
              <w:rPr>
                <w:rFonts w:eastAsia="SimSun"/>
              </w:rPr>
              <w:t xml:space="preserve"> a</w:t>
            </w:r>
            <w:r w:rsidRPr="00482495">
              <w:rPr>
                <w:rFonts w:eastAsia="SimSun"/>
              </w:rPr>
              <w:t xml:space="preserve"> suitable example.</w:t>
            </w:r>
          </w:p>
        </w:tc>
        <w:tc>
          <w:tcPr>
            <w:tcW w:w="319" w:type="pct"/>
          </w:tcPr>
          <w:p w14:paraId="52896DC1" w14:textId="77777777" w:rsidR="00AB18BC" w:rsidRPr="00482495" w:rsidRDefault="00AB18BC">
            <w:pPr>
              <w:jc w:val="center"/>
            </w:pPr>
            <w:r w:rsidRPr="00482495">
              <w:t>CO2</w:t>
            </w:r>
          </w:p>
        </w:tc>
        <w:tc>
          <w:tcPr>
            <w:tcW w:w="256" w:type="pct"/>
          </w:tcPr>
          <w:p w14:paraId="7D4477FA" w14:textId="77777777" w:rsidR="00AB18BC" w:rsidRPr="00482495" w:rsidRDefault="00AB18BC">
            <w:pPr>
              <w:jc w:val="center"/>
            </w:pPr>
            <w:r>
              <w:t>An</w:t>
            </w:r>
          </w:p>
        </w:tc>
        <w:tc>
          <w:tcPr>
            <w:tcW w:w="224" w:type="pct"/>
          </w:tcPr>
          <w:p w14:paraId="46BB9D1E" w14:textId="77777777" w:rsidR="00AB18BC" w:rsidRPr="00482495" w:rsidRDefault="00AB18BC">
            <w:pPr>
              <w:jc w:val="center"/>
            </w:pPr>
            <w:r w:rsidRPr="00482495">
              <w:t>6</w:t>
            </w:r>
          </w:p>
        </w:tc>
      </w:tr>
      <w:tr w:rsidR="00AB18BC" w:rsidRPr="00482495" w14:paraId="4768C27E" w14:textId="77777777" w:rsidTr="00482495">
        <w:trPr>
          <w:trHeight w:val="283"/>
        </w:trPr>
        <w:tc>
          <w:tcPr>
            <w:tcW w:w="272" w:type="pct"/>
          </w:tcPr>
          <w:p w14:paraId="335E5A17" w14:textId="77777777" w:rsidR="00AB18BC" w:rsidRPr="00482495" w:rsidRDefault="00AB18BC">
            <w:pPr>
              <w:jc w:val="center"/>
            </w:pPr>
          </w:p>
        </w:tc>
        <w:tc>
          <w:tcPr>
            <w:tcW w:w="189" w:type="pct"/>
          </w:tcPr>
          <w:p w14:paraId="45B2FD25" w14:textId="77777777" w:rsidR="00AB18BC" w:rsidRPr="00482495" w:rsidRDefault="00AB18BC">
            <w:pPr>
              <w:jc w:val="center"/>
            </w:pPr>
          </w:p>
        </w:tc>
        <w:tc>
          <w:tcPr>
            <w:tcW w:w="3740" w:type="pct"/>
          </w:tcPr>
          <w:p w14:paraId="7EA657A5" w14:textId="77777777" w:rsidR="00AB18BC" w:rsidRPr="00482495" w:rsidRDefault="00AB18BC">
            <w:pPr>
              <w:jc w:val="both"/>
            </w:pPr>
          </w:p>
        </w:tc>
        <w:tc>
          <w:tcPr>
            <w:tcW w:w="319" w:type="pct"/>
          </w:tcPr>
          <w:p w14:paraId="4E7D41A9" w14:textId="77777777" w:rsidR="00AB18BC" w:rsidRPr="00482495" w:rsidRDefault="00AB18BC">
            <w:pPr>
              <w:jc w:val="center"/>
            </w:pPr>
          </w:p>
        </w:tc>
        <w:tc>
          <w:tcPr>
            <w:tcW w:w="256" w:type="pct"/>
          </w:tcPr>
          <w:p w14:paraId="364CDFD0" w14:textId="77777777" w:rsidR="00AB18BC" w:rsidRPr="00482495" w:rsidRDefault="00AB18BC">
            <w:pPr>
              <w:jc w:val="center"/>
            </w:pPr>
          </w:p>
        </w:tc>
        <w:tc>
          <w:tcPr>
            <w:tcW w:w="224" w:type="pct"/>
          </w:tcPr>
          <w:p w14:paraId="3E330C39" w14:textId="77777777" w:rsidR="00AB18BC" w:rsidRPr="00482495" w:rsidRDefault="00AB18BC">
            <w:pPr>
              <w:jc w:val="center"/>
            </w:pPr>
          </w:p>
        </w:tc>
      </w:tr>
      <w:tr w:rsidR="00AB18BC" w:rsidRPr="00482495" w14:paraId="5A8ABCE4" w14:textId="77777777" w:rsidTr="00482495">
        <w:trPr>
          <w:trHeight w:val="283"/>
        </w:trPr>
        <w:tc>
          <w:tcPr>
            <w:tcW w:w="272" w:type="pct"/>
          </w:tcPr>
          <w:p w14:paraId="18FA492C" w14:textId="77777777" w:rsidR="00AB18BC" w:rsidRPr="00482495" w:rsidRDefault="00AB18BC">
            <w:pPr>
              <w:jc w:val="center"/>
            </w:pPr>
            <w:r w:rsidRPr="00482495">
              <w:t>19.</w:t>
            </w:r>
          </w:p>
        </w:tc>
        <w:tc>
          <w:tcPr>
            <w:tcW w:w="189" w:type="pct"/>
          </w:tcPr>
          <w:p w14:paraId="54D5D7F4" w14:textId="77777777" w:rsidR="00AB18BC" w:rsidRPr="00482495" w:rsidRDefault="00AB18BC">
            <w:pPr>
              <w:jc w:val="center"/>
            </w:pPr>
          </w:p>
        </w:tc>
        <w:tc>
          <w:tcPr>
            <w:tcW w:w="3740" w:type="pct"/>
          </w:tcPr>
          <w:p w14:paraId="2ACA839C" w14:textId="77777777" w:rsidR="00AB18BC" w:rsidRPr="00482495" w:rsidRDefault="00AB18BC">
            <w:pPr>
              <w:jc w:val="both"/>
            </w:pPr>
            <w:r w:rsidRPr="00482495">
              <w:rPr>
                <w:rFonts w:eastAsia="SimSun"/>
              </w:rPr>
              <w:t>Analyze the memory and input/output architecture in CPS.</w:t>
            </w:r>
          </w:p>
        </w:tc>
        <w:tc>
          <w:tcPr>
            <w:tcW w:w="319" w:type="pct"/>
          </w:tcPr>
          <w:p w14:paraId="3627B497" w14:textId="77777777" w:rsidR="00AB18BC" w:rsidRPr="00482495" w:rsidRDefault="00AB18BC">
            <w:pPr>
              <w:jc w:val="center"/>
            </w:pPr>
            <w:r w:rsidRPr="00482495">
              <w:t>CO3</w:t>
            </w:r>
          </w:p>
        </w:tc>
        <w:tc>
          <w:tcPr>
            <w:tcW w:w="256" w:type="pct"/>
          </w:tcPr>
          <w:p w14:paraId="2C47D22F" w14:textId="77777777" w:rsidR="00AB18BC" w:rsidRPr="00482495" w:rsidRDefault="00AB18BC">
            <w:pPr>
              <w:jc w:val="center"/>
            </w:pPr>
            <w:r w:rsidRPr="00482495">
              <w:rPr>
                <w:rFonts w:eastAsia="SimSun"/>
              </w:rPr>
              <w:t>An</w:t>
            </w:r>
          </w:p>
        </w:tc>
        <w:tc>
          <w:tcPr>
            <w:tcW w:w="224" w:type="pct"/>
          </w:tcPr>
          <w:p w14:paraId="5A5719EF" w14:textId="77777777" w:rsidR="00AB18BC" w:rsidRPr="00482495" w:rsidRDefault="00AB18BC">
            <w:pPr>
              <w:jc w:val="center"/>
            </w:pPr>
            <w:r w:rsidRPr="00482495">
              <w:t>12</w:t>
            </w:r>
          </w:p>
        </w:tc>
      </w:tr>
      <w:tr w:rsidR="00AB18BC" w:rsidRPr="00482495" w14:paraId="2AC031FB" w14:textId="77777777" w:rsidTr="00482495">
        <w:trPr>
          <w:trHeight w:val="283"/>
        </w:trPr>
        <w:tc>
          <w:tcPr>
            <w:tcW w:w="272" w:type="pct"/>
          </w:tcPr>
          <w:p w14:paraId="177D5338" w14:textId="77777777" w:rsidR="00AB18BC" w:rsidRPr="00482495" w:rsidRDefault="00AB18BC">
            <w:pPr>
              <w:jc w:val="center"/>
            </w:pPr>
          </w:p>
        </w:tc>
        <w:tc>
          <w:tcPr>
            <w:tcW w:w="189" w:type="pct"/>
          </w:tcPr>
          <w:p w14:paraId="3DEE3D65" w14:textId="77777777" w:rsidR="00AB18BC" w:rsidRPr="00482495" w:rsidRDefault="00AB18BC">
            <w:pPr>
              <w:jc w:val="center"/>
            </w:pPr>
          </w:p>
        </w:tc>
        <w:tc>
          <w:tcPr>
            <w:tcW w:w="3740" w:type="pct"/>
          </w:tcPr>
          <w:p w14:paraId="77B6326A" w14:textId="77777777" w:rsidR="00AB18BC" w:rsidRPr="00482495" w:rsidRDefault="00AB18BC">
            <w:pPr>
              <w:jc w:val="both"/>
            </w:pPr>
          </w:p>
        </w:tc>
        <w:tc>
          <w:tcPr>
            <w:tcW w:w="319" w:type="pct"/>
          </w:tcPr>
          <w:p w14:paraId="23B90DD6" w14:textId="77777777" w:rsidR="00AB18BC" w:rsidRPr="00482495" w:rsidRDefault="00AB18BC">
            <w:pPr>
              <w:jc w:val="center"/>
            </w:pPr>
          </w:p>
        </w:tc>
        <w:tc>
          <w:tcPr>
            <w:tcW w:w="256" w:type="pct"/>
          </w:tcPr>
          <w:p w14:paraId="0D549201" w14:textId="77777777" w:rsidR="00AB18BC" w:rsidRPr="00482495" w:rsidRDefault="00AB18BC">
            <w:pPr>
              <w:jc w:val="center"/>
            </w:pPr>
          </w:p>
        </w:tc>
        <w:tc>
          <w:tcPr>
            <w:tcW w:w="224" w:type="pct"/>
          </w:tcPr>
          <w:p w14:paraId="0071D9E1" w14:textId="77777777" w:rsidR="00AB18BC" w:rsidRPr="00482495" w:rsidRDefault="00AB18BC">
            <w:pPr>
              <w:jc w:val="center"/>
            </w:pPr>
          </w:p>
        </w:tc>
      </w:tr>
      <w:tr w:rsidR="00AB18BC" w:rsidRPr="00482495" w14:paraId="7DA1C3A8" w14:textId="77777777" w:rsidTr="00482495">
        <w:trPr>
          <w:trHeight w:val="283"/>
        </w:trPr>
        <w:tc>
          <w:tcPr>
            <w:tcW w:w="272" w:type="pct"/>
          </w:tcPr>
          <w:p w14:paraId="2A4A283A" w14:textId="77777777" w:rsidR="00AB18BC" w:rsidRPr="00482495" w:rsidRDefault="00AB18BC">
            <w:pPr>
              <w:jc w:val="center"/>
            </w:pPr>
            <w:r w:rsidRPr="00482495">
              <w:t>20.</w:t>
            </w:r>
          </w:p>
        </w:tc>
        <w:tc>
          <w:tcPr>
            <w:tcW w:w="189" w:type="pct"/>
          </w:tcPr>
          <w:p w14:paraId="79F60754" w14:textId="77777777" w:rsidR="00AB18BC" w:rsidRPr="00482495" w:rsidRDefault="00AB18BC">
            <w:pPr>
              <w:jc w:val="center"/>
            </w:pPr>
          </w:p>
        </w:tc>
        <w:tc>
          <w:tcPr>
            <w:tcW w:w="3740" w:type="pct"/>
          </w:tcPr>
          <w:p w14:paraId="6E842A4B" w14:textId="77777777" w:rsidR="00AB18BC" w:rsidRPr="00482495" w:rsidRDefault="00AB18BC">
            <w:pPr>
              <w:jc w:val="both"/>
            </w:pPr>
            <w:r w:rsidRPr="00482495">
              <w:rPr>
                <w:rFonts w:eastAsia="SimSun"/>
              </w:rPr>
              <w:t xml:space="preserve">Examine the role of SDN in defending against </w:t>
            </w:r>
            <w:proofErr w:type="spellStart"/>
            <w:r w:rsidRPr="00482495">
              <w:rPr>
                <w:rFonts w:eastAsia="SimSun"/>
              </w:rPr>
              <w:t>DDoS</w:t>
            </w:r>
            <w:proofErr w:type="spellEnd"/>
            <w:r w:rsidRPr="00482495">
              <w:rPr>
                <w:rFonts w:eastAsia="SimSun"/>
              </w:rPr>
              <w:t xml:space="preserve"> attacks and P</w:t>
            </w:r>
            <w:r>
              <w:rPr>
                <w:rFonts w:eastAsia="SimSun"/>
              </w:rPr>
              <w:t>ilot Contamination A</w:t>
            </w:r>
            <w:r w:rsidRPr="00482495">
              <w:rPr>
                <w:rFonts w:eastAsia="SimSun"/>
              </w:rPr>
              <w:t>ttack in CPS environments.</w:t>
            </w:r>
          </w:p>
        </w:tc>
        <w:tc>
          <w:tcPr>
            <w:tcW w:w="319" w:type="pct"/>
          </w:tcPr>
          <w:p w14:paraId="5F5782BE" w14:textId="77777777" w:rsidR="00AB18BC" w:rsidRPr="00482495" w:rsidRDefault="00AB18BC">
            <w:pPr>
              <w:jc w:val="center"/>
            </w:pPr>
            <w:r w:rsidRPr="00482495">
              <w:t>CO4</w:t>
            </w:r>
          </w:p>
        </w:tc>
        <w:tc>
          <w:tcPr>
            <w:tcW w:w="256" w:type="pct"/>
          </w:tcPr>
          <w:p w14:paraId="3B3FAAD6" w14:textId="77777777" w:rsidR="00AB18BC" w:rsidRPr="00482495" w:rsidRDefault="00AB18BC">
            <w:pPr>
              <w:jc w:val="center"/>
            </w:pPr>
            <w:r>
              <w:t>An</w:t>
            </w:r>
          </w:p>
        </w:tc>
        <w:tc>
          <w:tcPr>
            <w:tcW w:w="224" w:type="pct"/>
          </w:tcPr>
          <w:p w14:paraId="1489983B" w14:textId="77777777" w:rsidR="00AB18BC" w:rsidRPr="00482495" w:rsidRDefault="00AB18BC">
            <w:pPr>
              <w:jc w:val="center"/>
            </w:pPr>
            <w:r w:rsidRPr="00482495">
              <w:t>12</w:t>
            </w:r>
          </w:p>
        </w:tc>
      </w:tr>
      <w:tr w:rsidR="00AB18BC" w:rsidRPr="00482495" w14:paraId="4777D2D3" w14:textId="77777777" w:rsidTr="00482495">
        <w:trPr>
          <w:trHeight w:val="283"/>
        </w:trPr>
        <w:tc>
          <w:tcPr>
            <w:tcW w:w="272" w:type="pct"/>
          </w:tcPr>
          <w:p w14:paraId="41DBF506" w14:textId="77777777" w:rsidR="00AB18BC" w:rsidRPr="00482495" w:rsidRDefault="00AB18BC">
            <w:pPr>
              <w:jc w:val="center"/>
            </w:pPr>
          </w:p>
        </w:tc>
        <w:tc>
          <w:tcPr>
            <w:tcW w:w="189" w:type="pct"/>
          </w:tcPr>
          <w:p w14:paraId="2E53BDB9" w14:textId="77777777" w:rsidR="00AB18BC" w:rsidRPr="00482495" w:rsidRDefault="00AB18BC">
            <w:pPr>
              <w:jc w:val="center"/>
            </w:pPr>
          </w:p>
        </w:tc>
        <w:tc>
          <w:tcPr>
            <w:tcW w:w="3740" w:type="pct"/>
          </w:tcPr>
          <w:p w14:paraId="5DA2342D" w14:textId="77777777" w:rsidR="00AB18BC" w:rsidRPr="00482495" w:rsidRDefault="00AB18BC">
            <w:pPr>
              <w:jc w:val="both"/>
            </w:pPr>
          </w:p>
        </w:tc>
        <w:tc>
          <w:tcPr>
            <w:tcW w:w="319" w:type="pct"/>
          </w:tcPr>
          <w:p w14:paraId="32B8979D" w14:textId="77777777" w:rsidR="00AB18BC" w:rsidRPr="00482495" w:rsidRDefault="00AB18BC">
            <w:pPr>
              <w:jc w:val="center"/>
            </w:pPr>
          </w:p>
        </w:tc>
        <w:tc>
          <w:tcPr>
            <w:tcW w:w="256" w:type="pct"/>
          </w:tcPr>
          <w:p w14:paraId="6E9D1FC6" w14:textId="77777777" w:rsidR="00AB18BC" w:rsidRPr="00482495" w:rsidRDefault="00AB18BC">
            <w:pPr>
              <w:jc w:val="center"/>
            </w:pPr>
          </w:p>
        </w:tc>
        <w:tc>
          <w:tcPr>
            <w:tcW w:w="224" w:type="pct"/>
          </w:tcPr>
          <w:p w14:paraId="1CD8E28C" w14:textId="77777777" w:rsidR="00AB18BC" w:rsidRPr="00482495" w:rsidRDefault="00AB18BC">
            <w:pPr>
              <w:jc w:val="center"/>
            </w:pPr>
          </w:p>
        </w:tc>
      </w:tr>
      <w:tr w:rsidR="00AB18BC" w:rsidRPr="00482495" w14:paraId="2B28B7B2" w14:textId="77777777" w:rsidTr="00482495">
        <w:trPr>
          <w:trHeight w:val="283"/>
        </w:trPr>
        <w:tc>
          <w:tcPr>
            <w:tcW w:w="272" w:type="pct"/>
          </w:tcPr>
          <w:p w14:paraId="5ADFCACF" w14:textId="77777777" w:rsidR="00AB18BC" w:rsidRPr="00482495" w:rsidRDefault="00AB18BC">
            <w:pPr>
              <w:jc w:val="center"/>
            </w:pPr>
            <w:r w:rsidRPr="00482495">
              <w:t>21.</w:t>
            </w:r>
          </w:p>
        </w:tc>
        <w:tc>
          <w:tcPr>
            <w:tcW w:w="189" w:type="pct"/>
          </w:tcPr>
          <w:p w14:paraId="56743F17" w14:textId="77777777" w:rsidR="00AB18BC" w:rsidRPr="00482495" w:rsidRDefault="00AB18BC">
            <w:pPr>
              <w:jc w:val="center"/>
            </w:pPr>
          </w:p>
        </w:tc>
        <w:tc>
          <w:tcPr>
            <w:tcW w:w="3740" w:type="pct"/>
          </w:tcPr>
          <w:p w14:paraId="44A531AB" w14:textId="77777777" w:rsidR="00AB18BC" w:rsidRPr="00482495" w:rsidRDefault="00AB18BC">
            <w:pPr>
              <w:jc w:val="both"/>
            </w:pPr>
            <w:r w:rsidRPr="00482495">
              <w:rPr>
                <w:rFonts w:eastAsia="SimSun"/>
              </w:rPr>
              <w:t>Evaluate the privacy-preserving capabilities of t-closeness in big data CPS systems.</w:t>
            </w:r>
          </w:p>
        </w:tc>
        <w:tc>
          <w:tcPr>
            <w:tcW w:w="319" w:type="pct"/>
          </w:tcPr>
          <w:p w14:paraId="106F3E92" w14:textId="77777777" w:rsidR="00AB18BC" w:rsidRPr="00482495" w:rsidRDefault="00AB18BC">
            <w:pPr>
              <w:jc w:val="center"/>
            </w:pPr>
            <w:r w:rsidRPr="00482495">
              <w:t>CO5</w:t>
            </w:r>
          </w:p>
        </w:tc>
        <w:tc>
          <w:tcPr>
            <w:tcW w:w="256" w:type="pct"/>
          </w:tcPr>
          <w:p w14:paraId="16C02B87" w14:textId="77777777" w:rsidR="00AB18BC" w:rsidRPr="00482495" w:rsidRDefault="00AB18BC">
            <w:pPr>
              <w:jc w:val="center"/>
            </w:pPr>
            <w:r>
              <w:t>An</w:t>
            </w:r>
          </w:p>
        </w:tc>
        <w:tc>
          <w:tcPr>
            <w:tcW w:w="224" w:type="pct"/>
          </w:tcPr>
          <w:p w14:paraId="65528E44" w14:textId="77777777" w:rsidR="00AB18BC" w:rsidRPr="00482495" w:rsidRDefault="00AB18BC">
            <w:pPr>
              <w:jc w:val="center"/>
            </w:pPr>
            <w:r w:rsidRPr="00482495">
              <w:t>12</w:t>
            </w:r>
          </w:p>
        </w:tc>
      </w:tr>
      <w:tr w:rsidR="00AB18BC" w:rsidRPr="00482495" w14:paraId="103BF733" w14:textId="77777777" w:rsidTr="00482495">
        <w:trPr>
          <w:trHeight w:val="283"/>
        </w:trPr>
        <w:tc>
          <w:tcPr>
            <w:tcW w:w="272" w:type="pct"/>
          </w:tcPr>
          <w:p w14:paraId="541BFE35" w14:textId="77777777" w:rsidR="00AB18BC" w:rsidRPr="00482495" w:rsidRDefault="00AB18BC">
            <w:pPr>
              <w:jc w:val="center"/>
            </w:pPr>
          </w:p>
        </w:tc>
        <w:tc>
          <w:tcPr>
            <w:tcW w:w="189" w:type="pct"/>
          </w:tcPr>
          <w:p w14:paraId="50F4093A" w14:textId="77777777" w:rsidR="00AB18BC" w:rsidRPr="00482495" w:rsidRDefault="00AB18BC">
            <w:pPr>
              <w:jc w:val="center"/>
            </w:pPr>
          </w:p>
        </w:tc>
        <w:tc>
          <w:tcPr>
            <w:tcW w:w="3740" w:type="pct"/>
          </w:tcPr>
          <w:p w14:paraId="3D12C4F8" w14:textId="77777777" w:rsidR="00AB18BC" w:rsidRPr="00482495" w:rsidRDefault="00AB18BC">
            <w:pPr>
              <w:jc w:val="both"/>
            </w:pPr>
          </w:p>
        </w:tc>
        <w:tc>
          <w:tcPr>
            <w:tcW w:w="319" w:type="pct"/>
          </w:tcPr>
          <w:p w14:paraId="141B4233" w14:textId="77777777" w:rsidR="00AB18BC" w:rsidRPr="00482495" w:rsidRDefault="00AB18BC">
            <w:pPr>
              <w:jc w:val="center"/>
            </w:pPr>
          </w:p>
        </w:tc>
        <w:tc>
          <w:tcPr>
            <w:tcW w:w="256" w:type="pct"/>
          </w:tcPr>
          <w:p w14:paraId="74C76BC7" w14:textId="77777777" w:rsidR="00AB18BC" w:rsidRPr="00482495" w:rsidRDefault="00AB18BC">
            <w:pPr>
              <w:jc w:val="center"/>
            </w:pPr>
          </w:p>
        </w:tc>
        <w:tc>
          <w:tcPr>
            <w:tcW w:w="224" w:type="pct"/>
          </w:tcPr>
          <w:p w14:paraId="217E958D" w14:textId="77777777" w:rsidR="00AB18BC" w:rsidRPr="00482495" w:rsidRDefault="00AB18BC">
            <w:pPr>
              <w:jc w:val="center"/>
            </w:pPr>
          </w:p>
        </w:tc>
      </w:tr>
      <w:tr w:rsidR="00AB18BC" w:rsidRPr="00482495" w14:paraId="1167148E" w14:textId="77777777" w:rsidTr="00482495">
        <w:trPr>
          <w:trHeight w:val="283"/>
        </w:trPr>
        <w:tc>
          <w:tcPr>
            <w:tcW w:w="272" w:type="pct"/>
          </w:tcPr>
          <w:p w14:paraId="6787231C" w14:textId="77777777" w:rsidR="00AB18BC" w:rsidRPr="00482495" w:rsidRDefault="00AB18BC">
            <w:pPr>
              <w:jc w:val="center"/>
            </w:pPr>
            <w:r w:rsidRPr="00482495">
              <w:t>22.</w:t>
            </w:r>
          </w:p>
        </w:tc>
        <w:tc>
          <w:tcPr>
            <w:tcW w:w="189" w:type="pct"/>
          </w:tcPr>
          <w:p w14:paraId="465AE33B" w14:textId="77777777" w:rsidR="00AB18BC" w:rsidRPr="00482495" w:rsidRDefault="00AB18BC">
            <w:pPr>
              <w:jc w:val="center"/>
            </w:pPr>
          </w:p>
        </w:tc>
        <w:tc>
          <w:tcPr>
            <w:tcW w:w="3740" w:type="pct"/>
          </w:tcPr>
          <w:p w14:paraId="27CC2427" w14:textId="77777777" w:rsidR="00AB18BC" w:rsidRPr="00482495" w:rsidRDefault="00AB18BC">
            <w:pPr>
              <w:jc w:val="both"/>
            </w:pPr>
            <w:r w:rsidRPr="00482495">
              <w:rPr>
                <w:rFonts w:eastAsia="SimSun"/>
              </w:rPr>
              <w:t>Analyze the working of state estimation-based attack detection</w:t>
            </w:r>
            <w:r>
              <w:rPr>
                <w:rFonts w:eastAsia="SimSun"/>
              </w:rPr>
              <w:t xml:space="preserve"> techniques.</w:t>
            </w:r>
          </w:p>
        </w:tc>
        <w:tc>
          <w:tcPr>
            <w:tcW w:w="319" w:type="pct"/>
          </w:tcPr>
          <w:p w14:paraId="5D93BE37" w14:textId="77777777" w:rsidR="00AB18BC" w:rsidRPr="00482495" w:rsidRDefault="00AB18BC">
            <w:pPr>
              <w:jc w:val="center"/>
            </w:pPr>
            <w:r w:rsidRPr="00482495">
              <w:t>CO</w:t>
            </w:r>
            <w:r>
              <w:t>4</w:t>
            </w:r>
          </w:p>
        </w:tc>
        <w:tc>
          <w:tcPr>
            <w:tcW w:w="256" w:type="pct"/>
          </w:tcPr>
          <w:p w14:paraId="07F519DA" w14:textId="77777777" w:rsidR="00AB18BC" w:rsidRPr="00482495" w:rsidRDefault="00AB18BC">
            <w:pPr>
              <w:jc w:val="center"/>
            </w:pPr>
            <w:r>
              <w:t>An</w:t>
            </w:r>
          </w:p>
        </w:tc>
        <w:tc>
          <w:tcPr>
            <w:tcW w:w="224" w:type="pct"/>
          </w:tcPr>
          <w:p w14:paraId="60ED79D0" w14:textId="77777777" w:rsidR="00AB18BC" w:rsidRPr="00482495" w:rsidRDefault="00AB18BC">
            <w:pPr>
              <w:jc w:val="center"/>
            </w:pPr>
            <w:r w:rsidRPr="00482495">
              <w:t>12</w:t>
            </w:r>
          </w:p>
        </w:tc>
      </w:tr>
      <w:tr w:rsidR="00AB18BC" w:rsidRPr="00482495" w14:paraId="158A1EE4" w14:textId="77777777" w:rsidTr="00482495">
        <w:trPr>
          <w:trHeight w:val="283"/>
        </w:trPr>
        <w:tc>
          <w:tcPr>
            <w:tcW w:w="272" w:type="pct"/>
          </w:tcPr>
          <w:p w14:paraId="3A8C45F5" w14:textId="77777777" w:rsidR="00AB18BC" w:rsidRPr="00482495" w:rsidRDefault="00AB18BC">
            <w:pPr>
              <w:jc w:val="center"/>
            </w:pPr>
          </w:p>
        </w:tc>
        <w:tc>
          <w:tcPr>
            <w:tcW w:w="189" w:type="pct"/>
          </w:tcPr>
          <w:p w14:paraId="32648E96" w14:textId="77777777" w:rsidR="00AB18BC" w:rsidRPr="00482495" w:rsidRDefault="00AB18BC">
            <w:pPr>
              <w:jc w:val="center"/>
            </w:pPr>
          </w:p>
        </w:tc>
        <w:tc>
          <w:tcPr>
            <w:tcW w:w="3740" w:type="pct"/>
          </w:tcPr>
          <w:p w14:paraId="56BEEE60" w14:textId="77777777" w:rsidR="00AB18BC" w:rsidRPr="00482495" w:rsidRDefault="00AB18BC">
            <w:pPr>
              <w:jc w:val="both"/>
            </w:pPr>
          </w:p>
        </w:tc>
        <w:tc>
          <w:tcPr>
            <w:tcW w:w="319" w:type="pct"/>
          </w:tcPr>
          <w:p w14:paraId="75CBC990" w14:textId="77777777" w:rsidR="00AB18BC" w:rsidRPr="00482495" w:rsidRDefault="00AB18BC">
            <w:pPr>
              <w:jc w:val="center"/>
            </w:pPr>
          </w:p>
        </w:tc>
        <w:tc>
          <w:tcPr>
            <w:tcW w:w="256" w:type="pct"/>
          </w:tcPr>
          <w:p w14:paraId="2600A0B6" w14:textId="77777777" w:rsidR="00AB18BC" w:rsidRPr="00482495" w:rsidRDefault="00AB18BC">
            <w:pPr>
              <w:jc w:val="center"/>
            </w:pPr>
          </w:p>
        </w:tc>
        <w:tc>
          <w:tcPr>
            <w:tcW w:w="224" w:type="pct"/>
          </w:tcPr>
          <w:p w14:paraId="0122224A" w14:textId="77777777" w:rsidR="00AB18BC" w:rsidRPr="00482495" w:rsidRDefault="00AB18BC">
            <w:pPr>
              <w:jc w:val="center"/>
            </w:pPr>
          </w:p>
        </w:tc>
      </w:tr>
      <w:tr w:rsidR="00AB18BC" w:rsidRPr="00482495" w14:paraId="2EA6C764" w14:textId="77777777" w:rsidTr="00482495">
        <w:trPr>
          <w:trHeight w:val="283"/>
        </w:trPr>
        <w:tc>
          <w:tcPr>
            <w:tcW w:w="272" w:type="pct"/>
          </w:tcPr>
          <w:p w14:paraId="6ECFD888" w14:textId="77777777" w:rsidR="00AB18BC" w:rsidRPr="00482495" w:rsidRDefault="00AB18BC">
            <w:pPr>
              <w:jc w:val="center"/>
            </w:pPr>
            <w:r w:rsidRPr="00482495">
              <w:t>23.</w:t>
            </w:r>
          </w:p>
        </w:tc>
        <w:tc>
          <w:tcPr>
            <w:tcW w:w="189" w:type="pct"/>
          </w:tcPr>
          <w:p w14:paraId="36B2DE98" w14:textId="77777777" w:rsidR="00AB18BC" w:rsidRPr="00482495" w:rsidRDefault="00AB18BC">
            <w:pPr>
              <w:jc w:val="center"/>
            </w:pPr>
          </w:p>
        </w:tc>
        <w:tc>
          <w:tcPr>
            <w:tcW w:w="3740" w:type="pct"/>
          </w:tcPr>
          <w:p w14:paraId="07122EC9" w14:textId="77777777" w:rsidR="00AB18BC" w:rsidRPr="00482495" w:rsidRDefault="00AB18BC">
            <w:pPr>
              <w:spacing w:beforeAutospacing="1" w:afterAutospacing="1"/>
            </w:pPr>
            <w:r w:rsidRPr="00482495">
              <w:t>Evaluate the impact of POS device attacks and mitigation strategies.</w:t>
            </w:r>
          </w:p>
        </w:tc>
        <w:tc>
          <w:tcPr>
            <w:tcW w:w="319" w:type="pct"/>
          </w:tcPr>
          <w:p w14:paraId="5F998605" w14:textId="77777777" w:rsidR="00AB18BC" w:rsidRPr="00482495" w:rsidRDefault="00AB18BC">
            <w:pPr>
              <w:jc w:val="center"/>
            </w:pPr>
            <w:r w:rsidRPr="00482495">
              <w:t>CO</w:t>
            </w:r>
            <w:r>
              <w:t>5</w:t>
            </w:r>
          </w:p>
        </w:tc>
        <w:tc>
          <w:tcPr>
            <w:tcW w:w="256" w:type="pct"/>
          </w:tcPr>
          <w:p w14:paraId="1FB76614" w14:textId="77777777" w:rsidR="00AB18BC" w:rsidRPr="00482495" w:rsidRDefault="00AB18BC">
            <w:pPr>
              <w:jc w:val="center"/>
            </w:pPr>
            <w:r>
              <w:t>An</w:t>
            </w:r>
          </w:p>
        </w:tc>
        <w:tc>
          <w:tcPr>
            <w:tcW w:w="224" w:type="pct"/>
          </w:tcPr>
          <w:p w14:paraId="59D3D532" w14:textId="77777777" w:rsidR="00AB18BC" w:rsidRPr="00482495" w:rsidRDefault="00AB18BC">
            <w:pPr>
              <w:jc w:val="center"/>
            </w:pPr>
            <w:r w:rsidRPr="00482495">
              <w:t>12</w:t>
            </w:r>
          </w:p>
        </w:tc>
      </w:tr>
      <w:tr w:rsidR="00AB18BC" w:rsidRPr="00482495" w14:paraId="4EDFF6AA" w14:textId="77777777">
        <w:trPr>
          <w:trHeight w:val="238"/>
        </w:trPr>
        <w:tc>
          <w:tcPr>
            <w:tcW w:w="5000" w:type="pct"/>
            <w:gridSpan w:val="6"/>
          </w:tcPr>
          <w:p w14:paraId="4F3C1434" w14:textId="77777777" w:rsidR="00AB18BC" w:rsidRPr="00482495" w:rsidRDefault="00AB18BC">
            <w:pPr>
              <w:jc w:val="center"/>
              <w:rPr>
                <w:b/>
                <w:bCs/>
              </w:rPr>
            </w:pPr>
            <w:r w:rsidRPr="00482495">
              <w:rPr>
                <w:b/>
                <w:bCs/>
              </w:rPr>
              <w:t>COMPULSORY QUESTION</w:t>
            </w:r>
          </w:p>
        </w:tc>
      </w:tr>
      <w:tr w:rsidR="00AB18BC" w:rsidRPr="00482495" w14:paraId="40EBDCAB" w14:textId="77777777" w:rsidTr="00482495">
        <w:trPr>
          <w:trHeight w:val="283"/>
        </w:trPr>
        <w:tc>
          <w:tcPr>
            <w:tcW w:w="272" w:type="pct"/>
          </w:tcPr>
          <w:p w14:paraId="0106C78E" w14:textId="77777777" w:rsidR="00AB18BC" w:rsidRPr="00482495" w:rsidRDefault="00AB18BC">
            <w:pPr>
              <w:jc w:val="center"/>
            </w:pPr>
            <w:r w:rsidRPr="00482495">
              <w:t>24.</w:t>
            </w:r>
          </w:p>
        </w:tc>
        <w:tc>
          <w:tcPr>
            <w:tcW w:w="189" w:type="pct"/>
          </w:tcPr>
          <w:p w14:paraId="7C22465C" w14:textId="77777777" w:rsidR="00AB18BC" w:rsidRPr="00482495" w:rsidRDefault="00AB18BC">
            <w:pPr>
              <w:jc w:val="center"/>
            </w:pPr>
          </w:p>
        </w:tc>
        <w:tc>
          <w:tcPr>
            <w:tcW w:w="3740" w:type="pct"/>
          </w:tcPr>
          <w:p w14:paraId="49F224F8" w14:textId="77777777" w:rsidR="00AB18BC" w:rsidRPr="00482495" w:rsidRDefault="00AB18BC">
            <w:pPr>
              <w:jc w:val="both"/>
            </w:pPr>
            <w:r w:rsidRPr="00482495">
              <w:t>Evaluate the role and operation of application-layer communication protocols.</w:t>
            </w:r>
          </w:p>
        </w:tc>
        <w:tc>
          <w:tcPr>
            <w:tcW w:w="319" w:type="pct"/>
          </w:tcPr>
          <w:p w14:paraId="69811289" w14:textId="77777777" w:rsidR="00AB18BC" w:rsidRPr="00482495" w:rsidRDefault="00AB18BC">
            <w:pPr>
              <w:jc w:val="center"/>
            </w:pPr>
            <w:r w:rsidRPr="00482495">
              <w:t>CO6</w:t>
            </w:r>
          </w:p>
        </w:tc>
        <w:tc>
          <w:tcPr>
            <w:tcW w:w="256" w:type="pct"/>
          </w:tcPr>
          <w:p w14:paraId="17B106CF" w14:textId="77777777" w:rsidR="00AB18BC" w:rsidRPr="00482495" w:rsidRDefault="00AB18BC">
            <w:pPr>
              <w:jc w:val="center"/>
            </w:pPr>
            <w:r>
              <w:t>An</w:t>
            </w:r>
          </w:p>
        </w:tc>
        <w:tc>
          <w:tcPr>
            <w:tcW w:w="224" w:type="pct"/>
          </w:tcPr>
          <w:p w14:paraId="7D5F0265" w14:textId="77777777" w:rsidR="00AB18BC" w:rsidRPr="00482495" w:rsidRDefault="00AB18BC">
            <w:pPr>
              <w:jc w:val="center"/>
            </w:pPr>
            <w:r w:rsidRPr="00482495">
              <w:t>12</w:t>
            </w:r>
          </w:p>
        </w:tc>
      </w:tr>
    </w:tbl>
    <w:p w14:paraId="337D6F41" w14:textId="77777777" w:rsidR="00AB18BC" w:rsidRPr="00482495" w:rsidRDefault="00AB18BC"/>
    <w:p w14:paraId="6E21D000" w14:textId="77777777" w:rsidR="00AB18BC" w:rsidRPr="00482495" w:rsidRDefault="00AB18BC">
      <w:r w:rsidRPr="00482495">
        <w:rPr>
          <w:b/>
          <w:bCs/>
        </w:rPr>
        <w:t>CO</w:t>
      </w:r>
      <w:r w:rsidRPr="00482495">
        <w:t xml:space="preserve"> – COURSE OUTCOME</w:t>
      </w:r>
      <w:r w:rsidRPr="00482495">
        <w:tab/>
        <w:t xml:space="preserve">       </w:t>
      </w:r>
      <w:r w:rsidRPr="00482495">
        <w:rPr>
          <w:b/>
          <w:bCs/>
        </w:rPr>
        <w:t>BL</w:t>
      </w:r>
      <w:r w:rsidRPr="00482495">
        <w:t xml:space="preserve"> – BLOOM’S LEVEL       </w:t>
      </w:r>
      <w:r w:rsidRPr="00482495">
        <w:rPr>
          <w:b/>
          <w:bCs/>
        </w:rPr>
        <w:t>M</w:t>
      </w:r>
      <w:r w:rsidRPr="00482495">
        <w:t xml:space="preserve"> – MARKS ALLOTTED</w:t>
      </w:r>
    </w:p>
    <w:p w14:paraId="22358377" w14:textId="77777777" w:rsidR="00AB18BC" w:rsidRPr="00482495" w:rsidRDefault="00AB18BC"/>
    <w:tbl>
      <w:tblPr>
        <w:tblStyle w:val="TableGrid"/>
        <w:tblW w:w="10490" w:type="dxa"/>
        <w:tblInd w:w="-714" w:type="dxa"/>
        <w:tblLook w:val="04A0" w:firstRow="1" w:lastRow="0" w:firstColumn="1" w:lastColumn="0" w:noHBand="0" w:noVBand="1"/>
      </w:tblPr>
      <w:tblGrid>
        <w:gridCol w:w="670"/>
        <w:gridCol w:w="9820"/>
      </w:tblGrid>
      <w:tr w:rsidR="00AB18BC" w:rsidRPr="00482495" w14:paraId="6256D409" w14:textId="77777777">
        <w:trPr>
          <w:trHeight w:val="283"/>
        </w:trPr>
        <w:tc>
          <w:tcPr>
            <w:tcW w:w="670" w:type="dxa"/>
          </w:tcPr>
          <w:p w14:paraId="7A01429F" w14:textId="77777777" w:rsidR="00AB18BC" w:rsidRPr="00482495" w:rsidRDefault="00AB18BC">
            <w:pPr>
              <w:jc w:val="center"/>
              <w:rPr>
                <w:sz w:val="22"/>
                <w:szCs w:val="22"/>
              </w:rPr>
            </w:pPr>
          </w:p>
        </w:tc>
        <w:tc>
          <w:tcPr>
            <w:tcW w:w="9820" w:type="dxa"/>
          </w:tcPr>
          <w:p w14:paraId="1D65B82A" w14:textId="77777777" w:rsidR="00AB18BC" w:rsidRPr="00482495" w:rsidRDefault="00AB18BC">
            <w:pPr>
              <w:jc w:val="center"/>
              <w:rPr>
                <w:b/>
                <w:sz w:val="22"/>
                <w:szCs w:val="22"/>
              </w:rPr>
            </w:pPr>
            <w:r w:rsidRPr="00482495">
              <w:rPr>
                <w:b/>
                <w:sz w:val="22"/>
                <w:szCs w:val="22"/>
              </w:rPr>
              <w:t>COURSE OUTCOMES</w:t>
            </w:r>
          </w:p>
        </w:tc>
      </w:tr>
      <w:tr w:rsidR="00AB18BC" w:rsidRPr="00482495" w14:paraId="6FDB05F8" w14:textId="77777777">
        <w:trPr>
          <w:trHeight w:val="283"/>
        </w:trPr>
        <w:tc>
          <w:tcPr>
            <w:tcW w:w="670" w:type="dxa"/>
          </w:tcPr>
          <w:p w14:paraId="381140A0" w14:textId="77777777" w:rsidR="00AB18BC" w:rsidRPr="00482495" w:rsidRDefault="00AB18BC" w:rsidP="00A50EF0">
            <w:pPr>
              <w:jc w:val="center"/>
              <w:rPr>
                <w:b/>
                <w:bCs/>
                <w:sz w:val="22"/>
                <w:szCs w:val="22"/>
              </w:rPr>
            </w:pPr>
            <w:r w:rsidRPr="00482495">
              <w:rPr>
                <w:b/>
                <w:bCs/>
                <w:sz w:val="22"/>
                <w:szCs w:val="22"/>
              </w:rPr>
              <w:t>CO1</w:t>
            </w:r>
          </w:p>
        </w:tc>
        <w:tc>
          <w:tcPr>
            <w:tcW w:w="9820" w:type="dxa"/>
          </w:tcPr>
          <w:p w14:paraId="08E90E6C" w14:textId="77777777" w:rsidR="00AB18BC" w:rsidRPr="00482495" w:rsidRDefault="00AB18BC" w:rsidP="00A50EF0">
            <w:pPr>
              <w:jc w:val="both"/>
              <w:rPr>
                <w:sz w:val="22"/>
                <w:szCs w:val="22"/>
              </w:rPr>
            </w:pPr>
            <w:r>
              <w:rPr>
                <w:sz w:val="22"/>
                <w:szCs w:val="22"/>
              </w:rPr>
              <w:t>Analyze various functionalities of Cyber Physical Systems (CPS).</w:t>
            </w:r>
          </w:p>
        </w:tc>
      </w:tr>
      <w:tr w:rsidR="00AB18BC" w:rsidRPr="00482495" w14:paraId="658A9AEA" w14:textId="77777777">
        <w:trPr>
          <w:trHeight w:val="283"/>
        </w:trPr>
        <w:tc>
          <w:tcPr>
            <w:tcW w:w="670" w:type="dxa"/>
          </w:tcPr>
          <w:p w14:paraId="4080F8E6" w14:textId="77777777" w:rsidR="00AB18BC" w:rsidRPr="00482495" w:rsidRDefault="00AB18BC" w:rsidP="00A50EF0">
            <w:pPr>
              <w:jc w:val="center"/>
              <w:rPr>
                <w:b/>
                <w:bCs/>
                <w:sz w:val="22"/>
                <w:szCs w:val="22"/>
              </w:rPr>
            </w:pPr>
            <w:r w:rsidRPr="00482495">
              <w:rPr>
                <w:b/>
                <w:bCs/>
                <w:sz w:val="22"/>
                <w:szCs w:val="22"/>
              </w:rPr>
              <w:t>CO2</w:t>
            </w:r>
          </w:p>
        </w:tc>
        <w:tc>
          <w:tcPr>
            <w:tcW w:w="9820" w:type="dxa"/>
          </w:tcPr>
          <w:p w14:paraId="2ED9687F" w14:textId="77777777" w:rsidR="00AB18BC" w:rsidRPr="00482495" w:rsidRDefault="00AB18BC" w:rsidP="00A50EF0">
            <w:pPr>
              <w:jc w:val="both"/>
              <w:rPr>
                <w:sz w:val="22"/>
                <w:szCs w:val="22"/>
              </w:rPr>
            </w:pPr>
            <w:r>
              <w:rPr>
                <w:sz w:val="22"/>
                <w:szCs w:val="22"/>
              </w:rPr>
              <w:t>Illustrate the basic components of CPS such as protocols and technologies.</w:t>
            </w:r>
          </w:p>
        </w:tc>
      </w:tr>
      <w:tr w:rsidR="00AB18BC" w:rsidRPr="00482495" w14:paraId="60D0E4BA" w14:textId="77777777">
        <w:trPr>
          <w:trHeight w:val="283"/>
        </w:trPr>
        <w:tc>
          <w:tcPr>
            <w:tcW w:w="670" w:type="dxa"/>
          </w:tcPr>
          <w:p w14:paraId="1165E77D" w14:textId="77777777" w:rsidR="00AB18BC" w:rsidRPr="00482495" w:rsidRDefault="00AB18BC" w:rsidP="00A50EF0">
            <w:pPr>
              <w:jc w:val="center"/>
              <w:rPr>
                <w:b/>
                <w:bCs/>
                <w:sz w:val="22"/>
                <w:szCs w:val="22"/>
              </w:rPr>
            </w:pPr>
            <w:r w:rsidRPr="00482495">
              <w:rPr>
                <w:b/>
                <w:bCs/>
                <w:sz w:val="22"/>
                <w:szCs w:val="22"/>
              </w:rPr>
              <w:t>CO3</w:t>
            </w:r>
          </w:p>
        </w:tc>
        <w:tc>
          <w:tcPr>
            <w:tcW w:w="9820" w:type="dxa"/>
          </w:tcPr>
          <w:p w14:paraId="0D6E7025" w14:textId="77777777" w:rsidR="00AB18BC" w:rsidRPr="00482495" w:rsidRDefault="00AB18BC" w:rsidP="00A50EF0">
            <w:pPr>
              <w:jc w:val="both"/>
              <w:rPr>
                <w:sz w:val="22"/>
                <w:szCs w:val="22"/>
              </w:rPr>
            </w:pPr>
            <w:r>
              <w:rPr>
                <w:sz w:val="22"/>
                <w:szCs w:val="22"/>
              </w:rPr>
              <w:t>Demonstrate the threat landscape in CPS.</w:t>
            </w:r>
          </w:p>
        </w:tc>
      </w:tr>
      <w:tr w:rsidR="00AB18BC" w:rsidRPr="00482495" w14:paraId="240FE29E" w14:textId="77777777">
        <w:trPr>
          <w:trHeight w:val="283"/>
        </w:trPr>
        <w:tc>
          <w:tcPr>
            <w:tcW w:w="670" w:type="dxa"/>
          </w:tcPr>
          <w:p w14:paraId="48E390A2" w14:textId="77777777" w:rsidR="00AB18BC" w:rsidRPr="00482495" w:rsidRDefault="00AB18BC" w:rsidP="00A50EF0">
            <w:pPr>
              <w:jc w:val="center"/>
              <w:rPr>
                <w:b/>
                <w:bCs/>
                <w:sz w:val="22"/>
                <w:szCs w:val="22"/>
              </w:rPr>
            </w:pPr>
            <w:r w:rsidRPr="00482495">
              <w:rPr>
                <w:b/>
                <w:bCs/>
                <w:sz w:val="22"/>
                <w:szCs w:val="22"/>
              </w:rPr>
              <w:t>CO4</w:t>
            </w:r>
          </w:p>
        </w:tc>
        <w:tc>
          <w:tcPr>
            <w:tcW w:w="9820" w:type="dxa"/>
          </w:tcPr>
          <w:p w14:paraId="5D306141" w14:textId="77777777" w:rsidR="00AB18BC" w:rsidRPr="00482495" w:rsidRDefault="00AB18BC" w:rsidP="00A50EF0">
            <w:pPr>
              <w:jc w:val="both"/>
              <w:rPr>
                <w:sz w:val="22"/>
                <w:szCs w:val="22"/>
              </w:rPr>
            </w:pPr>
            <w:r>
              <w:rPr>
                <w:sz w:val="22"/>
                <w:szCs w:val="22"/>
              </w:rPr>
              <w:t>Illustrate the various security features in cloud environments and embedded systems.</w:t>
            </w:r>
          </w:p>
        </w:tc>
      </w:tr>
      <w:tr w:rsidR="00AB18BC" w:rsidRPr="00482495" w14:paraId="636A3830" w14:textId="77777777">
        <w:trPr>
          <w:trHeight w:val="283"/>
        </w:trPr>
        <w:tc>
          <w:tcPr>
            <w:tcW w:w="670" w:type="dxa"/>
          </w:tcPr>
          <w:p w14:paraId="10757F60" w14:textId="77777777" w:rsidR="00AB18BC" w:rsidRPr="00482495" w:rsidRDefault="00AB18BC" w:rsidP="00A50EF0">
            <w:pPr>
              <w:jc w:val="center"/>
              <w:rPr>
                <w:b/>
                <w:bCs/>
                <w:sz w:val="22"/>
                <w:szCs w:val="22"/>
              </w:rPr>
            </w:pPr>
            <w:r w:rsidRPr="00482495">
              <w:rPr>
                <w:b/>
                <w:bCs/>
                <w:sz w:val="22"/>
                <w:szCs w:val="22"/>
              </w:rPr>
              <w:t>CO5</w:t>
            </w:r>
          </w:p>
        </w:tc>
        <w:tc>
          <w:tcPr>
            <w:tcW w:w="9820" w:type="dxa"/>
          </w:tcPr>
          <w:p w14:paraId="06A42D4B" w14:textId="77777777" w:rsidR="00AB18BC" w:rsidRPr="00482495" w:rsidRDefault="00AB18BC" w:rsidP="00A50EF0">
            <w:pPr>
              <w:jc w:val="both"/>
              <w:rPr>
                <w:sz w:val="22"/>
                <w:szCs w:val="22"/>
              </w:rPr>
            </w:pPr>
            <w:r>
              <w:rPr>
                <w:sz w:val="22"/>
                <w:szCs w:val="22"/>
              </w:rPr>
              <w:t>Analyze the security and privacy policies in Big Data CPS environments.</w:t>
            </w:r>
          </w:p>
        </w:tc>
      </w:tr>
      <w:tr w:rsidR="00AB18BC" w:rsidRPr="00482495" w14:paraId="3C92E4D7" w14:textId="77777777">
        <w:trPr>
          <w:trHeight w:val="283"/>
        </w:trPr>
        <w:tc>
          <w:tcPr>
            <w:tcW w:w="670" w:type="dxa"/>
          </w:tcPr>
          <w:p w14:paraId="7CFA6E23" w14:textId="77777777" w:rsidR="00AB18BC" w:rsidRPr="00482495" w:rsidRDefault="00AB18BC" w:rsidP="00A50EF0">
            <w:pPr>
              <w:jc w:val="center"/>
              <w:rPr>
                <w:b/>
                <w:bCs/>
                <w:sz w:val="22"/>
                <w:szCs w:val="22"/>
              </w:rPr>
            </w:pPr>
            <w:r w:rsidRPr="00482495">
              <w:rPr>
                <w:b/>
                <w:bCs/>
                <w:sz w:val="22"/>
                <w:szCs w:val="22"/>
              </w:rPr>
              <w:t>CO6</w:t>
            </w:r>
          </w:p>
        </w:tc>
        <w:tc>
          <w:tcPr>
            <w:tcW w:w="9820" w:type="dxa"/>
          </w:tcPr>
          <w:p w14:paraId="2E6039B7" w14:textId="77777777" w:rsidR="00AB18BC" w:rsidRPr="00482495" w:rsidRDefault="00AB18BC" w:rsidP="00A50EF0">
            <w:pPr>
              <w:jc w:val="both"/>
              <w:rPr>
                <w:sz w:val="22"/>
                <w:szCs w:val="22"/>
              </w:rPr>
            </w:pPr>
            <w:r>
              <w:rPr>
                <w:sz w:val="22"/>
                <w:szCs w:val="22"/>
              </w:rPr>
              <w:t>Assess the security functions of CPS.</w:t>
            </w:r>
          </w:p>
        </w:tc>
      </w:tr>
    </w:tbl>
    <w:p w14:paraId="6A61F142" w14:textId="77777777" w:rsidR="00AB18BC" w:rsidRPr="00482495" w:rsidRDefault="00AB18BC" w:rsidP="005240FF"/>
    <w:p w14:paraId="425DFD8E" w14:textId="77777777" w:rsidR="00AB18BC" w:rsidRDefault="00AB18BC">
      <w:pPr>
        <w:spacing w:after="200" w:line="276" w:lineRule="auto"/>
        <w:rPr>
          <w:rFonts w:ascii="Arial" w:hAnsi="Arial" w:cs="Arial"/>
          <w:bCs/>
        </w:rPr>
      </w:pPr>
      <w:r>
        <w:rPr>
          <w:rFonts w:ascii="Arial" w:hAnsi="Arial" w:cs="Arial"/>
          <w:bCs/>
        </w:rPr>
        <w:br w:type="page"/>
      </w:r>
    </w:p>
    <w:p w14:paraId="4E7907D9" w14:textId="5E5D74FD" w:rsidR="00AB18BC" w:rsidRDefault="00AB18BC">
      <w:pPr>
        <w:jc w:val="center"/>
        <w:rPr>
          <w:rFonts w:ascii="Arial" w:hAnsi="Arial" w:cs="Arial"/>
          <w:bCs/>
        </w:rPr>
      </w:pPr>
      <w:r>
        <w:rPr>
          <w:rFonts w:ascii="Arial" w:hAnsi="Arial" w:cs="Arial"/>
          <w:noProof/>
        </w:rPr>
        <w:lastRenderedPageBreak/>
        <w:drawing>
          <wp:inline distT="0" distB="0" distL="0" distR="0" wp14:anchorId="27398B9F" wp14:editId="65AE17C5">
            <wp:extent cx="5734050" cy="838200"/>
            <wp:effectExtent l="0" t="0" r="0" b="0"/>
            <wp:docPr id="264482401" name="Picture 264482401"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A black background with red text&#10;&#10;Description automatically generated"/>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a:xfrm>
                      <a:off x="0" y="0"/>
                      <a:ext cx="5734050" cy="838200"/>
                    </a:xfrm>
                    <a:prstGeom prst="rect">
                      <a:avLst/>
                    </a:prstGeom>
                    <a:noFill/>
                    <a:ln>
                      <a:noFill/>
                    </a:ln>
                  </pic:spPr>
                </pic:pic>
              </a:graphicData>
            </a:graphic>
          </wp:inline>
        </w:drawing>
      </w:r>
    </w:p>
    <w:p w14:paraId="142EF477" w14:textId="77777777" w:rsidR="00AB18BC" w:rsidRDefault="00AB18BC">
      <w:pPr>
        <w:jc w:val="center"/>
        <w:rPr>
          <w:b/>
          <w:bCs/>
        </w:rPr>
      </w:pPr>
    </w:p>
    <w:p w14:paraId="68652A88" w14:textId="77777777" w:rsidR="00AB18BC" w:rsidRDefault="00AB18BC">
      <w:pPr>
        <w:jc w:val="center"/>
        <w:rPr>
          <w:b/>
          <w:bCs/>
        </w:rPr>
      </w:pPr>
      <w:r>
        <w:rPr>
          <w:b/>
          <w:bCs/>
        </w:rPr>
        <w:t>END SEMESTER EXAMINATION – APRIL / MAY 2026</w:t>
      </w:r>
    </w:p>
    <w:p w14:paraId="0C1D912E" w14:textId="77777777" w:rsidR="00AB18BC" w:rsidRDefault="00AB18BC">
      <w:pPr>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6662"/>
        <w:gridCol w:w="1417"/>
        <w:gridCol w:w="851"/>
      </w:tblGrid>
      <w:tr w:rsidR="00AB18BC" w14:paraId="16B6B172" w14:textId="77777777">
        <w:trPr>
          <w:trHeight w:val="397"/>
          <w:jc w:val="center"/>
        </w:trPr>
        <w:tc>
          <w:tcPr>
            <w:tcW w:w="1555" w:type="dxa"/>
            <w:vAlign w:val="center"/>
          </w:tcPr>
          <w:p w14:paraId="65574928" w14:textId="77777777" w:rsidR="00AB18BC" w:rsidRDefault="00AB18BC" w:rsidP="00F5191A">
            <w:pPr>
              <w:pStyle w:val="Title"/>
              <w:jc w:val="left"/>
              <w:rPr>
                <w:b/>
                <w:sz w:val="22"/>
                <w:szCs w:val="22"/>
              </w:rPr>
            </w:pPr>
            <w:r>
              <w:rPr>
                <w:b/>
                <w:sz w:val="22"/>
                <w:szCs w:val="22"/>
              </w:rPr>
              <w:t xml:space="preserve">Course Code      </w:t>
            </w:r>
          </w:p>
        </w:tc>
        <w:tc>
          <w:tcPr>
            <w:tcW w:w="6662" w:type="dxa"/>
            <w:vAlign w:val="center"/>
          </w:tcPr>
          <w:p w14:paraId="609E6D41" w14:textId="77777777" w:rsidR="00AB18BC" w:rsidRDefault="00AB18BC" w:rsidP="00F5191A">
            <w:pPr>
              <w:pStyle w:val="Title"/>
              <w:jc w:val="left"/>
              <w:rPr>
                <w:b/>
                <w:sz w:val="22"/>
                <w:szCs w:val="22"/>
              </w:rPr>
            </w:pPr>
            <w:r>
              <w:rPr>
                <w:b/>
                <w:sz w:val="22"/>
                <w:szCs w:val="22"/>
              </w:rPr>
              <w:t>24DC2010</w:t>
            </w:r>
          </w:p>
        </w:tc>
        <w:tc>
          <w:tcPr>
            <w:tcW w:w="1417" w:type="dxa"/>
            <w:vAlign w:val="center"/>
          </w:tcPr>
          <w:p w14:paraId="38D23BC4" w14:textId="77777777" w:rsidR="00AB18BC" w:rsidRDefault="00AB18BC" w:rsidP="00F5191A">
            <w:pPr>
              <w:pStyle w:val="Title"/>
              <w:ind w:left="-468" w:firstLine="468"/>
              <w:jc w:val="left"/>
              <w:rPr>
                <w:sz w:val="22"/>
                <w:szCs w:val="22"/>
              </w:rPr>
            </w:pPr>
            <w:r>
              <w:rPr>
                <w:b/>
                <w:bCs/>
                <w:sz w:val="22"/>
                <w:szCs w:val="22"/>
              </w:rPr>
              <w:t xml:space="preserve">Duration       </w:t>
            </w:r>
          </w:p>
        </w:tc>
        <w:tc>
          <w:tcPr>
            <w:tcW w:w="851" w:type="dxa"/>
            <w:vAlign w:val="center"/>
          </w:tcPr>
          <w:p w14:paraId="744BB048" w14:textId="77777777" w:rsidR="00AB18BC" w:rsidRDefault="00AB18BC" w:rsidP="00F5191A">
            <w:pPr>
              <w:pStyle w:val="Title"/>
              <w:jc w:val="left"/>
              <w:rPr>
                <w:b/>
                <w:sz w:val="22"/>
                <w:szCs w:val="22"/>
              </w:rPr>
            </w:pPr>
            <w:r>
              <w:rPr>
                <w:b/>
                <w:sz w:val="22"/>
                <w:szCs w:val="22"/>
              </w:rPr>
              <w:t>3hrs</w:t>
            </w:r>
          </w:p>
        </w:tc>
      </w:tr>
      <w:tr w:rsidR="00AB18BC" w14:paraId="50EDC617" w14:textId="77777777">
        <w:trPr>
          <w:trHeight w:val="397"/>
          <w:jc w:val="center"/>
        </w:trPr>
        <w:tc>
          <w:tcPr>
            <w:tcW w:w="1555" w:type="dxa"/>
            <w:vAlign w:val="center"/>
          </w:tcPr>
          <w:p w14:paraId="79C21C7B" w14:textId="77777777" w:rsidR="00AB18BC" w:rsidRDefault="00AB18BC" w:rsidP="00F5191A">
            <w:pPr>
              <w:pStyle w:val="Title"/>
              <w:ind w:right="-160"/>
              <w:jc w:val="left"/>
              <w:rPr>
                <w:b/>
                <w:sz w:val="22"/>
                <w:szCs w:val="22"/>
              </w:rPr>
            </w:pPr>
            <w:r>
              <w:rPr>
                <w:b/>
                <w:sz w:val="22"/>
                <w:szCs w:val="22"/>
              </w:rPr>
              <w:t xml:space="preserve">Course Title     </w:t>
            </w:r>
          </w:p>
        </w:tc>
        <w:tc>
          <w:tcPr>
            <w:tcW w:w="6662" w:type="dxa"/>
            <w:vAlign w:val="center"/>
          </w:tcPr>
          <w:p w14:paraId="26CB921F" w14:textId="77777777" w:rsidR="00AB18BC" w:rsidRDefault="00AB18BC" w:rsidP="00F5191A">
            <w:pPr>
              <w:pStyle w:val="Title"/>
              <w:jc w:val="left"/>
              <w:rPr>
                <w:b/>
                <w:sz w:val="22"/>
                <w:szCs w:val="22"/>
              </w:rPr>
            </w:pPr>
            <w:r>
              <w:rPr>
                <w:b/>
                <w:sz w:val="22"/>
                <w:szCs w:val="22"/>
              </w:rPr>
              <w:t>CYBER SECURITY FOR INTERNET OF THINGS</w:t>
            </w:r>
          </w:p>
        </w:tc>
        <w:tc>
          <w:tcPr>
            <w:tcW w:w="1417" w:type="dxa"/>
            <w:vAlign w:val="center"/>
          </w:tcPr>
          <w:p w14:paraId="6AB1776A" w14:textId="77777777" w:rsidR="00AB18BC" w:rsidRDefault="00AB18BC" w:rsidP="00F5191A">
            <w:pPr>
              <w:pStyle w:val="Title"/>
              <w:jc w:val="left"/>
              <w:rPr>
                <w:b/>
                <w:bCs/>
                <w:sz w:val="22"/>
                <w:szCs w:val="22"/>
              </w:rPr>
            </w:pPr>
            <w:r>
              <w:rPr>
                <w:b/>
                <w:bCs/>
                <w:sz w:val="22"/>
                <w:szCs w:val="22"/>
              </w:rPr>
              <w:t xml:space="preserve">Max. Marks </w:t>
            </w:r>
          </w:p>
        </w:tc>
        <w:tc>
          <w:tcPr>
            <w:tcW w:w="851" w:type="dxa"/>
            <w:vAlign w:val="center"/>
          </w:tcPr>
          <w:p w14:paraId="353F1AA4" w14:textId="77777777" w:rsidR="00AB18BC" w:rsidRDefault="00AB18BC" w:rsidP="00F5191A">
            <w:pPr>
              <w:pStyle w:val="Title"/>
              <w:jc w:val="left"/>
              <w:rPr>
                <w:b/>
                <w:sz w:val="22"/>
                <w:szCs w:val="22"/>
              </w:rPr>
            </w:pPr>
            <w:r>
              <w:rPr>
                <w:b/>
                <w:sz w:val="22"/>
                <w:szCs w:val="22"/>
              </w:rPr>
              <w:t>100</w:t>
            </w:r>
          </w:p>
        </w:tc>
      </w:tr>
    </w:tbl>
    <w:p w14:paraId="4CD54941" w14:textId="77777777" w:rsidR="00AB18BC" w:rsidRDefault="00AB18BC">
      <w:pPr>
        <w:ind w:left="720"/>
        <w:rPr>
          <w:highlight w:val="yellow"/>
        </w:rPr>
      </w:pPr>
    </w:p>
    <w:tbl>
      <w:tblPr>
        <w:tblStyle w:val="TableGrid"/>
        <w:tblW w:w="5817" w:type="pct"/>
        <w:tblInd w:w="-714" w:type="dxa"/>
        <w:tblLook w:val="04A0" w:firstRow="1" w:lastRow="0" w:firstColumn="1" w:lastColumn="0" w:noHBand="0" w:noVBand="1"/>
      </w:tblPr>
      <w:tblGrid>
        <w:gridCol w:w="570"/>
        <w:gridCol w:w="396"/>
        <w:gridCol w:w="7847"/>
        <w:gridCol w:w="670"/>
        <w:gridCol w:w="537"/>
        <w:gridCol w:w="470"/>
      </w:tblGrid>
      <w:tr w:rsidR="00AB18BC" w14:paraId="2333362D" w14:textId="77777777">
        <w:trPr>
          <w:trHeight w:val="552"/>
        </w:trPr>
        <w:tc>
          <w:tcPr>
            <w:tcW w:w="272" w:type="pct"/>
            <w:vAlign w:val="center"/>
          </w:tcPr>
          <w:p w14:paraId="2D6827D8" w14:textId="77777777" w:rsidR="00AB18BC" w:rsidRDefault="00AB18BC">
            <w:pPr>
              <w:jc w:val="center"/>
              <w:rPr>
                <w:b/>
              </w:rPr>
            </w:pPr>
            <w:r>
              <w:rPr>
                <w:b/>
              </w:rPr>
              <w:t>Q. No.</w:t>
            </w:r>
          </w:p>
        </w:tc>
        <w:tc>
          <w:tcPr>
            <w:tcW w:w="3929" w:type="pct"/>
            <w:gridSpan w:val="2"/>
            <w:vAlign w:val="center"/>
          </w:tcPr>
          <w:p w14:paraId="0FCD4C28" w14:textId="77777777" w:rsidR="00AB18BC" w:rsidRDefault="00AB18BC">
            <w:pPr>
              <w:jc w:val="center"/>
              <w:rPr>
                <w:b/>
              </w:rPr>
            </w:pPr>
            <w:r>
              <w:rPr>
                <w:b/>
              </w:rPr>
              <w:t>Questions</w:t>
            </w:r>
          </w:p>
        </w:tc>
        <w:tc>
          <w:tcPr>
            <w:tcW w:w="319" w:type="pct"/>
            <w:vAlign w:val="center"/>
          </w:tcPr>
          <w:p w14:paraId="51EF6755" w14:textId="77777777" w:rsidR="00AB18BC" w:rsidRDefault="00AB18BC">
            <w:pPr>
              <w:jc w:val="center"/>
              <w:rPr>
                <w:b/>
              </w:rPr>
            </w:pPr>
            <w:r>
              <w:rPr>
                <w:b/>
              </w:rPr>
              <w:t>CO</w:t>
            </w:r>
          </w:p>
        </w:tc>
        <w:tc>
          <w:tcPr>
            <w:tcW w:w="256" w:type="pct"/>
            <w:vAlign w:val="center"/>
          </w:tcPr>
          <w:p w14:paraId="685C08AF" w14:textId="77777777" w:rsidR="00AB18BC" w:rsidRDefault="00AB18BC">
            <w:pPr>
              <w:jc w:val="center"/>
              <w:rPr>
                <w:b/>
              </w:rPr>
            </w:pPr>
            <w:r>
              <w:rPr>
                <w:b/>
              </w:rPr>
              <w:t>BL</w:t>
            </w:r>
          </w:p>
        </w:tc>
        <w:tc>
          <w:tcPr>
            <w:tcW w:w="224" w:type="pct"/>
            <w:vAlign w:val="center"/>
          </w:tcPr>
          <w:p w14:paraId="2DC6157D" w14:textId="77777777" w:rsidR="00AB18BC" w:rsidRDefault="00AB18BC">
            <w:pPr>
              <w:jc w:val="center"/>
              <w:rPr>
                <w:b/>
              </w:rPr>
            </w:pPr>
            <w:r>
              <w:rPr>
                <w:b/>
              </w:rPr>
              <w:t>M</w:t>
            </w:r>
          </w:p>
        </w:tc>
      </w:tr>
      <w:tr w:rsidR="00AB18BC" w14:paraId="1390FB3C" w14:textId="77777777">
        <w:trPr>
          <w:trHeight w:val="148"/>
        </w:trPr>
        <w:tc>
          <w:tcPr>
            <w:tcW w:w="5000" w:type="pct"/>
            <w:gridSpan w:val="6"/>
          </w:tcPr>
          <w:p w14:paraId="7EB2270C" w14:textId="77777777" w:rsidR="00AB18BC" w:rsidRDefault="00AB18BC">
            <w:pPr>
              <w:jc w:val="center"/>
              <w:rPr>
                <w:b/>
              </w:rPr>
            </w:pPr>
            <w:r>
              <w:rPr>
                <w:b/>
              </w:rPr>
              <w:t>PART – A (10 X 1 = 10 MARKS)</w:t>
            </w:r>
          </w:p>
        </w:tc>
      </w:tr>
      <w:tr w:rsidR="00AB18BC" w14:paraId="4AE8FCF3" w14:textId="77777777">
        <w:trPr>
          <w:trHeight w:val="283"/>
        </w:trPr>
        <w:tc>
          <w:tcPr>
            <w:tcW w:w="272" w:type="pct"/>
          </w:tcPr>
          <w:p w14:paraId="3C02FAA6" w14:textId="77777777" w:rsidR="00AB18BC" w:rsidRDefault="00AB18BC">
            <w:pPr>
              <w:jc w:val="center"/>
            </w:pPr>
            <w:r>
              <w:t>1.</w:t>
            </w:r>
          </w:p>
        </w:tc>
        <w:tc>
          <w:tcPr>
            <w:tcW w:w="3929" w:type="pct"/>
            <w:gridSpan w:val="2"/>
          </w:tcPr>
          <w:p w14:paraId="59568194" w14:textId="77777777" w:rsidR="00AB18BC" w:rsidRDefault="00AB18BC">
            <w:pPr>
              <w:autoSpaceDE w:val="0"/>
              <w:autoSpaceDN w:val="0"/>
              <w:adjustRightInd w:val="0"/>
              <w:jc w:val="both"/>
            </w:pPr>
            <w:r>
              <w:t xml:space="preserve">Define spoofing in the context of IoT protocols. </w:t>
            </w:r>
          </w:p>
        </w:tc>
        <w:tc>
          <w:tcPr>
            <w:tcW w:w="319" w:type="pct"/>
          </w:tcPr>
          <w:p w14:paraId="66B5EB59" w14:textId="77777777" w:rsidR="00AB18BC" w:rsidRDefault="00AB18BC">
            <w:pPr>
              <w:jc w:val="center"/>
            </w:pPr>
            <w:r>
              <w:t>CO1</w:t>
            </w:r>
          </w:p>
        </w:tc>
        <w:tc>
          <w:tcPr>
            <w:tcW w:w="256" w:type="pct"/>
          </w:tcPr>
          <w:p w14:paraId="6C129457" w14:textId="77777777" w:rsidR="00AB18BC" w:rsidRDefault="00AB18BC">
            <w:pPr>
              <w:jc w:val="center"/>
            </w:pPr>
            <w:r>
              <w:t>R</w:t>
            </w:r>
          </w:p>
        </w:tc>
        <w:tc>
          <w:tcPr>
            <w:tcW w:w="224" w:type="pct"/>
          </w:tcPr>
          <w:p w14:paraId="1FD1B3BC" w14:textId="77777777" w:rsidR="00AB18BC" w:rsidRDefault="00AB18BC">
            <w:pPr>
              <w:jc w:val="center"/>
            </w:pPr>
            <w:r>
              <w:t>1</w:t>
            </w:r>
          </w:p>
        </w:tc>
      </w:tr>
      <w:tr w:rsidR="00AB18BC" w14:paraId="34EE9F74" w14:textId="77777777">
        <w:trPr>
          <w:trHeight w:val="283"/>
        </w:trPr>
        <w:tc>
          <w:tcPr>
            <w:tcW w:w="272" w:type="pct"/>
          </w:tcPr>
          <w:p w14:paraId="673CE552" w14:textId="77777777" w:rsidR="00AB18BC" w:rsidRDefault="00AB18BC">
            <w:pPr>
              <w:jc w:val="center"/>
            </w:pPr>
            <w:r>
              <w:t>2.</w:t>
            </w:r>
          </w:p>
        </w:tc>
        <w:tc>
          <w:tcPr>
            <w:tcW w:w="3929" w:type="pct"/>
            <w:gridSpan w:val="2"/>
          </w:tcPr>
          <w:p w14:paraId="26365BF9" w14:textId="77777777" w:rsidR="00AB18BC" w:rsidRDefault="00AB18BC">
            <w:pPr>
              <w:jc w:val="both"/>
            </w:pPr>
            <w:r>
              <w:t xml:space="preserve">State the expansion of MQTT. </w:t>
            </w:r>
          </w:p>
        </w:tc>
        <w:tc>
          <w:tcPr>
            <w:tcW w:w="319" w:type="pct"/>
          </w:tcPr>
          <w:p w14:paraId="0E73297D" w14:textId="77777777" w:rsidR="00AB18BC" w:rsidRDefault="00AB18BC">
            <w:pPr>
              <w:jc w:val="center"/>
            </w:pPr>
            <w:r>
              <w:t>CO1</w:t>
            </w:r>
          </w:p>
        </w:tc>
        <w:tc>
          <w:tcPr>
            <w:tcW w:w="256" w:type="pct"/>
          </w:tcPr>
          <w:p w14:paraId="730B6591" w14:textId="77777777" w:rsidR="00AB18BC" w:rsidRDefault="00AB18BC">
            <w:pPr>
              <w:jc w:val="center"/>
            </w:pPr>
            <w:r>
              <w:t>R</w:t>
            </w:r>
          </w:p>
        </w:tc>
        <w:tc>
          <w:tcPr>
            <w:tcW w:w="224" w:type="pct"/>
          </w:tcPr>
          <w:p w14:paraId="17445E9E" w14:textId="77777777" w:rsidR="00AB18BC" w:rsidRDefault="00AB18BC">
            <w:pPr>
              <w:jc w:val="center"/>
            </w:pPr>
            <w:r>
              <w:t>1</w:t>
            </w:r>
          </w:p>
        </w:tc>
      </w:tr>
      <w:tr w:rsidR="00AB18BC" w14:paraId="69AA66C8" w14:textId="77777777">
        <w:trPr>
          <w:trHeight w:val="283"/>
        </w:trPr>
        <w:tc>
          <w:tcPr>
            <w:tcW w:w="272" w:type="pct"/>
          </w:tcPr>
          <w:p w14:paraId="4167E6A1" w14:textId="77777777" w:rsidR="00AB18BC" w:rsidRDefault="00AB18BC">
            <w:pPr>
              <w:jc w:val="center"/>
            </w:pPr>
            <w:r>
              <w:t>3.</w:t>
            </w:r>
          </w:p>
        </w:tc>
        <w:tc>
          <w:tcPr>
            <w:tcW w:w="3929" w:type="pct"/>
            <w:gridSpan w:val="2"/>
          </w:tcPr>
          <w:p w14:paraId="4A077EE3" w14:textId="77777777" w:rsidR="00AB18BC" w:rsidRDefault="00AB18BC">
            <w:pPr>
              <w:jc w:val="both"/>
            </w:pPr>
            <w:r>
              <w:t xml:space="preserve">Identify one vulnerability in ZigBee-based IoT systems. </w:t>
            </w:r>
          </w:p>
        </w:tc>
        <w:tc>
          <w:tcPr>
            <w:tcW w:w="319" w:type="pct"/>
          </w:tcPr>
          <w:p w14:paraId="1C9BA07C" w14:textId="77777777" w:rsidR="00AB18BC" w:rsidRDefault="00AB18BC">
            <w:pPr>
              <w:jc w:val="center"/>
            </w:pPr>
            <w:r>
              <w:t>CO2</w:t>
            </w:r>
          </w:p>
        </w:tc>
        <w:tc>
          <w:tcPr>
            <w:tcW w:w="256" w:type="pct"/>
          </w:tcPr>
          <w:p w14:paraId="19687C9B" w14:textId="77777777" w:rsidR="00AB18BC" w:rsidRDefault="00AB18BC">
            <w:pPr>
              <w:jc w:val="center"/>
            </w:pPr>
            <w:r>
              <w:t>R</w:t>
            </w:r>
          </w:p>
        </w:tc>
        <w:tc>
          <w:tcPr>
            <w:tcW w:w="224" w:type="pct"/>
          </w:tcPr>
          <w:p w14:paraId="58810BB1" w14:textId="77777777" w:rsidR="00AB18BC" w:rsidRDefault="00AB18BC">
            <w:pPr>
              <w:jc w:val="center"/>
            </w:pPr>
            <w:r>
              <w:t>1</w:t>
            </w:r>
          </w:p>
        </w:tc>
      </w:tr>
      <w:tr w:rsidR="00AB18BC" w14:paraId="12BF0277" w14:textId="77777777">
        <w:trPr>
          <w:trHeight w:val="283"/>
        </w:trPr>
        <w:tc>
          <w:tcPr>
            <w:tcW w:w="272" w:type="pct"/>
          </w:tcPr>
          <w:p w14:paraId="4935EC8F" w14:textId="77777777" w:rsidR="00AB18BC" w:rsidRDefault="00AB18BC">
            <w:pPr>
              <w:jc w:val="center"/>
            </w:pPr>
            <w:r>
              <w:t>4.</w:t>
            </w:r>
          </w:p>
        </w:tc>
        <w:tc>
          <w:tcPr>
            <w:tcW w:w="3929" w:type="pct"/>
            <w:gridSpan w:val="2"/>
          </w:tcPr>
          <w:p w14:paraId="34C104FD" w14:textId="77777777" w:rsidR="00AB18BC" w:rsidRDefault="00AB18BC">
            <w:pPr>
              <w:jc w:val="both"/>
            </w:pPr>
            <w:r>
              <w:t xml:space="preserve">List the components evaluated by the DREAD model. </w:t>
            </w:r>
          </w:p>
        </w:tc>
        <w:tc>
          <w:tcPr>
            <w:tcW w:w="319" w:type="pct"/>
          </w:tcPr>
          <w:p w14:paraId="6BE92BFC" w14:textId="77777777" w:rsidR="00AB18BC" w:rsidRDefault="00AB18BC">
            <w:pPr>
              <w:jc w:val="center"/>
            </w:pPr>
            <w:r>
              <w:t>CO2</w:t>
            </w:r>
          </w:p>
        </w:tc>
        <w:tc>
          <w:tcPr>
            <w:tcW w:w="256" w:type="pct"/>
          </w:tcPr>
          <w:p w14:paraId="6B4946B9" w14:textId="77777777" w:rsidR="00AB18BC" w:rsidRDefault="00AB18BC">
            <w:pPr>
              <w:jc w:val="center"/>
            </w:pPr>
            <w:r>
              <w:t>R</w:t>
            </w:r>
          </w:p>
        </w:tc>
        <w:tc>
          <w:tcPr>
            <w:tcW w:w="224" w:type="pct"/>
          </w:tcPr>
          <w:p w14:paraId="752B21DD" w14:textId="77777777" w:rsidR="00AB18BC" w:rsidRDefault="00AB18BC">
            <w:pPr>
              <w:jc w:val="center"/>
            </w:pPr>
            <w:r>
              <w:t>1</w:t>
            </w:r>
          </w:p>
        </w:tc>
      </w:tr>
      <w:tr w:rsidR="00AB18BC" w14:paraId="5E16D6C5" w14:textId="77777777">
        <w:trPr>
          <w:trHeight w:val="283"/>
        </w:trPr>
        <w:tc>
          <w:tcPr>
            <w:tcW w:w="272" w:type="pct"/>
          </w:tcPr>
          <w:p w14:paraId="44CE475A" w14:textId="77777777" w:rsidR="00AB18BC" w:rsidRDefault="00AB18BC">
            <w:pPr>
              <w:jc w:val="center"/>
            </w:pPr>
            <w:r>
              <w:t>5.</w:t>
            </w:r>
          </w:p>
        </w:tc>
        <w:tc>
          <w:tcPr>
            <w:tcW w:w="3929" w:type="pct"/>
            <w:gridSpan w:val="2"/>
          </w:tcPr>
          <w:p w14:paraId="38942369" w14:textId="77777777" w:rsidR="00AB18BC" w:rsidRDefault="00AB18BC">
            <w:pPr>
              <w:jc w:val="both"/>
            </w:pPr>
            <w:r>
              <w:t xml:space="preserve">Define residual risk in threat modeling. </w:t>
            </w:r>
          </w:p>
        </w:tc>
        <w:tc>
          <w:tcPr>
            <w:tcW w:w="319" w:type="pct"/>
          </w:tcPr>
          <w:p w14:paraId="261F3336" w14:textId="77777777" w:rsidR="00AB18BC" w:rsidRDefault="00AB18BC">
            <w:pPr>
              <w:jc w:val="center"/>
            </w:pPr>
            <w:r>
              <w:t>CO3</w:t>
            </w:r>
          </w:p>
        </w:tc>
        <w:tc>
          <w:tcPr>
            <w:tcW w:w="256" w:type="pct"/>
          </w:tcPr>
          <w:p w14:paraId="15FC5DB6" w14:textId="77777777" w:rsidR="00AB18BC" w:rsidRDefault="00AB18BC">
            <w:pPr>
              <w:jc w:val="center"/>
            </w:pPr>
            <w:r>
              <w:t>R</w:t>
            </w:r>
          </w:p>
        </w:tc>
        <w:tc>
          <w:tcPr>
            <w:tcW w:w="224" w:type="pct"/>
          </w:tcPr>
          <w:p w14:paraId="0DA3C059" w14:textId="77777777" w:rsidR="00AB18BC" w:rsidRDefault="00AB18BC">
            <w:pPr>
              <w:jc w:val="center"/>
            </w:pPr>
            <w:r>
              <w:t>1</w:t>
            </w:r>
          </w:p>
        </w:tc>
      </w:tr>
      <w:tr w:rsidR="00AB18BC" w14:paraId="5995C82E" w14:textId="77777777">
        <w:trPr>
          <w:trHeight w:val="283"/>
        </w:trPr>
        <w:tc>
          <w:tcPr>
            <w:tcW w:w="272" w:type="pct"/>
          </w:tcPr>
          <w:p w14:paraId="2D3A2580" w14:textId="77777777" w:rsidR="00AB18BC" w:rsidRDefault="00AB18BC">
            <w:pPr>
              <w:jc w:val="center"/>
            </w:pPr>
            <w:r>
              <w:t>6.</w:t>
            </w:r>
          </w:p>
        </w:tc>
        <w:tc>
          <w:tcPr>
            <w:tcW w:w="3929" w:type="pct"/>
            <w:gridSpan w:val="2"/>
          </w:tcPr>
          <w:p w14:paraId="2ABD627D" w14:textId="77777777" w:rsidR="00AB18BC" w:rsidRDefault="00AB18BC">
            <w:pPr>
              <w:jc w:val="both"/>
            </w:pPr>
            <w:r>
              <w:t>Define AEAD.</w:t>
            </w:r>
          </w:p>
        </w:tc>
        <w:tc>
          <w:tcPr>
            <w:tcW w:w="319" w:type="pct"/>
          </w:tcPr>
          <w:p w14:paraId="3E7817B9" w14:textId="77777777" w:rsidR="00AB18BC" w:rsidRDefault="00AB18BC">
            <w:pPr>
              <w:jc w:val="center"/>
            </w:pPr>
            <w:r>
              <w:t>CO3</w:t>
            </w:r>
          </w:p>
        </w:tc>
        <w:tc>
          <w:tcPr>
            <w:tcW w:w="256" w:type="pct"/>
          </w:tcPr>
          <w:p w14:paraId="2032E488" w14:textId="77777777" w:rsidR="00AB18BC" w:rsidRDefault="00AB18BC">
            <w:pPr>
              <w:jc w:val="center"/>
            </w:pPr>
            <w:r>
              <w:t>R</w:t>
            </w:r>
          </w:p>
        </w:tc>
        <w:tc>
          <w:tcPr>
            <w:tcW w:w="224" w:type="pct"/>
          </w:tcPr>
          <w:p w14:paraId="5B760474" w14:textId="77777777" w:rsidR="00AB18BC" w:rsidRDefault="00AB18BC">
            <w:pPr>
              <w:jc w:val="center"/>
            </w:pPr>
            <w:r>
              <w:t>1</w:t>
            </w:r>
          </w:p>
        </w:tc>
      </w:tr>
      <w:tr w:rsidR="00AB18BC" w14:paraId="4702A51C" w14:textId="77777777">
        <w:trPr>
          <w:trHeight w:val="283"/>
        </w:trPr>
        <w:tc>
          <w:tcPr>
            <w:tcW w:w="272" w:type="pct"/>
          </w:tcPr>
          <w:p w14:paraId="622D7815" w14:textId="77777777" w:rsidR="00AB18BC" w:rsidRDefault="00AB18BC">
            <w:pPr>
              <w:jc w:val="center"/>
            </w:pPr>
            <w:r>
              <w:t>7.</w:t>
            </w:r>
          </w:p>
        </w:tc>
        <w:tc>
          <w:tcPr>
            <w:tcW w:w="3929" w:type="pct"/>
            <w:gridSpan w:val="2"/>
          </w:tcPr>
          <w:p w14:paraId="0564A2A3" w14:textId="77777777" w:rsidR="00AB18BC" w:rsidRDefault="00AB18BC">
            <w:pPr>
              <w:jc w:val="both"/>
              <w:rPr>
                <w:lang w:eastAsia="zh-TW"/>
              </w:rPr>
            </w:pPr>
            <w:r>
              <w:t xml:space="preserve">Identify a security risk of open debug ports. </w:t>
            </w:r>
          </w:p>
        </w:tc>
        <w:tc>
          <w:tcPr>
            <w:tcW w:w="319" w:type="pct"/>
          </w:tcPr>
          <w:p w14:paraId="00BFF500" w14:textId="77777777" w:rsidR="00AB18BC" w:rsidRDefault="00AB18BC">
            <w:pPr>
              <w:jc w:val="center"/>
            </w:pPr>
            <w:r>
              <w:t>CO4</w:t>
            </w:r>
          </w:p>
        </w:tc>
        <w:tc>
          <w:tcPr>
            <w:tcW w:w="256" w:type="pct"/>
          </w:tcPr>
          <w:p w14:paraId="5F26B3CD" w14:textId="77777777" w:rsidR="00AB18BC" w:rsidRDefault="00AB18BC">
            <w:pPr>
              <w:jc w:val="center"/>
            </w:pPr>
            <w:r>
              <w:t>R</w:t>
            </w:r>
          </w:p>
        </w:tc>
        <w:tc>
          <w:tcPr>
            <w:tcW w:w="224" w:type="pct"/>
          </w:tcPr>
          <w:p w14:paraId="6ACC9F28" w14:textId="77777777" w:rsidR="00AB18BC" w:rsidRDefault="00AB18BC">
            <w:pPr>
              <w:jc w:val="center"/>
            </w:pPr>
            <w:r>
              <w:t>1</w:t>
            </w:r>
          </w:p>
        </w:tc>
      </w:tr>
      <w:tr w:rsidR="00AB18BC" w14:paraId="6E9C3B82" w14:textId="77777777">
        <w:trPr>
          <w:trHeight w:val="283"/>
        </w:trPr>
        <w:tc>
          <w:tcPr>
            <w:tcW w:w="272" w:type="pct"/>
          </w:tcPr>
          <w:p w14:paraId="4B850C72" w14:textId="77777777" w:rsidR="00AB18BC" w:rsidRDefault="00AB18BC">
            <w:pPr>
              <w:jc w:val="center"/>
            </w:pPr>
            <w:r>
              <w:t>8.</w:t>
            </w:r>
          </w:p>
        </w:tc>
        <w:tc>
          <w:tcPr>
            <w:tcW w:w="3929" w:type="pct"/>
            <w:gridSpan w:val="2"/>
          </w:tcPr>
          <w:p w14:paraId="4A3B531F" w14:textId="77777777" w:rsidR="00AB18BC" w:rsidRDefault="00AB18BC">
            <w:pPr>
              <w:jc w:val="both"/>
              <w:rPr>
                <w:b/>
                <w:bCs/>
              </w:rPr>
            </w:pPr>
            <w:r>
              <w:t xml:space="preserve">Define a discrepancy report in Verification and Validation. </w:t>
            </w:r>
          </w:p>
        </w:tc>
        <w:tc>
          <w:tcPr>
            <w:tcW w:w="319" w:type="pct"/>
          </w:tcPr>
          <w:p w14:paraId="60F0A0B4" w14:textId="77777777" w:rsidR="00AB18BC" w:rsidRDefault="00AB18BC">
            <w:pPr>
              <w:jc w:val="center"/>
            </w:pPr>
            <w:r>
              <w:t>CO4</w:t>
            </w:r>
          </w:p>
        </w:tc>
        <w:tc>
          <w:tcPr>
            <w:tcW w:w="256" w:type="pct"/>
          </w:tcPr>
          <w:p w14:paraId="0A520E6F" w14:textId="77777777" w:rsidR="00AB18BC" w:rsidRDefault="00AB18BC">
            <w:pPr>
              <w:jc w:val="center"/>
            </w:pPr>
            <w:r>
              <w:t>R</w:t>
            </w:r>
          </w:p>
        </w:tc>
        <w:tc>
          <w:tcPr>
            <w:tcW w:w="224" w:type="pct"/>
          </w:tcPr>
          <w:p w14:paraId="0900612A" w14:textId="77777777" w:rsidR="00AB18BC" w:rsidRDefault="00AB18BC">
            <w:pPr>
              <w:jc w:val="center"/>
            </w:pPr>
            <w:r>
              <w:t>1</w:t>
            </w:r>
          </w:p>
        </w:tc>
      </w:tr>
      <w:tr w:rsidR="00AB18BC" w14:paraId="493EEE9B" w14:textId="77777777">
        <w:trPr>
          <w:trHeight w:val="283"/>
        </w:trPr>
        <w:tc>
          <w:tcPr>
            <w:tcW w:w="272" w:type="pct"/>
          </w:tcPr>
          <w:p w14:paraId="7AA3CD5A" w14:textId="77777777" w:rsidR="00AB18BC" w:rsidRDefault="00AB18BC">
            <w:pPr>
              <w:jc w:val="center"/>
            </w:pPr>
            <w:r>
              <w:t>9.</w:t>
            </w:r>
          </w:p>
        </w:tc>
        <w:tc>
          <w:tcPr>
            <w:tcW w:w="3929" w:type="pct"/>
            <w:gridSpan w:val="2"/>
          </w:tcPr>
          <w:p w14:paraId="790A01E2" w14:textId="77777777" w:rsidR="00AB18BC" w:rsidRDefault="00AB18BC">
            <w:pPr>
              <w:jc w:val="both"/>
              <w:rPr>
                <w:lang w:eastAsia="zh-TW"/>
              </w:rPr>
            </w:pPr>
            <w:r>
              <w:t>Interpret the benefits of Bluetooth low energy in wearable applications.</w:t>
            </w:r>
          </w:p>
        </w:tc>
        <w:tc>
          <w:tcPr>
            <w:tcW w:w="319" w:type="pct"/>
          </w:tcPr>
          <w:p w14:paraId="0FF7359D" w14:textId="77777777" w:rsidR="00AB18BC" w:rsidRDefault="00AB18BC">
            <w:pPr>
              <w:jc w:val="center"/>
            </w:pPr>
            <w:r>
              <w:t>CO5</w:t>
            </w:r>
          </w:p>
        </w:tc>
        <w:tc>
          <w:tcPr>
            <w:tcW w:w="256" w:type="pct"/>
          </w:tcPr>
          <w:p w14:paraId="19D07AEA" w14:textId="77777777" w:rsidR="00AB18BC" w:rsidRDefault="00AB18BC">
            <w:pPr>
              <w:jc w:val="center"/>
            </w:pPr>
            <w:r>
              <w:t>U</w:t>
            </w:r>
          </w:p>
        </w:tc>
        <w:tc>
          <w:tcPr>
            <w:tcW w:w="224" w:type="pct"/>
          </w:tcPr>
          <w:p w14:paraId="6E08234B" w14:textId="77777777" w:rsidR="00AB18BC" w:rsidRDefault="00AB18BC">
            <w:pPr>
              <w:jc w:val="center"/>
            </w:pPr>
            <w:r>
              <w:t>1</w:t>
            </w:r>
          </w:p>
        </w:tc>
      </w:tr>
      <w:tr w:rsidR="00AB18BC" w14:paraId="65690E55" w14:textId="77777777">
        <w:trPr>
          <w:trHeight w:val="283"/>
        </w:trPr>
        <w:tc>
          <w:tcPr>
            <w:tcW w:w="272" w:type="pct"/>
          </w:tcPr>
          <w:p w14:paraId="0E547B9D" w14:textId="77777777" w:rsidR="00AB18BC" w:rsidRDefault="00AB18BC">
            <w:pPr>
              <w:jc w:val="center"/>
            </w:pPr>
            <w:r>
              <w:t>10.</w:t>
            </w:r>
          </w:p>
        </w:tc>
        <w:tc>
          <w:tcPr>
            <w:tcW w:w="3929" w:type="pct"/>
            <w:gridSpan w:val="2"/>
          </w:tcPr>
          <w:p w14:paraId="5A16FE91" w14:textId="77777777" w:rsidR="00AB18BC" w:rsidRDefault="00AB18BC">
            <w:pPr>
              <w:jc w:val="both"/>
            </w:pPr>
            <w:r>
              <w:t>Identify the role of TLS in IoT gateway communication.</w:t>
            </w:r>
          </w:p>
        </w:tc>
        <w:tc>
          <w:tcPr>
            <w:tcW w:w="319" w:type="pct"/>
          </w:tcPr>
          <w:p w14:paraId="3F30D3EC" w14:textId="77777777" w:rsidR="00AB18BC" w:rsidRDefault="00AB18BC">
            <w:pPr>
              <w:jc w:val="center"/>
            </w:pPr>
            <w:r>
              <w:t>CO6</w:t>
            </w:r>
          </w:p>
        </w:tc>
        <w:tc>
          <w:tcPr>
            <w:tcW w:w="256" w:type="pct"/>
          </w:tcPr>
          <w:p w14:paraId="4F3ED701" w14:textId="77777777" w:rsidR="00AB18BC" w:rsidRDefault="00AB18BC">
            <w:pPr>
              <w:jc w:val="center"/>
            </w:pPr>
            <w:r>
              <w:t>U</w:t>
            </w:r>
          </w:p>
        </w:tc>
        <w:tc>
          <w:tcPr>
            <w:tcW w:w="224" w:type="pct"/>
          </w:tcPr>
          <w:p w14:paraId="38CB2C23" w14:textId="77777777" w:rsidR="00AB18BC" w:rsidRDefault="00AB18BC">
            <w:pPr>
              <w:jc w:val="center"/>
            </w:pPr>
            <w:r>
              <w:t>1</w:t>
            </w:r>
          </w:p>
        </w:tc>
      </w:tr>
      <w:tr w:rsidR="00AB18BC" w14:paraId="64A03170" w14:textId="77777777">
        <w:trPr>
          <w:trHeight w:val="194"/>
        </w:trPr>
        <w:tc>
          <w:tcPr>
            <w:tcW w:w="5000" w:type="pct"/>
            <w:gridSpan w:val="6"/>
          </w:tcPr>
          <w:p w14:paraId="0A57C7FF" w14:textId="77777777" w:rsidR="00AB18BC" w:rsidRDefault="00AB18BC">
            <w:pPr>
              <w:jc w:val="center"/>
              <w:rPr>
                <w:b/>
              </w:rPr>
            </w:pPr>
            <w:r>
              <w:rPr>
                <w:b/>
              </w:rPr>
              <w:t>PART – B (6 X 3 = 18 MARKS)</w:t>
            </w:r>
          </w:p>
        </w:tc>
      </w:tr>
      <w:tr w:rsidR="00AB18BC" w14:paraId="4FBDC040" w14:textId="77777777">
        <w:trPr>
          <w:trHeight w:val="283"/>
        </w:trPr>
        <w:tc>
          <w:tcPr>
            <w:tcW w:w="272" w:type="pct"/>
          </w:tcPr>
          <w:p w14:paraId="7095918B" w14:textId="77777777" w:rsidR="00AB18BC" w:rsidRDefault="00AB18BC">
            <w:pPr>
              <w:pStyle w:val="NoSpacing"/>
              <w:jc w:val="center"/>
            </w:pPr>
            <w:r>
              <w:t>11.</w:t>
            </w:r>
          </w:p>
        </w:tc>
        <w:tc>
          <w:tcPr>
            <w:tcW w:w="3929" w:type="pct"/>
            <w:gridSpan w:val="2"/>
          </w:tcPr>
          <w:p w14:paraId="34FD6500" w14:textId="77777777" w:rsidR="00AB18BC" w:rsidRDefault="00AB18BC">
            <w:pPr>
              <w:jc w:val="both"/>
            </w:pPr>
            <w:r>
              <w:t xml:space="preserve">Analyze the support provided by MQTT for resource-constrained devices. </w:t>
            </w:r>
          </w:p>
        </w:tc>
        <w:tc>
          <w:tcPr>
            <w:tcW w:w="319" w:type="pct"/>
          </w:tcPr>
          <w:p w14:paraId="7818933A" w14:textId="77777777" w:rsidR="00AB18BC" w:rsidRDefault="00AB18BC">
            <w:pPr>
              <w:pStyle w:val="NoSpacing"/>
              <w:jc w:val="center"/>
            </w:pPr>
            <w:r>
              <w:t>CO1</w:t>
            </w:r>
          </w:p>
        </w:tc>
        <w:tc>
          <w:tcPr>
            <w:tcW w:w="256" w:type="pct"/>
          </w:tcPr>
          <w:p w14:paraId="61D51D4B" w14:textId="77777777" w:rsidR="00AB18BC" w:rsidRDefault="00AB18BC">
            <w:pPr>
              <w:pStyle w:val="NoSpacing"/>
              <w:jc w:val="center"/>
            </w:pPr>
            <w:r>
              <w:t>An</w:t>
            </w:r>
          </w:p>
        </w:tc>
        <w:tc>
          <w:tcPr>
            <w:tcW w:w="224" w:type="pct"/>
          </w:tcPr>
          <w:p w14:paraId="47D19E96" w14:textId="77777777" w:rsidR="00AB18BC" w:rsidRDefault="00AB18BC">
            <w:pPr>
              <w:pStyle w:val="NoSpacing"/>
              <w:jc w:val="center"/>
            </w:pPr>
            <w:r>
              <w:t>3</w:t>
            </w:r>
          </w:p>
        </w:tc>
      </w:tr>
      <w:tr w:rsidR="00AB18BC" w14:paraId="224F96C0" w14:textId="77777777">
        <w:trPr>
          <w:trHeight w:val="283"/>
        </w:trPr>
        <w:tc>
          <w:tcPr>
            <w:tcW w:w="272" w:type="pct"/>
          </w:tcPr>
          <w:p w14:paraId="3D853656" w14:textId="77777777" w:rsidR="00AB18BC" w:rsidRDefault="00AB18BC">
            <w:pPr>
              <w:pStyle w:val="NoSpacing"/>
              <w:jc w:val="center"/>
            </w:pPr>
            <w:r>
              <w:t>12.</w:t>
            </w:r>
          </w:p>
        </w:tc>
        <w:tc>
          <w:tcPr>
            <w:tcW w:w="3929" w:type="pct"/>
            <w:gridSpan w:val="2"/>
          </w:tcPr>
          <w:p w14:paraId="3A8247FA" w14:textId="77777777" w:rsidR="00AB18BC" w:rsidRDefault="00AB18BC">
            <w:pPr>
              <w:jc w:val="both"/>
            </w:pPr>
            <w:r>
              <w:t xml:space="preserve">Analyze the impact of default keys in ZigBee networks. </w:t>
            </w:r>
          </w:p>
        </w:tc>
        <w:tc>
          <w:tcPr>
            <w:tcW w:w="319" w:type="pct"/>
          </w:tcPr>
          <w:p w14:paraId="33100748" w14:textId="77777777" w:rsidR="00AB18BC" w:rsidRDefault="00AB18BC">
            <w:pPr>
              <w:pStyle w:val="NoSpacing"/>
              <w:jc w:val="center"/>
            </w:pPr>
            <w:r>
              <w:t>CO2</w:t>
            </w:r>
          </w:p>
        </w:tc>
        <w:tc>
          <w:tcPr>
            <w:tcW w:w="256" w:type="pct"/>
          </w:tcPr>
          <w:p w14:paraId="08F4173F" w14:textId="77777777" w:rsidR="00AB18BC" w:rsidRDefault="00AB18BC">
            <w:pPr>
              <w:pStyle w:val="NoSpacing"/>
              <w:jc w:val="center"/>
            </w:pPr>
            <w:r>
              <w:t>An</w:t>
            </w:r>
          </w:p>
        </w:tc>
        <w:tc>
          <w:tcPr>
            <w:tcW w:w="224" w:type="pct"/>
          </w:tcPr>
          <w:p w14:paraId="172C874F" w14:textId="77777777" w:rsidR="00AB18BC" w:rsidRDefault="00AB18BC">
            <w:pPr>
              <w:pStyle w:val="NoSpacing"/>
              <w:jc w:val="center"/>
            </w:pPr>
            <w:r>
              <w:t>3</w:t>
            </w:r>
          </w:p>
        </w:tc>
      </w:tr>
      <w:tr w:rsidR="00AB18BC" w14:paraId="23E1ECE3" w14:textId="77777777">
        <w:trPr>
          <w:trHeight w:val="283"/>
        </w:trPr>
        <w:tc>
          <w:tcPr>
            <w:tcW w:w="272" w:type="pct"/>
          </w:tcPr>
          <w:p w14:paraId="62570E4D" w14:textId="77777777" w:rsidR="00AB18BC" w:rsidRDefault="00AB18BC">
            <w:pPr>
              <w:pStyle w:val="NoSpacing"/>
              <w:jc w:val="center"/>
            </w:pPr>
            <w:r>
              <w:t>13.</w:t>
            </w:r>
          </w:p>
        </w:tc>
        <w:tc>
          <w:tcPr>
            <w:tcW w:w="3929" w:type="pct"/>
            <w:gridSpan w:val="2"/>
          </w:tcPr>
          <w:p w14:paraId="40CC95E9" w14:textId="77777777" w:rsidR="00AB18BC" w:rsidRDefault="00AB18BC" w:rsidP="00EB1F99">
            <w:pPr>
              <w:jc w:val="both"/>
            </w:pPr>
            <w:r>
              <w:t xml:space="preserve">State the purpose of fault tree analysis in </w:t>
            </w:r>
            <w:proofErr w:type="spellStart"/>
            <w:r>
              <w:t>IoT</w:t>
            </w:r>
            <w:proofErr w:type="spellEnd"/>
            <w:r>
              <w:t xml:space="preserve"> security. </w:t>
            </w:r>
          </w:p>
        </w:tc>
        <w:tc>
          <w:tcPr>
            <w:tcW w:w="319" w:type="pct"/>
          </w:tcPr>
          <w:p w14:paraId="039FE1BE" w14:textId="77777777" w:rsidR="00AB18BC" w:rsidRDefault="00AB18BC">
            <w:pPr>
              <w:pStyle w:val="NoSpacing"/>
              <w:jc w:val="center"/>
            </w:pPr>
            <w:r>
              <w:t>CO3</w:t>
            </w:r>
          </w:p>
        </w:tc>
        <w:tc>
          <w:tcPr>
            <w:tcW w:w="256" w:type="pct"/>
          </w:tcPr>
          <w:p w14:paraId="27A3DE30" w14:textId="77777777" w:rsidR="00AB18BC" w:rsidRDefault="00AB18BC" w:rsidP="00EB1F99">
            <w:pPr>
              <w:pStyle w:val="NoSpacing"/>
            </w:pPr>
            <w:r>
              <w:t xml:space="preserve"> R</w:t>
            </w:r>
          </w:p>
        </w:tc>
        <w:tc>
          <w:tcPr>
            <w:tcW w:w="224" w:type="pct"/>
          </w:tcPr>
          <w:p w14:paraId="548F98B3" w14:textId="77777777" w:rsidR="00AB18BC" w:rsidRDefault="00AB18BC">
            <w:pPr>
              <w:pStyle w:val="NoSpacing"/>
              <w:jc w:val="center"/>
            </w:pPr>
            <w:r>
              <w:t>3</w:t>
            </w:r>
          </w:p>
        </w:tc>
      </w:tr>
      <w:tr w:rsidR="00AB18BC" w14:paraId="66225C49" w14:textId="77777777">
        <w:trPr>
          <w:trHeight w:val="283"/>
        </w:trPr>
        <w:tc>
          <w:tcPr>
            <w:tcW w:w="272" w:type="pct"/>
          </w:tcPr>
          <w:p w14:paraId="2D497C7C" w14:textId="77777777" w:rsidR="00AB18BC" w:rsidRDefault="00AB18BC">
            <w:pPr>
              <w:pStyle w:val="NoSpacing"/>
              <w:jc w:val="center"/>
            </w:pPr>
            <w:r>
              <w:t>14.</w:t>
            </w:r>
          </w:p>
        </w:tc>
        <w:tc>
          <w:tcPr>
            <w:tcW w:w="3929" w:type="pct"/>
            <w:gridSpan w:val="2"/>
          </w:tcPr>
          <w:p w14:paraId="7739677A" w14:textId="77777777" w:rsidR="00AB18BC" w:rsidRDefault="00AB18BC">
            <w:pPr>
              <w:jc w:val="both"/>
            </w:pPr>
            <w:r>
              <w:t xml:space="preserve">Illustrate identity relationship management in IoT. </w:t>
            </w:r>
          </w:p>
        </w:tc>
        <w:tc>
          <w:tcPr>
            <w:tcW w:w="319" w:type="pct"/>
          </w:tcPr>
          <w:p w14:paraId="7043A9A1" w14:textId="77777777" w:rsidR="00AB18BC" w:rsidRDefault="00AB18BC">
            <w:pPr>
              <w:pStyle w:val="NoSpacing"/>
              <w:jc w:val="center"/>
            </w:pPr>
            <w:r>
              <w:t>CO4</w:t>
            </w:r>
          </w:p>
        </w:tc>
        <w:tc>
          <w:tcPr>
            <w:tcW w:w="256" w:type="pct"/>
          </w:tcPr>
          <w:p w14:paraId="6ECF7E7F" w14:textId="77777777" w:rsidR="00AB18BC" w:rsidRDefault="00AB18BC">
            <w:pPr>
              <w:pStyle w:val="NoSpacing"/>
              <w:jc w:val="center"/>
            </w:pPr>
            <w:r>
              <w:t>U</w:t>
            </w:r>
          </w:p>
        </w:tc>
        <w:tc>
          <w:tcPr>
            <w:tcW w:w="224" w:type="pct"/>
          </w:tcPr>
          <w:p w14:paraId="2934B577" w14:textId="77777777" w:rsidR="00AB18BC" w:rsidRDefault="00AB18BC">
            <w:pPr>
              <w:pStyle w:val="NoSpacing"/>
              <w:jc w:val="center"/>
            </w:pPr>
            <w:r>
              <w:t>3</w:t>
            </w:r>
          </w:p>
        </w:tc>
      </w:tr>
      <w:tr w:rsidR="00AB18BC" w14:paraId="4432713A" w14:textId="77777777">
        <w:trPr>
          <w:trHeight w:val="283"/>
        </w:trPr>
        <w:tc>
          <w:tcPr>
            <w:tcW w:w="272" w:type="pct"/>
          </w:tcPr>
          <w:p w14:paraId="4F3B565A" w14:textId="77777777" w:rsidR="00AB18BC" w:rsidRDefault="00AB18BC">
            <w:pPr>
              <w:pStyle w:val="NoSpacing"/>
              <w:jc w:val="center"/>
            </w:pPr>
            <w:r>
              <w:t>15.</w:t>
            </w:r>
          </w:p>
        </w:tc>
        <w:tc>
          <w:tcPr>
            <w:tcW w:w="3929" w:type="pct"/>
            <w:gridSpan w:val="2"/>
          </w:tcPr>
          <w:p w14:paraId="326CA1DF" w14:textId="77777777" w:rsidR="00AB18BC" w:rsidRDefault="00AB18BC">
            <w:pPr>
              <w:jc w:val="both"/>
            </w:pPr>
            <w:r>
              <w:t>Interpret the operation of the  Tiny Encryption Algorithm (TEA) in secure communication.</w:t>
            </w:r>
          </w:p>
        </w:tc>
        <w:tc>
          <w:tcPr>
            <w:tcW w:w="319" w:type="pct"/>
          </w:tcPr>
          <w:p w14:paraId="0C8AC66D" w14:textId="77777777" w:rsidR="00AB18BC" w:rsidRDefault="00AB18BC">
            <w:pPr>
              <w:pStyle w:val="NoSpacing"/>
              <w:jc w:val="center"/>
            </w:pPr>
            <w:r>
              <w:t>CO5</w:t>
            </w:r>
          </w:p>
        </w:tc>
        <w:tc>
          <w:tcPr>
            <w:tcW w:w="256" w:type="pct"/>
          </w:tcPr>
          <w:p w14:paraId="42EAF1FA" w14:textId="77777777" w:rsidR="00AB18BC" w:rsidRDefault="00AB18BC">
            <w:pPr>
              <w:pStyle w:val="NoSpacing"/>
              <w:jc w:val="center"/>
            </w:pPr>
            <w:r>
              <w:t>U</w:t>
            </w:r>
          </w:p>
        </w:tc>
        <w:tc>
          <w:tcPr>
            <w:tcW w:w="224" w:type="pct"/>
          </w:tcPr>
          <w:p w14:paraId="4A51EE5E" w14:textId="77777777" w:rsidR="00AB18BC" w:rsidRDefault="00AB18BC">
            <w:pPr>
              <w:pStyle w:val="NoSpacing"/>
              <w:jc w:val="center"/>
            </w:pPr>
            <w:r>
              <w:t>3</w:t>
            </w:r>
          </w:p>
        </w:tc>
      </w:tr>
      <w:tr w:rsidR="00AB18BC" w14:paraId="7E36251E" w14:textId="77777777">
        <w:trPr>
          <w:trHeight w:val="283"/>
        </w:trPr>
        <w:tc>
          <w:tcPr>
            <w:tcW w:w="272" w:type="pct"/>
          </w:tcPr>
          <w:p w14:paraId="5E2E992E" w14:textId="77777777" w:rsidR="00AB18BC" w:rsidRDefault="00AB18BC">
            <w:pPr>
              <w:pStyle w:val="NoSpacing"/>
              <w:jc w:val="center"/>
            </w:pPr>
            <w:r>
              <w:t>16.</w:t>
            </w:r>
          </w:p>
        </w:tc>
        <w:tc>
          <w:tcPr>
            <w:tcW w:w="3929" w:type="pct"/>
            <w:gridSpan w:val="2"/>
          </w:tcPr>
          <w:p w14:paraId="3CB7751E" w14:textId="77777777" w:rsidR="00AB18BC" w:rsidRDefault="00AB18BC">
            <w:pPr>
              <w:jc w:val="both"/>
            </w:pPr>
            <w:r>
              <w:t>List three lightweight block ciphers.</w:t>
            </w:r>
          </w:p>
        </w:tc>
        <w:tc>
          <w:tcPr>
            <w:tcW w:w="319" w:type="pct"/>
          </w:tcPr>
          <w:p w14:paraId="6514DFF4" w14:textId="77777777" w:rsidR="00AB18BC" w:rsidRDefault="00AB18BC">
            <w:pPr>
              <w:pStyle w:val="NoSpacing"/>
              <w:jc w:val="center"/>
            </w:pPr>
            <w:r>
              <w:t>CO6</w:t>
            </w:r>
          </w:p>
        </w:tc>
        <w:tc>
          <w:tcPr>
            <w:tcW w:w="256" w:type="pct"/>
          </w:tcPr>
          <w:p w14:paraId="6CE08E98" w14:textId="77777777" w:rsidR="00AB18BC" w:rsidRDefault="00AB18BC">
            <w:pPr>
              <w:pStyle w:val="NoSpacing"/>
              <w:jc w:val="center"/>
            </w:pPr>
            <w:r>
              <w:t>R</w:t>
            </w:r>
          </w:p>
        </w:tc>
        <w:tc>
          <w:tcPr>
            <w:tcW w:w="224" w:type="pct"/>
          </w:tcPr>
          <w:p w14:paraId="7DCB6031" w14:textId="77777777" w:rsidR="00AB18BC" w:rsidRDefault="00AB18BC">
            <w:pPr>
              <w:pStyle w:val="NoSpacing"/>
              <w:jc w:val="center"/>
            </w:pPr>
            <w:r>
              <w:t>3</w:t>
            </w:r>
          </w:p>
        </w:tc>
      </w:tr>
      <w:tr w:rsidR="00AB18BC" w14:paraId="0CFA725D" w14:textId="77777777">
        <w:trPr>
          <w:trHeight w:val="552"/>
        </w:trPr>
        <w:tc>
          <w:tcPr>
            <w:tcW w:w="5000" w:type="pct"/>
            <w:gridSpan w:val="6"/>
          </w:tcPr>
          <w:p w14:paraId="7E3AF0B2" w14:textId="77777777" w:rsidR="00AB18BC" w:rsidRDefault="00AB18BC">
            <w:pPr>
              <w:jc w:val="center"/>
              <w:rPr>
                <w:b/>
              </w:rPr>
            </w:pPr>
            <w:r>
              <w:rPr>
                <w:b/>
              </w:rPr>
              <w:t>PART – C (6 X 12 = 72 MARKS)</w:t>
            </w:r>
          </w:p>
          <w:p w14:paraId="3630E629" w14:textId="77777777" w:rsidR="00AB18BC" w:rsidRDefault="00AB18BC">
            <w:pPr>
              <w:jc w:val="center"/>
              <w:rPr>
                <w:b/>
              </w:rPr>
            </w:pPr>
            <w:r>
              <w:rPr>
                <w:b/>
              </w:rPr>
              <w:t>(Answer any five Questions from Q. No. 17 to 23, Q. No. 24 is Compulsory)</w:t>
            </w:r>
          </w:p>
        </w:tc>
      </w:tr>
      <w:tr w:rsidR="00AB18BC" w14:paraId="0701AF24" w14:textId="77777777">
        <w:trPr>
          <w:trHeight w:val="283"/>
        </w:trPr>
        <w:tc>
          <w:tcPr>
            <w:tcW w:w="272" w:type="pct"/>
          </w:tcPr>
          <w:p w14:paraId="7F02077D" w14:textId="77777777" w:rsidR="00AB18BC" w:rsidRDefault="00AB18BC">
            <w:pPr>
              <w:jc w:val="center"/>
            </w:pPr>
            <w:r>
              <w:t>17.</w:t>
            </w:r>
          </w:p>
        </w:tc>
        <w:tc>
          <w:tcPr>
            <w:tcW w:w="189" w:type="pct"/>
          </w:tcPr>
          <w:p w14:paraId="0BE63EF9" w14:textId="77777777" w:rsidR="00AB18BC" w:rsidRDefault="00AB18BC">
            <w:pPr>
              <w:jc w:val="center"/>
            </w:pPr>
            <w:r>
              <w:t>a.</w:t>
            </w:r>
          </w:p>
        </w:tc>
        <w:tc>
          <w:tcPr>
            <w:tcW w:w="3740" w:type="pct"/>
          </w:tcPr>
          <w:p w14:paraId="1B0A93FA" w14:textId="77777777" w:rsidR="00AB18BC" w:rsidRDefault="00AB18BC">
            <w:pPr>
              <w:jc w:val="both"/>
            </w:pPr>
            <w:r>
              <w:t>Analyze the role of auditing, accountability, and redress mechanisms in privacy protection.</w:t>
            </w:r>
          </w:p>
        </w:tc>
        <w:tc>
          <w:tcPr>
            <w:tcW w:w="319" w:type="pct"/>
          </w:tcPr>
          <w:p w14:paraId="7FDB962A" w14:textId="77777777" w:rsidR="00AB18BC" w:rsidRDefault="00AB18BC">
            <w:pPr>
              <w:jc w:val="center"/>
            </w:pPr>
            <w:r>
              <w:t>CO1</w:t>
            </w:r>
          </w:p>
        </w:tc>
        <w:tc>
          <w:tcPr>
            <w:tcW w:w="256" w:type="pct"/>
          </w:tcPr>
          <w:p w14:paraId="261CB9E0" w14:textId="77777777" w:rsidR="00AB18BC" w:rsidRDefault="00AB18BC">
            <w:pPr>
              <w:jc w:val="center"/>
            </w:pPr>
            <w:r>
              <w:t>An</w:t>
            </w:r>
          </w:p>
        </w:tc>
        <w:tc>
          <w:tcPr>
            <w:tcW w:w="224" w:type="pct"/>
          </w:tcPr>
          <w:p w14:paraId="3713A084" w14:textId="77777777" w:rsidR="00AB18BC" w:rsidRDefault="00AB18BC">
            <w:pPr>
              <w:jc w:val="center"/>
            </w:pPr>
            <w:r>
              <w:t>6</w:t>
            </w:r>
          </w:p>
        </w:tc>
      </w:tr>
      <w:tr w:rsidR="00AB18BC" w14:paraId="616FD67B" w14:textId="77777777">
        <w:trPr>
          <w:trHeight w:val="283"/>
        </w:trPr>
        <w:tc>
          <w:tcPr>
            <w:tcW w:w="272" w:type="pct"/>
          </w:tcPr>
          <w:p w14:paraId="66A89A9E" w14:textId="77777777" w:rsidR="00AB18BC" w:rsidRDefault="00AB18BC">
            <w:pPr>
              <w:jc w:val="center"/>
            </w:pPr>
          </w:p>
        </w:tc>
        <w:tc>
          <w:tcPr>
            <w:tcW w:w="189" w:type="pct"/>
          </w:tcPr>
          <w:p w14:paraId="6D40957C" w14:textId="77777777" w:rsidR="00AB18BC" w:rsidRDefault="00AB18BC">
            <w:pPr>
              <w:jc w:val="center"/>
            </w:pPr>
            <w:r>
              <w:t>b.</w:t>
            </w:r>
          </w:p>
        </w:tc>
        <w:tc>
          <w:tcPr>
            <w:tcW w:w="3740" w:type="pct"/>
          </w:tcPr>
          <w:p w14:paraId="61B39A13" w14:textId="77777777" w:rsidR="00AB18BC" w:rsidRDefault="00AB18BC">
            <w:pPr>
              <w:jc w:val="both"/>
            </w:pPr>
            <w:r>
              <w:t>Evaluate the role of hashing and digital signatures in ensuring data integrity and authentication.</w:t>
            </w:r>
          </w:p>
        </w:tc>
        <w:tc>
          <w:tcPr>
            <w:tcW w:w="319" w:type="pct"/>
          </w:tcPr>
          <w:p w14:paraId="422AB7A0" w14:textId="77777777" w:rsidR="00AB18BC" w:rsidRDefault="00AB18BC">
            <w:pPr>
              <w:jc w:val="center"/>
            </w:pPr>
            <w:r>
              <w:t>CO1</w:t>
            </w:r>
          </w:p>
        </w:tc>
        <w:tc>
          <w:tcPr>
            <w:tcW w:w="256" w:type="pct"/>
          </w:tcPr>
          <w:p w14:paraId="7BD33E1A" w14:textId="77777777" w:rsidR="00AB18BC" w:rsidRDefault="00AB18BC">
            <w:pPr>
              <w:jc w:val="center"/>
            </w:pPr>
            <w:r>
              <w:t>E</w:t>
            </w:r>
          </w:p>
        </w:tc>
        <w:tc>
          <w:tcPr>
            <w:tcW w:w="224" w:type="pct"/>
          </w:tcPr>
          <w:p w14:paraId="7202687F" w14:textId="77777777" w:rsidR="00AB18BC" w:rsidRDefault="00AB18BC">
            <w:pPr>
              <w:jc w:val="center"/>
            </w:pPr>
            <w:r>
              <w:t>6</w:t>
            </w:r>
          </w:p>
        </w:tc>
      </w:tr>
      <w:tr w:rsidR="00AB18BC" w14:paraId="7A014163" w14:textId="77777777">
        <w:trPr>
          <w:trHeight w:val="283"/>
        </w:trPr>
        <w:tc>
          <w:tcPr>
            <w:tcW w:w="272" w:type="pct"/>
          </w:tcPr>
          <w:p w14:paraId="1A8420C0" w14:textId="77777777" w:rsidR="00AB18BC" w:rsidRDefault="00AB18BC">
            <w:pPr>
              <w:jc w:val="center"/>
            </w:pPr>
          </w:p>
        </w:tc>
        <w:tc>
          <w:tcPr>
            <w:tcW w:w="189" w:type="pct"/>
          </w:tcPr>
          <w:p w14:paraId="59E92716" w14:textId="77777777" w:rsidR="00AB18BC" w:rsidRDefault="00AB18BC">
            <w:pPr>
              <w:jc w:val="center"/>
            </w:pPr>
          </w:p>
        </w:tc>
        <w:tc>
          <w:tcPr>
            <w:tcW w:w="3740" w:type="pct"/>
          </w:tcPr>
          <w:p w14:paraId="608D5FD1" w14:textId="77777777" w:rsidR="00AB18BC" w:rsidRDefault="00AB18BC">
            <w:pPr>
              <w:jc w:val="both"/>
            </w:pPr>
          </w:p>
        </w:tc>
        <w:tc>
          <w:tcPr>
            <w:tcW w:w="319" w:type="pct"/>
          </w:tcPr>
          <w:p w14:paraId="2AA1B330" w14:textId="77777777" w:rsidR="00AB18BC" w:rsidRDefault="00AB18BC">
            <w:pPr>
              <w:jc w:val="center"/>
            </w:pPr>
          </w:p>
        </w:tc>
        <w:tc>
          <w:tcPr>
            <w:tcW w:w="256" w:type="pct"/>
          </w:tcPr>
          <w:p w14:paraId="1863FF3F" w14:textId="77777777" w:rsidR="00AB18BC" w:rsidRDefault="00AB18BC">
            <w:pPr>
              <w:jc w:val="center"/>
            </w:pPr>
          </w:p>
        </w:tc>
        <w:tc>
          <w:tcPr>
            <w:tcW w:w="224" w:type="pct"/>
          </w:tcPr>
          <w:p w14:paraId="4F43E050" w14:textId="77777777" w:rsidR="00AB18BC" w:rsidRDefault="00AB18BC">
            <w:pPr>
              <w:jc w:val="center"/>
            </w:pPr>
          </w:p>
        </w:tc>
      </w:tr>
      <w:tr w:rsidR="00AB18BC" w14:paraId="4BDA0E67" w14:textId="77777777">
        <w:trPr>
          <w:trHeight w:val="283"/>
        </w:trPr>
        <w:tc>
          <w:tcPr>
            <w:tcW w:w="272" w:type="pct"/>
          </w:tcPr>
          <w:p w14:paraId="1D367B7D" w14:textId="77777777" w:rsidR="00AB18BC" w:rsidRDefault="00AB18BC">
            <w:pPr>
              <w:jc w:val="center"/>
            </w:pPr>
            <w:r>
              <w:t>18.</w:t>
            </w:r>
          </w:p>
        </w:tc>
        <w:tc>
          <w:tcPr>
            <w:tcW w:w="189" w:type="pct"/>
          </w:tcPr>
          <w:p w14:paraId="4E2C1C16" w14:textId="77777777" w:rsidR="00AB18BC" w:rsidRDefault="00AB18BC">
            <w:pPr>
              <w:jc w:val="center"/>
            </w:pPr>
            <w:r>
              <w:t>a.</w:t>
            </w:r>
          </w:p>
        </w:tc>
        <w:tc>
          <w:tcPr>
            <w:tcW w:w="3740" w:type="pct"/>
          </w:tcPr>
          <w:p w14:paraId="0D3E623E" w14:textId="77777777" w:rsidR="00AB18BC" w:rsidRDefault="00AB18BC">
            <w:pPr>
              <w:jc w:val="both"/>
            </w:pPr>
            <w:r>
              <w:t>Analyze common attacks in IoT systems.</w:t>
            </w:r>
          </w:p>
        </w:tc>
        <w:tc>
          <w:tcPr>
            <w:tcW w:w="319" w:type="pct"/>
          </w:tcPr>
          <w:p w14:paraId="2D4BADBB" w14:textId="77777777" w:rsidR="00AB18BC" w:rsidRDefault="00AB18BC">
            <w:pPr>
              <w:jc w:val="center"/>
            </w:pPr>
            <w:r>
              <w:t>CO2</w:t>
            </w:r>
          </w:p>
        </w:tc>
        <w:tc>
          <w:tcPr>
            <w:tcW w:w="256" w:type="pct"/>
          </w:tcPr>
          <w:p w14:paraId="4B54A42B" w14:textId="77777777" w:rsidR="00AB18BC" w:rsidRDefault="00AB18BC">
            <w:pPr>
              <w:jc w:val="center"/>
            </w:pPr>
            <w:r>
              <w:t>An</w:t>
            </w:r>
          </w:p>
        </w:tc>
        <w:tc>
          <w:tcPr>
            <w:tcW w:w="224" w:type="pct"/>
          </w:tcPr>
          <w:p w14:paraId="092AD92B" w14:textId="77777777" w:rsidR="00AB18BC" w:rsidRDefault="00AB18BC">
            <w:pPr>
              <w:jc w:val="center"/>
            </w:pPr>
            <w:r>
              <w:t>6</w:t>
            </w:r>
          </w:p>
        </w:tc>
      </w:tr>
      <w:tr w:rsidR="00AB18BC" w14:paraId="5A1A567D" w14:textId="77777777">
        <w:trPr>
          <w:trHeight w:val="283"/>
        </w:trPr>
        <w:tc>
          <w:tcPr>
            <w:tcW w:w="272" w:type="pct"/>
          </w:tcPr>
          <w:p w14:paraId="07675FB6" w14:textId="77777777" w:rsidR="00AB18BC" w:rsidRDefault="00AB18BC">
            <w:pPr>
              <w:jc w:val="center"/>
            </w:pPr>
          </w:p>
        </w:tc>
        <w:tc>
          <w:tcPr>
            <w:tcW w:w="189" w:type="pct"/>
          </w:tcPr>
          <w:p w14:paraId="23CF77E0" w14:textId="77777777" w:rsidR="00AB18BC" w:rsidRDefault="00AB18BC">
            <w:pPr>
              <w:jc w:val="center"/>
            </w:pPr>
            <w:r>
              <w:t>b.</w:t>
            </w:r>
          </w:p>
        </w:tc>
        <w:tc>
          <w:tcPr>
            <w:tcW w:w="3740" w:type="pct"/>
          </w:tcPr>
          <w:p w14:paraId="69368D09" w14:textId="77777777" w:rsidR="00AB18BC" w:rsidRDefault="00AB18BC">
            <w:pPr>
              <w:jc w:val="both"/>
            </w:pPr>
            <w:r>
              <w:t>Examine the role of OEMs, BSPs, and ODMs in IoT implementation.</w:t>
            </w:r>
          </w:p>
        </w:tc>
        <w:tc>
          <w:tcPr>
            <w:tcW w:w="319" w:type="pct"/>
          </w:tcPr>
          <w:p w14:paraId="6CCD891A" w14:textId="77777777" w:rsidR="00AB18BC" w:rsidRDefault="00AB18BC">
            <w:pPr>
              <w:jc w:val="center"/>
            </w:pPr>
            <w:r>
              <w:t>CO2</w:t>
            </w:r>
          </w:p>
        </w:tc>
        <w:tc>
          <w:tcPr>
            <w:tcW w:w="256" w:type="pct"/>
          </w:tcPr>
          <w:p w14:paraId="2411ADCC" w14:textId="77777777" w:rsidR="00AB18BC" w:rsidRDefault="00AB18BC">
            <w:pPr>
              <w:jc w:val="center"/>
            </w:pPr>
            <w:r>
              <w:t>A</w:t>
            </w:r>
          </w:p>
        </w:tc>
        <w:tc>
          <w:tcPr>
            <w:tcW w:w="224" w:type="pct"/>
          </w:tcPr>
          <w:p w14:paraId="55452E9E" w14:textId="77777777" w:rsidR="00AB18BC" w:rsidRDefault="00AB18BC">
            <w:pPr>
              <w:jc w:val="center"/>
            </w:pPr>
            <w:r>
              <w:t>6</w:t>
            </w:r>
          </w:p>
        </w:tc>
      </w:tr>
      <w:tr w:rsidR="00AB18BC" w14:paraId="0D6BF9C7" w14:textId="77777777">
        <w:trPr>
          <w:trHeight w:val="283"/>
        </w:trPr>
        <w:tc>
          <w:tcPr>
            <w:tcW w:w="272" w:type="pct"/>
          </w:tcPr>
          <w:p w14:paraId="3F74D340" w14:textId="77777777" w:rsidR="00AB18BC" w:rsidRDefault="00AB18BC">
            <w:pPr>
              <w:jc w:val="center"/>
            </w:pPr>
          </w:p>
        </w:tc>
        <w:tc>
          <w:tcPr>
            <w:tcW w:w="189" w:type="pct"/>
          </w:tcPr>
          <w:p w14:paraId="7FD90FEB" w14:textId="77777777" w:rsidR="00AB18BC" w:rsidRDefault="00AB18BC">
            <w:pPr>
              <w:jc w:val="center"/>
            </w:pPr>
          </w:p>
        </w:tc>
        <w:tc>
          <w:tcPr>
            <w:tcW w:w="3740" w:type="pct"/>
          </w:tcPr>
          <w:p w14:paraId="4544AA20" w14:textId="77777777" w:rsidR="00AB18BC" w:rsidRDefault="00AB18BC">
            <w:pPr>
              <w:jc w:val="both"/>
            </w:pPr>
          </w:p>
        </w:tc>
        <w:tc>
          <w:tcPr>
            <w:tcW w:w="319" w:type="pct"/>
          </w:tcPr>
          <w:p w14:paraId="763F5BEC" w14:textId="77777777" w:rsidR="00AB18BC" w:rsidRDefault="00AB18BC">
            <w:pPr>
              <w:jc w:val="center"/>
            </w:pPr>
          </w:p>
        </w:tc>
        <w:tc>
          <w:tcPr>
            <w:tcW w:w="256" w:type="pct"/>
          </w:tcPr>
          <w:p w14:paraId="77B665D1" w14:textId="77777777" w:rsidR="00AB18BC" w:rsidRDefault="00AB18BC">
            <w:pPr>
              <w:jc w:val="center"/>
            </w:pPr>
          </w:p>
        </w:tc>
        <w:tc>
          <w:tcPr>
            <w:tcW w:w="224" w:type="pct"/>
          </w:tcPr>
          <w:p w14:paraId="2B6CF126" w14:textId="77777777" w:rsidR="00AB18BC" w:rsidRDefault="00AB18BC">
            <w:pPr>
              <w:jc w:val="center"/>
            </w:pPr>
          </w:p>
        </w:tc>
      </w:tr>
      <w:tr w:rsidR="00AB18BC" w14:paraId="3632FFDF" w14:textId="77777777">
        <w:trPr>
          <w:trHeight w:val="283"/>
        </w:trPr>
        <w:tc>
          <w:tcPr>
            <w:tcW w:w="272" w:type="pct"/>
          </w:tcPr>
          <w:p w14:paraId="0259F8E6" w14:textId="77777777" w:rsidR="00AB18BC" w:rsidRDefault="00AB18BC">
            <w:pPr>
              <w:jc w:val="center"/>
            </w:pPr>
            <w:r>
              <w:t>19.</w:t>
            </w:r>
          </w:p>
        </w:tc>
        <w:tc>
          <w:tcPr>
            <w:tcW w:w="189" w:type="pct"/>
          </w:tcPr>
          <w:p w14:paraId="50AE4C78" w14:textId="77777777" w:rsidR="00AB18BC" w:rsidRDefault="00AB18BC">
            <w:pPr>
              <w:jc w:val="center"/>
            </w:pPr>
          </w:p>
        </w:tc>
        <w:tc>
          <w:tcPr>
            <w:tcW w:w="3740" w:type="pct"/>
          </w:tcPr>
          <w:p w14:paraId="49B88B49" w14:textId="77777777" w:rsidR="00AB18BC" w:rsidRDefault="00AB18BC">
            <w:pPr>
              <w:jc w:val="both"/>
            </w:pPr>
            <w:r>
              <w:t>Apply the STRIDE model to a smart parking system.</w:t>
            </w:r>
          </w:p>
        </w:tc>
        <w:tc>
          <w:tcPr>
            <w:tcW w:w="319" w:type="pct"/>
          </w:tcPr>
          <w:p w14:paraId="47C44B62" w14:textId="77777777" w:rsidR="00AB18BC" w:rsidRDefault="00AB18BC">
            <w:pPr>
              <w:jc w:val="center"/>
            </w:pPr>
            <w:r>
              <w:t>CO3</w:t>
            </w:r>
          </w:p>
        </w:tc>
        <w:tc>
          <w:tcPr>
            <w:tcW w:w="256" w:type="pct"/>
          </w:tcPr>
          <w:p w14:paraId="508CBC9A" w14:textId="77777777" w:rsidR="00AB18BC" w:rsidRDefault="00AB18BC">
            <w:pPr>
              <w:jc w:val="center"/>
            </w:pPr>
            <w:r>
              <w:t>A</w:t>
            </w:r>
          </w:p>
        </w:tc>
        <w:tc>
          <w:tcPr>
            <w:tcW w:w="224" w:type="pct"/>
          </w:tcPr>
          <w:p w14:paraId="422C3D28" w14:textId="77777777" w:rsidR="00AB18BC" w:rsidRDefault="00AB18BC">
            <w:pPr>
              <w:jc w:val="center"/>
            </w:pPr>
            <w:r>
              <w:t>12</w:t>
            </w:r>
          </w:p>
        </w:tc>
      </w:tr>
      <w:tr w:rsidR="00AB18BC" w14:paraId="12D218BD" w14:textId="77777777">
        <w:trPr>
          <w:trHeight w:val="283"/>
        </w:trPr>
        <w:tc>
          <w:tcPr>
            <w:tcW w:w="272" w:type="pct"/>
          </w:tcPr>
          <w:p w14:paraId="5D8EEDC5" w14:textId="77777777" w:rsidR="00AB18BC" w:rsidRDefault="00AB18BC">
            <w:pPr>
              <w:jc w:val="center"/>
            </w:pPr>
          </w:p>
        </w:tc>
        <w:tc>
          <w:tcPr>
            <w:tcW w:w="189" w:type="pct"/>
          </w:tcPr>
          <w:p w14:paraId="4F447DA6" w14:textId="77777777" w:rsidR="00AB18BC" w:rsidRDefault="00AB18BC">
            <w:pPr>
              <w:jc w:val="center"/>
            </w:pPr>
          </w:p>
        </w:tc>
        <w:tc>
          <w:tcPr>
            <w:tcW w:w="3740" w:type="pct"/>
          </w:tcPr>
          <w:p w14:paraId="11953667" w14:textId="77777777" w:rsidR="00AB18BC" w:rsidRDefault="00AB18BC">
            <w:pPr>
              <w:jc w:val="both"/>
            </w:pPr>
          </w:p>
        </w:tc>
        <w:tc>
          <w:tcPr>
            <w:tcW w:w="319" w:type="pct"/>
          </w:tcPr>
          <w:p w14:paraId="2454D2E1" w14:textId="77777777" w:rsidR="00AB18BC" w:rsidRDefault="00AB18BC">
            <w:pPr>
              <w:jc w:val="center"/>
            </w:pPr>
          </w:p>
        </w:tc>
        <w:tc>
          <w:tcPr>
            <w:tcW w:w="256" w:type="pct"/>
          </w:tcPr>
          <w:p w14:paraId="652AC3D3" w14:textId="77777777" w:rsidR="00AB18BC" w:rsidRDefault="00AB18BC">
            <w:pPr>
              <w:jc w:val="center"/>
            </w:pPr>
          </w:p>
        </w:tc>
        <w:tc>
          <w:tcPr>
            <w:tcW w:w="224" w:type="pct"/>
          </w:tcPr>
          <w:p w14:paraId="34A7576F" w14:textId="77777777" w:rsidR="00AB18BC" w:rsidRDefault="00AB18BC">
            <w:pPr>
              <w:jc w:val="center"/>
            </w:pPr>
          </w:p>
        </w:tc>
      </w:tr>
      <w:tr w:rsidR="00AB18BC" w14:paraId="319E192F" w14:textId="77777777">
        <w:trPr>
          <w:trHeight w:val="283"/>
        </w:trPr>
        <w:tc>
          <w:tcPr>
            <w:tcW w:w="272" w:type="pct"/>
          </w:tcPr>
          <w:p w14:paraId="210BD537" w14:textId="77777777" w:rsidR="00AB18BC" w:rsidRDefault="00AB18BC">
            <w:pPr>
              <w:jc w:val="center"/>
            </w:pPr>
            <w:r>
              <w:t>20.</w:t>
            </w:r>
          </w:p>
        </w:tc>
        <w:tc>
          <w:tcPr>
            <w:tcW w:w="189" w:type="pct"/>
          </w:tcPr>
          <w:p w14:paraId="5DFF6E8E" w14:textId="77777777" w:rsidR="00AB18BC" w:rsidRDefault="00AB18BC">
            <w:pPr>
              <w:jc w:val="center"/>
            </w:pPr>
          </w:p>
        </w:tc>
        <w:tc>
          <w:tcPr>
            <w:tcW w:w="3740" w:type="pct"/>
          </w:tcPr>
          <w:p w14:paraId="2B4113AE" w14:textId="77777777" w:rsidR="00AB18BC" w:rsidRDefault="00AB18BC">
            <w:pPr>
              <w:jc w:val="both"/>
            </w:pPr>
            <w:r>
              <w:t>Analyze the integration of fault trees and attack trees in IoT systems.</w:t>
            </w:r>
          </w:p>
        </w:tc>
        <w:tc>
          <w:tcPr>
            <w:tcW w:w="319" w:type="pct"/>
          </w:tcPr>
          <w:p w14:paraId="7A9CC8BC" w14:textId="77777777" w:rsidR="00AB18BC" w:rsidRDefault="00AB18BC">
            <w:pPr>
              <w:jc w:val="center"/>
            </w:pPr>
            <w:r>
              <w:t>CO4</w:t>
            </w:r>
          </w:p>
        </w:tc>
        <w:tc>
          <w:tcPr>
            <w:tcW w:w="256" w:type="pct"/>
          </w:tcPr>
          <w:p w14:paraId="6BCDBBEC" w14:textId="77777777" w:rsidR="00AB18BC" w:rsidRDefault="00AB18BC">
            <w:pPr>
              <w:jc w:val="center"/>
            </w:pPr>
            <w:r>
              <w:t>An</w:t>
            </w:r>
          </w:p>
        </w:tc>
        <w:tc>
          <w:tcPr>
            <w:tcW w:w="224" w:type="pct"/>
          </w:tcPr>
          <w:p w14:paraId="4EAF2EAA" w14:textId="77777777" w:rsidR="00AB18BC" w:rsidRDefault="00AB18BC">
            <w:pPr>
              <w:jc w:val="center"/>
            </w:pPr>
            <w:r>
              <w:t>12</w:t>
            </w:r>
          </w:p>
        </w:tc>
      </w:tr>
      <w:tr w:rsidR="00AB18BC" w14:paraId="7B1F6DB3" w14:textId="77777777">
        <w:trPr>
          <w:trHeight w:val="283"/>
        </w:trPr>
        <w:tc>
          <w:tcPr>
            <w:tcW w:w="272" w:type="pct"/>
          </w:tcPr>
          <w:p w14:paraId="1938E95B" w14:textId="77777777" w:rsidR="00AB18BC" w:rsidRDefault="00AB18BC">
            <w:pPr>
              <w:jc w:val="center"/>
            </w:pPr>
          </w:p>
        </w:tc>
        <w:tc>
          <w:tcPr>
            <w:tcW w:w="189" w:type="pct"/>
          </w:tcPr>
          <w:p w14:paraId="375D1443" w14:textId="77777777" w:rsidR="00AB18BC" w:rsidRDefault="00AB18BC">
            <w:pPr>
              <w:jc w:val="center"/>
            </w:pPr>
          </w:p>
        </w:tc>
        <w:tc>
          <w:tcPr>
            <w:tcW w:w="3740" w:type="pct"/>
          </w:tcPr>
          <w:p w14:paraId="08DF1DC4" w14:textId="77777777" w:rsidR="00AB18BC" w:rsidRDefault="00AB18BC">
            <w:pPr>
              <w:jc w:val="both"/>
            </w:pPr>
          </w:p>
        </w:tc>
        <w:tc>
          <w:tcPr>
            <w:tcW w:w="319" w:type="pct"/>
          </w:tcPr>
          <w:p w14:paraId="7285B05B" w14:textId="77777777" w:rsidR="00AB18BC" w:rsidRDefault="00AB18BC">
            <w:pPr>
              <w:jc w:val="center"/>
            </w:pPr>
          </w:p>
        </w:tc>
        <w:tc>
          <w:tcPr>
            <w:tcW w:w="256" w:type="pct"/>
          </w:tcPr>
          <w:p w14:paraId="0DCB9031" w14:textId="77777777" w:rsidR="00AB18BC" w:rsidRDefault="00AB18BC">
            <w:pPr>
              <w:jc w:val="center"/>
            </w:pPr>
          </w:p>
        </w:tc>
        <w:tc>
          <w:tcPr>
            <w:tcW w:w="224" w:type="pct"/>
          </w:tcPr>
          <w:p w14:paraId="55676877" w14:textId="77777777" w:rsidR="00AB18BC" w:rsidRDefault="00AB18BC">
            <w:pPr>
              <w:jc w:val="center"/>
            </w:pPr>
          </w:p>
        </w:tc>
      </w:tr>
      <w:tr w:rsidR="00AB18BC" w14:paraId="3CA32AC5" w14:textId="77777777">
        <w:trPr>
          <w:trHeight w:val="283"/>
        </w:trPr>
        <w:tc>
          <w:tcPr>
            <w:tcW w:w="272" w:type="pct"/>
          </w:tcPr>
          <w:p w14:paraId="7FC06F60" w14:textId="77777777" w:rsidR="00AB18BC" w:rsidRDefault="00AB18BC">
            <w:pPr>
              <w:jc w:val="center"/>
            </w:pPr>
            <w:r>
              <w:t>21.</w:t>
            </w:r>
          </w:p>
        </w:tc>
        <w:tc>
          <w:tcPr>
            <w:tcW w:w="189" w:type="pct"/>
          </w:tcPr>
          <w:p w14:paraId="147D9FC0" w14:textId="77777777" w:rsidR="00AB18BC" w:rsidRDefault="00AB18BC">
            <w:pPr>
              <w:jc w:val="center"/>
            </w:pPr>
          </w:p>
        </w:tc>
        <w:tc>
          <w:tcPr>
            <w:tcW w:w="3740" w:type="pct"/>
          </w:tcPr>
          <w:p w14:paraId="3266558D" w14:textId="77777777" w:rsidR="00AB18BC" w:rsidRDefault="00AB18BC">
            <w:pPr>
              <w:jc w:val="both"/>
            </w:pPr>
            <w:r>
              <w:t>Evaluate the need for cryptography to secure communication protocols in IoT systems.</w:t>
            </w:r>
          </w:p>
        </w:tc>
        <w:tc>
          <w:tcPr>
            <w:tcW w:w="319" w:type="pct"/>
          </w:tcPr>
          <w:p w14:paraId="1AECE308" w14:textId="77777777" w:rsidR="00AB18BC" w:rsidRDefault="00AB18BC">
            <w:pPr>
              <w:jc w:val="center"/>
            </w:pPr>
            <w:r>
              <w:t>CO5</w:t>
            </w:r>
          </w:p>
        </w:tc>
        <w:tc>
          <w:tcPr>
            <w:tcW w:w="256" w:type="pct"/>
          </w:tcPr>
          <w:p w14:paraId="0CCE7776" w14:textId="77777777" w:rsidR="00AB18BC" w:rsidRDefault="00AB18BC">
            <w:pPr>
              <w:jc w:val="center"/>
            </w:pPr>
            <w:r>
              <w:t>E</w:t>
            </w:r>
          </w:p>
        </w:tc>
        <w:tc>
          <w:tcPr>
            <w:tcW w:w="224" w:type="pct"/>
          </w:tcPr>
          <w:p w14:paraId="67C99D44" w14:textId="77777777" w:rsidR="00AB18BC" w:rsidRDefault="00AB18BC">
            <w:pPr>
              <w:jc w:val="center"/>
            </w:pPr>
            <w:r>
              <w:t>12</w:t>
            </w:r>
          </w:p>
        </w:tc>
      </w:tr>
      <w:tr w:rsidR="00AB18BC" w14:paraId="13D412FA" w14:textId="77777777">
        <w:trPr>
          <w:trHeight w:val="283"/>
        </w:trPr>
        <w:tc>
          <w:tcPr>
            <w:tcW w:w="272" w:type="pct"/>
          </w:tcPr>
          <w:p w14:paraId="5AACA513" w14:textId="77777777" w:rsidR="00AB18BC" w:rsidRDefault="00AB18BC">
            <w:pPr>
              <w:jc w:val="center"/>
            </w:pPr>
          </w:p>
        </w:tc>
        <w:tc>
          <w:tcPr>
            <w:tcW w:w="189" w:type="pct"/>
          </w:tcPr>
          <w:p w14:paraId="2C45BE1E" w14:textId="77777777" w:rsidR="00AB18BC" w:rsidRDefault="00AB18BC">
            <w:pPr>
              <w:jc w:val="center"/>
            </w:pPr>
          </w:p>
        </w:tc>
        <w:tc>
          <w:tcPr>
            <w:tcW w:w="3740" w:type="pct"/>
          </w:tcPr>
          <w:p w14:paraId="0A9B542D" w14:textId="77777777" w:rsidR="00AB18BC" w:rsidRDefault="00AB18BC">
            <w:pPr>
              <w:jc w:val="both"/>
            </w:pPr>
          </w:p>
        </w:tc>
        <w:tc>
          <w:tcPr>
            <w:tcW w:w="319" w:type="pct"/>
          </w:tcPr>
          <w:p w14:paraId="03F8FC92" w14:textId="77777777" w:rsidR="00AB18BC" w:rsidRDefault="00AB18BC">
            <w:pPr>
              <w:jc w:val="center"/>
            </w:pPr>
          </w:p>
        </w:tc>
        <w:tc>
          <w:tcPr>
            <w:tcW w:w="256" w:type="pct"/>
          </w:tcPr>
          <w:p w14:paraId="01FE25B0" w14:textId="77777777" w:rsidR="00AB18BC" w:rsidRDefault="00AB18BC">
            <w:pPr>
              <w:jc w:val="center"/>
            </w:pPr>
          </w:p>
        </w:tc>
        <w:tc>
          <w:tcPr>
            <w:tcW w:w="224" w:type="pct"/>
          </w:tcPr>
          <w:p w14:paraId="0DF890B4" w14:textId="77777777" w:rsidR="00AB18BC" w:rsidRDefault="00AB18BC">
            <w:pPr>
              <w:jc w:val="center"/>
            </w:pPr>
          </w:p>
        </w:tc>
      </w:tr>
      <w:tr w:rsidR="00AB18BC" w14:paraId="01E7C1C3" w14:textId="77777777">
        <w:trPr>
          <w:trHeight w:val="283"/>
        </w:trPr>
        <w:tc>
          <w:tcPr>
            <w:tcW w:w="272" w:type="pct"/>
          </w:tcPr>
          <w:p w14:paraId="49E8B32C" w14:textId="77777777" w:rsidR="00AB18BC" w:rsidRDefault="00AB18BC">
            <w:pPr>
              <w:jc w:val="center"/>
            </w:pPr>
            <w:r>
              <w:t>22.</w:t>
            </w:r>
          </w:p>
        </w:tc>
        <w:tc>
          <w:tcPr>
            <w:tcW w:w="189" w:type="pct"/>
          </w:tcPr>
          <w:p w14:paraId="7F2E7B38" w14:textId="77777777" w:rsidR="00AB18BC" w:rsidRDefault="00AB18BC">
            <w:pPr>
              <w:jc w:val="center"/>
            </w:pPr>
          </w:p>
        </w:tc>
        <w:tc>
          <w:tcPr>
            <w:tcW w:w="3740" w:type="pct"/>
          </w:tcPr>
          <w:p w14:paraId="353A0430" w14:textId="77777777" w:rsidR="00AB18BC" w:rsidRDefault="00AB18BC">
            <w:pPr>
              <w:jc w:val="both"/>
            </w:pPr>
            <w:r>
              <w:t>Analyze the structure and working of the PRESENT cipher in lightweight cryptography.</w:t>
            </w:r>
          </w:p>
        </w:tc>
        <w:tc>
          <w:tcPr>
            <w:tcW w:w="319" w:type="pct"/>
          </w:tcPr>
          <w:p w14:paraId="0DBF6E32" w14:textId="77777777" w:rsidR="00AB18BC" w:rsidRDefault="00AB18BC">
            <w:pPr>
              <w:jc w:val="center"/>
            </w:pPr>
            <w:r>
              <w:t>CO4</w:t>
            </w:r>
          </w:p>
        </w:tc>
        <w:tc>
          <w:tcPr>
            <w:tcW w:w="256" w:type="pct"/>
          </w:tcPr>
          <w:p w14:paraId="03F335F5" w14:textId="77777777" w:rsidR="00AB18BC" w:rsidRDefault="00AB18BC">
            <w:pPr>
              <w:jc w:val="center"/>
            </w:pPr>
            <w:r>
              <w:t>An</w:t>
            </w:r>
          </w:p>
        </w:tc>
        <w:tc>
          <w:tcPr>
            <w:tcW w:w="224" w:type="pct"/>
          </w:tcPr>
          <w:p w14:paraId="2469978D" w14:textId="77777777" w:rsidR="00AB18BC" w:rsidRDefault="00AB18BC">
            <w:pPr>
              <w:jc w:val="center"/>
            </w:pPr>
            <w:r>
              <w:t>12</w:t>
            </w:r>
          </w:p>
        </w:tc>
      </w:tr>
      <w:tr w:rsidR="00AB18BC" w14:paraId="224DE4D7" w14:textId="77777777">
        <w:trPr>
          <w:trHeight w:val="283"/>
        </w:trPr>
        <w:tc>
          <w:tcPr>
            <w:tcW w:w="272" w:type="pct"/>
          </w:tcPr>
          <w:p w14:paraId="3300F888" w14:textId="77777777" w:rsidR="00AB18BC" w:rsidRDefault="00AB18BC">
            <w:pPr>
              <w:jc w:val="center"/>
            </w:pPr>
          </w:p>
        </w:tc>
        <w:tc>
          <w:tcPr>
            <w:tcW w:w="189" w:type="pct"/>
          </w:tcPr>
          <w:p w14:paraId="474B5712" w14:textId="77777777" w:rsidR="00AB18BC" w:rsidRDefault="00AB18BC">
            <w:pPr>
              <w:jc w:val="center"/>
            </w:pPr>
          </w:p>
        </w:tc>
        <w:tc>
          <w:tcPr>
            <w:tcW w:w="3740" w:type="pct"/>
          </w:tcPr>
          <w:p w14:paraId="305819F8" w14:textId="77777777" w:rsidR="00AB18BC" w:rsidRDefault="00AB18BC">
            <w:pPr>
              <w:jc w:val="both"/>
            </w:pPr>
          </w:p>
        </w:tc>
        <w:tc>
          <w:tcPr>
            <w:tcW w:w="319" w:type="pct"/>
          </w:tcPr>
          <w:p w14:paraId="3EE8FD0F" w14:textId="77777777" w:rsidR="00AB18BC" w:rsidRDefault="00AB18BC">
            <w:pPr>
              <w:jc w:val="center"/>
            </w:pPr>
          </w:p>
        </w:tc>
        <w:tc>
          <w:tcPr>
            <w:tcW w:w="256" w:type="pct"/>
          </w:tcPr>
          <w:p w14:paraId="0B410A9C" w14:textId="77777777" w:rsidR="00AB18BC" w:rsidRDefault="00AB18BC">
            <w:pPr>
              <w:jc w:val="center"/>
            </w:pPr>
          </w:p>
        </w:tc>
        <w:tc>
          <w:tcPr>
            <w:tcW w:w="224" w:type="pct"/>
          </w:tcPr>
          <w:p w14:paraId="5940B433" w14:textId="77777777" w:rsidR="00AB18BC" w:rsidRDefault="00AB18BC">
            <w:pPr>
              <w:jc w:val="center"/>
            </w:pPr>
          </w:p>
        </w:tc>
      </w:tr>
      <w:tr w:rsidR="00AB18BC" w14:paraId="1D340B95" w14:textId="77777777">
        <w:trPr>
          <w:trHeight w:val="283"/>
        </w:trPr>
        <w:tc>
          <w:tcPr>
            <w:tcW w:w="272" w:type="pct"/>
          </w:tcPr>
          <w:p w14:paraId="2150DD8E" w14:textId="77777777" w:rsidR="00AB18BC" w:rsidRDefault="00AB18BC">
            <w:pPr>
              <w:jc w:val="center"/>
            </w:pPr>
            <w:r>
              <w:t>23.</w:t>
            </w:r>
          </w:p>
        </w:tc>
        <w:tc>
          <w:tcPr>
            <w:tcW w:w="189" w:type="pct"/>
          </w:tcPr>
          <w:p w14:paraId="36505512" w14:textId="77777777" w:rsidR="00AB18BC" w:rsidRDefault="00AB18BC">
            <w:pPr>
              <w:jc w:val="center"/>
            </w:pPr>
          </w:p>
        </w:tc>
        <w:tc>
          <w:tcPr>
            <w:tcW w:w="3740" w:type="pct"/>
          </w:tcPr>
          <w:p w14:paraId="42DC6E21" w14:textId="77777777" w:rsidR="00AB18BC" w:rsidRDefault="00AB18BC">
            <w:pPr>
              <w:spacing w:beforeAutospacing="1" w:afterAutospacing="1"/>
            </w:pPr>
            <w:r>
              <w:t>Evaluate the significance of privacy in IoT systems and recommend countermeasures.</w:t>
            </w:r>
          </w:p>
        </w:tc>
        <w:tc>
          <w:tcPr>
            <w:tcW w:w="319" w:type="pct"/>
          </w:tcPr>
          <w:p w14:paraId="1D79B29F" w14:textId="77777777" w:rsidR="00AB18BC" w:rsidRDefault="00AB18BC">
            <w:pPr>
              <w:jc w:val="center"/>
            </w:pPr>
            <w:r>
              <w:t>CO5</w:t>
            </w:r>
          </w:p>
        </w:tc>
        <w:tc>
          <w:tcPr>
            <w:tcW w:w="256" w:type="pct"/>
          </w:tcPr>
          <w:p w14:paraId="60C62DF0" w14:textId="77777777" w:rsidR="00AB18BC" w:rsidRDefault="00AB18BC">
            <w:pPr>
              <w:jc w:val="center"/>
            </w:pPr>
            <w:r>
              <w:t>E</w:t>
            </w:r>
          </w:p>
        </w:tc>
        <w:tc>
          <w:tcPr>
            <w:tcW w:w="224" w:type="pct"/>
          </w:tcPr>
          <w:p w14:paraId="2DDD4886" w14:textId="77777777" w:rsidR="00AB18BC" w:rsidRDefault="00AB18BC">
            <w:pPr>
              <w:jc w:val="center"/>
            </w:pPr>
            <w:r>
              <w:t>12</w:t>
            </w:r>
          </w:p>
        </w:tc>
      </w:tr>
      <w:tr w:rsidR="00AB18BC" w14:paraId="3A6D0843" w14:textId="77777777">
        <w:trPr>
          <w:trHeight w:val="238"/>
        </w:trPr>
        <w:tc>
          <w:tcPr>
            <w:tcW w:w="5000" w:type="pct"/>
            <w:gridSpan w:val="6"/>
          </w:tcPr>
          <w:p w14:paraId="70AD10DE" w14:textId="77777777" w:rsidR="00AB18BC" w:rsidRDefault="00AB18BC">
            <w:pPr>
              <w:jc w:val="center"/>
              <w:rPr>
                <w:b/>
                <w:bCs/>
              </w:rPr>
            </w:pPr>
            <w:r>
              <w:rPr>
                <w:b/>
                <w:bCs/>
              </w:rPr>
              <w:t>COMPULSORY QUESTION</w:t>
            </w:r>
          </w:p>
        </w:tc>
      </w:tr>
      <w:tr w:rsidR="00AB18BC" w14:paraId="5E1D6E5C" w14:textId="77777777">
        <w:trPr>
          <w:trHeight w:val="283"/>
        </w:trPr>
        <w:tc>
          <w:tcPr>
            <w:tcW w:w="272" w:type="pct"/>
          </w:tcPr>
          <w:p w14:paraId="03E2D6AC" w14:textId="77777777" w:rsidR="00AB18BC" w:rsidRDefault="00AB18BC">
            <w:pPr>
              <w:jc w:val="center"/>
            </w:pPr>
            <w:r>
              <w:t>24.</w:t>
            </w:r>
          </w:p>
        </w:tc>
        <w:tc>
          <w:tcPr>
            <w:tcW w:w="189" w:type="pct"/>
          </w:tcPr>
          <w:p w14:paraId="30524047" w14:textId="77777777" w:rsidR="00AB18BC" w:rsidRDefault="00AB18BC">
            <w:pPr>
              <w:jc w:val="center"/>
            </w:pPr>
          </w:p>
        </w:tc>
        <w:tc>
          <w:tcPr>
            <w:tcW w:w="3740" w:type="pct"/>
          </w:tcPr>
          <w:p w14:paraId="5E78BBAF" w14:textId="77777777" w:rsidR="00AB18BC" w:rsidRDefault="00AB18BC">
            <w:pPr>
              <w:jc w:val="both"/>
            </w:pPr>
            <w:r>
              <w:t>Create a secure authentication, access control, and authorization plan for IoT devices.</w:t>
            </w:r>
          </w:p>
        </w:tc>
        <w:tc>
          <w:tcPr>
            <w:tcW w:w="319" w:type="pct"/>
          </w:tcPr>
          <w:p w14:paraId="58C504E2" w14:textId="77777777" w:rsidR="00AB18BC" w:rsidRDefault="00AB18BC">
            <w:pPr>
              <w:jc w:val="center"/>
            </w:pPr>
            <w:r>
              <w:t>CO6</w:t>
            </w:r>
          </w:p>
        </w:tc>
        <w:tc>
          <w:tcPr>
            <w:tcW w:w="256" w:type="pct"/>
          </w:tcPr>
          <w:p w14:paraId="195949EA" w14:textId="77777777" w:rsidR="00AB18BC" w:rsidRDefault="00AB18BC">
            <w:pPr>
              <w:jc w:val="center"/>
            </w:pPr>
            <w:r>
              <w:t>C</w:t>
            </w:r>
          </w:p>
        </w:tc>
        <w:tc>
          <w:tcPr>
            <w:tcW w:w="224" w:type="pct"/>
          </w:tcPr>
          <w:p w14:paraId="11755A7F" w14:textId="77777777" w:rsidR="00AB18BC" w:rsidRDefault="00AB18BC">
            <w:pPr>
              <w:jc w:val="center"/>
            </w:pPr>
            <w:r>
              <w:t>12</w:t>
            </w:r>
          </w:p>
        </w:tc>
      </w:tr>
    </w:tbl>
    <w:p w14:paraId="2A1FB06A" w14:textId="77777777" w:rsidR="00AB18BC" w:rsidRDefault="00AB18BC"/>
    <w:p w14:paraId="1CBFA90D" w14:textId="77777777" w:rsidR="00AB18BC" w:rsidRDefault="00AB18BC">
      <w:r>
        <w:rPr>
          <w:b/>
          <w:bCs/>
        </w:rPr>
        <w:t>CO</w:t>
      </w:r>
      <w:r>
        <w:t xml:space="preserve"> – COURSE OUTCOME</w:t>
      </w:r>
      <w:r>
        <w:tab/>
        <w:t xml:space="preserve">       </w:t>
      </w:r>
      <w:r>
        <w:rPr>
          <w:b/>
          <w:bCs/>
        </w:rPr>
        <w:t>BL</w:t>
      </w:r>
      <w:r>
        <w:t xml:space="preserve"> – BLOOM’S LEVEL       </w:t>
      </w:r>
      <w:r>
        <w:rPr>
          <w:b/>
          <w:bCs/>
        </w:rPr>
        <w:t>M</w:t>
      </w:r>
      <w:r>
        <w:t xml:space="preserve"> – MARKS ALLOTTED</w:t>
      </w:r>
    </w:p>
    <w:p w14:paraId="7FC529B1" w14:textId="77777777" w:rsidR="00AB18BC" w:rsidRDefault="00AB18BC"/>
    <w:tbl>
      <w:tblPr>
        <w:tblStyle w:val="TableGrid"/>
        <w:tblW w:w="10490" w:type="dxa"/>
        <w:tblInd w:w="-714" w:type="dxa"/>
        <w:tblLook w:val="04A0" w:firstRow="1" w:lastRow="0" w:firstColumn="1" w:lastColumn="0" w:noHBand="0" w:noVBand="1"/>
      </w:tblPr>
      <w:tblGrid>
        <w:gridCol w:w="670"/>
        <w:gridCol w:w="9820"/>
      </w:tblGrid>
      <w:tr w:rsidR="00AB18BC" w14:paraId="2325ADFF" w14:textId="77777777">
        <w:trPr>
          <w:trHeight w:val="283"/>
        </w:trPr>
        <w:tc>
          <w:tcPr>
            <w:tcW w:w="670" w:type="dxa"/>
          </w:tcPr>
          <w:p w14:paraId="49DD6090" w14:textId="77777777" w:rsidR="00AB18BC" w:rsidRDefault="00AB18BC">
            <w:pPr>
              <w:jc w:val="center"/>
              <w:rPr>
                <w:sz w:val="22"/>
                <w:szCs w:val="22"/>
              </w:rPr>
            </w:pPr>
          </w:p>
        </w:tc>
        <w:tc>
          <w:tcPr>
            <w:tcW w:w="9820" w:type="dxa"/>
          </w:tcPr>
          <w:p w14:paraId="4CCE587E" w14:textId="77777777" w:rsidR="00AB18BC" w:rsidRDefault="00AB18BC">
            <w:pPr>
              <w:jc w:val="center"/>
              <w:rPr>
                <w:b/>
                <w:sz w:val="22"/>
                <w:szCs w:val="22"/>
              </w:rPr>
            </w:pPr>
            <w:r>
              <w:rPr>
                <w:b/>
                <w:sz w:val="22"/>
                <w:szCs w:val="22"/>
              </w:rPr>
              <w:t>COURSE OUTCOMES</w:t>
            </w:r>
          </w:p>
        </w:tc>
      </w:tr>
      <w:tr w:rsidR="00AB18BC" w14:paraId="6947E69B" w14:textId="77777777">
        <w:trPr>
          <w:trHeight w:val="283"/>
        </w:trPr>
        <w:tc>
          <w:tcPr>
            <w:tcW w:w="670" w:type="dxa"/>
          </w:tcPr>
          <w:p w14:paraId="7790C967" w14:textId="77777777" w:rsidR="00AB18BC" w:rsidRDefault="00AB18BC" w:rsidP="00F5191A">
            <w:pPr>
              <w:jc w:val="center"/>
              <w:rPr>
                <w:b/>
                <w:bCs/>
                <w:sz w:val="22"/>
                <w:szCs w:val="22"/>
              </w:rPr>
            </w:pPr>
            <w:r>
              <w:rPr>
                <w:b/>
                <w:bCs/>
                <w:sz w:val="22"/>
                <w:szCs w:val="22"/>
              </w:rPr>
              <w:t>CO1</w:t>
            </w:r>
          </w:p>
        </w:tc>
        <w:tc>
          <w:tcPr>
            <w:tcW w:w="9820" w:type="dxa"/>
          </w:tcPr>
          <w:p w14:paraId="088B7659" w14:textId="77777777" w:rsidR="00AB18BC" w:rsidRDefault="00AB18BC" w:rsidP="00F5191A">
            <w:pPr>
              <w:jc w:val="both"/>
              <w:rPr>
                <w:sz w:val="22"/>
                <w:szCs w:val="22"/>
              </w:rPr>
            </w:pPr>
            <w:r>
              <w:rPr>
                <w:sz w:val="22"/>
                <w:szCs w:val="22"/>
              </w:rPr>
              <w:t>Implement key concepts and principles of cyber security in IoT.</w:t>
            </w:r>
          </w:p>
        </w:tc>
      </w:tr>
      <w:tr w:rsidR="00AB18BC" w14:paraId="20867767" w14:textId="77777777">
        <w:trPr>
          <w:trHeight w:val="283"/>
        </w:trPr>
        <w:tc>
          <w:tcPr>
            <w:tcW w:w="670" w:type="dxa"/>
          </w:tcPr>
          <w:p w14:paraId="0666C3F2" w14:textId="77777777" w:rsidR="00AB18BC" w:rsidRDefault="00AB18BC" w:rsidP="00F5191A">
            <w:pPr>
              <w:jc w:val="center"/>
              <w:rPr>
                <w:b/>
                <w:bCs/>
                <w:sz w:val="22"/>
                <w:szCs w:val="22"/>
              </w:rPr>
            </w:pPr>
            <w:r>
              <w:rPr>
                <w:b/>
                <w:bCs/>
                <w:sz w:val="22"/>
                <w:szCs w:val="22"/>
              </w:rPr>
              <w:t>CO2</w:t>
            </w:r>
          </w:p>
        </w:tc>
        <w:tc>
          <w:tcPr>
            <w:tcW w:w="9820" w:type="dxa"/>
          </w:tcPr>
          <w:p w14:paraId="2F77C327" w14:textId="77777777" w:rsidR="00AB18BC" w:rsidRDefault="00AB18BC" w:rsidP="00F5191A">
            <w:pPr>
              <w:jc w:val="both"/>
              <w:rPr>
                <w:sz w:val="22"/>
                <w:szCs w:val="22"/>
              </w:rPr>
            </w:pPr>
            <w:r>
              <w:rPr>
                <w:sz w:val="22"/>
                <w:szCs w:val="22"/>
              </w:rPr>
              <w:t>Analyze and evaluate security threats and vulnerabilities in IoT systems.</w:t>
            </w:r>
          </w:p>
        </w:tc>
      </w:tr>
      <w:tr w:rsidR="00AB18BC" w14:paraId="116FD8FE" w14:textId="77777777">
        <w:trPr>
          <w:trHeight w:val="283"/>
        </w:trPr>
        <w:tc>
          <w:tcPr>
            <w:tcW w:w="670" w:type="dxa"/>
          </w:tcPr>
          <w:p w14:paraId="619F61CA" w14:textId="77777777" w:rsidR="00AB18BC" w:rsidRDefault="00AB18BC" w:rsidP="00F5191A">
            <w:pPr>
              <w:jc w:val="center"/>
              <w:rPr>
                <w:b/>
                <w:bCs/>
                <w:sz w:val="22"/>
                <w:szCs w:val="22"/>
              </w:rPr>
            </w:pPr>
            <w:r>
              <w:rPr>
                <w:b/>
                <w:bCs/>
                <w:sz w:val="22"/>
                <w:szCs w:val="22"/>
              </w:rPr>
              <w:t>CO3</w:t>
            </w:r>
          </w:p>
        </w:tc>
        <w:tc>
          <w:tcPr>
            <w:tcW w:w="9820" w:type="dxa"/>
          </w:tcPr>
          <w:p w14:paraId="3A776524" w14:textId="77777777" w:rsidR="00AB18BC" w:rsidRDefault="00AB18BC" w:rsidP="00F5191A">
            <w:pPr>
              <w:jc w:val="both"/>
              <w:rPr>
                <w:sz w:val="22"/>
                <w:szCs w:val="22"/>
              </w:rPr>
            </w:pPr>
            <w:r>
              <w:rPr>
                <w:sz w:val="22"/>
                <w:szCs w:val="22"/>
              </w:rPr>
              <w:t>Demonstrate and implement security solutions for IoT devices and networks.</w:t>
            </w:r>
          </w:p>
        </w:tc>
      </w:tr>
      <w:tr w:rsidR="00AB18BC" w14:paraId="7245A524" w14:textId="77777777">
        <w:trPr>
          <w:trHeight w:val="283"/>
        </w:trPr>
        <w:tc>
          <w:tcPr>
            <w:tcW w:w="670" w:type="dxa"/>
          </w:tcPr>
          <w:p w14:paraId="0AE4439F" w14:textId="77777777" w:rsidR="00AB18BC" w:rsidRDefault="00AB18BC" w:rsidP="00F5191A">
            <w:pPr>
              <w:jc w:val="center"/>
              <w:rPr>
                <w:b/>
                <w:bCs/>
                <w:sz w:val="22"/>
                <w:szCs w:val="22"/>
              </w:rPr>
            </w:pPr>
            <w:r>
              <w:rPr>
                <w:b/>
                <w:bCs/>
                <w:sz w:val="22"/>
                <w:szCs w:val="22"/>
              </w:rPr>
              <w:t>CO4</w:t>
            </w:r>
          </w:p>
        </w:tc>
        <w:tc>
          <w:tcPr>
            <w:tcW w:w="9820" w:type="dxa"/>
          </w:tcPr>
          <w:p w14:paraId="7202D8D7" w14:textId="77777777" w:rsidR="00AB18BC" w:rsidRDefault="00AB18BC" w:rsidP="00F5191A">
            <w:pPr>
              <w:jc w:val="both"/>
              <w:rPr>
                <w:sz w:val="22"/>
                <w:szCs w:val="22"/>
              </w:rPr>
            </w:pPr>
            <w:r>
              <w:rPr>
                <w:sz w:val="22"/>
                <w:szCs w:val="22"/>
              </w:rPr>
              <w:t>Apply cryptographic methods and protocols to secure IoT communications.</w:t>
            </w:r>
          </w:p>
        </w:tc>
      </w:tr>
      <w:tr w:rsidR="00AB18BC" w14:paraId="79896AA8" w14:textId="77777777">
        <w:trPr>
          <w:trHeight w:val="283"/>
        </w:trPr>
        <w:tc>
          <w:tcPr>
            <w:tcW w:w="670" w:type="dxa"/>
          </w:tcPr>
          <w:p w14:paraId="74DD4BCA" w14:textId="77777777" w:rsidR="00AB18BC" w:rsidRDefault="00AB18BC" w:rsidP="00F5191A">
            <w:pPr>
              <w:jc w:val="center"/>
              <w:rPr>
                <w:b/>
                <w:bCs/>
                <w:sz w:val="22"/>
                <w:szCs w:val="22"/>
              </w:rPr>
            </w:pPr>
            <w:r>
              <w:rPr>
                <w:b/>
                <w:bCs/>
                <w:sz w:val="22"/>
                <w:szCs w:val="22"/>
              </w:rPr>
              <w:t>CO5</w:t>
            </w:r>
          </w:p>
        </w:tc>
        <w:tc>
          <w:tcPr>
            <w:tcW w:w="9820" w:type="dxa"/>
          </w:tcPr>
          <w:p w14:paraId="68B16C02" w14:textId="77777777" w:rsidR="00AB18BC" w:rsidRDefault="00AB18BC" w:rsidP="00F5191A">
            <w:pPr>
              <w:jc w:val="both"/>
              <w:rPr>
                <w:sz w:val="22"/>
                <w:szCs w:val="22"/>
              </w:rPr>
            </w:pPr>
            <w:r>
              <w:rPr>
                <w:sz w:val="22"/>
                <w:szCs w:val="22"/>
              </w:rPr>
              <w:t>Design security frameworks and standards for IoT.</w:t>
            </w:r>
          </w:p>
        </w:tc>
      </w:tr>
      <w:tr w:rsidR="00AB18BC" w14:paraId="78980612" w14:textId="77777777">
        <w:trPr>
          <w:trHeight w:val="283"/>
        </w:trPr>
        <w:tc>
          <w:tcPr>
            <w:tcW w:w="670" w:type="dxa"/>
          </w:tcPr>
          <w:p w14:paraId="27CD9862" w14:textId="77777777" w:rsidR="00AB18BC" w:rsidRDefault="00AB18BC" w:rsidP="00F5191A">
            <w:pPr>
              <w:jc w:val="center"/>
              <w:rPr>
                <w:b/>
                <w:bCs/>
                <w:sz w:val="22"/>
                <w:szCs w:val="22"/>
              </w:rPr>
            </w:pPr>
            <w:r>
              <w:rPr>
                <w:b/>
                <w:bCs/>
                <w:sz w:val="22"/>
                <w:szCs w:val="22"/>
              </w:rPr>
              <w:t>CO6</w:t>
            </w:r>
          </w:p>
        </w:tc>
        <w:tc>
          <w:tcPr>
            <w:tcW w:w="9820" w:type="dxa"/>
          </w:tcPr>
          <w:p w14:paraId="155BAA11" w14:textId="77777777" w:rsidR="00AB18BC" w:rsidRDefault="00AB18BC" w:rsidP="00F5191A">
            <w:pPr>
              <w:jc w:val="both"/>
              <w:rPr>
                <w:sz w:val="22"/>
                <w:szCs w:val="22"/>
              </w:rPr>
            </w:pPr>
            <w:r>
              <w:rPr>
                <w:sz w:val="22"/>
                <w:szCs w:val="22"/>
              </w:rPr>
              <w:t>Solve security assessments for IoT environments.</w:t>
            </w:r>
          </w:p>
        </w:tc>
      </w:tr>
    </w:tbl>
    <w:p w14:paraId="7B2DCDB5" w14:textId="77777777" w:rsidR="00AB18BC" w:rsidRDefault="00AB18BC" w:rsidP="00550D66"/>
    <w:p w14:paraId="47F2A0CF" w14:textId="77777777" w:rsidR="00AB18BC" w:rsidRDefault="00AB18BC">
      <w:pPr>
        <w:spacing w:after="200" w:line="276" w:lineRule="auto"/>
        <w:rPr>
          <w:rFonts w:ascii="Arial" w:hAnsi="Arial" w:cs="Arial"/>
          <w:bCs/>
          <w:noProof/>
        </w:rPr>
      </w:pPr>
      <w:r>
        <w:rPr>
          <w:rFonts w:ascii="Arial" w:hAnsi="Arial" w:cs="Arial"/>
          <w:bCs/>
          <w:noProof/>
        </w:rPr>
        <w:br w:type="page"/>
      </w:r>
    </w:p>
    <w:p w14:paraId="65449097" w14:textId="2AD4FCCA" w:rsidR="00AB18BC" w:rsidRDefault="00AB18BC" w:rsidP="00B92146">
      <w:pPr>
        <w:jc w:val="center"/>
        <w:rPr>
          <w:rFonts w:ascii="Arial" w:hAnsi="Arial" w:cs="Arial"/>
          <w:bCs/>
          <w:noProof/>
        </w:rPr>
      </w:pPr>
      <w:r>
        <w:rPr>
          <w:rFonts w:ascii="Arial" w:hAnsi="Arial" w:cs="Arial"/>
          <w:noProof/>
        </w:rPr>
        <w:lastRenderedPageBreak/>
        <w:drawing>
          <wp:inline distT="0" distB="0" distL="0" distR="0" wp14:anchorId="5E5AEC1F" wp14:editId="6121419E">
            <wp:extent cx="5734050" cy="838200"/>
            <wp:effectExtent l="0" t="0" r="0" b="0"/>
            <wp:docPr id="264482402" name="Picture 264482402"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black background with red text&#10;&#10;Description automatically generated"/>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734050" cy="838200"/>
                    </a:xfrm>
                    <a:prstGeom prst="rect">
                      <a:avLst/>
                    </a:prstGeom>
                    <a:noFill/>
                    <a:ln>
                      <a:noFill/>
                    </a:ln>
                  </pic:spPr>
                </pic:pic>
              </a:graphicData>
            </a:graphic>
          </wp:inline>
        </w:drawing>
      </w:r>
    </w:p>
    <w:p w14:paraId="126BE6F2" w14:textId="77777777" w:rsidR="00AB18BC" w:rsidRDefault="00AB18BC" w:rsidP="00B92146">
      <w:pPr>
        <w:jc w:val="center"/>
        <w:rPr>
          <w:b/>
          <w:bCs/>
        </w:rPr>
      </w:pPr>
    </w:p>
    <w:p w14:paraId="50878F94" w14:textId="77777777" w:rsidR="00AB18BC" w:rsidRDefault="00AB18BC" w:rsidP="000A422C">
      <w:pPr>
        <w:jc w:val="center"/>
        <w:rPr>
          <w:b/>
          <w:bCs/>
        </w:rPr>
      </w:pPr>
      <w:r>
        <w:rPr>
          <w:b/>
          <w:bCs/>
        </w:rPr>
        <w:t>END SEMESTER EXAMINATION – APRIL / MAY 2026</w:t>
      </w:r>
    </w:p>
    <w:p w14:paraId="7B9C0D69" w14:textId="77777777" w:rsidR="00AB18BC" w:rsidRDefault="00AB18BC" w:rsidP="00E40AC8">
      <w:pPr>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662"/>
        <w:gridCol w:w="1417"/>
        <w:gridCol w:w="851"/>
      </w:tblGrid>
      <w:tr w:rsidR="00AB18BC" w:rsidRPr="001E42AE" w14:paraId="08B6B439" w14:textId="77777777" w:rsidTr="0037089B">
        <w:trPr>
          <w:trHeight w:val="397"/>
          <w:jc w:val="center"/>
        </w:trPr>
        <w:tc>
          <w:tcPr>
            <w:tcW w:w="1555" w:type="dxa"/>
            <w:vAlign w:val="center"/>
          </w:tcPr>
          <w:p w14:paraId="2CBB5D85" w14:textId="77777777" w:rsidR="00AB18BC" w:rsidRPr="0037089B" w:rsidRDefault="00AB18BC" w:rsidP="007E575B">
            <w:pPr>
              <w:pStyle w:val="Title"/>
              <w:jc w:val="left"/>
              <w:rPr>
                <w:b/>
                <w:sz w:val="22"/>
                <w:szCs w:val="22"/>
              </w:rPr>
            </w:pPr>
            <w:r w:rsidRPr="0037089B">
              <w:rPr>
                <w:b/>
                <w:sz w:val="22"/>
                <w:szCs w:val="22"/>
              </w:rPr>
              <w:t xml:space="preserve">Course Code      </w:t>
            </w:r>
          </w:p>
        </w:tc>
        <w:tc>
          <w:tcPr>
            <w:tcW w:w="6662" w:type="dxa"/>
            <w:vAlign w:val="center"/>
          </w:tcPr>
          <w:p w14:paraId="2AFF9235" w14:textId="77777777" w:rsidR="00AB18BC" w:rsidRPr="0037089B" w:rsidRDefault="00AB18BC" w:rsidP="007E575B">
            <w:pPr>
              <w:pStyle w:val="Title"/>
              <w:jc w:val="left"/>
              <w:rPr>
                <w:b/>
                <w:sz w:val="22"/>
                <w:szCs w:val="22"/>
              </w:rPr>
            </w:pPr>
            <w:r>
              <w:rPr>
                <w:b/>
                <w:sz w:val="22"/>
                <w:szCs w:val="22"/>
              </w:rPr>
              <w:t>24DC2013</w:t>
            </w:r>
          </w:p>
        </w:tc>
        <w:tc>
          <w:tcPr>
            <w:tcW w:w="1417" w:type="dxa"/>
            <w:vAlign w:val="center"/>
          </w:tcPr>
          <w:p w14:paraId="2998BB65" w14:textId="77777777" w:rsidR="00AB18BC" w:rsidRPr="0037089B" w:rsidRDefault="00AB18BC" w:rsidP="007E575B">
            <w:pPr>
              <w:pStyle w:val="Title"/>
              <w:ind w:left="-468" w:firstLine="468"/>
              <w:jc w:val="left"/>
              <w:rPr>
                <w:sz w:val="22"/>
                <w:szCs w:val="22"/>
              </w:rPr>
            </w:pPr>
            <w:r w:rsidRPr="0037089B">
              <w:rPr>
                <w:b/>
                <w:bCs/>
                <w:sz w:val="22"/>
                <w:szCs w:val="22"/>
              </w:rPr>
              <w:t xml:space="preserve">Duration       </w:t>
            </w:r>
          </w:p>
        </w:tc>
        <w:tc>
          <w:tcPr>
            <w:tcW w:w="851" w:type="dxa"/>
            <w:vAlign w:val="center"/>
          </w:tcPr>
          <w:p w14:paraId="6359D7BF" w14:textId="77777777" w:rsidR="00AB18BC" w:rsidRPr="0037089B" w:rsidRDefault="00AB18BC" w:rsidP="007E575B">
            <w:pPr>
              <w:pStyle w:val="Title"/>
              <w:jc w:val="left"/>
              <w:rPr>
                <w:b/>
                <w:sz w:val="22"/>
                <w:szCs w:val="22"/>
              </w:rPr>
            </w:pPr>
            <w:r w:rsidRPr="0037089B">
              <w:rPr>
                <w:b/>
                <w:sz w:val="22"/>
                <w:szCs w:val="22"/>
              </w:rPr>
              <w:t>3hrs</w:t>
            </w:r>
          </w:p>
        </w:tc>
      </w:tr>
      <w:tr w:rsidR="00AB18BC" w:rsidRPr="001E42AE" w14:paraId="3F3B5FC0" w14:textId="77777777" w:rsidTr="0037089B">
        <w:trPr>
          <w:trHeight w:val="397"/>
          <w:jc w:val="center"/>
        </w:trPr>
        <w:tc>
          <w:tcPr>
            <w:tcW w:w="1555" w:type="dxa"/>
            <w:vAlign w:val="center"/>
          </w:tcPr>
          <w:p w14:paraId="642CAF85" w14:textId="77777777" w:rsidR="00AB18BC" w:rsidRPr="0037089B" w:rsidRDefault="00AB18BC" w:rsidP="00D94C18">
            <w:pPr>
              <w:pStyle w:val="Title"/>
              <w:ind w:right="-160"/>
              <w:jc w:val="left"/>
              <w:rPr>
                <w:b/>
                <w:sz w:val="22"/>
                <w:szCs w:val="22"/>
              </w:rPr>
            </w:pPr>
            <w:r w:rsidRPr="0037089B">
              <w:rPr>
                <w:b/>
                <w:sz w:val="22"/>
                <w:szCs w:val="22"/>
              </w:rPr>
              <w:t xml:space="preserve">Course </w:t>
            </w:r>
            <w:r>
              <w:rPr>
                <w:b/>
                <w:sz w:val="22"/>
                <w:szCs w:val="22"/>
              </w:rPr>
              <w:t>Title</w:t>
            </w:r>
            <w:r w:rsidRPr="0037089B">
              <w:rPr>
                <w:b/>
                <w:sz w:val="22"/>
                <w:szCs w:val="22"/>
              </w:rPr>
              <w:t xml:space="preserve">     </w:t>
            </w:r>
          </w:p>
        </w:tc>
        <w:tc>
          <w:tcPr>
            <w:tcW w:w="6662" w:type="dxa"/>
            <w:vAlign w:val="center"/>
          </w:tcPr>
          <w:p w14:paraId="21565FBA" w14:textId="77777777" w:rsidR="00AB18BC" w:rsidRPr="0037089B" w:rsidRDefault="00AB18BC" w:rsidP="007E575B">
            <w:pPr>
              <w:pStyle w:val="Title"/>
              <w:jc w:val="left"/>
              <w:rPr>
                <w:b/>
                <w:sz w:val="22"/>
                <w:szCs w:val="22"/>
              </w:rPr>
            </w:pPr>
            <w:r>
              <w:rPr>
                <w:b/>
                <w:sz w:val="22"/>
                <w:szCs w:val="22"/>
              </w:rPr>
              <w:t>ARTIFICIAL INTELLIGENCE FOR CYBER SECURITY</w:t>
            </w:r>
          </w:p>
        </w:tc>
        <w:tc>
          <w:tcPr>
            <w:tcW w:w="1417" w:type="dxa"/>
            <w:vAlign w:val="center"/>
          </w:tcPr>
          <w:p w14:paraId="09A33751" w14:textId="77777777" w:rsidR="00AB18BC" w:rsidRPr="0037089B" w:rsidRDefault="00AB18BC" w:rsidP="007E575B">
            <w:pPr>
              <w:pStyle w:val="Title"/>
              <w:jc w:val="left"/>
              <w:rPr>
                <w:b/>
                <w:bCs/>
                <w:sz w:val="22"/>
                <w:szCs w:val="22"/>
              </w:rPr>
            </w:pPr>
            <w:r w:rsidRPr="0037089B">
              <w:rPr>
                <w:b/>
                <w:bCs/>
                <w:sz w:val="22"/>
                <w:szCs w:val="22"/>
              </w:rPr>
              <w:t xml:space="preserve">Max. Marks </w:t>
            </w:r>
          </w:p>
        </w:tc>
        <w:tc>
          <w:tcPr>
            <w:tcW w:w="851" w:type="dxa"/>
            <w:vAlign w:val="center"/>
          </w:tcPr>
          <w:p w14:paraId="558DE29C" w14:textId="77777777" w:rsidR="00AB18BC" w:rsidRPr="0037089B" w:rsidRDefault="00AB18BC" w:rsidP="007E575B">
            <w:pPr>
              <w:pStyle w:val="Title"/>
              <w:jc w:val="left"/>
              <w:rPr>
                <w:b/>
                <w:sz w:val="22"/>
                <w:szCs w:val="22"/>
              </w:rPr>
            </w:pPr>
            <w:r w:rsidRPr="0037089B">
              <w:rPr>
                <w:b/>
                <w:sz w:val="22"/>
                <w:szCs w:val="22"/>
              </w:rPr>
              <w:t>100</w:t>
            </w:r>
          </w:p>
        </w:tc>
      </w:tr>
    </w:tbl>
    <w:p w14:paraId="63D523DC" w14:textId="77777777" w:rsidR="00AB18BC" w:rsidRDefault="00AB18BC" w:rsidP="00B57D8D">
      <w:pPr>
        <w:ind w:left="720"/>
        <w:rPr>
          <w:highlight w:val="yellow"/>
        </w:rPr>
      </w:pPr>
    </w:p>
    <w:tbl>
      <w:tblPr>
        <w:tblStyle w:val="TableGrid"/>
        <w:tblW w:w="5817" w:type="pct"/>
        <w:tblInd w:w="-714" w:type="dxa"/>
        <w:tblLook w:val="04A0" w:firstRow="1" w:lastRow="0" w:firstColumn="1" w:lastColumn="0" w:noHBand="0" w:noVBand="1"/>
      </w:tblPr>
      <w:tblGrid>
        <w:gridCol w:w="570"/>
        <w:gridCol w:w="396"/>
        <w:gridCol w:w="7847"/>
        <w:gridCol w:w="670"/>
        <w:gridCol w:w="537"/>
        <w:gridCol w:w="470"/>
      </w:tblGrid>
      <w:tr w:rsidR="00AB18BC" w:rsidRPr="009C4175" w14:paraId="4F02D80D" w14:textId="77777777" w:rsidTr="00E47563">
        <w:trPr>
          <w:trHeight w:val="552"/>
        </w:trPr>
        <w:tc>
          <w:tcPr>
            <w:tcW w:w="272" w:type="pct"/>
            <w:vAlign w:val="center"/>
          </w:tcPr>
          <w:p w14:paraId="02CDAA55" w14:textId="77777777" w:rsidR="00AB18BC" w:rsidRPr="009C4175" w:rsidRDefault="00AB18BC" w:rsidP="00B92146">
            <w:pPr>
              <w:jc w:val="center"/>
              <w:rPr>
                <w:b/>
              </w:rPr>
            </w:pPr>
            <w:r w:rsidRPr="009C4175">
              <w:rPr>
                <w:b/>
              </w:rPr>
              <w:t>Q. No.</w:t>
            </w:r>
          </w:p>
        </w:tc>
        <w:tc>
          <w:tcPr>
            <w:tcW w:w="3929" w:type="pct"/>
            <w:gridSpan w:val="2"/>
            <w:vAlign w:val="center"/>
          </w:tcPr>
          <w:p w14:paraId="270C3893" w14:textId="77777777" w:rsidR="00AB18BC" w:rsidRPr="009C4175" w:rsidRDefault="00AB18BC" w:rsidP="00B92146">
            <w:pPr>
              <w:jc w:val="center"/>
              <w:rPr>
                <w:b/>
              </w:rPr>
            </w:pPr>
            <w:r w:rsidRPr="009C4175">
              <w:rPr>
                <w:b/>
              </w:rPr>
              <w:t>Questions</w:t>
            </w:r>
          </w:p>
        </w:tc>
        <w:tc>
          <w:tcPr>
            <w:tcW w:w="319" w:type="pct"/>
            <w:vAlign w:val="center"/>
          </w:tcPr>
          <w:p w14:paraId="1AE33400" w14:textId="77777777" w:rsidR="00AB18BC" w:rsidRPr="009C4175" w:rsidRDefault="00AB18BC" w:rsidP="00B92146">
            <w:pPr>
              <w:jc w:val="center"/>
              <w:rPr>
                <w:b/>
              </w:rPr>
            </w:pPr>
            <w:r w:rsidRPr="009C4175">
              <w:rPr>
                <w:b/>
              </w:rPr>
              <w:t>CO</w:t>
            </w:r>
          </w:p>
        </w:tc>
        <w:tc>
          <w:tcPr>
            <w:tcW w:w="256" w:type="pct"/>
            <w:vAlign w:val="center"/>
          </w:tcPr>
          <w:p w14:paraId="194EB141" w14:textId="77777777" w:rsidR="00AB18BC" w:rsidRPr="009C4175" w:rsidRDefault="00AB18BC" w:rsidP="00B92146">
            <w:pPr>
              <w:jc w:val="center"/>
              <w:rPr>
                <w:b/>
              </w:rPr>
            </w:pPr>
            <w:r w:rsidRPr="009C4175">
              <w:rPr>
                <w:b/>
              </w:rPr>
              <w:t>BL</w:t>
            </w:r>
          </w:p>
        </w:tc>
        <w:tc>
          <w:tcPr>
            <w:tcW w:w="224" w:type="pct"/>
            <w:vAlign w:val="center"/>
          </w:tcPr>
          <w:p w14:paraId="7AF2C880" w14:textId="77777777" w:rsidR="00AB18BC" w:rsidRPr="009C4175" w:rsidRDefault="00AB18BC" w:rsidP="00B92146">
            <w:pPr>
              <w:jc w:val="center"/>
              <w:rPr>
                <w:b/>
              </w:rPr>
            </w:pPr>
            <w:r w:rsidRPr="009C4175">
              <w:rPr>
                <w:b/>
              </w:rPr>
              <w:t>M</w:t>
            </w:r>
          </w:p>
        </w:tc>
      </w:tr>
      <w:tr w:rsidR="00AB18BC" w:rsidRPr="009C4175" w14:paraId="6CD4561A" w14:textId="77777777" w:rsidTr="00432575">
        <w:trPr>
          <w:trHeight w:val="148"/>
        </w:trPr>
        <w:tc>
          <w:tcPr>
            <w:tcW w:w="5000" w:type="pct"/>
            <w:gridSpan w:val="6"/>
          </w:tcPr>
          <w:p w14:paraId="3B2746CF" w14:textId="77777777" w:rsidR="00AB18BC" w:rsidRPr="009C4175" w:rsidRDefault="00AB18BC" w:rsidP="00517D3B">
            <w:pPr>
              <w:jc w:val="center"/>
              <w:rPr>
                <w:b/>
              </w:rPr>
            </w:pPr>
            <w:r w:rsidRPr="009C4175">
              <w:rPr>
                <w:b/>
              </w:rPr>
              <w:t>PART – A (10 X 1 = 10 MARKS)</w:t>
            </w:r>
          </w:p>
        </w:tc>
      </w:tr>
      <w:tr w:rsidR="00AB18BC" w:rsidRPr="009C4175" w14:paraId="7CC85847" w14:textId="77777777" w:rsidTr="00E47563">
        <w:trPr>
          <w:trHeight w:val="283"/>
        </w:trPr>
        <w:tc>
          <w:tcPr>
            <w:tcW w:w="272" w:type="pct"/>
          </w:tcPr>
          <w:p w14:paraId="28F81AA8" w14:textId="77777777" w:rsidR="00AB18BC" w:rsidRPr="009C4175" w:rsidRDefault="00AB18BC" w:rsidP="0005389D">
            <w:pPr>
              <w:jc w:val="center"/>
            </w:pPr>
            <w:r w:rsidRPr="009C4175">
              <w:t>1.</w:t>
            </w:r>
          </w:p>
        </w:tc>
        <w:tc>
          <w:tcPr>
            <w:tcW w:w="3929" w:type="pct"/>
            <w:gridSpan w:val="2"/>
          </w:tcPr>
          <w:p w14:paraId="51237892" w14:textId="77777777" w:rsidR="00AB18BC" w:rsidRPr="009C4175" w:rsidRDefault="00AB18BC" w:rsidP="00B92146">
            <w:pPr>
              <w:autoSpaceDE w:val="0"/>
              <w:autoSpaceDN w:val="0"/>
              <w:adjustRightInd w:val="0"/>
              <w:jc w:val="both"/>
            </w:pPr>
            <w:r>
              <w:t>Define unsupervised learning.</w:t>
            </w:r>
          </w:p>
        </w:tc>
        <w:tc>
          <w:tcPr>
            <w:tcW w:w="319" w:type="pct"/>
          </w:tcPr>
          <w:p w14:paraId="58D55533" w14:textId="77777777" w:rsidR="00AB18BC" w:rsidRPr="009C4175" w:rsidRDefault="00AB18BC" w:rsidP="0005389D">
            <w:pPr>
              <w:jc w:val="center"/>
            </w:pPr>
            <w:r w:rsidRPr="009C4175">
              <w:t>CO1</w:t>
            </w:r>
          </w:p>
        </w:tc>
        <w:tc>
          <w:tcPr>
            <w:tcW w:w="256" w:type="pct"/>
          </w:tcPr>
          <w:p w14:paraId="0B326F68" w14:textId="77777777" w:rsidR="00AB18BC" w:rsidRPr="009C4175" w:rsidRDefault="00AB18BC" w:rsidP="0005389D">
            <w:pPr>
              <w:jc w:val="center"/>
            </w:pPr>
            <w:r w:rsidRPr="009C4175">
              <w:t>U</w:t>
            </w:r>
          </w:p>
        </w:tc>
        <w:tc>
          <w:tcPr>
            <w:tcW w:w="224" w:type="pct"/>
          </w:tcPr>
          <w:p w14:paraId="28E88F25" w14:textId="77777777" w:rsidR="00AB18BC" w:rsidRPr="009C4175" w:rsidRDefault="00AB18BC" w:rsidP="0005389D">
            <w:pPr>
              <w:jc w:val="center"/>
            </w:pPr>
            <w:r w:rsidRPr="009C4175">
              <w:t>1</w:t>
            </w:r>
          </w:p>
        </w:tc>
      </w:tr>
      <w:tr w:rsidR="00AB18BC" w:rsidRPr="009C4175" w14:paraId="4A5789AB" w14:textId="77777777" w:rsidTr="00E47563">
        <w:trPr>
          <w:trHeight w:val="283"/>
        </w:trPr>
        <w:tc>
          <w:tcPr>
            <w:tcW w:w="272" w:type="pct"/>
          </w:tcPr>
          <w:p w14:paraId="2CEF93D4" w14:textId="77777777" w:rsidR="00AB18BC" w:rsidRPr="009C4175" w:rsidRDefault="00AB18BC" w:rsidP="0005389D">
            <w:pPr>
              <w:jc w:val="center"/>
            </w:pPr>
            <w:r w:rsidRPr="009C4175">
              <w:t>2.</w:t>
            </w:r>
          </w:p>
        </w:tc>
        <w:tc>
          <w:tcPr>
            <w:tcW w:w="3929" w:type="pct"/>
            <w:gridSpan w:val="2"/>
          </w:tcPr>
          <w:p w14:paraId="7E07058D" w14:textId="77777777" w:rsidR="00AB18BC" w:rsidRPr="009C4175" w:rsidRDefault="00AB18BC" w:rsidP="001068B6">
            <w:pPr>
              <w:jc w:val="both"/>
            </w:pPr>
            <w:r>
              <w:t xml:space="preserve">State the purpose of the </w:t>
            </w:r>
            <w:proofErr w:type="spellStart"/>
            <w:r>
              <w:t>ndarray</w:t>
            </w:r>
            <w:proofErr w:type="spellEnd"/>
            <w:r>
              <w:t xml:space="preserve"> in </w:t>
            </w:r>
            <w:proofErr w:type="spellStart"/>
            <w:r>
              <w:t>NumPy</w:t>
            </w:r>
            <w:proofErr w:type="spellEnd"/>
            <w:r>
              <w:t>.</w:t>
            </w:r>
          </w:p>
        </w:tc>
        <w:tc>
          <w:tcPr>
            <w:tcW w:w="319" w:type="pct"/>
          </w:tcPr>
          <w:p w14:paraId="6E6CF4BF" w14:textId="77777777" w:rsidR="00AB18BC" w:rsidRPr="009C4175" w:rsidRDefault="00AB18BC" w:rsidP="0005389D">
            <w:pPr>
              <w:jc w:val="center"/>
            </w:pPr>
            <w:r w:rsidRPr="009C4175">
              <w:t>CO1</w:t>
            </w:r>
          </w:p>
        </w:tc>
        <w:tc>
          <w:tcPr>
            <w:tcW w:w="256" w:type="pct"/>
          </w:tcPr>
          <w:p w14:paraId="64F62D69" w14:textId="77777777" w:rsidR="00AB18BC" w:rsidRPr="009C4175" w:rsidRDefault="00AB18BC" w:rsidP="0005389D">
            <w:pPr>
              <w:jc w:val="center"/>
            </w:pPr>
            <w:r w:rsidRPr="009C4175">
              <w:t>R</w:t>
            </w:r>
          </w:p>
        </w:tc>
        <w:tc>
          <w:tcPr>
            <w:tcW w:w="224" w:type="pct"/>
          </w:tcPr>
          <w:p w14:paraId="5338EFE2" w14:textId="77777777" w:rsidR="00AB18BC" w:rsidRPr="009C4175" w:rsidRDefault="00AB18BC" w:rsidP="0005389D">
            <w:pPr>
              <w:jc w:val="center"/>
            </w:pPr>
            <w:r w:rsidRPr="009C4175">
              <w:t>1</w:t>
            </w:r>
          </w:p>
        </w:tc>
      </w:tr>
      <w:tr w:rsidR="00AB18BC" w:rsidRPr="009C4175" w14:paraId="1E17A728" w14:textId="77777777" w:rsidTr="00E47563">
        <w:trPr>
          <w:trHeight w:val="283"/>
        </w:trPr>
        <w:tc>
          <w:tcPr>
            <w:tcW w:w="272" w:type="pct"/>
          </w:tcPr>
          <w:p w14:paraId="1B49336C" w14:textId="77777777" w:rsidR="00AB18BC" w:rsidRPr="009C4175" w:rsidRDefault="00AB18BC" w:rsidP="0005389D">
            <w:pPr>
              <w:jc w:val="center"/>
            </w:pPr>
            <w:r w:rsidRPr="009C4175">
              <w:t>3.</w:t>
            </w:r>
          </w:p>
        </w:tc>
        <w:tc>
          <w:tcPr>
            <w:tcW w:w="3929" w:type="pct"/>
            <w:gridSpan w:val="2"/>
          </w:tcPr>
          <w:p w14:paraId="624688F4" w14:textId="77777777" w:rsidR="00AB18BC" w:rsidRPr="009C4175" w:rsidRDefault="00AB18BC" w:rsidP="00B92146">
            <w:pPr>
              <w:jc w:val="both"/>
            </w:pPr>
            <w:r>
              <w:t>Define malware analysis.</w:t>
            </w:r>
          </w:p>
        </w:tc>
        <w:tc>
          <w:tcPr>
            <w:tcW w:w="319" w:type="pct"/>
          </w:tcPr>
          <w:p w14:paraId="4700E6DC" w14:textId="77777777" w:rsidR="00AB18BC" w:rsidRPr="009C4175" w:rsidRDefault="00AB18BC" w:rsidP="0005389D">
            <w:pPr>
              <w:jc w:val="center"/>
            </w:pPr>
            <w:r w:rsidRPr="009C4175">
              <w:t>CO2</w:t>
            </w:r>
          </w:p>
        </w:tc>
        <w:tc>
          <w:tcPr>
            <w:tcW w:w="256" w:type="pct"/>
          </w:tcPr>
          <w:p w14:paraId="08A5672F" w14:textId="77777777" w:rsidR="00AB18BC" w:rsidRPr="009C4175" w:rsidRDefault="00AB18BC" w:rsidP="0005389D">
            <w:pPr>
              <w:jc w:val="center"/>
            </w:pPr>
            <w:r w:rsidRPr="009C4175">
              <w:t>R</w:t>
            </w:r>
          </w:p>
        </w:tc>
        <w:tc>
          <w:tcPr>
            <w:tcW w:w="224" w:type="pct"/>
          </w:tcPr>
          <w:p w14:paraId="4C7420B5" w14:textId="77777777" w:rsidR="00AB18BC" w:rsidRPr="009C4175" w:rsidRDefault="00AB18BC" w:rsidP="0005389D">
            <w:pPr>
              <w:jc w:val="center"/>
            </w:pPr>
            <w:r w:rsidRPr="009C4175">
              <w:t>1</w:t>
            </w:r>
          </w:p>
        </w:tc>
      </w:tr>
      <w:tr w:rsidR="00AB18BC" w:rsidRPr="009C4175" w14:paraId="28D6CDF0" w14:textId="77777777" w:rsidTr="00E47563">
        <w:trPr>
          <w:trHeight w:val="283"/>
        </w:trPr>
        <w:tc>
          <w:tcPr>
            <w:tcW w:w="272" w:type="pct"/>
          </w:tcPr>
          <w:p w14:paraId="0C74767C" w14:textId="77777777" w:rsidR="00AB18BC" w:rsidRPr="009C4175" w:rsidRDefault="00AB18BC" w:rsidP="0005389D">
            <w:pPr>
              <w:jc w:val="center"/>
            </w:pPr>
            <w:r w:rsidRPr="009C4175">
              <w:t>4.</w:t>
            </w:r>
          </w:p>
        </w:tc>
        <w:tc>
          <w:tcPr>
            <w:tcW w:w="3929" w:type="pct"/>
            <w:gridSpan w:val="2"/>
          </w:tcPr>
          <w:p w14:paraId="6AF23B6D" w14:textId="77777777" w:rsidR="00AB18BC" w:rsidRPr="009C4175" w:rsidRDefault="00AB18BC" w:rsidP="00B92146">
            <w:pPr>
              <w:jc w:val="both"/>
            </w:pPr>
            <w:r>
              <w:t>Define anomaly detection in cybersecurity.</w:t>
            </w:r>
          </w:p>
        </w:tc>
        <w:tc>
          <w:tcPr>
            <w:tcW w:w="319" w:type="pct"/>
          </w:tcPr>
          <w:p w14:paraId="69DEB044" w14:textId="77777777" w:rsidR="00AB18BC" w:rsidRPr="009C4175" w:rsidRDefault="00AB18BC" w:rsidP="0005389D">
            <w:pPr>
              <w:jc w:val="center"/>
            </w:pPr>
            <w:r w:rsidRPr="009C4175">
              <w:t>CO2</w:t>
            </w:r>
          </w:p>
        </w:tc>
        <w:tc>
          <w:tcPr>
            <w:tcW w:w="256" w:type="pct"/>
          </w:tcPr>
          <w:p w14:paraId="1F1D21A8" w14:textId="77777777" w:rsidR="00AB18BC" w:rsidRPr="009C4175" w:rsidRDefault="00AB18BC" w:rsidP="0005389D">
            <w:pPr>
              <w:jc w:val="center"/>
            </w:pPr>
            <w:r w:rsidRPr="009C4175">
              <w:t>R</w:t>
            </w:r>
          </w:p>
        </w:tc>
        <w:tc>
          <w:tcPr>
            <w:tcW w:w="224" w:type="pct"/>
          </w:tcPr>
          <w:p w14:paraId="3BA0F4A9" w14:textId="77777777" w:rsidR="00AB18BC" w:rsidRPr="009C4175" w:rsidRDefault="00AB18BC" w:rsidP="0005389D">
            <w:pPr>
              <w:jc w:val="center"/>
            </w:pPr>
            <w:r w:rsidRPr="009C4175">
              <w:t>1</w:t>
            </w:r>
          </w:p>
        </w:tc>
      </w:tr>
      <w:tr w:rsidR="00AB18BC" w:rsidRPr="009C4175" w14:paraId="0F693050" w14:textId="77777777" w:rsidTr="00E47563">
        <w:trPr>
          <w:trHeight w:val="283"/>
        </w:trPr>
        <w:tc>
          <w:tcPr>
            <w:tcW w:w="272" w:type="pct"/>
          </w:tcPr>
          <w:p w14:paraId="53A74228" w14:textId="77777777" w:rsidR="00AB18BC" w:rsidRPr="009C4175" w:rsidRDefault="00AB18BC" w:rsidP="0005389D">
            <w:pPr>
              <w:jc w:val="center"/>
            </w:pPr>
            <w:r w:rsidRPr="009C4175">
              <w:t>5.</w:t>
            </w:r>
          </w:p>
        </w:tc>
        <w:tc>
          <w:tcPr>
            <w:tcW w:w="3929" w:type="pct"/>
            <w:gridSpan w:val="2"/>
          </w:tcPr>
          <w:p w14:paraId="52A1EDCB" w14:textId="77777777" w:rsidR="00AB18BC" w:rsidRPr="009C4175" w:rsidRDefault="00AB18BC" w:rsidP="00B92146">
            <w:pPr>
              <w:pStyle w:val="Default"/>
              <w:jc w:val="both"/>
            </w:pPr>
            <w:r>
              <w:t xml:space="preserve">Define Multi Factor </w:t>
            </w:r>
            <w:proofErr w:type="gramStart"/>
            <w:r>
              <w:t>Authentication(</w:t>
            </w:r>
            <w:proofErr w:type="gramEnd"/>
            <w:r>
              <w:t>MFA).</w:t>
            </w:r>
          </w:p>
        </w:tc>
        <w:tc>
          <w:tcPr>
            <w:tcW w:w="319" w:type="pct"/>
          </w:tcPr>
          <w:p w14:paraId="292C68DA" w14:textId="77777777" w:rsidR="00AB18BC" w:rsidRPr="009C4175" w:rsidRDefault="00AB18BC" w:rsidP="0005389D">
            <w:pPr>
              <w:jc w:val="center"/>
            </w:pPr>
            <w:r w:rsidRPr="009C4175">
              <w:t>CO3</w:t>
            </w:r>
          </w:p>
        </w:tc>
        <w:tc>
          <w:tcPr>
            <w:tcW w:w="256" w:type="pct"/>
          </w:tcPr>
          <w:p w14:paraId="27BF4073" w14:textId="77777777" w:rsidR="00AB18BC" w:rsidRPr="009C4175" w:rsidRDefault="00AB18BC" w:rsidP="0005389D">
            <w:pPr>
              <w:jc w:val="center"/>
            </w:pPr>
            <w:r w:rsidRPr="009C4175">
              <w:t>U</w:t>
            </w:r>
          </w:p>
        </w:tc>
        <w:tc>
          <w:tcPr>
            <w:tcW w:w="224" w:type="pct"/>
          </w:tcPr>
          <w:p w14:paraId="6F1839AA" w14:textId="77777777" w:rsidR="00AB18BC" w:rsidRPr="009C4175" w:rsidRDefault="00AB18BC" w:rsidP="0005389D">
            <w:pPr>
              <w:jc w:val="center"/>
            </w:pPr>
            <w:r w:rsidRPr="009C4175">
              <w:t>1</w:t>
            </w:r>
          </w:p>
        </w:tc>
      </w:tr>
      <w:tr w:rsidR="00AB18BC" w:rsidRPr="009C4175" w14:paraId="00EA4409" w14:textId="77777777" w:rsidTr="00E47563">
        <w:trPr>
          <w:trHeight w:val="283"/>
        </w:trPr>
        <w:tc>
          <w:tcPr>
            <w:tcW w:w="272" w:type="pct"/>
          </w:tcPr>
          <w:p w14:paraId="516F22C9" w14:textId="77777777" w:rsidR="00AB18BC" w:rsidRPr="009C4175" w:rsidRDefault="00AB18BC" w:rsidP="0005389D">
            <w:pPr>
              <w:jc w:val="center"/>
            </w:pPr>
            <w:r w:rsidRPr="009C4175">
              <w:t>6.</w:t>
            </w:r>
          </w:p>
        </w:tc>
        <w:tc>
          <w:tcPr>
            <w:tcW w:w="3929" w:type="pct"/>
            <w:gridSpan w:val="2"/>
          </w:tcPr>
          <w:p w14:paraId="2F965BED" w14:textId="77777777" w:rsidR="00AB18BC" w:rsidRPr="009C4175" w:rsidRDefault="00AB18BC" w:rsidP="00B92146">
            <w:pPr>
              <w:jc w:val="both"/>
            </w:pPr>
            <w:r>
              <w:t>State the purpose of ensemble learning.</w:t>
            </w:r>
          </w:p>
        </w:tc>
        <w:tc>
          <w:tcPr>
            <w:tcW w:w="319" w:type="pct"/>
          </w:tcPr>
          <w:p w14:paraId="365163F2" w14:textId="77777777" w:rsidR="00AB18BC" w:rsidRPr="009C4175" w:rsidRDefault="00AB18BC" w:rsidP="0005389D">
            <w:pPr>
              <w:jc w:val="center"/>
            </w:pPr>
            <w:r w:rsidRPr="009C4175">
              <w:t>CO3</w:t>
            </w:r>
          </w:p>
        </w:tc>
        <w:tc>
          <w:tcPr>
            <w:tcW w:w="256" w:type="pct"/>
          </w:tcPr>
          <w:p w14:paraId="6B741460" w14:textId="77777777" w:rsidR="00AB18BC" w:rsidRPr="009C4175" w:rsidRDefault="00AB18BC" w:rsidP="0005389D">
            <w:pPr>
              <w:jc w:val="center"/>
            </w:pPr>
            <w:r w:rsidRPr="009C4175">
              <w:t>R</w:t>
            </w:r>
          </w:p>
        </w:tc>
        <w:tc>
          <w:tcPr>
            <w:tcW w:w="224" w:type="pct"/>
          </w:tcPr>
          <w:p w14:paraId="5F3EA26E" w14:textId="77777777" w:rsidR="00AB18BC" w:rsidRPr="009C4175" w:rsidRDefault="00AB18BC" w:rsidP="0005389D">
            <w:pPr>
              <w:jc w:val="center"/>
            </w:pPr>
            <w:r w:rsidRPr="009C4175">
              <w:t>1</w:t>
            </w:r>
          </w:p>
        </w:tc>
      </w:tr>
      <w:tr w:rsidR="00AB18BC" w:rsidRPr="009C4175" w14:paraId="71CE45E1" w14:textId="77777777" w:rsidTr="00E47563">
        <w:trPr>
          <w:trHeight w:val="283"/>
        </w:trPr>
        <w:tc>
          <w:tcPr>
            <w:tcW w:w="272" w:type="pct"/>
          </w:tcPr>
          <w:p w14:paraId="3640BA3A" w14:textId="77777777" w:rsidR="00AB18BC" w:rsidRPr="009C4175" w:rsidRDefault="00AB18BC" w:rsidP="0005389D">
            <w:pPr>
              <w:jc w:val="center"/>
            </w:pPr>
            <w:r w:rsidRPr="009C4175">
              <w:t>7.</w:t>
            </w:r>
          </w:p>
        </w:tc>
        <w:tc>
          <w:tcPr>
            <w:tcW w:w="3929" w:type="pct"/>
            <w:gridSpan w:val="2"/>
          </w:tcPr>
          <w:p w14:paraId="6C351C4F" w14:textId="77777777" w:rsidR="00AB18BC" w:rsidRPr="009C4175" w:rsidRDefault="00AB18BC" w:rsidP="00B92146">
            <w:pPr>
              <w:pStyle w:val="ListParagraph"/>
              <w:ind w:left="0"/>
              <w:jc w:val="both"/>
              <w:rPr>
                <w:noProof/>
                <w:lang w:eastAsia="zh-TW"/>
              </w:rPr>
            </w:pPr>
            <w:r>
              <w:rPr>
                <w:noProof/>
                <w:lang w:eastAsia="zh-TW"/>
              </w:rPr>
              <w:t>Define Overfitting.</w:t>
            </w:r>
          </w:p>
        </w:tc>
        <w:tc>
          <w:tcPr>
            <w:tcW w:w="319" w:type="pct"/>
          </w:tcPr>
          <w:p w14:paraId="4C8BF4D1" w14:textId="77777777" w:rsidR="00AB18BC" w:rsidRPr="009C4175" w:rsidRDefault="00AB18BC" w:rsidP="0005389D">
            <w:pPr>
              <w:jc w:val="center"/>
            </w:pPr>
            <w:r w:rsidRPr="009C4175">
              <w:t>CO4</w:t>
            </w:r>
          </w:p>
        </w:tc>
        <w:tc>
          <w:tcPr>
            <w:tcW w:w="256" w:type="pct"/>
          </w:tcPr>
          <w:p w14:paraId="303BC1FB" w14:textId="77777777" w:rsidR="00AB18BC" w:rsidRPr="009C4175" w:rsidRDefault="00AB18BC" w:rsidP="0005389D">
            <w:pPr>
              <w:jc w:val="center"/>
            </w:pPr>
            <w:r w:rsidRPr="009C4175">
              <w:t>U</w:t>
            </w:r>
          </w:p>
        </w:tc>
        <w:tc>
          <w:tcPr>
            <w:tcW w:w="224" w:type="pct"/>
          </w:tcPr>
          <w:p w14:paraId="7F8D7BAB" w14:textId="77777777" w:rsidR="00AB18BC" w:rsidRPr="009C4175" w:rsidRDefault="00AB18BC" w:rsidP="0005389D">
            <w:pPr>
              <w:jc w:val="center"/>
            </w:pPr>
            <w:r w:rsidRPr="009C4175">
              <w:t>1</w:t>
            </w:r>
          </w:p>
        </w:tc>
      </w:tr>
      <w:tr w:rsidR="00AB18BC" w:rsidRPr="009C4175" w14:paraId="7E5BBE29" w14:textId="77777777" w:rsidTr="00E47563">
        <w:trPr>
          <w:trHeight w:val="283"/>
        </w:trPr>
        <w:tc>
          <w:tcPr>
            <w:tcW w:w="272" w:type="pct"/>
          </w:tcPr>
          <w:p w14:paraId="115BC533" w14:textId="77777777" w:rsidR="00AB18BC" w:rsidRPr="009C4175" w:rsidRDefault="00AB18BC" w:rsidP="0005389D">
            <w:pPr>
              <w:jc w:val="center"/>
            </w:pPr>
            <w:r w:rsidRPr="009C4175">
              <w:t>8.</w:t>
            </w:r>
          </w:p>
        </w:tc>
        <w:tc>
          <w:tcPr>
            <w:tcW w:w="3929" w:type="pct"/>
            <w:gridSpan w:val="2"/>
          </w:tcPr>
          <w:p w14:paraId="08A8DDC4" w14:textId="77777777" w:rsidR="00AB18BC" w:rsidRPr="00E47563" w:rsidRDefault="00AB18BC" w:rsidP="00B92146">
            <w:pPr>
              <w:jc w:val="both"/>
            </w:pPr>
            <w:r>
              <w:t>Define GAN.</w:t>
            </w:r>
          </w:p>
        </w:tc>
        <w:tc>
          <w:tcPr>
            <w:tcW w:w="319" w:type="pct"/>
          </w:tcPr>
          <w:p w14:paraId="5150706F" w14:textId="77777777" w:rsidR="00AB18BC" w:rsidRPr="009C4175" w:rsidRDefault="00AB18BC" w:rsidP="0005389D">
            <w:pPr>
              <w:jc w:val="center"/>
            </w:pPr>
            <w:r w:rsidRPr="009C4175">
              <w:t>CO4</w:t>
            </w:r>
          </w:p>
        </w:tc>
        <w:tc>
          <w:tcPr>
            <w:tcW w:w="256" w:type="pct"/>
          </w:tcPr>
          <w:p w14:paraId="15F63010" w14:textId="77777777" w:rsidR="00AB18BC" w:rsidRPr="009C4175" w:rsidRDefault="00AB18BC" w:rsidP="0005389D">
            <w:pPr>
              <w:jc w:val="center"/>
            </w:pPr>
            <w:r w:rsidRPr="009C4175">
              <w:t>R</w:t>
            </w:r>
          </w:p>
        </w:tc>
        <w:tc>
          <w:tcPr>
            <w:tcW w:w="224" w:type="pct"/>
          </w:tcPr>
          <w:p w14:paraId="209E9235" w14:textId="77777777" w:rsidR="00AB18BC" w:rsidRPr="009C4175" w:rsidRDefault="00AB18BC" w:rsidP="0005389D">
            <w:pPr>
              <w:jc w:val="center"/>
            </w:pPr>
            <w:r w:rsidRPr="009C4175">
              <w:t>1</w:t>
            </w:r>
          </w:p>
        </w:tc>
      </w:tr>
      <w:tr w:rsidR="00AB18BC" w:rsidRPr="009C4175" w14:paraId="33257C1C" w14:textId="77777777" w:rsidTr="00E47563">
        <w:trPr>
          <w:trHeight w:val="283"/>
        </w:trPr>
        <w:tc>
          <w:tcPr>
            <w:tcW w:w="272" w:type="pct"/>
          </w:tcPr>
          <w:p w14:paraId="209B32F7" w14:textId="77777777" w:rsidR="00AB18BC" w:rsidRPr="009C4175" w:rsidRDefault="00AB18BC" w:rsidP="0005389D">
            <w:pPr>
              <w:jc w:val="center"/>
            </w:pPr>
            <w:r w:rsidRPr="009C4175">
              <w:t>9.</w:t>
            </w:r>
          </w:p>
        </w:tc>
        <w:tc>
          <w:tcPr>
            <w:tcW w:w="3929" w:type="pct"/>
            <w:gridSpan w:val="2"/>
          </w:tcPr>
          <w:p w14:paraId="7CFF022C" w14:textId="77777777" w:rsidR="00AB18BC" w:rsidRPr="009C4175" w:rsidRDefault="00AB18BC" w:rsidP="00B92146">
            <w:pPr>
              <w:pStyle w:val="ListParagraph"/>
              <w:ind w:left="0"/>
              <w:jc w:val="both"/>
              <w:rPr>
                <w:noProof/>
                <w:lang w:eastAsia="zh-TW"/>
              </w:rPr>
            </w:pPr>
            <w:r>
              <w:rPr>
                <w:noProof/>
                <w:lang w:eastAsia="zh-TW"/>
              </w:rPr>
              <w:t>State the purpose of Reinforcement Learning.</w:t>
            </w:r>
          </w:p>
        </w:tc>
        <w:tc>
          <w:tcPr>
            <w:tcW w:w="319" w:type="pct"/>
          </w:tcPr>
          <w:p w14:paraId="5E034705" w14:textId="77777777" w:rsidR="00AB18BC" w:rsidRPr="009C4175" w:rsidRDefault="00AB18BC" w:rsidP="0005389D">
            <w:pPr>
              <w:jc w:val="center"/>
            </w:pPr>
            <w:r w:rsidRPr="009C4175">
              <w:t>CO5</w:t>
            </w:r>
          </w:p>
        </w:tc>
        <w:tc>
          <w:tcPr>
            <w:tcW w:w="256" w:type="pct"/>
          </w:tcPr>
          <w:p w14:paraId="3EC88087" w14:textId="77777777" w:rsidR="00AB18BC" w:rsidRPr="009C4175" w:rsidRDefault="00AB18BC" w:rsidP="0005389D">
            <w:pPr>
              <w:jc w:val="center"/>
            </w:pPr>
            <w:r w:rsidRPr="009C4175">
              <w:t>U</w:t>
            </w:r>
          </w:p>
        </w:tc>
        <w:tc>
          <w:tcPr>
            <w:tcW w:w="224" w:type="pct"/>
          </w:tcPr>
          <w:p w14:paraId="2CF7A298" w14:textId="77777777" w:rsidR="00AB18BC" w:rsidRPr="009C4175" w:rsidRDefault="00AB18BC" w:rsidP="0005389D">
            <w:pPr>
              <w:jc w:val="center"/>
            </w:pPr>
            <w:r w:rsidRPr="009C4175">
              <w:t>1</w:t>
            </w:r>
          </w:p>
        </w:tc>
      </w:tr>
      <w:tr w:rsidR="00AB18BC" w:rsidRPr="009C4175" w14:paraId="3C689EBE" w14:textId="77777777" w:rsidTr="00E47563">
        <w:trPr>
          <w:trHeight w:val="283"/>
        </w:trPr>
        <w:tc>
          <w:tcPr>
            <w:tcW w:w="272" w:type="pct"/>
          </w:tcPr>
          <w:p w14:paraId="4016FE50" w14:textId="77777777" w:rsidR="00AB18BC" w:rsidRPr="009C4175" w:rsidRDefault="00AB18BC" w:rsidP="0005389D">
            <w:pPr>
              <w:jc w:val="center"/>
            </w:pPr>
            <w:r w:rsidRPr="009C4175">
              <w:t>10.</w:t>
            </w:r>
          </w:p>
        </w:tc>
        <w:tc>
          <w:tcPr>
            <w:tcW w:w="3929" w:type="pct"/>
            <w:gridSpan w:val="2"/>
          </w:tcPr>
          <w:p w14:paraId="4D27091F" w14:textId="77777777" w:rsidR="00AB18BC" w:rsidRPr="009C4175" w:rsidRDefault="00AB18BC" w:rsidP="00B92146">
            <w:pPr>
              <w:jc w:val="both"/>
            </w:pPr>
            <w:r>
              <w:t>Identify the role of false positive in anomaly detection.</w:t>
            </w:r>
          </w:p>
        </w:tc>
        <w:tc>
          <w:tcPr>
            <w:tcW w:w="319" w:type="pct"/>
          </w:tcPr>
          <w:p w14:paraId="6D95BDBB" w14:textId="77777777" w:rsidR="00AB18BC" w:rsidRPr="009C4175" w:rsidRDefault="00AB18BC" w:rsidP="0005389D">
            <w:pPr>
              <w:jc w:val="center"/>
            </w:pPr>
            <w:r w:rsidRPr="009C4175">
              <w:t>CO</w:t>
            </w:r>
            <w:r>
              <w:t>5</w:t>
            </w:r>
          </w:p>
        </w:tc>
        <w:tc>
          <w:tcPr>
            <w:tcW w:w="256" w:type="pct"/>
          </w:tcPr>
          <w:p w14:paraId="249C961D" w14:textId="77777777" w:rsidR="00AB18BC" w:rsidRPr="009C4175" w:rsidRDefault="00AB18BC" w:rsidP="0005389D">
            <w:pPr>
              <w:jc w:val="center"/>
            </w:pPr>
            <w:r w:rsidRPr="009C4175">
              <w:t>U</w:t>
            </w:r>
          </w:p>
        </w:tc>
        <w:tc>
          <w:tcPr>
            <w:tcW w:w="224" w:type="pct"/>
          </w:tcPr>
          <w:p w14:paraId="26378EA9" w14:textId="77777777" w:rsidR="00AB18BC" w:rsidRPr="009C4175" w:rsidRDefault="00AB18BC" w:rsidP="0005389D">
            <w:pPr>
              <w:jc w:val="center"/>
            </w:pPr>
            <w:r w:rsidRPr="009C4175">
              <w:t>1</w:t>
            </w:r>
          </w:p>
        </w:tc>
      </w:tr>
      <w:tr w:rsidR="00AB18BC" w:rsidRPr="009C4175" w14:paraId="2A09B23B" w14:textId="77777777" w:rsidTr="0005389D">
        <w:trPr>
          <w:trHeight w:val="194"/>
        </w:trPr>
        <w:tc>
          <w:tcPr>
            <w:tcW w:w="5000" w:type="pct"/>
            <w:gridSpan w:val="6"/>
          </w:tcPr>
          <w:p w14:paraId="149EC574" w14:textId="77777777" w:rsidR="00AB18BC" w:rsidRPr="009C4175" w:rsidRDefault="00AB18BC" w:rsidP="0005389D">
            <w:pPr>
              <w:jc w:val="center"/>
              <w:rPr>
                <w:b/>
              </w:rPr>
            </w:pPr>
            <w:r w:rsidRPr="009C4175">
              <w:rPr>
                <w:b/>
              </w:rPr>
              <w:t>PART – B (6 X 3 = 18 MARKS)</w:t>
            </w:r>
          </w:p>
        </w:tc>
      </w:tr>
      <w:tr w:rsidR="00AB18BC" w:rsidRPr="009C4175" w14:paraId="1BD0C55C" w14:textId="77777777" w:rsidTr="00E47563">
        <w:trPr>
          <w:trHeight w:val="283"/>
        </w:trPr>
        <w:tc>
          <w:tcPr>
            <w:tcW w:w="272" w:type="pct"/>
          </w:tcPr>
          <w:p w14:paraId="51075906" w14:textId="77777777" w:rsidR="00AB18BC" w:rsidRPr="009C4175" w:rsidRDefault="00AB18BC" w:rsidP="0005389D">
            <w:pPr>
              <w:pStyle w:val="NoSpacing"/>
              <w:jc w:val="center"/>
            </w:pPr>
            <w:r w:rsidRPr="009C4175">
              <w:t>11.</w:t>
            </w:r>
          </w:p>
        </w:tc>
        <w:tc>
          <w:tcPr>
            <w:tcW w:w="3929" w:type="pct"/>
            <w:gridSpan w:val="2"/>
          </w:tcPr>
          <w:p w14:paraId="21EF21FC" w14:textId="77777777" w:rsidR="00AB18BC" w:rsidRPr="009C4175" w:rsidRDefault="00AB18BC" w:rsidP="00B92146">
            <w:pPr>
              <w:pStyle w:val="NoSpacing"/>
              <w:jc w:val="both"/>
            </w:pPr>
            <w:r>
              <w:t>Differentiate between supervised and unsupervised learning.</w:t>
            </w:r>
          </w:p>
        </w:tc>
        <w:tc>
          <w:tcPr>
            <w:tcW w:w="319" w:type="pct"/>
          </w:tcPr>
          <w:p w14:paraId="6DF77C1D" w14:textId="77777777" w:rsidR="00AB18BC" w:rsidRPr="009C4175" w:rsidRDefault="00AB18BC" w:rsidP="0005389D">
            <w:pPr>
              <w:pStyle w:val="NoSpacing"/>
              <w:jc w:val="center"/>
            </w:pPr>
            <w:r w:rsidRPr="009C4175">
              <w:t>CO1</w:t>
            </w:r>
          </w:p>
        </w:tc>
        <w:tc>
          <w:tcPr>
            <w:tcW w:w="256" w:type="pct"/>
          </w:tcPr>
          <w:p w14:paraId="4A614DE2" w14:textId="77777777" w:rsidR="00AB18BC" w:rsidRPr="009C4175" w:rsidRDefault="00AB18BC" w:rsidP="0005389D">
            <w:pPr>
              <w:pStyle w:val="NoSpacing"/>
              <w:jc w:val="center"/>
            </w:pPr>
            <w:r>
              <w:t>U</w:t>
            </w:r>
          </w:p>
        </w:tc>
        <w:tc>
          <w:tcPr>
            <w:tcW w:w="224" w:type="pct"/>
          </w:tcPr>
          <w:p w14:paraId="11F5BFEE" w14:textId="77777777" w:rsidR="00AB18BC" w:rsidRPr="009C4175" w:rsidRDefault="00AB18BC" w:rsidP="0005389D">
            <w:pPr>
              <w:pStyle w:val="NoSpacing"/>
              <w:jc w:val="center"/>
            </w:pPr>
            <w:r w:rsidRPr="009C4175">
              <w:t>3</w:t>
            </w:r>
          </w:p>
        </w:tc>
      </w:tr>
      <w:tr w:rsidR="00AB18BC" w:rsidRPr="009C4175" w14:paraId="5A713742" w14:textId="77777777" w:rsidTr="00E47563">
        <w:trPr>
          <w:trHeight w:val="283"/>
        </w:trPr>
        <w:tc>
          <w:tcPr>
            <w:tcW w:w="272" w:type="pct"/>
          </w:tcPr>
          <w:p w14:paraId="3330213B" w14:textId="77777777" w:rsidR="00AB18BC" w:rsidRPr="009C4175" w:rsidRDefault="00AB18BC" w:rsidP="0005389D">
            <w:pPr>
              <w:pStyle w:val="NoSpacing"/>
              <w:jc w:val="center"/>
            </w:pPr>
            <w:r w:rsidRPr="009C4175">
              <w:t>12.</w:t>
            </w:r>
          </w:p>
        </w:tc>
        <w:tc>
          <w:tcPr>
            <w:tcW w:w="3929" w:type="pct"/>
            <w:gridSpan w:val="2"/>
          </w:tcPr>
          <w:p w14:paraId="5877A0DC" w14:textId="77777777" w:rsidR="00AB18BC" w:rsidRPr="009B6A9F" w:rsidRDefault="00AB18BC" w:rsidP="00B92146">
            <w:pPr>
              <w:pStyle w:val="NoSpacing"/>
              <w:jc w:val="both"/>
            </w:pPr>
            <w:r>
              <w:t>Compare signature based detection with</w:t>
            </w:r>
            <w:r w:rsidRPr="009B6A9F">
              <w:t xml:space="preserve"> anomaly detection.</w:t>
            </w:r>
          </w:p>
        </w:tc>
        <w:tc>
          <w:tcPr>
            <w:tcW w:w="319" w:type="pct"/>
          </w:tcPr>
          <w:p w14:paraId="0062FC41" w14:textId="77777777" w:rsidR="00AB18BC" w:rsidRPr="009C4175" w:rsidRDefault="00AB18BC" w:rsidP="0005389D">
            <w:pPr>
              <w:pStyle w:val="NoSpacing"/>
              <w:jc w:val="center"/>
            </w:pPr>
            <w:r w:rsidRPr="009C4175">
              <w:t>CO2</w:t>
            </w:r>
          </w:p>
        </w:tc>
        <w:tc>
          <w:tcPr>
            <w:tcW w:w="256" w:type="pct"/>
          </w:tcPr>
          <w:p w14:paraId="70740567" w14:textId="77777777" w:rsidR="00AB18BC" w:rsidRPr="009C4175" w:rsidRDefault="00AB18BC" w:rsidP="0005389D">
            <w:pPr>
              <w:pStyle w:val="NoSpacing"/>
              <w:jc w:val="center"/>
            </w:pPr>
            <w:r>
              <w:t>U</w:t>
            </w:r>
          </w:p>
        </w:tc>
        <w:tc>
          <w:tcPr>
            <w:tcW w:w="224" w:type="pct"/>
          </w:tcPr>
          <w:p w14:paraId="2E003EAD" w14:textId="77777777" w:rsidR="00AB18BC" w:rsidRPr="009C4175" w:rsidRDefault="00AB18BC" w:rsidP="0005389D">
            <w:pPr>
              <w:pStyle w:val="NoSpacing"/>
              <w:jc w:val="center"/>
            </w:pPr>
            <w:r w:rsidRPr="009C4175">
              <w:t>3</w:t>
            </w:r>
          </w:p>
        </w:tc>
      </w:tr>
      <w:tr w:rsidR="00AB18BC" w:rsidRPr="009C4175" w14:paraId="0200AD0B" w14:textId="77777777" w:rsidTr="00E47563">
        <w:trPr>
          <w:trHeight w:val="283"/>
        </w:trPr>
        <w:tc>
          <w:tcPr>
            <w:tcW w:w="272" w:type="pct"/>
          </w:tcPr>
          <w:p w14:paraId="4461B299" w14:textId="77777777" w:rsidR="00AB18BC" w:rsidRPr="009C4175" w:rsidRDefault="00AB18BC" w:rsidP="0005389D">
            <w:pPr>
              <w:pStyle w:val="NoSpacing"/>
              <w:jc w:val="center"/>
            </w:pPr>
            <w:r w:rsidRPr="009C4175">
              <w:t>13.</w:t>
            </w:r>
          </w:p>
        </w:tc>
        <w:tc>
          <w:tcPr>
            <w:tcW w:w="3929" w:type="pct"/>
            <w:gridSpan w:val="2"/>
          </w:tcPr>
          <w:p w14:paraId="730D6654" w14:textId="77777777" w:rsidR="00AB18BC" w:rsidRPr="00E47563" w:rsidRDefault="00AB18BC" w:rsidP="00B92146">
            <w:pPr>
              <w:pStyle w:val="NoSpacing"/>
              <w:jc w:val="both"/>
            </w:pPr>
            <w:r>
              <w:t>An online banking system allows users to login using usernames and passwords. However, attackers may obtain valid credentials. To enhance security, the system monitors typing patterns such as keystroke timing and rhythm. Apply Keystroke dynamics to detect imposters in the given scenario.</w:t>
            </w:r>
          </w:p>
        </w:tc>
        <w:tc>
          <w:tcPr>
            <w:tcW w:w="319" w:type="pct"/>
          </w:tcPr>
          <w:p w14:paraId="641BA10B" w14:textId="77777777" w:rsidR="00AB18BC" w:rsidRPr="009C4175" w:rsidRDefault="00AB18BC" w:rsidP="0005389D">
            <w:pPr>
              <w:pStyle w:val="NoSpacing"/>
              <w:jc w:val="center"/>
            </w:pPr>
            <w:r w:rsidRPr="009C4175">
              <w:t>CO3</w:t>
            </w:r>
          </w:p>
        </w:tc>
        <w:tc>
          <w:tcPr>
            <w:tcW w:w="256" w:type="pct"/>
          </w:tcPr>
          <w:p w14:paraId="12FE1F01" w14:textId="77777777" w:rsidR="00AB18BC" w:rsidRPr="009C4175" w:rsidRDefault="00AB18BC" w:rsidP="0005389D">
            <w:pPr>
              <w:pStyle w:val="NoSpacing"/>
              <w:jc w:val="center"/>
            </w:pPr>
            <w:r>
              <w:t>A</w:t>
            </w:r>
          </w:p>
        </w:tc>
        <w:tc>
          <w:tcPr>
            <w:tcW w:w="224" w:type="pct"/>
          </w:tcPr>
          <w:p w14:paraId="39F83471" w14:textId="77777777" w:rsidR="00AB18BC" w:rsidRPr="009C4175" w:rsidRDefault="00AB18BC" w:rsidP="0005389D">
            <w:pPr>
              <w:pStyle w:val="NoSpacing"/>
              <w:jc w:val="center"/>
            </w:pPr>
            <w:r w:rsidRPr="009C4175">
              <w:t>3</w:t>
            </w:r>
          </w:p>
        </w:tc>
      </w:tr>
      <w:tr w:rsidR="00AB18BC" w:rsidRPr="009C4175" w14:paraId="577ED911" w14:textId="77777777" w:rsidTr="00E47563">
        <w:trPr>
          <w:trHeight w:val="283"/>
        </w:trPr>
        <w:tc>
          <w:tcPr>
            <w:tcW w:w="272" w:type="pct"/>
          </w:tcPr>
          <w:p w14:paraId="6EFB383D" w14:textId="77777777" w:rsidR="00AB18BC" w:rsidRPr="009C4175" w:rsidRDefault="00AB18BC" w:rsidP="0005389D">
            <w:pPr>
              <w:pStyle w:val="NoSpacing"/>
              <w:jc w:val="center"/>
            </w:pPr>
            <w:r w:rsidRPr="009C4175">
              <w:t>14.</w:t>
            </w:r>
          </w:p>
        </w:tc>
        <w:tc>
          <w:tcPr>
            <w:tcW w:w="3929" w:type="pct"/>
            <w:gridSpan w:val="2"/>
          </w:tcPr>
          <w:p w14:paraId="36A973AD" w14:textId="77777777" w:rsidR="00AB18BC" w:rsidRPr="00E47563" w:rsidRDefault="00AB18BC" w:rsidP="00B92146">
            <w:pPr>
              <w:pStyle w:val="NoSpacing"/>
              <w:jc w:val="both"/>
            </w:pPr>
            <w:r w:rsidRPr="00E47563">
              <w:t>Explain the working of GAN</w:t>
            </w:r>
            <w:r>
              <w:t>.</w:t>
            </w:r>
          </w:p>
        </w:tc>
        <w:tc>
          <w:tcPr>
            <w:tcW w:w="319" w:type="pct"/>
          </w:tcPr>
          <w:p w14:paraId="1DC77377" w14:textId="77777777" w:rsidR="00AB18BC" w:rsidRPr="009C4175" w:rsidRDefault="00AB18BC" w:rsidP="0005389D">
            <w:pPr>
              <w:pStyle w:val="NoSpacing"/>
              <w:jc w:val="center"/>
            </w:pPr>
            <w:r w:rsidRPr="009C4175">
              <w:t>CO4</w:t>
            </w:r>
          </w:p>
        </w:tc>
        <w:tc>
          <w:tcPr>
            <w:tcW w:w="256" w:type="pct"/>
          </w:tcPr>
          <w:p w14:paraId="07A557E1" w14:textId="77777777" w:rsidR="00AB18BC" w:rsidRPr="009C4175" w:rsidRDefault="00AB18BC" w:rsidP="0005389D">
            <w:pPr>
              <w:pStyle w:val="NoSpacing"/>
              <w:jc w:val="center"/>
            </w:pPr>
            <w:r w:rsidRPr="009C4175">
              <w:t>U</w:t>
            </w:r>
          </w:p>
        </w:tc>
        <w:tc>
          <w:tcPr>
            <w:tcW w:w="224" w:type="pct"/>
          </w:tcPr>
          <w:p w14:paraId="6D28F654" w14:textId="77777777" w:rsidR="00AB18BC" w:rsidRPr="009C4175" w:rsidRDefault="00AB18BC" w:rsidP="0005389D">
            <w:pPr>
              <w:pStyle w:val="NoSpacing"/>
              <w:jc w:val="center"/>
            </w:pPr>
            <w:r w:rsidRPr="009C4175">
              <w:t>3</w:t>
            </w:r>
          </w:p>
        </w:tc>
      </w:tr>
      <w:tr w:rsidR="00AB18BC" w:rsidRPr="009C4175" w14:paraId="37D064ED" w14:textId="77777777" w:rsidTr="00E47563">
        <w:trPr>
          <w:trHeight w:val="283"/>
        </w:trPr>
        <w:tc>
          <w:tcPr>
            <w:tcW w:w="272" w:type="pct"/>
          </w:tcPr>
          <w:p w14:paraId="385A5863" w14:textId="77777777" w:rsidR="00AB18BC" w:rsidRPr="009C4175" w:rsidRDefault="00AB18BC" w:rsidP="0005389D">
            <w:pPr>
              <w:pStyle w:val="NoSpacing"/>
              <w:jc w:val="center"/>
            </w:pPr>
            <w:r w:rsidRPr="009C4175">
              <w:t>15.</w:t>
            </w:r>
          </w:p>
        </w:tc>
        <w:tc>
          <w:tcPr>
            <w:tcW w:w="3929" w:type="pct"/>
            <w:gridSpan w:val="2"/>
          </w:tcPr>
          <w:p w14:paraId="7CFDA76D" w14:textId="77777777" w:rsidR="00AB18BC" w:rsidRPr="00824D96" w:rsidRDefault="00AB18BC" w:rsidP="00B92146">
            <w:pPr>
              <w:pStyle w:val="NoSpacing"/>
              <w:jc w:val="both"/>
            </w:pPr>
            <w:r w:rsidRPr="00824D96">
              <w:t>Explain the role of data quality in machine learning model performance.</w:t>
            </w:r>
          </w:p>
        </w:tc>
        <w:tc>
          <w:tcPr>
            <w:tcW w:w="319" w:type="pct"/>
          </w:tcPr>
          <w:p w14:paraId="2A0CFC28" w14:textId="77777777" w:rsidR="00AB18BC" w:rsidRPr="009C4175" w:rsidRDefault="00AB18BC" w:rsidP="0005389D">
            <w:pPr>
              <w:pStyle w:val="NoSpacing"/>
              <w:jc w:val="center"/>
            </w:pPr>
            <w:r w:rsidRPr="009C4175">
              <w:t>CO5</w:t>
            </w:r>
          </w:p>
        </w:tc>
        <w:tc>
          <w:tcPr>
            <w:tcW w:w="256" w:type="pct"/>
          </w:tcPr>
          <w:p w14:paraId="4F32523D" w14:textId="77777777" w:rsidR="00AB18BC" w:rsidRPr="009C4175" w:rsidRDefault="00AB18BC" w:rsidP="0005389D">
            <w:pPr>
              <w:pStyle w:val="NoSpacing"/>
              <w:jc w:val="center"/>
            </w:pPr>
            <w:r>
              <w:t>U</w:t>
            </w:r>
          </w:p>
        </w:tc>
        <w:tc>
          <w:tcPr>
            <w:tcW w:w="224" w:type="pct"/>
          </w:tcPr>
          <w:p w14:paraId="5889C17B" w14:textId="77777777" w:rsidR="00AB18BC" w:rsidRPr="009C4175" w:rsidRDefault="00AB18BC" w:rsidP="0005389D">
            <w:pPr>
              <w:pStyle w:val="NoSpacing"/>
              <w:jc w:val="center"/>
            </w:pPr>
            <w:r w:rsidRPr="009C4175">
              <w:t>3</w:t>
            </w:r>
          </w:p>
        </w:tc>
      </w:tr>
      <w:tr w:rsidR="00AB18BC" w:rsidRPr="009C4175" w14:paraId="1FA1D119" w14:textId="77777777" w:rsidTr="00E47563">
        <w:trPr>
          <w:trHeight w:val="283"/>
        </w:trPr>
        <w:tc>
          <w:tcPr>
            <w:tcW w:w="272" w:type="pct"/>
          </w:tcPr>
          <w:p w14:paraId="50BC9863" w14:textId="77777777" w:rsidR="00AB18BC" w:rsidRPr="009C4175" w:rsidRDefault="00AB18BC" w:rsidP="0005389D">
            <w:pPr>
              <w:pStyle w:val="NoSpacing"/>
              <w:jc w:val="center"/>
            </w:pPr>
            <w:r w:rsidRPr="009C4175">
              <w:t>16.</w:t>
            </w:r>
          </w:p>
        </w:tc>
        <w:tc>
          <w:tcPr>
            <w:tcW w:w="3929" w:type="pct"/>
            <w:gridSpan w:val="2"/>
          </w:tcPr>
          <w:p w14:paraId="6E2EE1F5" w14:textId="77777777" w:rsidR="00AB18BC" w:rsidRPr="009C4175" w:rsidRDefault="00AB18BC" w:rsidP="00B92146">
            <w:pPr>
              <w:pStyle w:val="NoSpacing"/>
              <w:jc w:val="both"/>
            </w:pPr>
            <w:proofErr w:type="gramStart"/>
            <w:r>
              <w:t xml:space="preserve">Differentiate </w:t>
            </w:r>
            <w:r w:rsidRPr="00824D96">
              <w:t xml:space="preserve"> between</w:t>
            </w:r>
            <w:proofErr w:type="gramEnd"/>
            <w:r w:rsidRPr="00824D96">
              <w:t xml:space="preserve"> data </w:t>
            </w:r>
            <w:proofErr w:type="spellStart"/>
            <w:r w:rsidRPr="00824D96">
              <w:t>binarization</w:t>
            </w:r>
            <w:proofErr w:type="spellEnd"/>
            <w:r w:rsidRPr="00824D96">
              <w:t xml:space="preserve"> and data binning in feature engineering.</w:t>
            </w:r>
          </w:p>
        </w:tc>
        <w:tc>
          <w:tcPr>
            <w:tcW w:w="319" w:type="pct"/>
          </w:tcPr>
          <w:p w14:paraId="179F6599" w14:textId="77777777" w:rsidR="00AB18BC" w:rsidRPr="009C4175" w:rsidRDefault="00AB18BC" w:rsidP="0005389D">
            <w:pPr>
              <w:pStyle w:val="NoSpacing"/>
              <w:jc w:val="center"/>
            </w:pPr>
            <w:r w:rsidRPr="009C4175">
              <w:t>CO6</w:t>
            </w:r>
          </w:p>
        </w:tc>
        <w:tc>
          <w:tcPr>
            <w:tcW w:w="256" w:type="pct"/>
          </w:tcPr>
          <w:p w14:paraId="59096025" w14:textId="77777777" w:rsidR="00AB18BC" w:rsidRPr="009C4175" w:rsidRDefault="00AB18BC" w:rsidP="0005389D">
            <w:pPr>
              <w:pStyle w:val="NoSpacing"/>
              <w:jc w:val="center"/>
            </w:pPr>
            <w:r w:rsidRPr="009C4175">
              <w:t>U</w:t>
            </w:r>
          </w:p>
        </w:tc>
        <w:tc>
          <w:tcPr>
            <w:tcW w:w="224" w:type="pct"/>
          </w:tcPr>
          <w:p w14:paraId="57BA42CF" w14:textId="77777777" w:rsidR="00AB18BC" w:rsidRPr="009C4175" w:rsidRDefault="00AB18BC" w:rsidP="0005389D">
            <w:pPr>
              <w:pStyle w:val="NoSpacing"/>
              <w:jc w:val="center"/>
            </w:pPr>
            <w:r w:rsidRPr="009C4175">
              <w:t>3</w:t>
            </w:r>
          </w:p>
        </w:tc>
      </w:tr>
      <w:tr w:rsidR="00AB18BC" w:rsidRPr="009C4175" w14:paraId="638B134D" w14:textId="77777777" w:rsidTr="00517D3B">
        <w:trPr>
          <w:trHeight w:val="552"/>
        </w:trPr>
        <w:tc>
          <w:tcPr>
            <w:tcW w:w="5000" w:type="pct"/>
            <w:gridSpan w:val="6"/>
          </w:tcPr>
          <w:p w14:paraId="1DDF7404" w14:textId="77777777" w:rsidR="00AB18BC" w:rsidRPr="009C4175" w:rsidRDefault="00AB18BC" w:rsidP="00517D3B">
            <w:pPr>
              <w:jc w:val="center"/>
              <w:rPr>
                <w:b/>
              </w:rPr>
            </w:pPr>
            <w:r w:rsidRPr="009C4175">
              <w:rPr>
                <w:b/>
              </w:rPr>
              <w:t>PART – C (6 X 12 = 72 MARKS)</w:t>
            </w:r>
          </w:p>
          <w:p w14:paraId="20727F51" w14:textId="77777777" w:rsidR="00AB18BC" w:rsidRPr="009C4175" w:rsidRDefault="00AB18BC" w:rsidP="00517D3B">
            <w:pPr>
              <w:jc w:val="center"/>
              <w:rPr>
                <w:b/>
              </w:rPr>
            </w:pPr>
            <w:r w:rsidRPr="009C4175">
              <w:rPr>
                <w:b/>
              </w:rPr>
              <w:t>(Answer any five Questions from Q. No. 17 to 23, Q. No. 24 is Compulsory)</w:t>
            </w:r>
          </w:p>
        </w:tc>
      </w:tr>
      <w:tr w:rsidR="00AB18BC" w:rsidRPr="009C4175" w14:paraId="3FB9D33C" w14:textId="77777777" w:rsidTr="00E47563">
        <w:trPr>
          <w:trHeight w:val="283"/>
        </w:trPr>
        <w:tc>
          <w:tcPr>
            <w:tcW w:w="272" w:type="pct"/>
          </w:tcPr>
          <w:p w14:paraId="697058BF" w14:textId="77777777" w:rsidR="00AB18BC" w:rsidRPr="009C4175" w:rsidRDefault="00AB18BC" w:rsidP="0005389D">
            <w:pPr>
              <w:jc w:val="center"/>
            </w:pPr>
            <w:r w:rsidRPr="009C4175">
              <w:t>17.</w:t>
            </w:r>
          </w:p>
        </w:tc>
        <w:tc>
          <w:tcPr>
            <w:tcW w:w="189" w:type="pct"/>
          </w:tcPr>
          <w:p w14:paraId="1609872F" w14:textId="77777777" w:rsidR="00AB18BC" w:rsidRPr="009C4175" w:rsidRDefault="00AB18BC" w:rsidP="0005389D">
            <w:pPr>
              <w:jc w:val="center"/>
            </w:pPr>
            <w:r w:rsidRPr="009C4175">
              <w:t>a.</w:t>
            </w:r>
          </w:p>
        </w:tc>
        <w:tc>
          <w:tcPr>
            <w:tcW w:w="3740" w:type="pct"/>
          </w:tcPr>
          <w:p w14:paraId="0693C9DA" w14:textId="77777777" w:rsidR="00AB18BC" w:rsidRPr="009B6A9F" w:rsidRDefault="00AB18BC" w:rsidP="00B92146">
            <w:pPr>
              <w:jc w:val="both"/>
            </w:pPr>
            <w:r w:rsidRPr="009B6A9F">
              <w:t>Explain the role of Python libraries in building an AI-based cybersecurity system.</w:t>
            </w:r>
          </w:p>
        </w:tc>
        <w:tc>
          <w:tcPr>
            <w:tcW w:w="319" w:type="pct"/>
          </w:tcPr>
          <w:p w14:paraId="6EB37760" w14:textId="77777777" w:rsidR="00AB18BC" w:rsidRPr="009C4175" w:rsidRDefault="00AB18BC" w:rsidP="0005389D">
            <w:pPr>
              <w:jc w:val="center"/>
            </w:pPr>
            <w:r w:rsidRPr="009C4175">
              <w:t>CO1</w:t>
            </w:r>
          </w:p>
        </w:tc>
        <w:tc>
          <w:tcPr>
            <w:tcW w:w="256" w:type="pct"/>
          </w:tcPr>
          <w:p w14:paraId="75F78D24" w14:textId="77777777" w:rsidR="00AB18BC" w:rsidRPr="009C4175" w:rsidRDefault="00AB18BC" w:rsidP="0005389D">
            <w:pPr>
              <w:jc w:val="center"/>
            </w:pPr>
            <w:r>
              <w:t>U</w:t>
            </w:r>
          </w:p>
        </w:tc>
        <w:tc>
          <w:tcPr>
            <w:tcW w:w="224" w:type="pct"/>
          </w:tcPr>
          <w:p w14:paraId="34EE943E" w14:textId="77777777" w:rsidR="00AB18BC" w:rsidRPr="009C4175" w:rsidRDefault="00AB18BC" w:rsidP="0005389D">
            <w:pPr>
              <w:jc w:val="center"/>
            </w:pPr>
            <w:r>
              <w:t>6</w:t>
            </w:r>
          </w:p>
        </w:tc>
      </w:tr>
      <w:tr w:rsidR="00AB18BC" w:rsidRPr="009C4175" w14:paraId="572073B8" w14:textId="77777777" w:rsidTr="00E47563">
        <w:trPr>
          <w:trHeight w:val="283"/>
        </w:trPr>
        <w:tc>
          <w:tcPr>
            <w:tcW w:w="272" w:type="pct"/>
          </w:tcPr>
          <w:p w14:paraId="56E96DED" w14:textId="77777777" w:rsidR="00AB18BC" w:rsidRPr="009C4175" w:rsidRDefault="00AB18BC" w:rsidP="0005389D">
            <w:pPr>
              <w:jc w:val="center"/>
            </w:pPr>
          </w:p>
        </w:tc>
        <w:tc>
          <w:tcPr>
            <w:tcW w:w="189" w:type="pct"/>
          </w:tcPr>
          <w:p w14:paraId="542B01BA" w14:textId="77777777" w:rsidR="00AB18BC" w:rsidRPr="009C4175" w:rsidRDefault="00AB18BC" w:rsidP="0005389D">
            <w:pPr>
              <w:jc w:val="center"/>
            </w:pPr>
            <w:r w:rsidRPr="009C4175">
              <w:t>b.</w:t>
            </w:r>
          </w:p>
        </w:tc>
        <w:tc>
          <w:tcPr>
            <w:tcW w:w="3740" w:type="pct"/>
          </w:tcPr>
          <w:p w14:paraId="10EE143D" w14:textId="77777777" w:rsidR="00AB18BC" w:rsidRPr="009C4175" w:rsidRDefault="00AB18BC" w:rsidP="0020594D">
            <w:pPr>
              <w:jc w:val="both"/>
              <w:rPr>
                <w:bCs/>
              </w:rPr>
            </w:pPr>
            <w:r>
              <w:rPr>
                <w:bCs/>
              </w:rPr>
              <w:t>Explain the working of Logistic Regression for phishing detection.</w:t>
            </w:r>
          </w:p>
        </w:tc>
        <w:tc>
          <w:tcPr>
            <w:tcW w:w="319" w:type="pct"/>
          </w:tcPr>
          <w:p w14:paraId="188B2F92" w14:textId="77777777" w:rsidR="00AB18BC" w:rsidRPr="009C4175" w:rsidRDefault="00AB18BC" w:rsidP="0005389D">
            <w:pPr>
              <w:jc w:val="center"/>
            </w:pPr>
            <w:r>
              <w:t>CO1</w:t>
            </w:r>
          </w:p>
        </w:tc>
        <w:tc>
          <w:tcPr>
            <w:tcW w:w="256" w:type="pct"/>
          </w:tcPr>
          <w:p w14:paraId="2EACAB7D" w14:textId="77777777" w:rsidR="00AB18BC" w:rsidRPr="009C4175" w:rsidRDefault="00AB18BC" w:rsidP="0005389D">
            <w:pPr>
              <w:jc w:val="center"/>
            </w:pPr>
            <w:r>
              <w:t>U</w:t>
            </w:r>
          </w:p>
        </w:tc>
        <w:tc>
          <w:tcPr>
            <w:tcW w:w="224" w:type="pct"/>
          </w:tcPr>
          <w:p w14:paraId="313B9DC6" w14:textId="77777777" w:rsidR="00AB18BC" w:rsidRPr="009C4175" w:rsidRDefault="00AB18BC" w:rsidP="0005389D">
            <w:pPr>
              <w:jc w:val="center"/>
            </w:pPr>
            <w:r>
              <w:t>6</w:t>
            </w:r>
          </w:p>
        </w:tc>
      </w:tr>
      <w:tr w:rsidR="00AB18BC" w:rsidRPr="009C4175" w14:paraId="220FD554" w14:textId="77777777" w:rsidTr="00E47563">
        <w:trPr>
          <w:trHeight w:val="283"/>
        </w:trPr>
        <w:tc>
          <w:tcPr>
            <w:tcW w:w="272" w:type="pct"/>
          </w:tcPr>
          <w:p w14:paraId="13043BEE" w14:textId="77777777" w:rsidR="00AB18BC" w:rsidRPr="009C4175" w:rsidRDefault="00AB18BC" w:rsidP="0005389D">
            <w:pPr>
              <w:jc w:val="center"/>
            </w:pPr>
          </w:p>
        </w:tc>
        <w:tc>
          <w:tcPr>
            <w:tcW w:w="189" w:type="pct"/>
          </w:tcPr>
          <w:p w14:paraId="247BC406" w14:textId="77777777" w:rsidR="00AB18BC" w:rsidRPr="009C4175" w:rsidRDefault="00AB18BC" w:rsidP="0005389D">
            <w:pPr>
              <w:jc w:val="center"/>
            </w:pPr>
          </w:p>
        </w:tc>
        <w:tc>
          <w:tcPr>
            <w:tcW w:w="3740" w:type="pct"/>
          </w:tcPr>
          <w:p w14:paraId="3B1BD440" w14:textId="77777777" w:rsidR="00AB18BC" w:rsidRPr="009C4175" w:rsidRDefault="00AB18BC" w:rsidP="00B92146">
            <w:pPr>
              <w:jc w:val="both"/>
            </w:pPr>
          </w:p>
        </w:tc>
        <w:tc>
          <w:tcPr>
            <w:tcW w:w="319" w:type="pct"/>
          </w:tcPr>
          <w:p w14:paraId="35AA6C53" w14:textId="77777777" w:rsidR="00AB18BC" w:rsidRPr="009C4175" w:rsidRDefault="00AB18BC" w:rsidP="0005389D">
            <w:pPr>
              <w:jc w:val="center"/>
            </w:pPr>
          </w:p>
        </w:tc>
        <w:tc>
          <w:tcPr>
            <w:tcW w:w="256" w:type="pct"/>
          </w:tcPr>
          <w:p w14:paraId="660A7428" w14:textId="77777777" w:rsidR="00AB18BC" w:rsidRPr="009C4175" w:rsidRDefault="00AB18BC" w:rsidP="0005389D">
            <w:pPr>
              <w:jc w:val="center"/>
            </w:pPr>
          </w:p>
        </w:tc>
        <w:tc>
          <w:tcPr>
            <w:tcW w:w="224" w:type="pct"/>
          </w:tcPr>
          <w:p w14:paraId="3A1711BA" w14:textId="77777777" w:rsidR="00AB18BC" w:rsidRPr="009C4175" w:rsidRDefault="00AB18BC" w:rsidP="0005389D">
            <w:pPr>
              <w:jc w:val="center"/>
            </w:pPr>
          </w:p>
        </w:tc>
      </w:tr>
      <w:tr w:rsidR="00AB18BC" w:rsidRPr="009C4175" w14:paraId="6731118D" w14:textId="77777777" w:rsidTr="00E47563">
        <w:trPr>
          <w:trHeight w:val="283"/>
        </w:trPr>
        <w:tc>
          <w:tcPr>
            <w:tcW w:w="272" w:type="pct"/>
          </w:tcPr>
          <w:p w14:paraId="5477B94D" w14:textId="77777777" w:rsidR="00AB18BC" w:rsidRPr="009C4175" w:rsidRDefault="00AB18BC" w:rsidP="0005389D">
            <w:pPr>
              <w:jc w:val="center"/>
            </w:pPr>
            <w:r w:rsidRPr="009C4175">
              <w:t>18.</w:t>
            </w:r>
          </w:p>
        </w:tc>
        <w:tc>
          <w:tcPr>
            <w:tcW w:w="189" w:type="pct"/>
          </w:tcPr>
          <w:p w14:paraId="100CAB3F" w14:textId="77777777" w:rsidR="00AB18BC" w:rsidRPr="009C4175" w:rsidRDefault="00AB18BC" w:rsidP="0005389D">
            <w:pPr>
              <w:jc w:val="center"/>
            </w:pPr>
          </w:p>
        </w:tc>
        <w:tc>
          <w:tcPr>
            <w:tcW w:w="3740" w:type="pct"/>
          </w:tcPr>
          <w:p w14:paraId="5112556B" w14:textId="77777777" w:rsidR="00AB18BC" w:rsidRPr="009B6A9F" w:rsidRDefault="00AB18BC" w:rsidP="009B6A9F">
            <w:pPr>
              <w:jc w:val="both"/>
              <w:rPr>
                <w:lang w:val="en-IN"/>
              </w:rPr>
            </w:pPr>
            <w:r w:rsidRPr="009B6A9F">
              <w:rPr>
                <w:lang w:val="en-IN"/>
              </w:rPr>
              <w:t xml:space="preserve">A cybersecurity company wants to develop an intelligent system to detect both malware and network-based attacks. The system has access to PE file features such as </w:t>
            </w:r>
            <w:proofErr w:type="spellStart"/>
            <w:r w:rsidRPr="009B6A9F">
              <w:rPr>
                <w:i/>
                <w:iCs/>
                <w:lang w:val="en-IN"/>
              </w:rPr>
              <w:t>AddressOfEntryPoint</w:t>
            </w:r>
            <w:proofErr w:type="spellEnd"/>
            <w:r w:rsidRPr="009B6A9F">
              <w:rPr>
                <w:lang w:val="en-IN"/>
              </w:rPr>
              <w:t xml:space="preserve"> and </w:t>
            </w:r>
            <w:r w:rsidRPr="009B6A9F">
              <w:rPr>
                <w:i/>
                <w:iCs/>
                <w:lang w:val="en-IN"/>
              </w:rPr>
              <w:t>DLL characteristics</w:t>
            </w:r>
            <w:r w:rsidRPr="009B6A9F">
              <w:rPr>
                <w:lang w:val="en-IN"/>
              </w:rPr>
              <w:t>, along with network traffic data like packet sizes and unusual connection patterns. The system must be capable of identifying both known and unknown (zero-day) threats.</w:t>
            </w:r>
          </w:p>
          <w:p w14:paraId="4763D94A" w14:textId="77777777" w:rsidR="00AB18BC" w:rsidRPr="009B6A9F" w:rsidRDefault="00AB18BC" w:rsidP="009B6A9F">
            <w:pPr>
              <w:jc w:val="both"/>
              <w:rPr>
                <w:lang w:val="en-IN"/>
              </w:rPr>
            </w:pPr>
            <w:r>
              <w:rPr>
                <w:lang w:val="en-IN"/>
              </w:rPr>
              <w:t xml:space="preserve">Explain the use </w:t>
            </w:r>
            <w:proofErr w:type="gramStart"/>
            <w:r>
              <w:rPr>
                <w:lang w:val="en-IN"/>
              </w:rPr>
              <w:t xml:space="preserve">of </w:t>
            </w:r>
            <w:r w:rsidRPr="009B6A9F">
              <w:rPr>
                <w:lang w:val="en-IN"/>
              </w:rPr>
              <w:t xml:space="preserve"> </w:t>
            </w:r>
            <w:r>
              <w:rPr>
                <w:lang w:val="en-IN"/>
              </w:rPr>
              <w:t>the</w:t>
            </w:r>
            <w:proofErr w:type="gramEnd"/>
            <w:r>
              <w:rPr>
                <w:lang w:val="en-IN"/>
              </w:rPr>
              <w:t xml:space="preserve"> </w:t>
            </w:r>
            <w:r w:rsidRPr="009B6A9F">
              <w:rPr>
                <w:lang w:val="en-IN"/>
              </w:rPr>
              <w:t xml:space="preserve">Decision Tree </w:t>
            </w:r>
            <w:r>
              <w:rPr>
                <w:lang w:val="en-IN"/>
              </w:rPr>
              <w:t xml:space="preserve">algorithm </w:t>
            </w:r>
            <w:r w:rsidRPr="009B6A9F">
              <w:rPr>
                <w:lang w:val="en-IN"/>
              </w:rPr>
              <w:t xml:space="preserve">for malware detection using PE file features, and </w:t>
            </w:r>
            <w:r>
              <w:rPr>
                <w:lang w:val="en-IN"/>
              </w:rPr>
              <w:t xml:space="preserve">the application of </w:t>
            </w:r>
            <w:r w:rsidRPr="009B6A9F">
              <w:rPr>
                <w:lang w:val="en-IN"/>
              </w:rPr>
              <w:t xml:space="preserve"> AI-based anomaly detection techniques </w:t>
            </w:r>
            <w:r>
              <w:rPr>
                <w:lang w:val="en-IN"/>
              </w:rPr>
              <w:t xml:space="preserve"> </w:t>
            </w:r>
            <w:r w:rsidRPr="009B6A9F">
              <w:rPr>
                <w:lang w:val="en-IN"/>
              </w:rPr>
              <w:t>to detect network attacks from traffic data.</w:t>
            </w:r>
          </w:p>
          <w:p w14:paraId="5C93C98B" w14:textId="77777777" w:rsidR="00AB18BC" w:rsidRPr="009C4175" w:rsidRDefault="00AB18BC" w:rsidP="00B92146">
            <w:pPr>
              <w:jc w:val="both"/>
            </w:pPr>
          </w:p>
        </w:tc>
        <w:tc>
          <w:tcPr>
            <w:tcW w:w="319" w:type="pct"/>
          </w:tcPr>
          <w:p w14:paraId="2CA7B549" w14:textId="77777777" w:rsidR="00AB18BC" w:rsidRPr="009C4175" w:rsidRDefault="00AB18BC" w:rsidP="0005389D">
            <w:pPr>
              <w:jc w:val="center"/>
            </w:pPr>
            <w:r w:rsidRPr="009C4175">
              <w:t>CO2</w:t>
            </w:r>
          </w:p>
        </w:tc>
        <w:tc>
          <w:tcPr>
            <w:tcW w:w="256" w:type="pct"/>
          </w:tcPr>
          <w:p w14:paraId="38E2788D" w14:textId="77777777" w:rsidR="00AB18BC" w:rsidRPr="009C4175" w:rsidRDefault="00AB18BC" w:rsidP="0005389D">
            <w:pPr>
              <w:jc w:val="center"/>
            </w:pPr>
            <w:r>
              <w:t>An</w:t>
            </w:r>
          </w:p>
        </w:tc>
        <w:tc>
          <w:tcPr>
            <w:tcW w:w="224" w:type="pct"/>
          </w:tcPr>
          <w:p w14:paraId="63379A8D" w14:textId="77777777" w:rsidR="00AB18BC" w:rsidRPr="009C4175" w:rsidRDefault="00AB18BC" w:rsidP="0005389D">
            <w:pPr>
              <w:jc w:val="center"/>
            </w:pPr>
            <w:r>
              <w:t>12</w:t>
            </w:r>
          </w:p>
        </w:tc>
      </w:tr>
      <w:tr w:rsidR="00AB18BC" w:rsidRPr="009C4175" w14:paraId="3E803F5D" w14:textId="77777777" w:rsidTr="00E47563">
        <w:trPr>
          <w:trHeight w:val="283"/>
        </w:trPr>
        <w:tc>
          <w:tcPr>
            <w:tcW w:w="272" w:type="pct"/>
          </w:tcPr>
          <w:p w14:paraId="607B3180" w14:textId="77777777" w:rsidR="00AB18BC" w:rsidRPr="009C4175" w:rsidRDefault="00AB18BC" w:rsidP="0005389D">
            <w:pPr>
              <w:jc w:val="center"/>
            </w:pPr>
          </w:p>
        </w:tc>
        <w:tc>
          <w:tcPr>
            <w:tcW w:w="189" w:type="pct"/>
          </w:tcPr>
          <w:p w14:paraId="7126EF30" w14:textId="77777777" w:rsidR="00AB18BC" w:rsidRPr="009C4175" w:rsidRDefault="00AB18BC" w:rsidP="0005389D">
            <w:pPr>
              <w:jc w:val="center"/>
            </w:pPr>
          </w:p>
        </w:tc>
        <w:tc>
          <w:tcPr>
            <w:tcW w:w="3740" w:type="pct"/>
          </w:tcPr>
          <w:p w14:paraId="7DB2EFA8" w14:textId="77777777" w:rsidR="00AB18BC" w:rsidRPr="009C4175" w:rsidRDefault="00AB18BC" w:rsidP="00B92146">
            <w:pPr>
              <w:jc w:val="both"/>
            </w:pPr>
          </w:p>
        </w:tc>
        <w:tc>
          <w:tcPr>
            <w:tcW w:w="319" w:type="pct"/>
          </w:tcPr>
          <w:p w14:paraId="54A0FD89" w14:textId="77777777" w:rsidR="00AB18BC" w:rsidRPr="009C4175" w:rsidRDefault="00AB18BC" w:rsidP="0005389D">
            <w:pPr>
              <w:jc w:val="center"/>
            </w:pPr>
          </w:p>
        </w:tc>
        <w:tc>
          <w:tcPr>
            <w:tcW w:w="256" w:type="pct"/>
          </w:tcPr>
          <w:p w14:paraId="3F2B5433" w14:textId="77777777" w:rsidR="00AB18BC" w:rsidRPr="009C4175" w:rsidRDefault="00AB18BC" w:rsidP="0005389D">
            <w:pPr>
              <w:jc w:val="center"/>
            </w:pPr>
          </w:p>
        </w:tc>
        <w:tc>
          <w:tcPr>
            <w:tcW w:w="224" w:type="pct"/>
          </w:tcPr>
          <w:p w14:paraId="7C4A03C9" w14:textId="77777777" w:rsidR="00AB18BC" w:rsidRPr="009C4175" w:rsidRDefault="00AB18BC" w:rsidP="0005389D">
            <w:pPr>
              <w:jc w:val="center"/>
            </w:pPr>
          </w:p>
        </w:tc>
      </w:tr>
      <w:tr w:rsidR="00AB18BC" w:rsidRPr="009C4175" w14:paraId="6090BB98" w14:textId="77777777" w:rsidTr="00E47563">
        <w:trPr>
          <w:trHeight w:val="283"/>
        </w:trPr>
        <w:tc>
          <w:tcPr>
            <w:tcW w:w="272" w:type="pct"/>
          </w:tcPr>
          <w:p w14:paraId="590BAAAD" w14:textId="77777777" w:rsidR="00AB18BC" w:rsidRPr="009C4175" w:rsidRDefault="00AB18BC" w:rsidP="0005389D">
            <w:pPr>
              <w:jc w:val="center"/>
            </w:pPr>
            <w:r w:rsidRPr="009C4175">
              <w:t>19.</w:t>
            </w:r>
          </w:p>
        </w:tc>
        <w:tc>
          <w:tcPr>
            <w:tcW w:w="189" w:type="pct"/>
          </w:tcPr>
          <w:p w14:paraId="2F9F8B29" w14:textId="77777777" w:rsidR="00AB18BC" w:rsidRPr="009C4175" w:rsidRDefault="00AB18BC" w:rsidP="0005389D">
            <w:pPr>
              <w:jc w:val="center"/>
            </w:pPr>
          </w:p>
        </w:tc>
        <w:tc>
          <w:tcPr>
            <w:tcW w:w="3740" w:type="pct"/>
          </w:tcPr>
          <w:p w14:paraId="16AA7558" w14:textId="77777777" w:rsidR="00AB18BC" w:rsidRPr="00E47563" w:rsidRDefault="00AB18BC" w:rsidP="00E47563">
            <w:pPr>
              <w:jc w:val="both"/>
              <w:rPr>
                <w:lang w:val="en-IN"/>
              </w:rPr>
            </w:pPr>
            <w:r w:rsidRPr="00E47563">
              <w:rPr>
                <w:lang w:val="en-IN"/>
              </w:rPr>
              <w:t>A financial organization wants to develop an AI-based system to secure user authentication and detect fraudulent transactions. The system uses:</w:t>
            </w:r>
          </w:p>
          <w:p w14:paraId="24647575" w14:textId="77777777" w:rsidR="00AB18BC" w:rsidRPr="00E47563" w:rsidRDefault="00AB18BC" w:rsidP="00AB18BC">
            <w:pPr>
              <w:numPr>
                <w:ilvl w:val="0"/>
                <w:numId w:val="16"/>
              </w:numPr>
              <w:jc w:val="both"/>
              <w:rPr>
                <w:lang w:val="en-IN"/>
              </w:rPr>
            </w:pPr>
            <w:r w:rsidRPr="00E47563">
              <w:rPr>
                <w:lang w:val="en-IN"/>
              </w:rPr>
              <w:t xml:space="preserve">User login </w:t>
            </w:r>
            <w:proofErr w:type="spellStart"/>
            <w:r w:rsidRPr="00E47563">
              <w:rPr>
                <w:lang w:val="en-IN"/>
              </w:rPr>
              <w:t>behavior</w:t>
            </w:r>
            <w:proofErr w:type="spellEnd"/>
            <w:r w:rsidRPr="00E47563">
              <w:rPr>
                <w:lang w:val="en-IN"/>
              </w:rPr>
              <w:t xml:space="preserve"> (typing patterns, device, location) </w:t>
            </w:r>
          </w:p>
          <w:p w14:paraId="3CFABDBB" w14:textId="77777777" w:rsidR="00AB18BC" w:rsidRPr="00E47563" w:rsidRDefault="00AB18BC" w:rsidP="00AB18BC">
            <w:pPr>
              <w:numPr>
                <w:ilvl w:val="0"/>
                <w:numId w:val="16"/>
              </w:numPr>
              <w:jc w:val="both"/>
              <w:rPr>
                <w:lang w:val="en-IN"/>
              </w:rPr>
            </w:pPr>
            <w:r w:rsidRPr="00E47563">
              <w:rPr>
                <w:lang w:val="en-IN"/>
              </w:rPr>
              <w:t xml:space="preserve">Transaction data (amount, location, frequency) </w:t>
            </w:r>
          </w:p>
          <w:p w14:paraId="7A4D798F" w14:textId="77777777" w:rsidR="00AB18BC" w:rsidRPr="00E47563" w:rsidRDefault="00AB18BC" w:rsidP="00AB18BC">
            <w:pPr>
              <w:numPr>
                <w:ilvl w:val="0"/>
                <w:numId w:val="16"/>
              </w:numPr>
              <w:jc w:val="both"/>
              <w:rPr>
                <w:lang w:val="en-IN"/>
              </w:rPr>
            </w:pPr>
            <w:r w:rsidRPr="00E47563">
              <w:rPr>
                <w:lang w:val="en-IN"/>
              </w:rPr>
              <w:t xml:space="preserve">Cloud-based infrastructure for large-scale processing </w:t>
            </w:r>
          </w:p>
          <w:p w14:paraId="093D5FDC" w14:textId="77777777" w:rsidR="00AB18BC" w:rsidRPr="00E47563" w:rsidRDefault="00AB18BC" w:rsidP="00E47563">
            <w:pPr>
              <w:jc w:val="both"/>
              <w:rPr>
                <w:lang w:val="en-IN"/>
              </w:rPr>
            </w:pPr>
            <w:r w:rsidRPr="00E47563">
              <w:rPr>
                <w:lang w:val="en-IN"/>
              </w:rPr>
              <w:t>The system must identify both legitimate users and fraudulent activities in real time.</w:t>
            </w:r>
            <w:r>
              <w:rPr>
                <w:lang w:val="en-IN"/>
              </w:rPr>
              <w:t xml:space="preserve"> </w:t>
            </w:r>
            <w:proofErr w:type="spellStart"/>
            <w:r>
              <w:rPr>
                <w:lang w:val="en-IN"/>
              </w:rPr>
              <w:t>Analyze</w:t>
            </w:r>
            <w:proofErr w:type="spellEnd"/>
            <w:r>
              <w:rPr>
                <w:lang w:val="en-IN"/>
              </w:rPr>
              <w:t xml:space="preserve"> </w:t>
            </w:r>
            <w:r w:rsidRPr="00E47563">
              <w:rPr>
                <w:lang w:val="en-IN"/>
              </w:rPr>
              <w:t>AI techniques such as keystroke dynamics</w:t>
            </w:r>
            <w:r>
              <w:rPr>
                <w:lang w:val="en-IN"/>
              </w:rPr>
              <w:t xml:space="preserve"> can be used to authenticate users securely, detect fraudulent transactions and improve accuracy and reduce false positives.</w:t>
            </w:r>
          </w:p>
          <w:p w14:paraId="1293269C" w14:textId="77777777" w:rsidR="00AB18BC" w:rsidRPr="009C4175" w:rsidRDefault="00AB18BC" w:rsidP="00B92146">
            <w:pPr>
              <w:jc w:val="both"/>
            </w:pPr>
          </w:p>
        </w:tc>
        <w:tc>
          <w:tcPr>
            <w:tcW w:w="319" w:type="pct"/>
          </w:tcPr>
          <w:p w14:paraId="323CDE2D" w14:textId="77777777" w:rsidR="00AB18BC" w:rsidRPr="009C4175" w:rsidRDefault="00AB18BC" w:rsidP="0005389D">
            <w:pPr>
              <w:jc w:val="center"/>
            </w:pPr>
            <w:r w:rsidRPr="009C4175">
              <w:t>CO3</w:t>
            </w:r>
          </w:p>
        </w:tc>
        <w:tc>
          <w:tcPr>
            <w:tcW w:w="256" w:type="pct"/>
          </w:tcPr>
          <w:p w14:paraId="64244454" w14:textId="77777777" w:rsidR="00AB18BC" w:rsidRPr="009C4175" w:rsidRDefault="00AB18BC" w:rsidP="0005389D">
            <w:pPr>
              <w:jc w:val="center"/>
            </w:pPr>
            <w:r>
              <w:t>An</w:t>
            </w:r>
          </w:p>
        </w:tc>
        <w:tc>
          <w:tcPr>
            <w:tcW w:w="224" w:type="pct"/>
          </w:tcPr>
          <w:p w14:paraId="5E5E3E81" w14:textId="77777777" w:rsidR="00AB18BC" w:rsidRPr="009C4175" w:rsidRDefault="00AB18BC" w:rsidP="0005389D">
            <w:pPr>
              <w:jc w:val="center"/>
            </w:pPr>
            <w:r w:rsidRPr="009C4175">
              <w:t>12</w:t>
            </w:r>
          </w:p>
        </w:tc>
      </w:tr>
      <w:tr w:rsidR="00AB18BC" w:rsidRPr="009C4175" w14:paraId="1534B11A" w14:textId="77777777" w:rsidTr="00E47563">
        <w:trPr>
          <w:trHeight w:val="283"/>
        </w:trPr>
        <w:tc>
          <w:tcPr>
            <w:tcW w:w="272" w:type="pct"/>
          </w:tcPr>
          <w:p w14:paraId="2B79A32B" w14:textId="77777777" w:rsidR="00AB18BC" w:rsidRPr="009C4175" w:rsidRDefault="00AB18BC" w:rsidP="0005389D">
            <w:pPr>
              <w:jc w:val="center"/>
            </w:pPr>
          </w:p>
        </w:tc>
        <w:tc>
          <w:tcPr>
            <w:tcW w:w="189" w:type="pct"/>
          </w:tcPr>
          <w:p w14:paraId="74756024" w14:textId="77777777" w:rsidR="00AB18BC" w:rsidRPr="009C4175" w:rsidRDefault="00AB18BC" w:rsidP="0005389D">
            <w:pPr>
              <w:jc w:val="center"/>
            </w:pPr>
          </w:p>
        </w:tc>
        <w:tc>
          <w:tcPr>
            <w:tcW w:w="3740" w:type="pct"/>
          </w:tcPr>
          <w:p w14:paraId="55F635C5" w14:textId="77777777" w:rsidR="00AB18BC" w:rsidRPr="009C4175" w:rsidRDefault="00AB18BC" w:rsidP="00B92146">
            <w:pPr>
              <w:jc w:val="both"/>
            </w:pPr>
          </w:p>
        </w:tc>
        <w:tc>
          <w:tcPr>
            <w:tcW w:w="319" w:type="pct"/>
          </w:tcPr>
          <w:p w14:paraId="6179A799" w14:textId="77777777" w:rsidR="00AB18BC" w:rsidRPr="009C4175" w:rsidRDefault="00AB18BC" w:rsidP="0005389D">
            <w:pPr>
              <w:jc w:val="center"/>
            </w:pPr>
          </w:p>
        </w:tc>
        <w:tc>
          <w:tcPr>
            <w:tcW w:w="256" w:type="pct"/>
          </w:tcPr>
          <w:p w14:paraId="131F7B0A" w14:textId="77777777" w:rsidR="00AB18BC" w:rsidRPr="009C4175" w:rsidRDefault="00AB18BC" w:rsidP="0005389D">
            <w:pPr>
              <w:jc w:val="center"/>
            </w:pPr>
          </w:p>
        </w:tc>
        <w:tc>
          <w:tcPr>
            <w:tcW w:w="224" w:type="pct"/>
          </w:tcPr>
          <w:p w14:paraId="39BFFC09" w14:textId="77777777" w:rsidR="00AB18BC" w:rsidRPr="009C4175" w:rsidRDefault="00AB18BC" w:rsidP="0005389D">
            <w:pPr>
              <w:jc w:val="center"/>
            </w:pPr>
          </w:p>
        </w:tc>
      </w:tr>
      <w:tr w:rsidR="00AB18BC" w:rsidRPr="009C4175" w14:paraId="42DAE717" w14:textId="77777777" w:rsidTr="00E47563">
        <w:trPr>
          <w:trHeight w:val="283"/>
        </w:trPr>
        <w:tc>
          <w:tcPr>
            <w:tcW w:w="272" w:type="pct"/>
          </w:tcPr>
          <w:p w14:paraId="217ADF08" w14:textId="77777777" w:rsidR="00AB18BC" w:rsidRPr="009C4175" w:rsidRDefault="00AB18BC" w:rsidP="0005389D">
            <w:pPr>
              <w:jc w:val="center"/>
            </w:pPr>
            <w:r w:rsidRPr="009C4175">
              <w:t>20.</w:t>
            </w:r>
          </w:p>
        </w:tc>
        <w:tc>
          <w:tcPr>
            <w:tcW w:w="189" w:type="pct"/>
          </w:tcPr>
          <w:p w14:paraId="01CAEC4F" w14:textId="77777777" w:rsidR="00AB18BC" w:rsidRPr="009C4175" w:rsidRDefault="00AB18BC" w:rsidP="0005389D">
            <w:pPr>
              <w:jc w:val="center"/>
            </w:pPr>
            <w:r w:rsidRPr="009C4175">
              <w:t>a.</w:t>
            </w:r>
          </w:p>
        </w:tc>
        <w:tc>
          <w:tcPr>
            <w:tcW w:w="3740" w:type="pct"/>
          </w:tcPr>
          <w:p w14:paraId="60D8413A" w14:textId="77777777" w:rsidR="00AB18BC" w:rsidRPr="009C4175" w:rsidRDefault="00AB18BC" w:rsidP="00B92146">
            <w:pPr>
              <w:jc w:val="both"/>
            </w:pPr>
            <w:r w:rsidRPr="00E47563">
              <w:t xml:space="preserve">Explain the architecture and working of </w:t>
            </w:r>
            <w:r w:rsidRPr="00E47563">
              <w:rPr>
                <w:b/>
                <w:bCs/>
              </w:rPr>
              <w:t>IDSGAN</w:t>
            </w:r>
            <w:r w:rsidRPr="00E47563">
              <w:t xml:space="preserve"> and how it </w:t>
            </w:r>
            <w:proofErr w:type="gramStart"/>
            <w:r w:rsidRPr="00E47563">
              <w:t>is used</w:t>
            </w:r>
            <w:proofErr w:type="gramEnd"/>
            <w:r w:rsidRPr="00E47563">
              <w:t xml:space="preserve"> to evade intrusion detection systems.</w:t>
            </w:r>
          </w:p>
        </w:tc>
        <w:tc>
          <w:tcPr>
            <w:tcW w:w="319" w:type="pct"/>
          </w:tcPr>
          <w:p w14:paraId="634B468E" w14:textId="77777777" w:rsidR="00AB18BC" w:rsidRPr="009C4175" w:rsidRDefault="00AB18BC" w:rsidP="0005389D">
            <w:pPr>
              <w:jc w:val="center"/>
            </w:pPr>
            <w:r w:rsidRPr="009C4175">
              <w:t>CO4</w:t>
            </w:r>
          </w:p>
        </w:tc>
        <w:tc>
          <w:tcPr>
            <w:tcW w:w="256" w:type="pct"/>
          </w:tcPr>
          <w:p w14:paraId="59DEA96C" w14:textId="77777777" w:rsidR="00AB18BC" w:rsidRDefault="00AB18BC" w:rsidP="0005389D">
            <w:pPr>
              <w:jc w:val="center"/>
            </w:pPr>
            <w:r>
              <w:t>U</w:t>
            </w:r>
          </w:p>
          <w:p w14:paraId="4E168D65" w14:textId="77777777" w:rsidR="00AB18BC" w:rsidRPr="00824D96" w:rsidRDefault="00AB18BC" w:rsidP="00824D96"/>
        </w:tc>
        <w:tc>
          <w:tcPr>
            <w:tcW w:w="224" w:type="pct"/>
          </w:tcPr>
          <w:p w14:paraId="523B2A84" w14:textId="77777777" w:rsidR="00AB18BC" w:rsidRPr="009C4175" w:rsidRDefault="00AB18BC" w:rsidP="0005389D">
            <w:pPr>
              <w:jc w:val="center"/>
            </w:pPr>
            <w:r>
              <w:t>6</w:t>
            </w:r>
          </w:p>
        </w:tc>
      </w:tr>
      <w:tr w:rsidR="00AB18BC" w:rsidRPr="009C4175" w14:paraId="1FA8A491" w14:textId="77777777" w:rsidTr="00E47563">
        <w:trPr>
          <w:trHeight w:val="283"/>
        </w:trPr>
        <w:tc>
          <w:tcPr>
            <w:tcW w:w="272" w:type="pct"/>
          </w:tcPr>
          <w:p w14:paraId="62E02EBA" w14:textId="77777777" w:rsidR="00AB18BC" w:rsidRPr="009C4175" w:rsidRDefault="00AB18BC" w:rsidP="0005389D">
            <w:pPr>
              <w:jc w:val="center"/>
            </w:pPr>
          </w:p>
        </w:tc>
        <w:tc>
          <w:tcPr>
            <w:tcW w:w="189" w:type="pct"/>
          </w:tcPr>
          <w:p w14:paraId="4D6D7973" w14:textId="77777777" w:rsidR="00AB18BC" w:rsidRPr="009C4175" w:rsidRDefault="00AB18BC" w:rsidP="0005389D">
            <w:pPr>
              <w:jc w:val="center"/>
            </w:pPr>
            <w:r w:rsidRPr="009C4175">
              <w:t>b.</w:t>
            </w:r>
          </w:p>
        </w:tc>
        <w:tc>
          <w:tcPr>
            <w:tcW w:w="3740" w:type="pct"/>
          </w:tcPr>
          <w:p w14:paraId="7BD90F7C" w14:textId="77777777" w:rsidR="00AB18BC" w:rsidRPr="009C4175" w:rsidRDefault="00AB18BC" w:rsidP="00B92146">
            <w:pPr>
              <w:jc w:val="both"/>
              <w:rPr>
                <w:bCs/>
              </w:rPr>
            </w:pPr>
            <w:r>
              <w:rPr>
                <w:bCs/>
              </w:rPr>
              <w:t>Explain all the techniques of ensemble learning and their performance for increasing the accuracy.</w:t>
            </w:r>
          </w:p>
        </w:tc>
        <w:tc>
          <w:tcPr>
            <w:tcW w:w="319" w:type="pct"/>
          </w:tcPr>
          <w:p w14:paraId="5133F8AA" w14:textId="77777777" w:rsidR="00AB18BC" w:rsidRPr="009C4175" w:rsidRDefault="00AB18BC" w:rsidP="0005389D">
            <w:pPr>
              <w:jc w:val="center"/>
            </w:pPr>
            <w:r>
              <w:t>CO4</w:t>
            </w:r>
          </w:p>
        </w:tc>
        <w:tc>
          <w:tcPr>
            <w:tcW w:w="256" w:type="pct"/>
          </w:tcPr>
          <w:p w14:paraId="51D76BE5" w14:textId="77777777" w:rsidR="00AB18BC" w:rsidRPr="009C4175" w:rsidRDefault="00AB18BC" w:rsidP="0005389D">
            <w:pPr>
              <w:jc w:val="center"/>
            </w:pPr>
            <w:r>
              <w:t>U</w:t>
            </w:r>
          </w:p>
        </w:tc>
        <w:tc>
          <w:tcPr>
            <w:tcW w:w="224" w:type="pct"/>
          </w:tcPr>
          <w:p w14:paraId="50531DBC" w14:textId="77777777" w:rsidR="00AB18BC" w:rsidRPr="009C4175" w:rsidRDefault="00AB18BC" w:rsidP="0005389D">
            <w:pPr>
              <w:jc w:val="center"/>
            </w:pPr>
            <w:r>
              <w:t>6</w:t>
            </w:r>
          </w:p>
        </w:tc>
      </w:tr>
      <w:tr w:rsidR="00AB18BC" w:rsidRPr="009C4175" w14:paraId="6D3C320B" w14:textId="77777777" w:rsidTr="00E47563">
        <w:trPr>
          <w:trHeight w:val="283"/>
        </w:trPr>
        <w:tc>
          <w:tcPr>
            <w:tcW w:w="272" w:type="pct"/>
          </w:tcPr>
          <w:p w14:paraId="23BE1E67" w14:textId="77777777" w:rsidR="00AB18BC" w:rsidRPr="009C4175" w:rsidRDefault="00AB18BC" w:rsidP="0005389D">
            <w:pPr>
              <w:jc w:val="center"/>
            </w:pPr>
          </w:p>
        </w:tc>
        <w:tc>
          <w:tcPr>
            <w:tcW w:w="189" w:type="pct"/>
          </w:tcPr>
          <w:p w14:paraId="4FA11315" w14:textId="77777777" w:rsidR="00AB18BC" w:rsidRPr="009C4175" w:rsidRDefault="00AB18BC" w:rsidP="0005389D">
            <w:pPr>
              <w:jc w:val="center"/>
            </w:pPr>
          </w:p>
        </w:tc>
        <w:tc>
          <w:tcPr>
            <w:tcW w:w="3740" w:type="pct"/>
          </w:tcPr>
          <w:p w14:paraId="7165F946" w14:textId="77777777" w:rsidR="00AB18BC" w:rsidRPr="009C4175" w:rsidRDefault="00AB18BC" w:rsidP="00B92146">
            <w:pPr>
              <w:jc w:val="both"/>
            </w:pPr>
          </w:p>
        </w:tc>
        <w:tc>
          <w:tcPr>
            <w:tcW w:w="319" w:type="pct"/>
          </w:tcPr>
          <w:p w14:paraId="7018DACD" w14:textId="77777777" w:rsidR="00AB18BC" w:rsidRPr="009C4175" w:rsidRDefault="00AB18BC" w:rsidP="0005389D">
            <w:pPr>
              <w:jc w:val="center"/>
            </w:pPr>
          </w:p>
        </w:tc>
        <w:tc>
          <w:tcPr>
            <w:tcW w:w="256" w:type="pct"/>
          </w:tcPr>
          <w:p w14:paraId="048EEBBA" w14:textId="77777777" w:rsidR="00AB18BC" w:rsidRPr="009C4175" w:rsidRDefault="00AB18BC" w:rsidP="0005389D">
            <w:pPr>
              <w:jc w:val="center"/>
            </w:pPr>
          </w:p>
        </w:tc>
        <w:tc>
          <w:tcPr>
            <w:tcW w:w="224" w:type="pct"/>
          </w:tcPr>
          <w:p w14:paraId="79F5FEC8" w14:textId="77777777" w:rsidR="00AB18BC" w:rsidRPr="009C4175" w:rsidRDefault="00AB18BC" w:rsidP="0005389D">
            <w:pPr>
              <w:jc w:val="center"/>
            </w:pPr>
          </w:p>
        </w:tc>
      </w:tr>
      <w:tr w:rsidR="00AB18BC" w:rsidRPr="009C4175" w14:paraId="21063C5B" w14:textId="77777777" w:rsidTr="00E47563">
        <w:trPr>
          <w:trHeight w:val="283"/>
        </w:trPr>
        <w:tc>
          <w:tcPr>
            <w:tcW w:w="272" w:type="pct"/>
          </w:tcPr>
          <w:p w14:paraId="3958C5B6" w14:textId="77777777" w:rsidR="00AB18BC" w:rsidRPr="009C4175" w:rsidRDefault="00AB18BC" w:rsidP="0005389D">
            <w:pPr>
              <w:jc w:val="center"/>
            </w:pPr>
            <w:r w:rsidRPr="009C4175">
              <w:t>21.</w:t>
            </w:r>
          </w:p>
        </w:tc>
        <w:tc>
          <w:tcPr>
            <w:tcW w:w="189" w:type="pct"/>
          </w:tcPr>
          <w:p w14:paraId="1DA59862" w14:textId="77777777" w:rsidR="00AB18BC" w:rsidRPr="009C4175" w:rsidRDefault="00AB18BC" w:rsidP="0005389D">
            <w:pPr>
              <w:jc w:val="center"/>
            </w:pPr>
          </w:p>
        </w:tc>
        <w:tc>
          <w:tcPr>
            <w:tcW w:w="3740" w:type="pct"/>
          </w:tcPr>
          <w:p w14:paraId="74D3A317" w14:textId="77777777" w:rsidR="00AB18BC" w:rsidRPr="00C93C91" w:rsidRDefault="00AB18BC" w:rsidP="00C93C91">
            <w:pPr>
              <w:jc w:val="both"/>
              <w:rPr>
                <w:lang w:val="en-IN"/>
              </w:rPr>
            </w:pPr>
            <w:r w:rsidRPr="00C93C91">
              <w:rPr>
                <w:lang w:val="en-IN"/>
              </w:rPr>
              <w:t xml:space="preserve">Develop a Python program using </w:t>
            </w:r>
            <w:proofErr w:type="spellStart"/>
            <w:r w:rsidRPr="00C93C91">
              <w:rPr>
                <w:lang w:val="en-IN"/>
              </w:rPr>
              <w:t>Scikit</w:t>
            </w:r>
            <w:proofErr w:type="spellEnd"/>
            <w:r w:rsidRPr="00C93C91">
              <w:rPr>
                <w:lang w:val="en-IN"/>
              </w:rPr>
              <w:t>-learn to perform anomaly detection using K-Means clustering.</w:t>
            </w:r>
          </w:p>
          <w:p w14:paraId="7624B219" w14:textId="77777777" w:rsidR="00AB18BC" w:rsidRPr="00C93C91" w:rsidRDefault="00AB18BC" w:rsidP="00C93C91">
            <w:pPr>
              <w:jc w:val="both"/>
              <w:rPr>
                <w:lang w:val="en-IN"/>
              </w:rPr>
            </w:pPr>
            <w:r w:rsidRPr="00C93C91">
              <w:rPr>
                <w:lang w:val="en-IN"/>
              </w:rPr>
              <w:t>The program should:</w:t>
            </w:r>
          </w:p>
          <w:p w14:paraId="78D155F3" w14:textId="77777777" w:rsidR="00AB18BC" w:rsidRPr="00C93C91" w:rsidRDefault="00AB18BC" w:rsidP="00AB18BC">
            <w:pPr>
              <w:numPr>
                <w:ilvl w:val="0"/>
                <w:numId w:val="17"/>
              </w:numPr>
              <w:jc w:val="both"/>
              <w:rPr>
                <w:lang w:val="en-IN"/>
              </w:rPr>
            </w:pPr>
            <w:r>
              <w:rPr>
                <w:lang w:val="en-IN"/>
              </w:rPr>
              <w:t>L</w:t>
            </w:r>
            <w:r w:rsidRPr="00C93C91">
              <w:rPr>
                <w:lang w:val="en-IN"/>
              </w:rPr>
              <w:t xml:space="preserve">oad a dataset (e.g., network traffic or numerical data) </w:t>
            </w:r>
          </w:p>
          <w:p w14:paraId="11DB48A3" w14:textId="77777777" w:rsidR="00AB18BC" w:rsidRPr="00C93C91" w:rsidRDefault="00AB18BC" w:rsidP="00AB18BC">
            <w:pPr>
              <w:numPr>
                <w:ilvl w:val="0"/>
                <w:numId w:val="17"/>
              </w:numPr>
              <w:jc w:val="both"/>
              <w:rPr>
                <w:lang w:val="en-IN"/>
              </w:rPr>
            </w:pPr>
            <w:r w:rsidRPr="00C93C91">
              <w:rPr>
                <w:lang w:val="en-IN"/>
              </w:rPr>
              <w:t xml:space="preserve">Apply K-Means clustering </w:t>
            </w:r>
          </w:p>
          <w:p w14:paraId="247E4459" w14:textId="77777777" w:rsidR="00AB18BC" w:rsidRPr="00C93C91" w:rsidRDefault="00AB18BC" w:rsidP="00AB18BC">
            <w:pPr>
              <w:numPr>
                <w:ilvl w:val="0"/>
                <w:numId w:val="17"/>
              </w:numPr>
              <w:jc w:val="both"/>
              <w:rPr>
                <w:lang w:val="en-IN"/>
              </w:rPr>
            </w:pPr>
            <w:r w:rsidRPr="00C93C91">
              <w:rPr>
                <w:lang w:val="en-IN"/>
              </w:rPr>
              <w:t xml:space="preserve">Identify anomalies based on distance from cluster centroids </w:t>
            </w:r>
          </w:p>
          <w:p w14:paraId="1B10C77A" w14:textId="77777777" w:rsidR="00AB18BC" w:rsidRPr="00C93C91" w:rsidRDefault="00AB18BC" w:rsidP="00AB18BC">
            <w:pPr>
              <w:numPr>
                <w:ilvl w:val="0"/>
                <w:numId w:val="17"/>
              </w:numPr>
              <w:jc w:val="both"/>
              <w:rPr>
                <w:lang w:val="en-IN"/>
              </w:rPr>
            </w:pPr>
            <w:r w:rsidRPr="00C93C91">
              <w:rPr>
                <w:lang w:val="en-IN"/>
              </w:rPr>
              <w:t>Print the detected anomalies</w:t>
            </w:r>
          </w:p>
          <w:p w14:paraId="6DC14F30" w14:textId="77777777" w:rsidR="00AB18BC" w:rsidRPr="009C4175" w:rsidRDefault="00AB18BC" w:rsidP="00B92146">
            <w:pPr>
              <w:jc w:val="both"/>
            </w:pPr>
          </w:p>
        </w:tc>
        <w:tc>
          <w:tcPr>
            <w:tcW w:w="319" w:type="pct"/>
          </w:tcPr>
          <w:p w14:paraId="2C07C34C" w14:textId="77777777" w:rsidR="00AB18BC" w:rsidRPr="009C4175" w:rsidRDefault="00AB18BC" w:rsidP="0005389D">
            <w:pPr>
              <w:jc w:val="center"/>
            </w:pPr>
            <w:r w:rsidRPr="009C4175">
              <w:t>CO5</w:t>
            </w:r>
          </w:p>
        </w:tc>
        <w:tc>
          <w:tcPr>
            <w:tcW w:w="256" w:type="pct"/>
          </w:tcPr>
          <w:p w14:paraId="40DC12F3" w14:textId="77777777" w:rsidR="00AB18BC" w:rsidRPr="009C4175" w:rsidRDefault="00AB18BC" w:rsidP="0005389D">
            <w:pPr>
              <w:jc w:val="center"/>
            </w:pPr>
            <w:r>
              <w:t>A</w:t>
            </w:r>
          </w:p>
        </w:tc>
        <w:tc>
          <w:tcPr>
            <w:tcW w:w="224" w:type="pct"/>
          </w:tcPr>
          <w:p w14:paraId="55CFD409" w14:textId="77777777" w:rsidR="00AB18BC" w:rsidRPr="009C4175" w:rsidRDefault="00AB18BC" w:rsidP="0005389D">
            <w:pPr>
              <w:jc w:val="center"/>
            </w:pPr>
            <w:r w:rsidRPr="009C4175">
              <w:t>12</w:t>
            </w:r>
          </w:p>
        </w:tc>
      </w:tr>
      <w:tr w:rsidR="00AB18BC" w:rsidRPr="009C4175" w14:paraId="7906E914" w14:textId="77777777" w:rsidTr="00E47563">
        <w:trPr>
          <w:trHeight w:val="283"/>
        </w:trPr>
        <w:tc>
          <w:tcPr>
            <w:tcW w:w="272" w:type="pct"/>
          </w:tcPr>
          <w:p w14:paraId="074635CB" w14:textId="77777777" w:rsidR="00AB18BC" w:rsidRPr="009C4175" w:rsidRDefault="00AB18BC" w:rsidP="0005389D">
            <w:pPr>
              <w:jc w:val="center"/>
            </w:pPr>
          </w:p>
        </w:tc>
        <w:tc>
          <w:tcPr>
            <w:tcW w:w="189" w:type="pct"/>
          </w:tcPr>
          <w:p w14:paraId="2B8A7235" w14:textId="77777777" w:rsidR="00AB18BC" w:rsidRPr="009C4175" w:rsidRDefault="00AB18BC" w:rsidP="0005389D">
            <w:pPr>
              <w:jc w:val="center"/>
            </w:pPr>
          </w:p>
        </w:tc>
        <w:tc>
          <w:tcPr>
            <w:tcW w:w="3740" w:type="pct"/>
          </w:tcPr>
          <w:p w14:paraId="794C1D56" w14:textId="77777777" w:rsidR="00AB18BC" w:rsidRPr="009C4175" w:rsidRDefault="00AB18BC" w:rsidP="00B92146">
            <w:pPr>
              <w:jc w:val="both"/>
            </w:pPr>
          </w:p>
        </w:tc>
        <w:tc>
          <w:tcPr>
            <w:tcW w:w="319" w:type="pct"/>
          </w:tcPr>
          <w:p w14:paraId="780E7462" w14:textId="77777777" w:rsidR="00AB18BC" w:rsidRPr="009C4175" w:rsidRDefault="00AB18BC" w:rsidP="0005389D">
            <w:pPr>
              <w:jc w:val="center"/>
            </w:pPr>
          </w:p>
        </w:tc>
        <w:tc>
          <w:tcPr>
            <w:tcW w:w="256" w:type="pct"/>
          </w:tcPr>
          <w:p w14:paraId="5D93D573" w14:textId="77777777" w:rsidR="00AB18BC" w:rsidRPr="009C4175" w:rsidRDefault="00AB18BC" w:rsidP="0005389D">
            <w:pPr>
              <w:jc w:val="center"/>
            </w:pPr>
          </w:p>
        </w:tc>
        <w:tc>
          <w:tcPr>
            <w:tcW w:w="224" w:type="pct"/>
          </w:tcPr>
          <w:p w14:paraId="0B7094BE" w14:textId="77777777" w:rsidR="00AB18BC" w:rsidRPr="009C4175" w:rsidRDefault="00AB18BC" w:rsidP="0005389D">
            <w:pPr>
              <w:jc w:val="center"/>
            </w:pPr>
          </w:p>
        </w:tc>
      </w:tr>
      <w:tr w:rsidR="00AB18BC" w:rsidRPr="009C4175" w14:paraId="6D0FCB7F" w14:textId="77777777" w:rsidTr="00E47563">
        <w:trPr>
          <w:trHeight w:val="283"/>
        </w:trPr>
        <w:tc>
          <w:tcPr>
            <w:tcW w:w="272" w:type="pct"/>
          </w:tcPr>
          <w:p w14:paraId="19289CFA" w14:textId="77777777" w:rsidR="00AB18BC" w:rsidRPr="009C4175" w:rsidRDefault="00AB18BC" w:rsidP="0005389D">
            <w:pPr>
              <w:jc w:val="center"/>
            </w:pPr>
            <w:r w:rsidRPr="009C4175">
              <w:t>22.</w:t>
            </w:r>
          </w:p>
        </w:tc>
        <w:tc>
          <w:tcPr>
            <w:tcW w:w="189" w:type="pct"/>
          </w:tcPr>
          <w:p w14:paraId="461AEE46" w14:textId="77777777" w:rsidR="00AB18BC" w:rsidRPr="009C4175" w:rsidRDefault="00AB18BC" w:rsidP="0005389D">
            <w:pPr>
              <w:jc w:val="center"/>
            </w:pPr>
            <w:r w:rsidRPr="009C4175">
              <w:t>a.</w:t>
            </w:r>
          </w:p>
        </w:tc>
        <w:tc>
          <w:tcPr>
            <w:tcW w:w="3740" w:type="pct"/>
          </w:tcPr>
          <w:p w14:paraId="1233C9E6" w14:textId="77777777" w:rsidR="00AB18BC" w:rsidRPr="009C4175" w:rsidRDefault="00AB18BC" w:rsidP="00B92146">
            <w:pPr>
              <w:jc w:val="both"/>
            </w:pPr>
            <w:r>
              <w:t>Explain the process of static malware analysis</w:t>
            </w:r>
          </w:p>
        </w:tc>
        <w:tc>
          <w:tcPr>
            <w:tcW w:w="319" w:type="pct"/>
          </w:tcPr>
          <w:p w14:paraId="67D5478E" w14:textId="77777777" w:rsidR="00AB18BC" w:rsidRPr="009C4175" w:rsidRDefault="00AB18BC" w:rsidP="0005389D">
            <w:pPr>
              <w:jc w:val="center"/>
            </w:pPr>
            <w:r w:rsidRPr="009C4175">
              <w:t>CO</w:t>
            </w:r>
            <w:r>
              <w:t>2</w:t>
            </w:r>
          </w:p>
        </w:tc>
        <w:tc>
          <w:tcPr>
            <w:tcW w:w="256" w:type="pct"/>
          </w:tcPr>
          <w:p w14:paraId="7C270BF7" w14:textId="77777777" w:rsidR="00AB18BC" w:rsidRPr="009C4175" w:rsidRDefault="00AB18BC" w:rsidP="0005389D">
            <w:pPr>
              <w:jc w:val="center"/>
            </w:pPr>
            <w:r>
              <w:t>U</w:t>
            </w:r>
          </w:p>
        </w:tc>
        <w:tc>
          <w:tcPr>
            <w:tcW w:w="224" w:type="pct"/>
          </w:tcPr>
          <w:p w14:paraId="01030CD4" w14:textId="77777777" w:rsidR="00AB18BC" w:rsidRPr="009C4175" w:rsidRDefault="00AB18BC" w:rsidP="0005389D">
            <w:pPr>
              <w:jc w:val="center"/>
            </w:pPr>
            <w:r>
              <w:t>6</w:t>
            </w:r>
          </w:p>
        </w:tc>
      </w:tr>
      <w:tr w:rsidR="00AB18BC" w:rsidRPr="009C4175" w14:paraId="00934F0C" w14:textId="77777777" w:rsidTr="00E47563">
        <w:trPr>
          <w:trHeight w:val="283"/>
        </w:trPr>
        <w:tc>
          <w:tcPr>
            <w:tcW w:w="272" w:type="pct"/>
          </w:tcPr>
          <w:p w14:paraId="11FEC6F8" w14:textId="77777777" w:rsidR="00AB18BC" w:rsidRPr="009C4175" w:rsidRDefault="00AB18BC" w:rsidP="0005389D">
            <w:pPr>
              <w:jc w:val="center"/>
            </w:pPr>
          </w:p>
        </w:tc>
        <w:tc>
          <w:tcPr>
            <w:tcW w:w="189" w:type="pct"/>
          </w:tcPr>
          <w:p w14:paraId="7623D276" w14:textId="77777777" w:rsidR="00AB18BC" w:rsidRPr="009C4175" w:rsidRDefault="00AB18BC" w:rsidP="0005389D">
            <w:pPr>
              <w:jc w:val="center"/>
            </w:pPr>
            <w:r w:rsidRPr="009C4175">
              <w:t>b.</w:t>
            </w:r>
          </w:p>
        </w:tc>
        <w:tc>
          <w:tcPr>
            <w:tcW w:w="3740" w:type="pct"/>
          </w:tcPr>
          <w:p w14:paraId="574DE5D0" w14:textId="77777777" w:rsidR="00AB18BC" w:rsidRPr="009C4175" w:rsidRDefault="00AB18BC" w:rsidP="00B92146">
            <w:pPr>
              <w:jc w:val="both"/>
              <w:rPr>
                <w:bCs/>
              </w:rPr>
            </w:pPr>
            <w:r>
              <w:rPr>
                <w:bCs/>
              </w:rPr>
              <w:t>Develop a python program using decision tree classifier to detect malware using PE file features</w:t>
            </w:r>
          </w:p>
        </w:tc>
        <w:tc>
          <w:tcPr>
            <w:tcW w:w="319" w:type="pct"/>
          </w:tcPr>
          <w:p w14:paraId="62763A99" w14:textId="77777777" w:rsidR="00AB18BC" w:rsidRPr="009C4175" w:rsidRDefault="00AB18BC" w:rsidP="0005389D">
            <w:pPr>
              <w:jc w:val="center"/>
            </w:pPr>
            <w:r>
              <w:t>CO2</w:t>
            </w:r>
          </w:p>
        </w:tc>
        <w:tc>
          <w:tcPr>
            <w:tcW w:w="256" w:type="pct"/>
          </w:tcPr>
          <w:p w14:paraId="6CB2D7D8" w14:textId="77777777" w:rsidR="00AB18BC" w:rsidRPr="009C4175" w:rsidRDefault="00AB18BC" w:rsidP="0005389D">
            <w:pPr>
              <w:jc w:val="center"/>
            </w:pPr>
            <w:r>
              <w:t>A</w:t>
            </w:r>
          </w:p>
        </w:tc>
        <w:tc>
          <w:tcPr>
            <w:tcW w:w="224" w:type="pct"/>
          </w:tcPr>
          <w:p w14:paraId="240F78A0" w14:textId="77777777" w:rsidR="00AB18BC" w:rsidRPr="009C4175" w:rsidRDefault="00AB18BC" w:rsidP="0005389D">
            <w:pPr>
              <w:jc w:val="center"/>
            </w:pPr>
            <w:r>
              <w:t>6</w:t>
            </w:r>
          </w:p>
        </w:tc>
      </w:tr>
      <w:tr w:rsidR="00AB18BC" w:rsidRPr="009C4175" w14:paraId="79018063" w14:textId="77777777" w:rsidTr="00E47563">
        <w:trPr>
          <w:trHeight w:val="283"/>
        </w:trPr>
        <w:tc>
          <w:tcPr>
            <w:tcW w:w="272" w:type="pct"/>
          </w:tcPr>
          <w:p w14:paraId="2E4C2653" w14:textId="77777777" w:rsidR="00AB18BC" w:rsidRPr="009C4175" w:rsidRDefault="00AB18BC" w:rsidP="0005389D">
            <w:pPr>
              <w:jc w:val="center"/>
            </w:pPr>
          </w:p>
        </w:tc>
        <w:tc>
          <w:tcPr>
            <w:tcW w:w="189" w:type="pct"/>
          </w:tcPr>
          <w:p w14:paraId="3A670303" w14:textId="77777777" w:rsidR="00AB18BC" w:rsidRPr="009C4175" w:rsidRDefault="00AB18BC" w:rsidP="0005389D">
            <w:pPr>
              <w:jc w:val="center"/>
            </w:pPr>
          </w:p>
        </w:tc>
        <w:tc>
          <w:tcPr>
            <w:tcW w:w="3740" w:type="pct"/>
          </w:tcPr>
          <w:p w14:paraId="1CEB6CA9" w14:textId="77777777" w:rsidR="00AB18BC" w:rsidRPr="009C4175" w:rsidRDefault="00AB18BC" w:rsidP="00B92146">
            <w:pPr>
              <w:jc w:val="both"/>
            </w:pPr>
          </w:p>
        </w:tc>
        <w:tc>
          <w:tcPr>
            <w:tcW w:w="319" w:type="pct"/>
          </w:tcPr>
          <w:p w14:paraId="0EB45408" w14:textId="77777777" w:rsidR="00AB18BC" w:rsidRPr="009C4175" w:rsidRDefault="00AB18BC" w:rsidP="0005389D">
            <w:pPr>
              <w:jc w:val="center"/>
            </w:pPr>
          </w:p>
        </w:tc>
        <w:tc>
          <w:tcPr>
            <w:tcW w:w="256" w:type="pct"/>
          </w:tcPr>
          <w:p w14:paraId="37087912" w14:textId="77777777" w:rsidR="00AB18BC" w:rsidRPr="009C4175" w:rsidRDefault="00AB18BC" w:rsidP="0005389D">
            <w:pPr>
              <w:jc w:val="center"/>
            </w:pPr>
          </w:p>
        </w:tc>
        <w:tc>
          <w:tcPr>
            <w:tcW w:w="224" w:type="pct"/>
          </w:tcPr>
          <w:p w14:paraId="5B1969ED" w14:textId="77777777" w:rsidR="00AB18BC" w:rsidRPr="009C4175" w:rsidRDefault="00AB18BC" w:rsidP="0005389D">
            <w:pPr>
              <w:jc w:val="center"/>
            </w:pPr>
          </w:p>
        </w:tc>
      </w:tr>
      <w:tr w:rsidR="00AB18BC" w:rsidRPr="009C4175" w14:paraId="2E6303B6" w14:textId="77777777" w:rsidTr="00E47563">
        <w:trPr>
          <w:trHeight w:val="283"/>
        </w:trPr>
        <w:tc>
          <w:tcPr>
            <w:tcW w:w="272" w:type="pct"/>
          </w:tcPr>
          <w:p w14:paraId="49A74742" w14:textId="77777777" w:rsidR="00AB18BC" w:rsidRPr="009C4175" w:rsidRDefault="00AB18BC" w:rsidP="0005389D">
            <w:pPr>
              <w:jc w:val="center"/>
            </w:pPr>
            <w:r w:rsidRPr="009C4175">
              <w:t>23.</w:t>
            </w:r>
          </w:p>
        </w:tc>
        <w:tc>
          <w:tcPr>
            <w:tcW w:w="189" w:type="pct"/>
          </w:tcPr>
          <w:p w14:paraId="31657B08" w14:textId="77777777" w:rsidR="00AB18BC" w:rsidRPr="009C4175" w:rsidRDefault="00AB18BC" w:rsidP="0005389D">
            <w:pPr>
              <w:jc w:val="center"/>
            </w:pPr>
          </w:p>
        </w:tc>
        <w:tc>
          <w:tcPr>
            <w:tcW w:w="3740" w:type="pct"/>
          </w:tcPr>
          <w:p w14:paraId="1D2DA365" w14:textId="77777777" w:rsidR="00AB18BC" w:rsidRPr="00C93C91" w:rsidRDefault="00AB18BC" w:rsidP="00C93C91">
            <w:pPr>
              <w:jc w:val="both"/>
            </w:pPr>
            <w:r w:rsidRPr="00C93C91">
              <w:t xml:space="preserve">Explain how Artificial Intelligence </w:t>
            </w:r>
            <w:proofErr w:type="gramStart"/>
            <w:r w:rsidRPr="00C93C91">
              <w:t>is used</w:t>
            </w:r>
            <w:proofErr w:type="gramEnd"/>
            <w:r w:rsidRPr="00C93C91">
              <w:t xml:space="preserve"> to enhance secure user authentication systems.</w:t>
            </w:r>
          </w:p>
        </w:tc>
        <w:tc>
          <w:tcPr>
            <w:tcW w:w="319" w:type="pct"/>
          </w:tcPr>
          <w:p w14:paraId="7AE22A16" w14:textId="77777777" w:rsidR="00AB18BC" w:rsidRPr="009C4175" w:rsidRDefault="00AB18BC" w:rsidP="0005389D">
            <w:pPr>
              <w:jc w:val="center"/>
            </w:pPr>
            <w:r w:rsidRPr="009C4175">
              <w:t>CO</w:t>
            </w:r>
            <w:r>
              <w:t>3</w:t>
            </w:r>
          </w:p>
        </w:tc>
        <w:tc>
          <w:tcPr>
            <w:tcW w:w="256" w:type="pct"/>
          </w:tcPr>
          <w:p w14:paraId="51758A5F" w14:textId="77777777" w:rsidR="00AB18BC" w:rsidRPr="009C4175" w:rsidRDefault="00AB18BC" w:rsidP="0005389D">
            <w:pPr>
              <w:jc w:val="center"/>
            </w:pPr>
            <w:r>
              <w:t>U</w:t>
            </w:r>
          </w:p>
        </w:tc>
        <w:tc>
          <w:tcPr>
            <w:tcW w:w="224" w:type="pct"/>
          </w:tcPr>
          <w:p w14:paraId="254A4C6F" w14:textId="77777777" w:rsidR="00AB18BC" w:rsidRPr="009C4175" w:rsidRDefault="00AB18BC" w:rsidP="0005389D">
            <w:pPr>
              <w:jc w:val="center"/>
            </w:pPr>
            <w:r w:rsidRPr="009C4175">
              <w:t>12</w:t>
            </w:r>
          </w:p>
        </w:tc>
      </w:tr>
      <w:tr w:rsidR="00AB18BC" w:rsidRPr="009C4175" w14:paraId="2AB89BB3" w14:textId="77777777" w:rsidTr="0005389D">
        <w:trPr>
          <w:trHeight w:val="238"/>
        </w:trPr>
        <w:tc>
          <w:tcPr>
            <w:tcW w:w="5000" w:type="pct"/>
            <w:gridSpan w:val="6"/>
          </w:tcPr>
          <w:p w14:paraId="2792183D" w14:textId="77777777" w:rsidR="00AB18BC" w:rsidRPr="009C4175" w:rsidRDefault="00AB18BC" w:rsidP="0005389D">
            <w:pPr>
              <w:jc w:val="center"/>
              <w:rPr>
                <w:b/>
                <w:bCs/>
              </w:rPr>
            </w:pPr>
            <w:r w:rsidRPr="009C4175">
              <w:rPr>
                <w:b/>
                <w:bCs/>
              </w:rPr>
              <w:t>COMPULSORY QUESTION</w:t>
            </w:r>
          </w:p>
        </w:tc>
      </w:tr>
      <w:tr w:rsidR="00AB18BC" w:rsidRPr="009C4175" w14:paraId="70C5E357" w14:textId="77777777" w:rsidTr="00E47563">
        <w:trPr>
          <w:trHeight w:val="283"/>
        </w:trPr>
        <w:tc>
          <w:tcPr>
            <w:tcW w:w="272" w:type="pct"/>
          </w:tcPr>
          <w:p w14:paraId="0739FD12" w14:textId="77777777" w:rsidR="00AB18BC" w:rsidRPr="009C4175" w:rsidRDefault="00AB18BC" w:rsidP="0005389D">
            <w:pPr>
              <w:jc w:val="center"/>
            </w:pPr>
            <w:r w:rsidRPr="009C4175">
              <w:t>24.</w:t>
            </w:r>
          </w:p>
        </w:tc>
        <w:tc>
          <w:tcPr>
            <w:tcW w:w="189" w:type="pct"/>
          </w:tcPr>
          <w:p w14:paraId="56AE4340" w14:textId="77777777" w:rsidR="00AB18BC" w:rsidRPr="009C4175" w:rsidRDefault="00AB18BC" w:rsidP="0005389D">
            <w:pPr>
              <w:jc w:val="center"/>
            </w:pPr>
          </w:p>
        </w:tc>
        <w:tc>
          <w:tcPr>
            <w:tcW w:w="3740" w:type="pct"/>
          </w:tcPr>
          <w:p w14:paraId="7656D26D" w14:textId="77777777" w:rsidR="00AB18BC" w:rsidRPr="009C4175" w:rsidRDefault="00AB18BC" w:rsidP="00B92146">
            <w:pPr>
              <w:jc w:val="both"/>
            </w:pPr>
            <w:r w:rsidRPr="00824D96">
              <w:t xml:space="preserve">Explain the concept of </w:t>
            </w:r>
            <w:r w:rsidRPr="00824D96">
              <w:rPr>
                <w:b/>
                <w:bCs/>
              </w:rPr>
              <w:t>Feature Engineering</w:t>
            </w:r>
            <w:r w:rsidRPr="00824D96">
              <w:t xml:space="preserve"> and its importance in building </w:t>
            </w:r>
            <w:proofErr w:type="gramStart"/>
            <w:r w:rsidRPr="00824D96">
              <w:t>machine learning</w:t>
            </w:r>
            <w:proofErr w:type="gramEnd"/>
            <w:r w:rsidRPr="00824D96">
              <w:t xml:space="preserve"> models.</w:t>
            </w:r>
          </w:p>
        </w:tc>
        <w:tc>
          <w:tcPr>
            <w:tcW w:w="319" w:type="pct"/>
          </w:tcPr>
          <w:p w14:paraId="7BD39A2D" w14:textId="77777777" w:rsidR="00AB18BC" w:rsidRPr="009C4175" w:rsidRDefault="00AB18BC" w:rsidP="0005389D">
            <w:pPr>
              <w:jc w:val="center"/>
            </w:pPr>
            <w:r w:rsidRPr="009C4175">
              <w:t>CO6</w:t>
            </w:r>
          </w:p>
        </w:tc>
        <w:tc>
          <w:tcPr>
            <w:tcW w:w="256" w:type="pct"/>
          </w:tcPr>
          <w:p w14:paraId="7FCEB6D7" w14:textId="77777777" w:rsidR="00AB18BC" w:rsidRPr="009C4175" w:rsidRDefault="00AB18BC" w:rsidP="0005389D">
            <w:pPr>
              <w:jc w:val="center"/>
            </w:pPr>
            <w:r>
              <w:t>U</w:t>
            </w:r>
          </w:p>
        </w:tc>
        <w:tc>
          <w:tcPr>
            <w:tcW w:w="224" w:type="pct"/>
          </w:tcPr>
          <w:p w14:paraId="3849581B" w14:textId="77777777" w:rsidR="00AB18BC" w:rsidRPr="009C4175" w:rsidRDefault="00AB18BC" w:rsidP="0005389D">
            <w:pPr>
              <w:jc w:val="center"/>
            </w:pPr>
            <w:r w:rsidRPr="009C4175">
              <w:t>12</w:t>
            </w:r>
          </w:p>
        </w:tc>
      </w:tr>
    </w:tbl>
    <w:p w14:paraId="72AF7125" w14:textId="77777777" w:rsidR="00AB18BC" w:rsidRDefault="00AB18BC" w:rsidP="002E336A"/>
    <w:p w14:paraId="4F94920D" w14:textId="77777777" w:rsidR="00AB18BC" w:rsidRDefault="00AB18BC" w:rsidP="002E336A">
      <w:r w:rsidRPr="00135D51">
        <w:rPr>
          <w:b/>
          <w:bCs/>
        </w:rPr>
        <w:t>CO</w:t>
      </w:r>
      <w:r>
        <w:t xml:space="preserve"> – COURSE OUTCOME</w:t>
      </w:r>
      <w:r>
        <w:tab/>
        <w:t xml:space="preserve">       </w:t>
      </w:r>
      <w:r w:rsidRPr="00135D51">
        <w:rPr>
          <w:b/>
          <w:bCs/>
        </w:rPr>
        <w:t>BL</w:t>
      </w:r>
      <w:r>
        <w:t xml:space="preserve"> – BLOOM’S LEVEL       </w:t>
      </w:r>
      <w:r w:rsidRPr="00D21B4B">
        <w:rPr>
          <w:b/>
          <w:bCs/>
        </w:rPr>
        <w:t>M</w:t>
      </w:r>
      <w:r>
        <w:t xml:space="preserve"> – MARKS ALLOTTED</w:t>
      </w:r>
    </w:p>
    <w:p w14:paraId="11B3CF12" w14:textId="77777777" w:rsidR="00AB18BC" w:rsidRDefault="00AB18BC" w:rsidP="002E336A"/>
    <w:tbl>
      <w:tblPr>
        <w:tblStyle w:val="TableGrid"/>
        <w:tblW w:w="10490" w:type="dxa"/>
        <w:tblInd w:w="-714" w:type="dxa"/>
        <w:tblLook w:val="04A0" w:firstRow="1" w:lastRow="0" w:firstColumn="1" w:lastColumn="0" w:noHBand="0" w:noVBand="1"/>
      </w:tblPr>
      <w:tblGrid>
        <w:gridCol w:w="696"/>
        <w:gridCol w:w="9794"/>
      </w:tblGrid>
      <w:tr w:rsidR="00AB18BC" w14:paraId="7D319822" w14:textId="77777777" w:rsidTr="00517D3B">
        <w:trPr>
          <w:trHeight w:val="283"/>
        </w:trPr>
        <w:tc>
          <w:tcPr>
            <w:tcW w:w="670" w:type="dxa"/>
          </w:tcPr>
          <w:p w14:paraId="3A1BB0EB" w14:textId="77777777" w:rsidR="00AB18BC" w:rsidRPr="0051318C" w:rsidRDefault="00AB18BC" w:rsidP="00517D3B">
            <w:pPr>
              <w:jc w:val="center"/>
              <w:rPr>
                <w:sz w:val="22"/>
                <w:szCs w:val="22"/>
              </w:rPr>
            </w:pPr>
          </w:p>
        </w:tc>
        <w:tc>
          <w:tcPr>
            <w:tcW w:w="9820" w:type="dxa"/>
          </w:tcPr>
          <w:p w14:paraId="535EF6DF" w14:textId="77777777" w:rsidR="00AB18BC" w:rsidRPr="0051318C" w:rsidRDefault="00AB18BC" w:rsidP="00517D3B">
            <w:pPr>
              <w:jc w:val="center"/>
              <w:rPr>
                <w:b/>
                <w:sz w:val="22"/>
                <w:szCs w:val="22"/>
              </w:rPr>
            </w:pPr>
            <w:r w:rsidRPr="0051318C">
              <w:rPr>
                <w:b/>
                <w:sz w:val="22"/>
                <w:szCs w:val="22"/>
              </w:rPr>
              <w:t>COURSE OUTCOMES</w:t>
            </w:r>
          </w:p>
        </w:tc>
      </w:tr>
      <w:tr w:rsidR="00AB18BC" w14:paraId="296FCCCF" w14:textId="77777777" w:rsidTr="003E4836">
        <w:trPr>
          <w:trHeight w:val="283"/>
        </w:trPr>
        <w:tc>
          <w:tcPr>
            <w:tcW w:w="670" w:type="dxa"/>
            <w:vAlign w:val="center"/>
          </w:tcPr>
          <w:p w14:paraId="72A6495C" w14:textId="77777777" w:rsidR="00AB18BC" w:rsidRPr="00302FF6" w:rsidRDefault="00AB18BC" w:rsidP="00824D96">
            <w:pPr>
              <w:jc w:val="center"/>
              <w:rPr>
                <w:b/>
                <w:bCs/>
                <w:sz w:val="22"/>
                <w:szCs w:val="22"/>
              </w:rPr>
            </w:pPr>
            <w:r>
              <w:rPr>
                <w:rStyle w:val="Strong"/>
              </w:rPr>
              <w:t>CO1</w:t>
            </w:r>
          </w:p>
        </w:tc>
        <w:tc>
          <w:tcPr>
            <w:tcW w:w="9820" w:type="dxa"/>
            <w:vAlign w:val="center"/>
          </w:tcPr>
          <w:p w14:paraId="705935BF" w14:textId="77777777" w:rsidR="00AB18BC" w:rsidRPr="0051318C" w:rsidRDefault="00AB18BC" w:rsidP="00824D96">
            <w:pPr>
              <w:jc w:val="both"/>
              <w:rPr>
                <w:sz w:val="22"/>
                <w:szCs w:val="22"/>
              </w:rPr>
            </w:pPr>
            <w:r>
              <w:t xml:space="preserve">Apply </w:t>
            </w:r>
            <w:proofErr w:type="gramStart"/>
            <w:r>
              <w:t>machine learning</w:t>
            </w:r>
            <w:proofErr w:type="gramEnd"/>
            <w:r>
              <w:t xml:space="preserve"> algorithms to detect various cybersecurity threats.</w:t>
            </w:r>
          </w:p>
        </w:tc>
      </w:tr>
      <w:tr w:rsidR="00AB18BC" w14:paraId="44DB4AE9" w14:textId="77777777" w:rsidTr="003E4836">
        <w:trPr>
          <w:trHeight w:val="283"/>
        </w:trPr>
        <w:tc>
          <w:tcPr>
            <w:tcW w:w="670" w:type="dxa"/>
            <w:vAlign w:val="center"/>
          </w:tcPr>
          <w:p w14:paraId="4110F4BF" w14:textId="77777777" w:rsidR="00AB18BC" w:rsidRPr="00302FF6" w:rsidRDefault="00AB18BC" w:rsidP="00824D96">
            <w:pPr>
              <w:jc w:val="center"/>
              <w:rPr>
                <w:b/>
                <w:bCs/>
                <w:sz w:val="22"/>
                <w:szCs w:val="22"/>
              </w:rPr>
            </w:pPr>
            <w:r>
              <w:rPr>
                <w:rStyle w:val="Strong"/>
              </w:rPr>
              <w:t>CO2</w:t>
            </w:r>
          </w:p>
        </w:tc>
        <w:tc>
          <w:tcPr>
            <w:tcW w:w="9820" w:type="dxa"/>
            <w:vAlign w:val="center"/>
          </w:tcPr>
          <w:p w14:paraId="428A0B2B" w14:textId="77777777" w:rsidR="00AB18BC" w:rsidRPr="0051318C" w:rsidRDefault="00AB18BC" w:rsidP="00824D96">
            <w:pPr>
              <w:jc w:val="both"/>
              <w:rPr>
                <w:sz w:val="22"/>
                <w:szCs w:val="22"/>
              </w:rPr>
            </w:pPr>
            <w:r>
              <w:t>Analyze deep learning techniques for detecting advanced malware.</w:t>
            </w:r>
          </w:p>
        </w:tc>
      </w:tr>
      <w:tr w:rsidR="00AB18BC" w14:paraId="7BADC11E" w14:textId="77777777" w:rsidTr="003E4836">
        <w:trPr>
          <w:trHeight w:val="283"/>
        </w:trPr>
        <w:tc>
          <w:tcPr>
            <w:tcW w:w="670" w:type="dxa"/>
            <w:vAlign w:val="center"/>
          </w:tcPr>
          <w:p w14:paraId="2BD5A1C4" w14:textId="77777777" w:rsidR="00AB18BC" w:rsidRPr="00302FF6" w:rsidRDefault="00AB18BC" w:rsidP="00824D96">
            <w:pPr>
              <w:jc w:val="center"/>
              <w:rPr>
                <w:b/>
                <w:bCs/>
                <w:sz w:val="22"/>
                <w:szCs w:val="22"/>
              </w:rPr>
            </w:pPr>
            <w:r>
              <w:rPr>
                <w:rStyle w:val="Strong"/>
              </w:rPr>
              <w:t>CO3</w:t>
            </w:r>
          </w:p>
        </w:tc>
        <w:tc>
          <w:tcPr>
            <w:tcW w:w="9820" w:type="dxa"/>
            <w:vAlign w:val="center"/>
          </w:tcPr>
          <w:p w14:paraId="3DAB9CDE" w14:textId="77777777" w:rsidR="00AB18BC" w:rsidRPr="0051318C" w:rsidRDefault="00AB18BC" w:rsidP="00824D96">
            <w:pPr>
              <w:jc w:val="both"/>
              <w:rPr>
                <w:sz w:val="22"/>
                <w:szCs w:val="22"/>
              </w:rPr>
            </w:pPr>
            <w:r>
              <w:t>Evaluate the effectiveness of AI-based authentication methods and fraud detection algorithms.</w:t>
            </w:r>
          </w:p>
        </w:tc>
      </w:tr>
      <w:tr w:rsidR="00AB18BC" w14:paraId="2B8A8E91" w14:textId="77777777" w:rsidTr="003E4836">
        <w:trPr>
          <w:trHeight w:val="283"/>
        </w:trPr>
        <w:tc>
          <w:tcPr>
            <w:tcW w:w="670" w:type="dxa"/>
            <w:vAlign w:val="center"/>
          </w:tcPr>
          <w:p w14:paraId="53D69F3F" w14:textId="77777777" w:rsidR="00AB18BC" w:rsidRPr="00302FF6" w:rsidRDefault="00AB18BC" w:rsidP="00824D96">
            <w:pPr>
              <w:jc w:val="center"/>
              <w:rPr>
                <w:b/>
                <w:bCs/>
                <w:sz w:val="22"/>
                <w:szCs w:val="22"/>
              </w:rPr>
            </w:pPr>
            <w:r>
              <w:rPr>
                <w:rStyle w:val="Strong"/>
              </w:rPr>
              <w:t>CO4</w:t>
            </w:r>
          </w:p>
        </w:tc>
        <w:tc>
          <w:tcPr>
            <w:tcW w:w="9820" w:type="dxa"/>
            <w:vAlign w:val="center"/>
          </w:tcPr>
          <w:p w14:paraId="6BA81DC2" w14:textId="77777777" w:rsidR="00AB18BC" w:rsidRPr="0051318C" w:rsidRDefault="00AB18BC" w:rsidP="00824D96">
            <w:pPr>
              <w:jc w:val="both"/>
              <w:rPr>
                <w:sz w:val="22"/>
                <w:szCs w:val="22"/>
              </w:rPr>
            </w:pPr>
            <w:r>
              <w:t>Develop defense strategies to mitigate cybersecurity attacks driven by GANs.</w:t>
            </w:r>
          </w:p>
        </w:tc>
      </w:tr>
      <w:tr w:rsidR="00AB18BC" w14:paraId="30C162AA" w14:textId="77777777" w:rsidTr="003E4836">
        <w:trPr>
          <w:trHeight w:val="283"/>
        </w:trPr>
        <w:tc>
          <w:tcPr>
            <w:tcW w:w="670" w:type="dxa"/>
            <w:vAlign w:val="center"/>
          </w:tcPr>
          <w:p w14:paraId="7D8C2A83" w14:textId="77777777" w:rsidR="00AB18BC" w:rsidRPr="00302FF6" w:rsidRDefault="00AB18BC" w:rsidP="00824D96">
            <w:pPr>
              <w:jc w:val="center"/>
              <w:rPr>
                <w:b/>
                <w:bCs/>
                <w:sz w:val="22"/>
                <w:szCs w:val="22"/>
              </w:rPr>
            </w:pPr>
            <w:r>
              <w:rPr>
                <w:rStyle w:val="Strong"/>
              </w:rPr>
              <w:t>CO5</w:t>
            </w:r>
          </w:p>
        </w:tc>
        <w:tc>
          <w:tcPr>
            <w:tcW w:w="9820" w:type="dxa"/>
            <w:vAlign w:val="center"/>
          </w:tcPr>
          <w:p w14:paraId="0547DBA1" w14:textId="77777777" w:rsidR="00AB18BC" w:rsidRPr="0051318C" w:rsidRDefault="00AB18BC" w:rsidP="00824D96">
            <w:pPr>
              <w:jc w:val="both"/>
              <w:rPr>
                <w:sz w:val="22"/>
                <w:szCs w:val="22"/>
              </w:rPr>
            </w:pPr>
            <w:r>
              <w:t>Design strategies to overcome challenges in anomaly detection.</w:t>
            </w:r>
          </w:p>
        </w:tc>
      </w:tr>
      <w:tr w:rsidR="00AB18BC" w14:paraId="77A8E19C" w14:textId="77777777" w:rsidTr="003E4836">
        <w:trPr>
          <w:trHeight w:val="283"/>
        </w:trPr>
        <w:tc>
          <w:tcPr>
            <w:tcW w:w="670" w:type="dxa"/>
            <w:vAlign w:val="center"/>
          </w:tcPr>
          <w:p w14:paraId="05F2EFEC" w14:textId="77777777" w:rsidR="00AB18BC" w:rsidRPr="00302FF6" w:rsidRDefault="00AB18BC" w:rsidP="00824D96">
            <w:pPr>
              <w:jc w:val="center"/>
              <w:rPr>
                <w:b/>
                <w:bCs/>
                <w:sz w:val="22"/>
                <w:szCs w:val="22"/>
              </w:rPr>
            </w:pPr>
            <w:r>
              <w:rPr>
                <w:rStyle w:val="Strong"/>
              </w:rPr>
              <w:t>CO6</w:t>
            </w:r>
          </w:p>
        </w:tc>
        <w:tc>
          <w:tcPr>
            <w:tcW w:w="9820" w:type="dxa"/>
            <w:vAlign w:val="center"/>
          </w:tcPr>
          <w:p w14:paraId="53EAF43E" w14:textId="77777777" w:rsidR="00AB18BC" w:rsidRPr="0051318C" w:rsidRDefault="00AB18BC" w:rsidP="00824D96">
            <w:pPr>
              <w:jc w:val="both"/>
              <w:rPr>
                <w:sz w:val="22"/>
                <w:szCs w:val="22"/>
              </w:rPr>
            </w:pPr>
            <w:r>
              <w:t xml:space="preserve">Implement </w:t>
            </w:r>
            <w:r w:rsidRPr="005623AF">
              <w:t>tuning techniques to improve the performance of malware classification models.</w:t>
            </w:r>
          </w:p>
        </w:tc>
      </w:tr>
    </w:tbl>
    <w:p w14:paraId="24E41DE0" w14:textId="77777777" w:rsidR="00AB18BC" w:rsidRDefault="00AB18BC" w:rsidP="005301F6"/>
    <w:p w14:paraId="46555FD6" w14:textId="77777777" w:rsidR="00AB18BC" w:rsidRDefault="00AB18BC" w:rsidP="00B92146">
      <w:pPr>
        <w:jc w:val="center"/>
        <w:rPr>
          <w:rFonts w:ascii="Arial" w:hAnsi="Arial" w:cs="Arial"/>
          <w:bCs/>
          <w:noProof/>
        </w:rPr>
      </w:pPr>
      <w:r>
        <w:rPr>
          <w:rFonts w:ascii="Arial" w:hAnsi="Arial" w:cs="Arial"/>
          <w:noProof/>
        </w:rPr>
        <w:lastRenderedPageBreak/>
        <w:drawing>
          <wp:inline distT="0" distB="0" distL="0" distR="0" wp14:anchorId="6E4DA4D7" wp14:editId="33B9CC4F">
            <wp:extent cx="5734050" cy="838200"/>
            <wp:effectExtent l="0" t="0" r="0" b="0"/>
            <wp:docPr id="264482403" name="Picture 264482403"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black background with red text&#10;&#10;Description automatically generated"/>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734050" cy="838200"/>
                    </a:xfrm>
                    <a:prstGeom prst="rect">
                      <a:avLst/>
                    </a:prstGeom>
                    <a:noFill/>
                    <a:ln>
                      <a:noFill/>
                    </a:ln>
                  </pic:spPr>
                </pic:pic>
              </a:graphicData>
            </a:graphic>
          </wp:inline>
        </w:drawing>
      </w:r>
    </w:p>
    <w:p w14:paraId="544A6032" w14:textId="77777777" w:rsidR="00AB18BC" w:rsidRDefault="00AB18BC" w:rsidP="00B92146">
      <w:pPr>
        <w:jc w:val="center"/>
        <w:rPr>
          <w:b/>
          <w:bCs/>
        </w:rPr>
      </w:pPr>
    </w:p>
    <w:p w14:paraId="445934A2" w14:textId="77777777" w:rsidR="00AB18BC" w:rsidRDefault="00AB18BC" w:rsidP="00B41FB1">
      <w:pPr>
        <w:jc w:val="center"/>
        <w:rPr>
          <w:b/>
          <w:bCs/>
        </w:rPr>
      </w:pPr>
      <w:r>
        <w:rPr>
          <w:b/>
          <w:bCs/>
        </w:rPr>
        <w:t>END SEMESTER EXAMINATION – APRIL / MAY 2026</w:t>
      </w:r>
    </w:p>
    <w:p w14:paraId="2D44F5DB" w14:textId="77777777" w:rsidR="00AB18BC" w:rsidRDefault="00AB18BC" w:rsidP="00E40AC8">
      <w:pPr>
        <w:jc w:val="center"/>
        <w:rPr>
          <w:b/>
        </w:rPr>
      </w:pPr>
    </w:p>
    <w:tbl>
      <w:tblPr>
        <w:tblW w:w="104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378"/>
        <w:gridCol w:w="1418"/>
        <w:gridCol w:w="1138"/>
      </w:tblGrid>
      <w:tr w:rsidR="00AB18BC" w:rsidRPr="008A2DB5" w14:paraId="17E99708" w14:textId="77777777" w:rsidTr="00F23CF4">
        <w:trPr>
          <w:trHeight w:val="397"/>
          <w:jc w:val="center"/>
        </w:trPr>
        <w:tc>
          <w:tcPr>
            <w:tcW w:w="1555" w:type="dxa"/>
            <w:vAlign w:val="center"/>
          </w:tcPr>
          <w:p w14:paraId="4998A594" w14:textId="77777777" w:rsidR="00AB18BC" w:rsidRPr="008A2DB5" w:rsidRDefault="00AB18BC" w:rsidP="007E575B">
            <w:pPr>
              <w:pStyle w:val="Title"/>
              <w:jc w:val="left"/>
              <w:rPr>
                <w:b/>
                <w:sz w:val="22"/>
                <w:szCs w:val="22"/>
              </w:rPr>
            </w:pPr>
            <w:r w:rsidRPr="008A2DB5">
              <w:rPr>
                <w:b/>
                <w:sz w:val="22"/>
                <w:szCs w:val="22"/>
              </w:rPr>
              <w:t xml:space="preserve">Course Code      </w:t>
            </w:r>
          </w:p>
        </w:tc>
        <w:tc>
          <w:tcPr>
            <w:tcW w:w="6378" w:type="dxa"/>
            <w:vAlign w:val="center"/>
          </w:tcPr>
          <w:p w14:paraId="00150280" w14:textId="77777777" w:rsidR="00AB18BC" w:rsidRPr="008A2DB5" w:rsidRDefault="00AB18BC" w:rsidP="007E575B">
            <w:pPr>
              <w:pStyle w:val="Title"/>
              <w:jc w:val="left"/>
              <w:rPr>
                <w:b/>
                <w:sz w:val="22"/>
                <w:szCs w:val="22"/>
              </w:rPr>
            </w:pPr>
            <w:r w:rsidRPr="008A2DB5">
              <w:rPr>
                <w:b/>
                <w:bCs/>
                <w:color w:val="000000"/>
                <w:sz w:val="22"/>
                <w:szCs w:val="22"/>
              </w:rPr>
              <w:t>25DC203</w:t>
            </w:r>
          </w:p>
        </w:tc>
        <w:tc>
          <w:tcPr>
            <w:tcW w:w="1418" w:type="dxa"/>
            <w:vAlign w:val="center"/>
          </w:tcPr>
          <w:p w14:paraId="410D92E9" w14:textId="77777777" w:rsidR="00AB18BC" w:rsidRPr="008A2DB5" w:rsidRDefault="00AB18BC" w:rsidP="007E575B">
            <w:pPr>
              <w:pStyle w:val="Title"/>
              <w:ind w:left="-468" w:firstLine="468"/>
              <w:jc w:val="left"/>
              <w:rPr>
                <w:sz w:val="22"/>
                <w:szCs w:val="22"/>
              </w:rPr>
            </w:pPr>
            <w:r w:rsidRPr="008A2DB5">
              <w:rPr>
                <w:b/>
                <w:bCs/>
                <w:sz w:val="22"/>
                <w:szCs w:val="22"/>
              </w:rPr>
              <w:t xml:space="preserve">Duration       </w:t>
            </w:r>
          </w:p>
        </w:tc>
        <w:tc>
          <w:tcPr>
            <w:tcW w:w="1138" w:type="dxa"/>
            <w:vAlign w:val="center"/>
          </w:tcPr>
          <w:p w14:paraId="40C9C724" w14:textId="77777777" w:rsidR="00AB18BC" w:rsidRPr="008A2DB5" w:rsidRDefault="00AB18BC" w:rsidP="007E575B">
            <w:pPr>
              <w:pStyle w:val="Title"/>
              <w:jc w:val="left"/>
              <w:rPr>
                <w:b/>
                <w:sz w:val="22"/>
                <w:szCs w:val="22"/>
              </w:rPr>
            </w:pPr>
            <w:r w:rsidRPr="008A2DB5">
              <w:rPr>
                <w:b/>
                <w:sz w:val="22"/>
                <w:szCs w:val="22"/>
              </w:rPr>
              <w:t>3hrs</w:t>
            </w:r>
          </w:p>
        </w:tc>
      </w:tr>
      <w:tr w:rsidR="00AB18BC" w:rsidRPr="008A2DB5" w14:paraId="687AF430" w14:textId="77777777" w:rsidTr="00F23CF4">
        <w:trPr>
          <w:trHeight w:val="397"/>
          <w:jc w:val="center"/>
        </w:trPr>
        <w:tc>
          <w:tcPr>
            <w:tcW w:w="1555" w:type="dxa"/>
            <w:vAlign w:val="center"/>
          </w:tcPr>
          <w:p w14:paraId="7753D768" w14:textId="77777777" w:rsidR="00AB18BC" w:rsidRPr="008A2DB5" w:rsidRDefault="00AB18BC" w:rsidP="00D94C18">
            <w:pPr>
              <w:pStyle w:val="Title"/>
              <w:ind w:right="-160"/>
              <w:jc w:val="left"/>
              <w:rPr>
                <w:b/>
                <w:sz w:val="22"/>
                <w:szCs w:val="22"/>
              </w:rPr>
            </w:pPr>
            <w:r w:rsidRPr="008A2DB5">
              <w:rPr>
                <w:b/>
                <w:sz w:val="22"/>
                <w:szCs w:val="22"/>
              </w:rPr>
              <w:t xml:space="preserve">Course Title     </w:t>
            </w:r>
          </w:p>
        </w:tc>
        <w:tc>
          <w:tcPr>
            <w:tcW w:w="6378" w:type="dxa"/>
            <w:vAlign w:val="center"/>
          </w:tcPr>
          <w:p w14:paraId="667BB840" w14:textId="77777777" w:rsidR="00AB18BC" w:rsidRPr="008A2DB5" w:rsidRDefault="00AB18BC" w:rsidP="007E575B">
            <w:pPr>
              <w:pStyle w:val="Title"/>
              <w:jc w:val="left"/>
              <w:rPr>
                <w:b/>
                <w:sz w:val="22"/>
                <w:szCs w:val="22"/>
              </w:rPr>
            </w:pPr>
            <w:r w:rsidRPr="008A2DB5">
              <w:rPr>
                <w:b/>
                <w:color w:val="000000" w:themeColor="text1"/>
                <w:sz w:val="22"/>
                <w:szCs w:val="22"/>
              </w:rPr>
              <w:t>COMPUTER ORGANIZATION AND ARCHITECTURE</w:t>
            </w:r>
          </w:p>
        </w:tc>
        <w:tc>
          <w:tcPr>
            <w:tcW w:w="1418" w:type="dxa"/>
            <w:vAlign w:val="center"/>
          </w:tcPr>
          <w:p w14:paraId="335858AD" w14:textId="77777777" w:rsidR="00AB18BC" w:rsidRPr="008A2DB5" w:rsidRDefault="00AB18BC" w:rsidP="007E575B">
            <w:pPr>
              <w:pStyle w:val="Title"/>
              <w:jc w:val="left"/>
              <w:rPr>
                <w:b/>
                <w:bCs/>
                <w:sz w:val="22"/>
                <w:szCs w:val="22"/>
              </w:rPr>
            </w:pPr>
            <w:r w:rsidRPr="008A2DB5">
              <w:rPr>
                <w:b/>
                <w:bCs/>
                <w:sz w:val="22"/>
                <w:szCs w:val="22"/>
              </w:rPr>
              <w:t xml:space="preserve">Max. Marks </w:t>
            </w:r>
          </w:p>
        </w:tc>
        <w:tc>
          <w:tcPr>
            <w:tcW w:w="1138" w:type="dxa"/>
            <w:vAlign w:val="center"/>
          </w:tcPr>
          <w:p w14:paraId="5F4EAE20" w14:textId="77777777" w:rsidR="00AB18BC" w:rsidRPr="008A2DB5" w:rsidRDefault="00AB18BC" w:rsidP="007E575B">
            <w:pPr>
              <w:pStyle w:val="Title"/>
              <w:jc w:val="left"/>
              <w:rPr>
                <w:b/>
                <w:sz w:val="22"/>
                <w:szCs w:val="22"/>
              </w:rPr>
            </w:pPr>
            <w:r w:rsidRPr="008A2DB5">
              <w:rPr>
                <w:b/>
                <w:sz w:val="22"/>
                <w:szCs w:val="22"/>
              </w:rPr>
              <w:t>100</w:t>
            </w:r>
          </w:p>
        </w:tc>
      </w:tr>
    </w:tbl>
    <w:p w14:paraId="4FF6CB39" w14:textId="77777777" w:rsidR="00AB18BC" w:rsidRDefault="00AB18BC" w:rsidP="00B57D8D">
      <w:pPr>
        <w:ind w:left="720"/>
        <w:rPr>
          <w:highlight w:val="yellow"/>
        </w:rPr>
      </w:pPr>
    </w:p>
    <w:tbl>
      <w:tblPr>
        <w:tblStyle w:val="TableGrid"/>
        <w:tblW w:w="5817" w:type="pct"/>
        <w:tblInd w:w="-714" w:type="dxa"/>
        <w:tblLook w:val="04A0" w:firstRow="1" w:lastRow="0" w:firstColumn="1" w:lastColumn="0" w:noHBand="0" w:noVBand="1"/>
      </w:tblPr>
      <w:tblGrid>
        <w:gridCol w:w="570"/>
        <w:gridCol w:w="7404"/>
        <w:gridCol w:w="737"/>
        <w:gridCol w:w="776"/>
        <w:gridCol w:w="1003"/>
      </w:tblGrid>
      <w:tr w:rsidR="00AB18BC" w:rsidRPr="009C4175" w14:paraId="6272CFCA" w14:textId="77777777" w:rsidTr="00F23CF4">
        <w:trPr>
          <w:trHeight w:val="552"/>
        </w:trPr>
        <w:tc>
          <w:tcPr>
            <w:tcW w:w="272" w:type="pct"/>
            <w:vAlign w:val="center"/>
          </w:tcPr>
          <w:p w14:paraId="49DF383A" w14:textId="77777777" w:rsidR="00AB18BC" w:rsidRPr="009C4175" w:rsidRDefault="00AB18BC" w:rsidP="00C03B73">
            <w:pPr>
              <w:jc w:val="center"/>
              <w:rPr>
                <w:b/>
              </w:rPr>
            </w:pPr>
            <w:r w:rsidRPr="009C4175">
              <w:rPr>
                <w:b/>
              </w:rPr>
              <w:t>Q. No.</w:t>
            </w:r>
          </w:p>
        </w:tc>
        <w:tc>
          <w:tcPr>
            <w:tcW w:w="3681" w:type="pct"/>
            <w:vAlign w:val="center"/>
          </w:tcPr>
          <w:p w14:paraId="137CDFD7" w14:textId="77777777" w:rsidR="00AB18BC" w:rsidRPr="009C4175" w:rsidRDefault="00AB18BC" w:rsidP="00C03B73">
            <w:pPr>
              <w:jc w:val="center"/>
              <w:rPr>
                <w:b/>
              </w:rPr>
            </w:pPr>
            <w:r w:rsidRPr="009C4175">
              <w:rPr>
                <w:b/>
              </w:rPr>
              <w:t>Questions</w:t>
            </w:r>
          </w:p>
        </w:tc>
        <w:tc>
          <w:tcPr>
            <w:tcW w:w="351" w:type="pct"/>
          </w:tcPr>
          <w:p w14:paraId="38A3FB9F" w14:textId="77777777" w:rsidR="00AB18BC" w:rsidRPr="00C03B73" w:rsidRDefault="00AB18BC" w:rsidP="00C03B73">
            <w:pPr>
              <w:jc w:val="center"/>
              <w:rPr>
                <w:b/>
              </w:rPr>
            </w:pPr>
            <w:r w:rsidRPr="00C03B73">
              <w:rPr>
                <w:b/>
              </w:rPr>
              <w:t>LUO</w:t>
            </w:r>
          </w:p>
        </w:tc>
        <w:tc>
          <w:tcPr>
            <w:tcW w:w="370" w:type="pct"/>
          </w:tcPr>
          <w:p w14:paraId="05F8C54D" w14:textId="77777777" w:rsidR="00AB18BC" w:rsidRPr="00C03B73" w:rsidRDefault="00AB18BC" w:rsidP="00C03B73">
            <w:pPr>
              <w:jc w:val="center"/>
              <w:rPr>
                <w:b/>
              </w:rPr>
            </w:pPr>
            <w:r w:rsidRPr="00C03B73">
              <w:rPr>
                <w:b/>
              </w:rPr>
              <w:t>RBT Level</w:t>
            </w:r>
          </w:p>
        </w:tc>
        <w:tc>
          <w:tcPr>
            <w:tcW w:w="326" w:type="pct"/>
          </w:tcPr>
          <w:p w14:paraId="33B5D9D7" w14:textId="77777777" w:rsidR="00AB18BC" w:rsidRPr="00C03B73" w:rsidRDefault="00AB18BC" w:rsidP="00C03B73">
            <w:pPr>
              <w:jc w:val="center"/>
              <w:rPr>
                <w:b/>
              </w:rPr>
            </w:pPr>
            <w:r w:rsidRPr="00C03B73">
              <w:rPr>
                <w:b/>
              </w:rPr>
              <w:t>Related CO</w:t>
            </w:r>
          </w:p>
        </w:tc>
      </w:tr>
      <w:tr w:rsidR="00AB18BC" w:rsidRPr="009C4175" w14:paraId="641CBAAA" w14:textId="77777777" w:rsidTr="00F23CF4">
        <w:trPr>
          <w:trHeight w:val="148"/>
        </w:trPr>
        <w:tc>
          <w:tcPr>
            <w:tcW w:w="5000" w:type="pct"/>
            <w:gridSpan w:val="5"/>
          </w:tcPr>
          <w:p w14:paraId="699A6B8C" w14:textId="77777777" w:rsidR="00AB18BC" w:rsidRPr="009C4175" w:rsidRDefault="00AB18BC" w:rsidP="00517D3B">
            <w:pPr>
              <w:jc w:val="center"/>
              <w:rPr>
                <w:b/>
              </w:rPr>
            </w:pPr>
            <w:r>
              <w:rPr>
                <w:b/>
              </w:rPr>
              <w:t>PART – A (10 X 2 = 2</w:t>
            </w:r>
            <w:r w:rsidRPr="009C4175">
              <w:rPr>
                <w:b/>
              </w:rPr>
              <w:t>0 MARKS)</w:t>
            </w:r>
          </w:p>
        </w:tc>
      </w:tr>
      <w:tr w:rsidR="00AB18BC" w:rsidRPr="009C4175" w14:paraId="7B2AD316" w14:textId="77777777" w:rsidTr="00F23CF4">
        <w:trPr>
          <w:trHeight w:val="283"/>
        </w:trPr>
        <w:tc>
          <w:tcPr>
            <w:tcW w:w="272" w:type="pct"/>
          </w:tcPr>
          <w:p w14:paraId="3D31FFAC" w14:textId="77777777" w:rsidR="00AB18BC" w:rsidRPr="009C4175" w:rsidRDefault="00AB18BC" w:rsidP="00375AF1">
            <w:pPr>
              <w:jc w:val="center"/>
            </w:pPr>
            <w:r w:rsidRPr="009C4175">
              <w:t>1.</w:t>
            </w:r>
          </w:p>
        </w:tc>
        <w:tc>
          <w:tcPr>
            <w:tcW w:w="3681" w:type="pct"/>
            <w:vAlign w:val="center"/>
          </w:tcPr>
          <w:p w14:paraId="422A4340" w14:textId="77777777" w:rsidR="00AB18BC" w:rsidRPr="009C4175" w:rsidRDefault="00AB18BC" w:rsidP="00375AF1">
            <w:pPr>
              <w:autoSpaceDE w:val="0"/>
              <w:autoSpaceDN w:val="0"/>
              <w:adjustRightInd w:val="0"/>
              <w:jc w:val="both"/>
            </w:pPr>
            <w:r w:rsidRPr="00EB1924">
              <w:rPr>
                <w:b/>
                <w:bCs/>
                <w:i/>
                <w:iCs/>
                <w:u w:val="single"/>
              </w:rPr>
              <w:t>List</w:t>
            </w:r>
            <w:r>
              <w:t xml:space="preserve"> any four types of special purpose registers used in a CPU.</w:t>
            </w:r>
          </w:p>
        </w:tc>
        <w:tc>
          <w:tcPr>
            <w:tcW w:w="351" w:type="pct"/>
            <w:vAlign w:val="center"/>
          </w:tcPr>
          <w:p w14:paraId="6A62B8F4" w14:textId="77777777" w:rsidR="00AB18BC" w:rsidRPr="009C4175" w:rsidRDefault="00AB18BC" w:rsidP="00375AF1">
            <w:pPr>
              <w:jc w:val="center"/>
            </w:pPr>
            <w:r w:rsidRPr="00C04E45">
              <w:rPr>
                <w:color w:val="000000"/>
                <w:lang w:eastAsia="en-IN"/>
              </w:rPr>
              <w:t>1a</w:t>
            </w:r>
          </w:p>
        </w:tc>
        <w:tc>
          <w:tcPr>
            <w:tcW w:w="370" w:type="pct"/>
            <w:vAlign w:val="center"/>
          </w:tcPr>
          <w:p w14:paraId="685E4626" w14:textId="77777777" w:rsidR="00AB18BC" w:rsidRPr="009C4175" w:rsidRDefault="00AB18BC" w:rsidP="00375AF1">
            <w:pPr>
              <w:jc w:val="center"/>
            </w:pPr>
            <w:r>
              <w:rPr>
                <w:color w:val="000000"/>
                <w:lang w:val="en-IN" w:eastAsia="en-IN"/>
              </w:rPr>
              <w:t>R</w:t>
            </w:r>
          </w:p>
        </w:tc>
        <w:tc>
          <w:tcPr>
            <w:tcW w:w="326" w:type="pct"/>
            <w:vAlign w:val="center"/>
          </w:tcPr>
          <w:p w14:paraId="03B61406" w14:textId="77777777" w:rsidR="00AB18BC" w:rsidRPr="009C4175" w:rsidRDefault="00AB18BC" w:rsidP="00375AF1">
            <w:pPr>
              <w:jc w:val="center"/>
            </w:pPr>
            <w:r w:rsidRPr="00C04E45">
              <w:rPr>
                <w:color w:val="000000"/>
                <w:lang w:eastAsia="en-IN"/>
              </w:rPr>
              <w:t>1</w:t>
            </w:r>
          </w:p>
        </w:tc>
      </w:tr>
      <w:tr w:rsidR="00AB18BC" w:rsidRPr="009C4175" w14:paraId="4B990F30" w14:textId="77777777" w:rsidTr="00F23CF4">
        <w:trPr>
          <w:trHeight w:val="283"/>
        </w:trPr>
        <w:tc>
          <w:tcPr>
            <w:tcW w:w="272" w:type="pct"/>
          </w:tcPr>
          <w:p w14:paraId="34F0F9F0" w14:textId="77777777" w:rsidR="00AB18BC" w:rsidRPr="009C4175" w:rsidRDefault="00AB18BC" w:rsidP="00375AF1">
            <w:pPr>
              <w:jc w:val="center"/>
            </w:pPr>
            <w:r w:rsidRPr="009C4175">
              <w:t>2.</w:t>
            </w:r>
          </w:p>
        </w:tc>
        <w:tc>
          <w:tcPr>
            <w:tcW w:w="3681" w:type="pct"/>
            <w:vAlign w:val="center"/>
          </w:tcPr>
          <w:p w14:paraId="1BB14B46" w14:textId="77777777" w:rsidR="00AB18BC" w:rsidRPr="009C4175" w:rsidRDefault="00AB18BC" w:rsidP="00375AF1">
            <w:pPr>
              <w:jc w:val="both"/>
            </w:pPr>
            <w:r w:rsidRPr="00EB1924">
              <w:rPr>
                <w:b/>
                <w:bCs/>
                <w:i/>
                <w:iCs/>
                <w:u w:val="single"/>
              </w:rPr>
              <w:t>Define</w:t>
            </w:r>
            <w:r>
              <w:t xml:space="preserve"> stack and its purpose in CPU operations.</w:t>
            </w:r>
          </w:p>
        </w:tc>
        <w:tc>
          <w:tcPr>
            <w:tcW w:w="351" w:type="pct"/>
            <w:vAlign w:val="center"/>
          </w:tcPr>
          <w:p w14:paraId="7BA18329" w14:textId="77777777" w:rsidR="00AB18BC" w:rsidRPr="009C4175" w:rsidRDefault="00AB18BC" w:rsidP="00375AF1">
            <w:pPr>
              <w:jc w:val="center"/>
            </w:pPr>
            <w:r w:rsidRPr="00C04E45">
              <w:rPr>
                <w:color w:val="000000"/>
                <w:lang w:eastAsia="en-IN"/>
              </w:rPr>
              <w:t>1b</w:t>
            </w:r>
          </w:p>
        </w:tc>
        <w:tc>
          <w:tcPr>
            <w:tcW w:w="370" w:type="pct"/>
            <w:vAlign w:val="center"/>
          </w:tcPr>
          <w:p w14:paraId="7E31A7B6" w14:textId="77777777" w:rsidR="00AB18BC" w:rsidRPr="009C4175" w:rsidRDefault="00AB18BC" w:rsidP="00375AF1">
            <w:pPr>
              <w:jc w:val="center"/>
            </w:pPr>
            <w:r w:rsidRPr="00C04E45">
              <w:rPr>
                <w:color w:val="000000"/>
                <w:lang w:val="en-IN" w:eastAsia="en-IN"/>
              </w:rPr>
              <w:t>R</w:t>
            </w:r>
          </w:p>
        </w:tc>
        <w:tc>
          <w:tcPr>
            <w:tcW w:w="326" w:type="pct"/>
            <w:vAlign w:val="center"/>
          </w:tcPr>
          <w:p w14:paraId="51FC0001" w14:textId="77777777" w:rsidR="00AB18BC" w:rsidRPr="009C4175" w:rsidRDefault="00AB18BC" w:rsidP="00375AF1">
            <w:pPr>
              <w:jc w:val="center"/>
            </w:pPr>
            <w:r>
              <w:rPr>
                <w:color w:val="000000"/>
                <w:lang w:val="en-IN" w:eastAsia="en-IN"/>
              </w:rPr>
              <w:t>1</w:t>
            </w:r>
          </w:p>
        </w:tc>
      </w:tr>
      <w:tr w:rsidR="00AB18BC" w:rsidRPr="009C4175" w14:paraId="30AFAE16" w14:textId="77777777" w:rsidTr="008A2DB5">
        <w:trPr>
          <w:trHeight w:val="283"/>
        </w:trPr>
        <w:tc>
          <w:tcPr>
            <w:tcW w:w="272" w:type="pct"/>
          </w:tcPr>
          <w:p w14:paraId="49E882B2" w14:textId="77777777" w:rsidR="00AB18BC" w:rsidRPr="009C4175" w:rsidRDefault="00AB18BC" w:rsidP="006558B9">
            <w:pPr>
              <w:jc w:val="center"/>
            </w:pPr>
            <w:r>
              <w:t>3.</w:t>
            </w:r>
          </w:p>
        </w:tc>
        <w:tc>
          <w:tcPr>
            <w:tcW w:w="3681" w:type="pct"/>
            <w:vAlign w:val="center"/>
          </w:tcPr>
          <w:p w14:paraId="77EAD3D5" w14:textId="77777777" w:rsidR="00AB18BC" w:rsidRDefault="00AB18BC" w:rsidP="006558B9">
            <w:pPr>
              <w:jc w:val="both"/>
            </w:pPr>
            <w:r w:rsidRPr="006558B9">
              <w:rPr>
                <w:b/>
                <w:bCs/>
                <w:i/>
                <w:iCs/>
                <w:u w:val="single"/>
              </w:rPr>
              <w:t>Identify</w:t>
            </w:r>
            <w:r>
              <w:rPr>
                <w:b/>
                <w:bCs/>
              </w:rPr>
              <w:t xml:space="preserve"> </w:t>
            </w:r>
            <w:r w:rsidRPr="006558B9">
              <w:t>the logic gate this truth table represents.</w:t>
            </w:r>
          </w:p>
          <w:p w14:paraId="06CD852C" w14:textId="77777777" w:rsidR="00AB18BC" w:rsidRPr="006558B9" w:rsidRDefault="00AB18BC" w:rsidP="006558B9">
            <w:pPr>
              <w:jc w:val="both"/>
              <w:rPr>
                <w:b/>
                <w:bCs/>
              </w:rPr>
            </w:pPr>
            <w:r>
              <w:rPr>
                <w:b/>
                <w:bCs/>
              </w:rPr>
              <w:t>a)</w:t>
            </w:r>
          </w:p>
          <w:p w14:paraId="157AA6F4" w14:textId="77777777" w:rsidR="00AB18BC" w:rsidRDefault="00AB18BC" w:rsidP="006558B9">
            <w:pPr>
              <w:jc w:val="both"/>
              <w:rPr>
                <w:b/>
                <w:bCs/>
                <w:i/>
                <w:iCs/>
                <w:u w:val="single"/>
              </w:rPr>
            </w:pPr>
            <w:r w:rsidRPr="006558B9">
              <w:rPr>
                <w:b/>
                <w:bCs/>
                <w:i/>
                <w:iCs/>
                <w:noProof/>
                <w:u w:val="single"/>
              </w:rPr>
              <w:drawing>
                <wp:anchor distT="0" distB="0" distL="114300" distR="114300" simplePos="0" relativeHeight="251661312" behindDoc="1" locked="0" layoutInCell="1" allowOverlap="1" wp14:anchorId="79DFC471" wp14:editId="188029C6">
                  <wp:simplePos x="0" y="0"/>
                  <wp:positionH relativeFrom="column">
                    <wp:posOffset>-2070100</wp:posOffset>
                  </wp:positionH>
                  <wp:positionV relativeFrom="paragraph">
                    <wp:posOffset>34290</wp:posOffset>
                  </wp:positionV>
                  <wp:extent cx="1977390" cy="1085850"/>
                  <wp:effectExtent l="0" t="0" r="3810" b="0"/>
                  <wp:wrapTight wrapText="bothSides">
                    <wp:wrapPolygon edited="0">
                      <wp:start x="0" y="0"/>
                      <wp:lineTo x="0" y="21221"/>
                      <wp:lineTo x="21434" y="21221"/>
                      <wp:lineTo x="21434" y="0"/>
                      <wp:lineTo x="0" y="0"/>
                    </wp:wrapPolygon>
                  </wp:wrapTight>
                  <wp:docPr id="264482405" name="Picture 2644824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extLst>
                              <a:ext uri="{28A0092B-C50C-407E-A947-70E740481C1C}">
                                <a14:useLocalDpi xmlns:a14="http://schemas.microsoft.com/office/drawing/2010/main" val="0"/>
                              </a:ext>
                            </a:extLst>
                          </a:blip>
                          <a:stretch>
                            <a:fillRect/>
                          </a:stretch>
                        </pic:blipFill>
                        <pic:spPr>
                          <a:xfrm>
                            <a:off x="0" y="0"/>
                            <a:ext cx="1977390" cy="1085850"/>
                          </a:xfrm>
                          <a:prstGeom prst="rect">
                            <a:avLst/>
                          </a:prstGeom>
                        </pic:spPr>
                      </pic:pic>
                    </a:graphicData>
                  </a:graphic>
                  <wp14:sizeRelH relativeFrom="page">
                    <wp14:pctWidth>0</wp14:pctWidth>
                  </wp14:sizeRelH>
                  <wp14:sizeRelV relativeFrom="page">
                    <wp14:pctHeight>0</wp14:pctHeight>
                  </wp14:sizeRelV>
                </wp:anchor>
              </w:drawing>
            </w:r>
          </w:p>
          <w:p w14:paraId="1D639A70" w14:textId="77777777" w:rsidR="00AB18BC" w:rsidRDefault="00AB18BC" w:rsidP="006558B9">
            <w:pPr>
              <w:jc w:val="both"/>
              <w:rPr>
                <w:b/>
                <w:bCs/>
                <w:i/>
                <w:iCs/>
                <w:u w:val="single"/>
              </w:rPr>
            </w:pPr>
          </w:p>
          <w:p w14:paraId="11286C38" w14:textId="77777777" w:rsidR="00AB18BC" w:rsidRDefault="00AB18BC" w:rsidP="006558B9">
            <w:pPr>
              <w:jc w:val="both"/>
              <w:rPr>
                <w:b/>
                <w:bCs/>
                <w:i/>
                <w:iCs/>
                <w:u w:val="single"/>
              </w:rPr>
            </w:pPr>
          </w:p>
          <w:p w14:paraId="56CC564B" w14:textId="77777777" w:rsidR="00AB18BC" w:rsidRDefault="00AB18BC" w:rsidP="006558B9">
            <w:pPr>
              <w:jc w:val="both"/>
              <w:rPr>
                <w:b/>
                <w:bCs/>
                <w:i/>
                <w:iCs/>
                <w:u w:val="single"/>
              </w:rPr>
            </w:pPr>
          </w:p>
          <w:p w14:paraId="78174CB1" w14:textId="77777777" w:rsidR="00AB18BC" w:rsidRDefault="00AB18BC" w:rsidP="006558B9">
            <w:pPr>
              <w:jc w:val="both"/>
              <w:rPr>
                <w:b/>
                <w:bCs/>
                <w:i/>
                <w:iCs/>
                <w:u w:val="single"/>
              </w:rPr>
            </w:pPr>
          </w:p>
          <w:p w14:paraId="30E60D26" w14:textId="77777777" w:rsidR="00AB18BC" w:rsidRDefault="00AB18BC" w:rsidP="006558B9">
            <w:pPr>
              <w:jc w:val="both"/>
              <w:rPr>
                <w:b/>
                <w:bCs/>
                <w:i/>
                <w:iCs/>
                <w:u w:val="single"/>
              </w:rPr>
            </w:pPr>
          </w:p>
          <w:p w14:paraId="0493458C" w14:textId="77777777" w:rsidR="00AB18BC" w:rsidRDefault="00AB18BC" w:rsidP="006558B9">
            <w:pPr>
              <w:jc w:val="both"/>
              <w:rPr>
                <w:b/>
                <w:bCs/>
                <w:i/>
                <w:iCs/>
                <w:u w:val="single"/>
              </w:rPr>
            </w:pPr>
          </w:p>
          <w:p w14:paraId="20DFBE10" w14:textId="77777777" w:rsidR="00AB18BC" w:rsidRDefault="00AB18BC" w:rsidP="006558B9">
            <w:pPr>
              <w:jc w:val="both"/>
              <w:rPr>
                <w:b/>
                <w:bCs/>
              </w:rPr>
            </w:pPr>
            <w:r>
              <w:rPr>
                <w:b/>
                <w:bCs/>
              </w:rPr>
              <w:t>b)</w:t>
            </w:r>
          </w:p>
          <w:p w14:paraId="428B3A1D" w14:textId="77777777" w:rsidR="00AB18BC" w:rsidRPr="00174EEB" w:rsidRDefault="00AB18BC" w:rsidP="006558B9">
            <w:pPr>
              <w:jc w:val="both"/>
              <w:rPr>
                <w:b/>
                <w:bCs/>
              </w:rPr>
            </w:pPr>
            <w:r w:rsidRPr="00174EEB">
              <w:rPr>
                <w:b/>
                <w:bCs/>
                <w:noProof/>
              </w:rPr>
              <w:drawing>
                <wp:inline distT="0" distB="0" distL="0" distR="0" wp14:anchorId="07CF5B30" wp14:editId="38E9F424">
                  <wp:extent cx="1847850" cy="1189862"/>
                  <wp:effectExtent l="0" t="0" r="0" b="0"/>
                  <wp:docPr id="264482406" name="Picture 264482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1854226" cy="1193968"/>
                          </a:xfrm>
                          <a:prstGeom prst="rect">
                            <a:avLst/>
                          </a:prstGeom>
                        </pic:spPr>
                      </pic:pic>
                    </a:graphicData>
                  </a:graphic>
                </wp:inline>
              </w:drawing>
            </w:r>
          </w:p>
        </w:tc>
        <w:tc>
          <w:tcPr>
            <w:tcW w:w="351" w:type="pct"/>
          </w:tcPr>
          <w:p w14:paraId="72413D41" w14:textId="77777777" w:rsidR="00AB18BC" w:rsidRPr="00C04E45" w:rsidRDefault="00AB18BC" w:rsidP="008A2DB5">
            <w:pPr>
              <w:jc w:val="center"/>
              <w:rPr>
                <w:color w:val="000000"/>
                <w:lang w:eastAsia="en-IN"/>
              </w:rPr>
            </w:pPr>
            <w:r w:rsidRPr="00C04E45">
              <w:rPr>
                <w:color w:val="000000"/>
                <w:lang w:eastAsia="en-IN"/>
              </w:rPr>
              <w:t>2</w:t>
            </w:r>
            <w:r>
              <w:rPr>
                <w:color w:val="000000"/>
                <w:lang w:eastAsia="en-IN"/>
              </w:rPr>
              <w:t>b</w:t>
            </w:r>
          </w:p>
        </w:tc>
        <w:tc>
          <w:tcPr>
            <w:tcW w:w="370" w:type="pct"/>
          </w:tcPr>
          <w:p w14:paraId="4BD7D4D5" w14:textId="77777777" w:rsidR="00AB18BC" w:rsidRDefault="00AB18BC" w:rsidP="008A2DB5">
            <w:pPr>
              <w:jc w:val="center"/>
              <w:rPr>
                <w:color w:val="000000"/>
                <w:lang w:val="en-IN" w:eastAsia="en-IN"/>
              </w:rPr>
            </w:pPr>
            <w:r>
              <w:rPr>
                <w:color w:val="000000"/>
                <w:lang w:val="en-IN" w:eastAsia="en-IN"/>
              </w:rPr>
              <w:t>R</w:t>
            </w:r>
          </w:p>
        </w:tc>
        <w:tc>
          <w:tcPr>
            <w:tcW w:w="326" w:type="pct"/>
          </w:tcPr>
          <w:p w14:paraId="320CD0B6" w14:textId="77777777" w:rsidR="00AB18BC" w:rsidRDefault="00AB18BC" w:rsidP="008A2DB5">
            <w:pPr>
              <w:jc w:val="center"/>
              <w:rPr>
                <w:color w:val="000000"/>
                <w:lang w:val="en-IN" w:eastAsia="en-IN"/>
              </w:rPr>
            </w:pPr>
            <w:r>
              <w:rPr>
                <w:color w:val="000000"/>
                <w:lang w:val="en-IN" w:eastAsia="en-IN"/>
              </w:rPr>
              <w:t>2</w:t>
            </w:r>
          </w:p>
        </w:tc>
      </w:tr>
      <w:tr w:rsidR="00AB18BC" w:rsidRPr="009C4175" w14:paraId="4D34834F" w14:textId="77777777" w:rsidTr="00F23CF4">
        <w:trPr>
          <w:trHeight w:val="283"/>
        </w:trPr>
        <w:tc>
          <w:tcPr>
            <w:tcW w:w="272" w:type="pct"/>
          </w:tcPr>
          <w:p w14:paraId="5EB63EE8" w14:textId="77777777" w:rsidR="00AB18BC" w:rsidRPr="009C4175" w:rsidRDefault="00AB18BC" w:rsidP="006558B9">
            <w:pPr>
              <w:jc w:val="center"/>
            </w:pPr>
            <w:r>
              <w:t>4</w:t>
            </w:r>
            <w:r w:rsidRPr="009C4175">
              <w:t>.</w:t>
            </w:r>
          </w:p>
        </w:tc>
        <w:tc>
          <w:tcPr>
            <w:tcW w:w="3681" w:type="pct"/>
            <w:vAlign w:val="center"/>
          </w:tcPr>
          <w:p w14:paraId="10983DF9" w14:textId="77777777" w:rsidR="00AB18BC" w:rsidRPr="009C4175" w:rsidRDefault="00AB18BC" w:rsidP="006558B9">
            <w:pPr>
              <w:jc w:val="both"/>
            </w:pPr>
            <w:r w:rsidRPr="009E2842">
              <w:rPr>
                <w:b/>
                <w:bCs/>
                <w:i/>
                <w:iCs/>
                <w:u w:val="single"/>
              </w:rPr>
              <w:t>Compare</w:t>
            </w:r>
            <w:r>
              <w:t xml:space="preserve"> OR gate with XOR gate.</w:t>
            </w:r>
          </w:p>
        </w:tc>
        <w:tc>
          <w:tcPr>
            <w:tcW w:w="351" w:type="pct"/>
            <w:vAlign w:val="center"/>
          </w:tcPr>
          <w:p w14:paraId="3B8E3E51" w14:textId="77777777" w:rsidR="00AB18BC" w:rsidRPr="009C4175" w:rsidRDefault="00AB18BC" w:rsidP="006558B9">
            <w:pPr>
              <w:jc w:val="center"/>
            </w:pPr>
            <w:r w:rsidRPr="00C04E45">
              <w:rPr>
                <w:color w:val="000000"/>
                <w:lang w:eastAsia="en-IN"/>
              </w:rPr>
              <w:t>2</w:t>
            </w:r>
            <w:r>
              <w:rPr>
                <w:color w:val="000000"/>
                <w:lang w:eastAsia="en-IN"/>
              </w:rPr>
              <w:t>b</w:t>
            </w:r>
          </w:p>
        </w:tc>
        <w:tc>
          <w:tcPr>
            <w:tcW w:w="370" w:type="pct"/>
            <w:vAlign w:val="center"/>
          </w:tcPr>
          <w:p w14:paraId="5AF9807E" w14:textId="77777777" w:rsidR="00AB18BC" w:rsidRPr="009C4175" w:rsidRDefault="00AB18BC" w:rsidP="006558B9">
            <w:pPr>
              <w:jc w:val="center"/>
            </w:pPr>
            <w:r>
              <w:rPr>
                <w:color w:val="000000"/>
                <w:lang w:val="en-IN" w:eastAsia="en-IN"/>
              </w:rPr>
              <w:t>U</w:t>
            </w:r>
          </w:p>
        </w:tc>
        <w:tc>
          <w:tcPr>
            <w:tcW w:w="326" w:type="pct"/>
            <w:vAlign w:val="center"/>
          </w:tcPr>
          <w:p w14:paraId="30C33E29" w14:textId="77777777" w:rsidR="00AB18BC" w:rsidRPr="009C4175" w:rsidRDefault="00AB18BC" w:rsidP="006558B9">
            <w:pPr>
              <w:jc w:val="center"/>
            </w:pPr>
            <w:r>
              <w:rPr>
                <w:color w:val="000000"/>
                <w:lang w:val="en-IN" w:eastAsia="en-IN"/>
              </w:rPr>
              <w:t>2</w:t>
            </w:r>
          </w:p>
        </w:tc>
      </w:tr>
      <w:tr w:rsidR="00AB18BC" w:rsidRPr="009C4175" w14:paraId="0B871C14" w14:textId="77777777" w:rsidTr="00F23CF4">
        <w:trPr>
          <w:trHeight w:val="283"/>
        </w:trPr>
        <w:tc>
          <w:tcPr>
            <w:tcW w:w="272" w:type="pct"/>
          </w:tcPr>
          <w:p w14:paraId="729E546C" w14:textId="77777777" w:rsidR="00AB18BC" w:rsidRPr="009C4175" w:rsidRDefault="00AB18BC" w:rsidP="006558B9">
            <w:pPr>
              <w:jc w:val="center"/>
            </w:pPr>
            <w:r>
              <w:t>5</w:t>
            </w:r>
            <w:r w:rsidRPr="009C4175">
              <w:t>.</w:t>
            </w:r>
          </w:p>
        </w:tc>
        <w:tc>
          <w:tcPr>
            <w:tcW w:w="3681" w:type="pct"/>
            <w:vAlign w:val="center"/>
          </w:tcPr>
          <w:p w14:paraId="3F19B490" w14:textId="77777777" w:rsidR="00AB18BC" w:rsidRPr="009C4175" w:rsidRDefault="00AB18BC" w:rsidP="006558B9">
            <w:pPr>
              <w:jc w:val="both"/>
            </w:pPr>
            <w:r w:rsidRPr="003C41FC">
              <w:rPr>
                <w:b/>
                <w:bCs/>
                <w:i/>
                <w:iCs/>
                <w:u w:val="single"/>
              </w:rPr>
              <w:t>Describe</w:t>
            </w:r>
            <w:r>
              <w:t xml:space="preserve"> the two main types of RAM.</w:t>
            </w:r>
          </w:p>
        </w:tc>
        <w:tc>
          <w:tcPr>
            <w:tcW w:w="351" w:type="pct"/>
            <w:vAlign w:val="center"/>
          </w:tcPr>
          <w:p w14:paraId="5830BF91" w14:textId="77777777" w:rsidR="00AB18BC" w:rsidRPr="009C4175" w:rsidRDefault="00AB18BC" w:rsidP="006558B9">
            <w:pPr>
              <w:jc w:val="center"/>
            </w:pPr>
            <w:r>
              <w:rPr>
                <w:color w:val="000000"/>
                <w:lang w:eastAsia="en-IN"/>
              </w:rPr>
              <w:t>3a</w:t>
            </w:r>
          </w:p>
        </w:tc>
        <w:tc>
          <w:tcPr>
            <w:tcW w:w="370" w:type="pct"/>
            <w:vAlign w:val="center"/>
          </w:tcPr>
          <w:p w14:paraId="613213E9" w14:textId="77777777" w:rsidR="00AB18BC" w:rsidRPr="009C4175" w:rsidRDefault="00AB18BC" w:rsidP="006558B9">
            <w:pPr>
              <w:jc w:val="center"/>
            </w:pPr>
            <w:r>
              <w:t>U</w:t>
            </w:r>
          </w:p>
        </w:tc>
        <w:tc>
          <w:tcPr>
            <w:tcW w:w="326" w:type="pct"/>
            <w:vAlign w:val="center"/>
          </w:tcPr>
          <w:p w14:paraId="5932C39C" w14:textId="77777777" w:rsidR="00AB18BC" w:rsidRPr="009C4175" w:rsidRDefault="00AB18BC" w:rsidP="006558B9">
            <w:pPr>
              <w:jc w:val="center"/>
            </w:pPr>
            <w:r>
              <w:rPr>
                <w:color w:val="000000"/>
                <w:lang w:val="en-IN" w:eastAsia="en-IN"/>
              </w:rPr>
              <w:t>3</w:t>
            </w:r>
          </w:p>
        </w:tc>
      </w:tr>
      <w:tr w:rsidR="00AB18BC" w:rsidRPr="009C4175" w14:paraId="40044D94" w14:textId="77777777" w:rsidTr="00F23CF4">
        <w:trPr>
          <w:trHeight w:val="283"/>
        </w:trPr>
        <w:tc>
          <w:tcPr>
            <w:tcW w:w="272" w:type="pct"/>
          </w:tcPr>
          <w:p w14:paraId="594CEE07" w14:textId="77777777" w:rsidR="00AB18BC" w:rsidRPr="009C4175" w:rsidRDefault="00AB18BC" w:rsidP="006558B9">
            <w:pPr>
              <w:jc w:val="center"/>
            </w:pPr>
            <w:r>
              <w:t>6</w:t>
            </w:r>
            <w:r w:rsidRPr="009C4175">
              <w:t>.</w:t>
            </w:r>
          </w:p>
        </w:tc>
        <w:tc>
          <w:tcPr>
            <w:tcW w:w="3681" w:type="pct"/>
            <w:vAlign w:val="center"/>
          </w:tcPr>
          <w:p w14:paraId="7754564F" w14:textId="77777777" w:rsidR="00AB18BC" w:rsidRPr="009C4175" w:rsidRDefault="00AB18BC" w:rsidP="006558B9">
            <w:pPr>
              <w:pStyle w:val="Default"/>
              <w:jc w:val="both"/>
            </w:pPr>
            <w:r w:rsidRPr="00BA66BB">
              <w:rPr>
                <w:b/>
                <w:bCs/>
                <w:i/>
                <w:iCs/>
                <w:u w:val="single"/>
              </w:rPr>
              <w:t>State</w:t>
            </w:r>
            <w:r>
              <w:t xml:space="preserve"> two advantages and disadvantages of Secondary memory.</w:t>
            </w:r>
          </w:p>
        </w:tc>
        <w:tc>
          <w:tcPr>
            <w:tcW w:w="351" w:type="pct"/>
            <w:vAlign w:val="center"/>
          </w:tcPr>
          <w:p w14:paraId="798017BF" w14:textId="77777777" w:rsidR="00AB18BC" w:rsidRPr="009C4175" w:rsidRDefault="00AB18BC" w:rsidP="006558B9">
            <w:pPr>
              <w:jc w:val="center"/>
            </w:pPr>
            <w:r>
              <w:t>3b</w:t>
            </w:r>
          </w:p>
        </w:tc>
        <w:tc>
          <w:tcPr>
            <w:tcW w:w="370" w:type="pct"/>
            <w:vAlign w:val="center"/>
          </w:tcPr>
          <w:p w14:paraId="421BEEC0" w14:textId="77777777" w:rsidR="00AB18BC" w:rsidRPr="009C4175" w:rsidRDefault="00AB18BC" w:rsidP="006558B9">
            <w:pPr>
              <w:jc w:val="center"/>
            </w:pPr>
            <w:r>
              <w:t>R</w:t>
            </w:r>
          </w:p>
        </w:tc>
        <w:tc>
          <w:tcPr>
            <w:tcW w:w="326" w:type="pct"/>
            <w:vAlign w:val="center"/>
          </w:tcPr>
          <w:p w14:paraId="44A31909" w14:textId="77777777" w:rsidR="00AB18BC" w:rsidRPr="009C4175" w:rsidRDefault="00AB18BC" w:rsidP="006558B9">
            <w:pPr>
              <w:jc w:val="center"/>
            </w:pPr>
            <w:r>
              <w:t>3</w:t>
            </w:r>
          </w:p>
        </w:tc>
      </w:tr>
      <w:tr w:rsidR="00AB18BC" w:rsidRPr="009C4175" w14:paraId="5F8A26C2" w14:textId="77777777" w:rsidTr="00F23CF4">
        <w:trPr>
          <w:trHeight w:val="283"/>
        </w:trPr>
        <w:tc>
          <w:tcPr>
            <w:tcW w:w="272" w:type="pct"/>
          </w:tcPr>
          <w:p w14:paraId="00210268" w14:textId="77777777" w:rsidR="00AB18BC" w:rsidRPr="009C4175" w:rsidRDefault="00AB18BC" w:rsidP="006558B9">
            <w:pPr>
              <w:jc w:val="center"/>
            </w:pPr>
            <w:r w:rsidRPr="009C4175">
              <w:t>7.</w:t>
            </w:r>
          </w:p>
        </w:tc>
        <w:tc>
          <w:tcPr>
            <w:tcW w:w="3681" w:type="pct"/>
          </w:tcPr>
          <w:p w14:paraId="0D6608E1" w14:textId="77777777" w:rsidR="00AB18BC" w:rsidRPr="009C4175" w:rsidRDefault="00AB18BC" w:rsidP="006558B9">
            <w:pPr>
              <w:pStyle w:val="ListParagraph"/>
              <w:ind w:left="0"/>
              <w:jc w:val="both"/>
              <w:rPr>
                <w:noProof/>
                <w:lang w:eastAsia="zh-TW"/>
              </w:rPr>
            </w:pPr>
            <w:r w:rsidRPr="008F4224">
              <w:rPr>
                <w:b/>
                <w:bCs/>
                <w:i/>
                <w:iCs/>
                <w:noProof/>
                <w:u w:val="single"/>
                <w:lang w:eastAsia="zh-TW"/>
              </w:rPr>
              <w:t>State</w:t>
            </w:r>
            <w:r>
              <w:rPr>
                <w:noProof/>
                <w:lang w:eastAsia="zh-TW"/>
              </w:rPr>
              <w:t xml:space="preserve"> any two differences between LED and LCD interface.</w:t>
            </w:r>
          </w:p>
        </w:tc>
        <w:tc>
          <w:tcPr>
            <w:tcW w:w="351" w:type="pct"/>
          </w:tcPr>
          <w:p w14:paraId="1E6F62F4" w14:textId="77777777" w:rsidR="00AB18BC" w:rsidRPr="009C4175" w:rsidRDefault="00AB18BC" w:rsidP="006558B9">
            <w:pPr>
              <w:jc w:val="center"/>
            </w:pPr>
            <w:r w:rsidRPr="00E23826">
              <w:rPr>
                <w:lang w:eastAsia="en-IN"/>
              </w:rPr>
              <w:t>4</w:t>
            </w:r>
            <w:r>
              <w:rPr>
                <w:lang w:eastAsia="en-IN"/>
              </w:rPr>
              <w:t>b</w:t>
            </w:r>
          </w:p>
        </w:tc>
        <w:tc>
          <w:tcPr>
            <w:tcW w:w="370" w:type="pct"/>
          </w:tcPr>
          <w:p w14:paraId="3233E9DD" w14:textId="77777777" w:rsidR="00AB18BC" w:rsidRPr="009C4175" w:rsidRDefault="00AB18BC" w:rsidP="006558B9">
            <w:pPr>
              <w:jc w:val="center"/>
            </w:pPr>
            <w:r w:rsidRPr="00E23826">
              <w:rPr>
                <w:lang w:eastAsia="en-IN"/>
              </w:rPr>
              <w:t>U</w:t>
            </w:r>
          </w:p>
        </w:tc>
        <w:tc>
          <w:tcPr>
            <w:tcW w:w="326" w:type="pct"/>
          </w:tcPr>
          <w:p w14:paraId="0C9F8A52" w14:textId="77777777" w:rsidR="00AB18BC" w:rsidRPr="009C4175" w:rsidRDefault="00AB18BC" w:rsidP="006558B9">
            <w:pPr>
              <w:jc w:val="center"/>
            </w:pPr>
            <w:r>
              <w:t>4</w:t>
            </w:r>
          </w:p>
        </w:tc>
      </w:tr>
      <w:tr w:rsidR="00AB18BC" w:rsidRPr="009C4175" w14:paraId="3C266555" w14:textId="77777777" w:rsidTr="00F23CF4">
        <w:trPr>
          <w:trHeight w:val="283"/>
        </w:trPr>
        <w:tc>
          <w:tcPr>
            <w:tcW w:w="272" w:type="pct"/>
          </w:tcPr>
          <w:p w14:paraId="51FDB871" w14:textId="77777777" w:rsidR="00AB18BC" w:rsidRPr="009C4175" w:rsidRDefault="00AB18BC" w:rsidP="006558B9">
            <w:pPr>
              <w:jc w:val="center"/>
            </w:pPr>
            <w:r w:rsidRPr="009C4175">
              <w:t>8.</w:t>
            </w:r>
          </w:p>
        </w:tc>
        <w:tc>
          <w:tcPr>
            <w:tcW w:w="3681" w:type="pct"/>
          </w:tcPr>
          <w:p w14:paraId="0D99AA56" w14:textId="77777777" w:rsidR="00AB18BC" w:rsidRPr="009C4175" w:rsidRDefault="00AB18BC" w:rsidP="006558B9">
            <w:pPr>
              <w:jc w:val="both"/>
              <w:rPr>
                <w:b/>
                <w:bCs/>
              </w:rPr>
            </w:pPr>
            <w:r w:rsidRPr="00057294">
              <w:rPr>
                <w:b/>
                <w:bCs/>
                <w:i/>
                <w:iCs/>
                <w:u w:val="single"/>
              </w:rPr>
              <w:t>Compute</w:t>
            </w:r>
            <w:r>
              <w:t xml:space="preserve"> the digital output of an 8-bit ADC with Vin = 4V, </w:t>
            </w:r>
            <w:proofErr w:type="spellStart"/>
            <w:r>
              <w:t>Vref</w:t>
            </w:r>
            <w:proofErr w:type="spellEnd"/>
            <w:r>
              <w:t xml:space="preserve"> = 5V.</w:t>
            </w:r>
          </w:p>
        </w:tc>
        <w:tc>
          <w:tcPr>
            <w:tcW w:w="351" w:type="pct"/>
          </w:tcPr>
          <w:p w14:paraId="5B284C34" w14:textId="77777777" w:rsidR="00AB18BC" w:rsidRPr="009C4175" w:rsidRDefault="00AB18BC" w:rsidP="006558B9">
            <w:pPr>
              <w:jc w:val="center"/>
            </w:pPr>
            <w:r w:rsidRPr="00E23826">
              <w:rPr>
                <w:lang w:eastAsia="en-IN"/>
              </w:rPr>
              <w:t>4b</w:t>
            </w:r>
          </w:p>
        </w:tc>
        <w:tc>
          <w:tcPr>
            <w:tcW w:w="370" w:type="pct"/>
          </w:tcPr>
          <w:p w14:paraId="3400521D" w14:textId="77777777" w:rsidR="00AB18BC" w:rsidRPr="009C4175" w:rsidRDefault="00AB18BC" w:rsidP="006558B9">
            <w:pPr>
              <w:jc w:val="center"/>
            </w:pPr>
            <w:r>
              <w:t>A</w:t>
            </w:r>
          </w:p>
        </w:tc>
        <w:tc>
          <w:tcPr>
            <w:tcW w:w="326" w:type="pct"/>
          </w:tcPr>
          <w:p w14:paraId="0B5AF99B" w14:textId="77777777" w:rsidR="00AB18BC" w:rsidRPr="009C4175" w:rsidRDefault="00AB18BC" w:rsidP="006558B9">
            <w:pPr>
              <w:jc w:val="center"/>
            </w:pPr>
            <w:r>
              <w:t>4</w:t>
            </w:r>
          </w:p>
        </w:tc>
      </w:tr>
      <w:tr w:rsidR="00AB18BC" w:rsidRPr="009C4175" w14:paraId="13048321" w14:textId="77777777" w:rsidTr="00F23CF4">
        <w:trPr>
          <w:trHeight w:val="283"/>
        </w:trPr>
        <w:tc>
          <w:tcPr>
            <w:tcW w:w="272" w:type="pct"/>
          </w:tcPr>
          <w:p w14:paraId="280A464C" w14:textId="77777777" w:rsidR="00AB18BC" w:rsidRPr="009C4175" w:rsidRDefault="00AB18BC" w:rsidP="006558B9">
            <w:pPr>
              <w:jc w:val="center"/>
            </w:pPr>
            <w:r w:rsidRPr="009C4175">
              <w:t>9.</w:t>
            </w:r>
          </w:p>
        </w:tc>
        <w:tc>
          <w:tcPr>
            <w:tcW w:w="3681" w:type="pct"/>
          </w:tcPr>
          <w:p w14:paraId="2D3791F9" w14:textId="77777777" w:rsidR="00AB18BC" w:rsidRPr="009C4175" w:rsidRDefault="00AB18BC" w:rsidP="006558B9">
            <w:pPr>
              <w:pStyle w:val="ListParagraph"/>
              <w:ind w:left="0"/>
              <w:jc w:val="both"/>
              <w:rPr>
                <w:noProof/>
                <w:lang w:eastAsia="zh-TW"/>
              </w:rPr>
            </w:pPr>
            <w:r w:rsidRPr="0045255F">
              <w:rPr>
                <w:b/>
                <w:bCs/>
                <w:i/>
                <w:iCs/>
                <w:u w:val="single"/>
              </w:rPr>
              <w:t>Define</w:t>
            </w:r>
            <w:r>
              <w:t xml:space="preserve"> CUDA and provide its primary function in GPU computing.</w:t>
            </w:r>
          </w:p>
        </w:tc>
        <w:tc>
          <w:tcPr>
            <w:tcW w:w="351" w:type="pct"/>
          </w:tcPr>
          <w:p w14:paraId="47E7D86B" w14:textId="77777777" w:rsidR="00AB18BC" w:rsidRPr="009C4175" w:rsidRDefault="00AB18BC" w:rsidP="006558B9">
            <w:pPr>
              <w:jc w:val="center"/>
            </w:pPr>
            <w:r w:rsidRPr="00E23826">
              <w:rPr>
                <w:lang w:eastAsia="en-IN"/>
              </w:rPr>
              <w:t>5a</w:t>
            </w:r>
          </w:p>
        </w:tc>
        <w:tc>
          <w:tcPr>
            <w:tcW w:w="370" w:type="pct"/>
          </w:tcPr>
          <w:p w14:paraId="24666E58" w14:textId="77777777" w:rsidR="00AB18BC" w:rsidRPr="009C4175" w:rsidRDefault="00AB18BC" w:rsidP="006558B9">
            <w:pPr>
              <w:jc w:val="center"/>
            </w:pPr>
            <w:r>
              <w:t>R</w:t>
            </w:r>
          </w:p>
        </w:tc>
        <w:tc>
          <w:tcPr>
            <w:tcW w:w="326" w:type="pct"/>
          </w:tcPr>
          <w:p w14:paraId="08A3E7E9" w14:textId="77777777" w:rsidR="00AB18BC" w:rsidRPr="009C4175" w:rsidRDefault="00AB18BC" w:rsidP="006558B9">
            <w:pPr>
              <w:jc w:val="center"/>
            </w:pPr>
            <w:r>
              <w:t>5</w:t>
            </w:r>
          </w:p>
        </w:tc>
      </w:tr>
      <w:tr w:rsidR="00AB18BC" w:rsidRPr="009C4175" w14:paraId="314C8FEB" w14:textId="77777777" w:rsidTr="00F23CF4">
        <w:trPr>
          <w:trHeight w:val="283"/>
        </w:trPr>
        <w:tc>
          <w:tcPr>
            <w:tcW w:w="272" w:type="pct"/>
          </w:tcPr>
          <w:p w14:paraId="2F274648" w14:textId="77777777" w:rsidR="00AB18BC" w:rsidRPr="009C4175" w:rsidRDefault="00AB18BC" w:rsidP="006558B9">
            <w:pPr>
              <w:jc w:val="center"/>
            </w:pPr>
            <w:r w:rsidRPr="009C4175">
              <w:t>10.</w:t>
            </w:r>
          </w:p>
        </w:tc>
        <w:tc>
          <w:tcPr>
            <w:tcW w:w="3681" w:type="pct"/>
          </w:tcPr>
          <w:p w14:paraId="10C001F7" w14:textId="77777777" w:rsidR="00AB18BC" w:rsidRPr="009C4175" w:rsidRDefault="00AB18BC" w:rsidP="006558B9">
            <w:pPr>
              <w:jc w:val="both"/>
            </w:pPr>
            <w:r w:rsidRPr="0045255F">
              <w:rPr>
                <w:b/>
                <w:bCs/>
                <w:i/>
                <w:iCs/>
                <w:u w:val="single"/>
              </w:rPr>
              <w:t>Describe</w:t>
            </w:r>
            <w:r>
              <w:t xml:space="preserve"> Neural Processing Unit (NPU) and its key features.</w:t>
            </w:r>
          </w:p>
        </w:tc>
        <w:tc>
          <w:tcPr>
            <w:tcW w:w="351" w:type="pct"/>
          </w:tcPr>
          <w:p w14:paraId="311810FC" w14:textId="77777777" w:rsidR="00AB18BC" w:rsidRPr="009C4175" w:rsidRDefault="00AB18BC" w:rsidP="006558B9">
            <w:pPr>
              <w:jc w:val="center"/>
            </w:pPr>
            <w:r>
              <w:rPr>
                <w:lang w:eastAsia="en-IN"/>
              </w:rPr>
              <w:t>5f</w:t>
            </w:r>
          </w:p>
        </w:tc>
        <w:tc>
          <w:tcPr>
            <w:tcW w:w="370" w:type="pct"/>
          </w:tcPr>
          <w:p w14:paraId="03506C7E" w14:textId="77777777" w:rsidR="00AB18BC" w:rsidRPr="009C4175" w:rsidRDefault="00AB18BC" w:rsidP="006558B9">
            <w:pPr>
              <w:jc w:val="center"/>
            </w:pPr>
            <w:r>
              <w:rPr>
                <w:lang w:eastAsia="en-IN"/>
              </w:rPr>
              <w:t>U</w:t>
            </w:r>
          </w:p>
        </w:tc>
        <w:tc>
          <w:tcPr>
            <w:tcW w:w="326" w:type="pct"/>
          </w:tcPr>
          <w:p w14:paraId="3F5EC230" w14:textId="77777777" w:rsidR="00AB18BC" w:rsidRPr="009C4175" w:rsidRDefault="00AB18BC" w:rsidP="006558B9">
            <w:pPr>
              <w:jc w:val="center"/>
            </w:pPr>
            <w:r>
              <w:t>5</w:t>
            </w:r>
          </w:p>
        </w:tc>
      </w:tr>
      <w:tr w:rsidR="00AB18BC" w:rsidRPr="009C4175" w14:paraId="0AC8D165" w14:textId="77777777" w:rsidTr="00F23CF4">
        <w:trPr>
          <w:trHeight w:val="194"/>
        </w:trPr>
        <w:tc>
          <w:tcPr>
            <w:tcW w:w="5000" w:type="pct"/>
            <w:gridSpan w:val="5"/>
          </w:tcPr>
          <w:p w14:paraId="613A0B1A" w14:textId="77777777" w:rsidR="00AB18BC" w:rsidRPr="009C4175" w:rsidRDefault="00AB18BC" w:rsidP="006558B9">
            <w:pPr>
              <w:jc w:val="center"/>
              <w:rPr>
                <w:b/>
              </w:rPr>
            </w:pPr>
            <w:r w:rsidRPr="009C4175">
              <w:rPr>
                <w:b/>
              </w:rPr>
              <w:t>PART – B (</w:t>
            </w:r>
            <w:r>
              <w:rPr>
                <w:b/>
              </w:rPr>
              <w:t>5</w:t>
            </w:r>
            <w:r w:rsidRPr="009C4175">
              <w:rPr>
                <w:b/>
              </w:rPr>
              <w:t xml:space="preserve"> X </w:t>
            </w:r>
            <w:r>
              <w:rPr>
                <w:b/>
              </w:rPr>
              <w:t>6 = 30</w:t>
            </w:r>
            <w:r w:rsidRPr="009C4175">
              <w:rPr>
                <w:b/>
              </w:rPr>
              <w:t xml:space="preserve"> MARKS)</w:t>
            </w:r>
          </w:p>
        </w:tc>
      </w:tr>
      <w:tr w:rsidR="00AB18BC" w:rsidRPr="009C4175" w14:paraId="75A71480" w14:textId="77777777" w:rsidTr="00F23CF4">
        <w:trPr>
          <w:trHeight w:val="283"/>
        </w:trPr>
        <w:tc>
          <w:tcPr>
            <w:tcW w:w="272" w:type="pct"/>
          </w:tcPr>
          <w:p w14:paraId="5515C736" w14:textId="77777777" w:rsidR="00AB18BC" w:rsidRPr="009C4175" w:rsidRDefault="00AB18BC" w:rsidP="006558B9">
            <w:pPr>
              <w:pStyle w:val="NoSpacing"/>
              <w:jc w:val="center"/>
            </w:pPr>
            <w:r w:rsidRPr="009C4175">
              <w:t>11.</w:t>
            </w:r>
          </w:p>
        </w:tc>
        <w:tc>
          <w:tcPr>
            <w:tcW w:w="3681" w:type="pct"/>
          </w:tcPr>
          <w:p w14:paraId="3F88534F" w14:textId="77777777" w:rsidR="00AB18BC" w:rsidRPr="009C4175" w:rsidRDefault="00AB18BC" w:rsidP="006558B9">
            <w:pPr>
              <w:pStyle w:val="NoSpacing"/>
              <w:jc w:val="both"/>
            </w:pPr>
            <w:r w:rsidRPr="00AE6473">
              <w:rPr>
                <w:b/>
                <w:bCs/>
                <w:i/>
                <w:iCs/>
                <w:u w:val="single"/>
              </w:rPr>
              <w:t>Interpret</w:t>
            </w:r>
            <w:r>
              <w:t xml:space="preserve"> the use of Immediate Addressing mode, Direct Addressing mode and Auto Increment Addressing mode, with an example for each.</w:t>
            </w:r>
          </w:p>
        </w:tc>
        <w:tc>
          <w:tcPr>
            <w:tcW w:w="351" w:type="pct"/>
          </w:tcPr>
          <w:p w14:paraId="6BF0DEBB" w14:textId="77777777" w:rsidR="00AB18BC" w:rsidRPr="009C4175" w:rsidRDefault="00AB18BC" w:rsidP="006558B9">
            <w:pPr>
              <w:pStyle w:val="NoSpacing"/>
              <w:jc w:val="center"/>
            </w:pPr>
            <w:r w:rsidRPr="00E23826">
              <w:rPr>
                <w:lang w:eastAsia="en-IN"/>
              </w:rPr>
              <w:t>1</w:t>
            </w:r>
            <w:r>
              <w:rPr>
                <w:lang w:eastAsia="en-IN"/>
              </w:rPr>
              <w:t>c</w:t>
            </w:r>
          </w:p>
        </w:tc>
        <w:tc>
          <w:tcPr>
            <w:tcW w:w="370" w:type="pct"/>
          </w:tcPr>
          <w:p w14:paraId="129D8E64" w14:textId="77777777" w:rsidR="00AB18BC" w:rsidRPr="009C4175" w:rsidRDefault="00AB18BC" w:rsidP="006558B9">
            <w:pPr>
              <w:pStyle w:val="NoSpacing"/>
              <w:jc w:val="center"/>
            </w:pPr>
            <w:r w:rsidRPr="00E23826">
              <w:rPr>
                <w:lang w:eastAsia="en-IN"/>
              </w:rPr>
              <w:t>A</w:t>
            </w:r>
          </w:p>
        </w:tc>
        <w:tc>
          <w:tcPr>
            <w:tcW w:w="326" w:type="pct"/>
          </w:tcPr>
          <w:p w14:paraId="416C5FE1" w14:textId="77777777" w:rsidR="00AB18BC" w:rsidRPr="009C4175" w:rsidRDefault="00AB18BC" w:rsidP="006558B9">
            <w:pPr>
              <w:pStyle w:val="NoSpacing"/>
              <w:jc w:val="center"/>
            </w:pPr>
            <w:r>
              <w:t>1</w:t>
            </w:r>
          </w:p>
        </w:tc>
      </w:tr>
      <w:tr w:rsidR="00AB18BC" w:rsidRPr="009C4175" w14:paraId="417B2164" w14:textId="77777777" w:rsidTr="00F23CF4">
        <w:trPr>
          <w:trHeight w:val="283"/>
        </w:trPr>
        <w:tc>
          <w:tcPr>
            <w:tcW w:w="272" w:type="pct"/>
          </w:tcPr>
          <w:p w14:paraId="25CA6392" w14:textId="77777777" w:rsidR="00AB18BC" w:rsidRPr="009C4175" w:rsidRDefault="00AB18BC" w:rsidP="006558B9">
            <w:pPr>
              <w:pStyle w:val="NoSpacing"/>
              <w:jc w:val="center"/>
            </w:pPr>
            <w:r w:rsidRPr="009C4175">
              <w:t>12.</w:t>
            </w:r>
          </w:p>
        </w:tc>
        <w:tc>
          <w:tcPr>
            <w:tcW w:w="3681" w:type="pct"/>
          </w:tcPr>
          <w:p w14:paraId="605A8F42" w14:textId="77777777" w:rsidR="00AB18BC" w:rsidRDefault="00AB18BC" w:rsidP="006558B9">
            <w:pPr>
              <w:jc w:val="both"/>
              <w:rPr>
                <w:color w:val="000000" w:themeColor="text1"/>
              </w:rPr>
            </w:pPr>
            <w:r w:rsidRPr="007C6B19">
              <w:rPr>
                <w:b/>
                <w:bCs/>
                <w:i/>
                <w:iCs/>
                <w:color w:val="000000" w:themeColor="text1"/>
                <w:u w:val="single"/>
              </w:rPr>
              <w:t>Compute</w:t>
            </w:r>
            <w:r w:rsidRPr="000B7CDE">
              <w:rPr>
                <w:color w:val="000000" w:themeColor="text1"/>
              </w:rPr>
              <w:t xml:space="preserve"> the two’s complement </w:t>
            </w:r>
            <w:r>
              <w:rPr>
                <w:color w:val="000000" w:themeColor="text1"/>
              </w:rPr>
              <w:t>for the following</w:t>
            </w:r>
            <w:r w:rsidRPr="000B7CDE">
              <w:rPr>
                <w:color w:val="000000" w:themeColor="text1"/>
              </w:rPr>
              <w:t xml:space="preserve"> decimal</w:t>
            </w:r>
            <w:r>
              <w:rPr>
                <w:color w:val="000000" w:themeColor="text1"/>
              </w:rPr>
              <w:t xml:space="preserve"> values:</w:t>
            </w:r>
          </w:p>
          <w:p w14:paraId="0D36D229" w14:textId="77777777" w:rsidR="00AB18BC" w:rsidRDefault="00AB18BC" w:rsidP="006558B9">
            <w:pPr>
              <w:jc w:val="both"/>
              <w:rPr>
                <w:color w:val="000000" w:themeColor="text1"/>
              </w:rPr>
            </w:pPr>
            <w:r>
              <w:rPr>
                <w:color w:val="000000" w:themeColor="text1"/>
              </w:rPr>
              <w:t>a. –33</w:t>
            </w:r>
          </w:p>
          <w:p w14:paraId="0B293A0D" w14:textId="77777777" w:rsidR="00AB18BC" w:rsidRDefault="00AB18BC" w:rsidP="006558B9">
            <w:pPr>
              <w:jc w:val="both"/>
              <w:rPr>
                <w:color w:val="000000" w:themeColor="text1"/>
              </w:rPr>
            </w:pPr>
            <w:r>
              <w:rPr>
                <w:color w:val="000000" w:themeColor="text1"/>
              </w:rPr>
              <w:t>b. –61</w:t>
            </w:r>
          </w:p>
          <w:p w14:paraId="47A4BF51" w14:textId="77777777" w:rsidR="00AB18BC" w:rsidRPr="008A5E93" w:rsidRDefault="00AB18BC" w:rsidP="00DB7637">
            <w:pPr>
              <w:jc w:val="both"/>
              <w:rPr>
                <w:color w:val="000000" w:themeColor="text1"/>
              </w:rPr>
            </w:pPr>
            <w:r>
              <w:rPr>
                <w:color w:val="000000" w:themeColor="text1"/>
              </w:rPr>
              <w:t>c. –130</w:t>
            </w:r>
          </w:p>
        </w:tc>
        <w:tc>
          <w:tcPr>
            <w:tcW w:w="351" w:type="pct"/>
          </w:tcPr>
          <w:p w14:paraId="164C61EB" w14:textId="77777777" w:rsidR="00AB18BC" w:rsidRPr="009C4175" w:rsidRDefault="00AB18BC" w:rsidP="006558B9">
            <w:pPr>
              <w:pStyle w:val="NoSpacing"/>
              <w:jc w:val="center"/>
            </w:pPr>
            <w:r w:rsidRPr="00E23826">
              <w:rPr>
                <w:lang w:eastAsia="en-IN"/>
              </w:rPr>
              <w:t>2b</w:t>
            </w:r>
          </w:p>
        </w:tc>
        <w:tc>
          <w:tcPr>
            <w:tcW w:w="370" w:type="pct"/>
          </w:tcPr>
          <w:p w14:paraId="0B551F89" w14:textId="77777777" w:rsidR="00AB18BC" w:rsidRPr="009C4175" w:rsidRDefault="00AB18BC" w:rsidP="006558B9">
            <w:pPr>
              <w:pStyle w:val="NoSpacing"/>
              <w:jc w:val="center"/>
            </w:pPr>
            <w:r w:rsidRPr="00E23826">
              <w:rPr>
                <w:lang w:eastAsia="en-IN"/>
              </w:rPr>
              <w:t>A</w:t>
            </w:r>
          </w:p>
        </w:tc>
        <w:tc>
          <w:tcPr>
            <w:tcW w:w="326" w:type="pct"/>
          </w:tcPr>
          <w:p w14:paraId="5BA76FDC" w14:textId="77777777" w:rsidR="00AB18BC" w:rsidRPr="009C4175" w:rsidRDefault="00AB18BC" w:rsidP="006558B9">
            <w:pPr>
              <w:pStyle w:val="NoSpacing"/>
              <w:jc w:val="center"/>
            </w:pPr>
            <w:r>
              <w:t>2</w:t>
            </w:r>
          </w:p>
        </w:tc>
      </w:tr>
      <w:tr w:rsidR="00AB18BC" w:rsidRPr="009C4175" w14:paraId="79614856" w14:textId="77777777" w:rsidTr="00F23CF4">
        <w:trPr>
          <w:trHeight w:val="283"/>
        </w:trPr>
        <w:tc>
          <w:tcPr>
            <w:tcW w:w="272" w:type="pct"/>
          </w:tcPr>
          <w:p w14:paraId="2BBCC455" w14:textId="77777777" w:rsidR="00AB18BC" w:rsidRPr="009C4175" w:rsidRDefault="00AB18BC" w:rsidP="006558B9">
            <w:pPr>
              <w:pStyle w:val="NoSpacing"/>
              <w:jc w:val="center"/>
            </w:pPr>
            <w:r w:rsidRPr="009C4175">
              <w:t>13.</w:t>
            </w:r>
          </w:p>
        </w:tc>
        <w:tc>
          <w:tcPr>
            <w:tcW w:w="3681" w:type="pct"/>
          </w:tcPr>
          <w:p w14:paraId="03C4C3E7" w14:textId="77777777" w:rsidR="00AB18BC" w:rsidRPr="009C4175" w:rsidRDefault="00AB18BC" w:rsidP="006558B9">
            <w:pPr>
              <w:pStyle w:val="NoSpacing"/>
              <w:jc w:val="both"/>
            </w:pPr>
            <w:r w:rsidRPr="00A365B6">
              <w:rPr>
                <w:b/>
                <w:bCs/>
                <w:i/>
                <w:iCs/>
                <w:u w:val="single"/>
              </w:rPr>
              <w:t>Explain</w:t>
            </w:r>
            <w:r>
              <w:t xml:space="preserve"> the four types of ROM and use their characteristics to determine their advantages and disadvantages.</w:t>
            </w:r>
          </w:p>
        </w:tc>
        <w:tc>
          <w:tcPr>
            <w:tcW w:w="351" w:type="pct"/>
          </w:tcPr>
          <w:p w14:paraId="2E9C3249" w14:textId="77777777" w:rsidR="00AB18BC" w:rsidRPr="009C4175" w:rsidRDefault="00AB18BC" w:rsidP="006558B9">
            <w:pPr>
              <w:pStyle w:val="NoSpacing"/>
              <w:jc w:val="center"/>
            </w:pPr>
            <w:r>
              <w:rPr>
                <w:lang w:eastAsia="en-IN"/>
              </w:rPr>
              <w:t>3b</w:t>
            </w:r>
          </w:p>
        </w:tc>
        <w:tc>
          <w:tcPr>
            <w:tcW w:w="370" w:type="pct"/>
          </w:tcPr>
          <w:p w14:paraId="3941EB4B" w14:textId="77777777" w:rsidR="00AB18BC" w:rsidRPr="009C4175" w:rsidRDefault="00AB18BC" w:rsidP="006558B9">
            <w:pPr>
              <w:pStyle w:val="NoSpacing"/>
              <w:jc w:val="center"/>
            </w:pPr>
            <w:r w:rsidRPr="00E23826">
              <w:rPr>
                <w:lang w:eastAsia="en-IN"/>
              </w:rPr>
              <w:t>A</w:t>
            </w:r>
          </w:p>
        </w:tc>
        <w:tc>
          <w:tcPr>
            <w:tcW w:w="326" w:type="pct"/>
          </w:tcPr>
          <w:p w14:paraId="30EC6EBE" w14:textId="77777777" w:rsidR="00AB18BC" w:rsidRPr="009C4175" w:rsidRDefault="00AB18BC" w:rsidP="006558B9">
            <w:pPr>
              <w:pStyle w:val="NoSpacing"/>
              <w:jc w:val="center"/>
            </w:pPr>
            <w:r w:rsidRPr="009C4175">
              <w:t>3</w:t>
            </w:r>
          </w:p>
        </w:tc>
      </w:tr>
      <w:tr w:rsidR="00AB18BC" w:rsidRPr="009C4175" w14:paraId="41E16B3C" w14:textId="77777777" w:rsidTr="008A2DB5">
        <w:trPr>
          <w:trHeight w:val="283"/>
        </w:trPr>
        <w:tc>
          <w:tcPr>
            <w:tcW w:w="272" w:type="pct"/>
          </w:tcPr>
          <w:p w14:paraId="2420F8DD" w14:textId="77777777" w:rsidR="00AB18BC" w:rsidRPr="009C4175" w:rsidRDefault="00AB18BC" w:rsidP="006558B9">
            <w:pPr>
              <w:pStyle w:val="NoSpacing"/>
              <w:jc w:val="center"/>
            </w:pPr>
            <w:r w:rsidRPr="009C4175">
              <w:lastRenderedPageBreak/>
              <w:t>14.</w:t>
            </w:r>
          </w:p>
        </w:tc>
        <w:tc>
          <w:tcPr>
            <w:tcW w:w="3681" w:type="pct"/>
          </w:tcPr>
          <w:p w14:paraId="1FF8063C" w14:textId="77777777" w:rsidR="00AB18BC" w:rsidRDefault="00AB18BC" w:rsidP="006558B9">
            <w:pPr>
              <w:pStyle w:val="NormalWeb"/>
              <w:jc w:val="both"/>
            </w:pPr>
            <w:proofErr w:type="spellStart"/>
            <w:r w:rsidRPr="00D1607C">
              <w:rPr>
                <w:b/>
                <w:bCs/>
                <w:i/>
                <w:iCs/>
                <w:u w:val="single"/>
              </w:rPr>
              <w:t>Analyze</w:t>
            </w:r>
            <w:proofErr w:type="spellEnd"/>
            <w:r>
              <w:t xml:space="preserve"> the row and column binary inputs to identify the pressed key on the 4x4 keypad matrix shown below, with step-by-step explanation.</w:t>
            </w:r>
          </w:p>
          <w:p w14:paraId="0913FE5F" w14:textId="77777777" w:rsidR="00AB18BC" w:rsidRDefault="00AB18BC" w:rsidP="00AB18BC">
            <w:pPr>
              <w:pStyle w:val="NormalWeb"/>
              <w:numPr>
                <w:ilvl w:val="0"/>
                <w:numId w:val="18"/>
              </w:numPr>
              <w:jc w:val="both"/>
            </w:pPr>
            <w:r w:rsidRPr="00B86569">
              <w:t xml:space="preserve">D3 – D0 = </w:t>
            </w:r>
            <w:r>
              <w:t>0111</w:t>
            </w:r>
            <w:r w:rsidRPr="00B86569">
              <w:t xml:space="preserve"> for the row, D3 – D0 = </w:t>
            </w:r>
            <w:r>
              <w:t>1011</w:t>
            </w:r>
            <w:r w:rsidRPr="00B86569">
              <w:t xml:space="preserve"> for the column</w:t>
            </w:r>
          </w:p>
          <w:p w14:paraId="5F123C6E" w14:textId="77777777" w:rsidR="00AB18BC" w:rsidRPr="00B86569" w:rsidRDefault="00AB18BC" w:rsidP="00AB18BC">
            <w:pPr>
              <w:pStyle w:val="NormalWeb"/>
              <w:numPr>
                <w:ilvl w:val="0"/>
                <w:numId w:val="18"/>
              </w:numPr>
              <w:jc w:val="both"/>
            </w:pPr>
            <w:r w:rsidRPr="00B86569">
              <w:t>D3 – D0 = 11</w:t>
            </w:r>
            <w:r>
              <w:t>10</w:t>
            </w:r>
            <w:r w:rsidRPr="00B86569">
              <w:t xml:space="preserve"> for the row, D3 – D0 = 11</w:t>
            </w:r>
            <w:r>
              <w:t>01</w:t>
            </w:r>
            <w:r w:rsidRPr="00B86569">
              <w:t xml:space="preserve"> for the column</w:t>
            </w:r>
          </w:p>
          <w:p w14:paraId="59A53175" w14:textId="77777777" w:rsidR="00AB18BC" w:rsidRPr="00B86569" w:rsidRDefault="00AB18BC" w:rsidP="00AB18BC">
            <w:pPr>
              <w:pStyle w:val="NormalWeb"/>
              <w:numPr>
                <w:ilvl w:val="0"/>
                <w:numId w:val="18"/>
              </w:numPr>
              <w:jc w:val="both"/>
            </w:pPr>
            <w:r w:rsidRPr="00B86569">
              <w:t>D3 – D0 = 1</w:t>
            </w:r>
            <w:r>
              <w:t>011</w:t>
            </w:r>
            <w:r w:rsidRPr="00B86569">
              <w:t xml:space="preserve"> for the row, D3 – D0 = </w:t>
            </w:r>
            <w:r>
              <w:t>0</w:t>
            </w:r>
            <w:r w:rsidRPr="00B86569">
              <w:t>11</w:t>
            </w:r>
            <w:r>
              <w:t>1</w:t>
            </w:r>
            <w:r w:rsidRPr="00B86569">
              <w:t xml:space="preserve"> for the column</w:t>
            </w:r>
          </w:p>
          <w:p w14:paraId="31674C1E" w14:textId="77777777" w:rsidR="00AB18BC" w:rsidRPr="009B4280" w:rsidRDefault="00AB18BC" w:rsidP="00BA3709">
            <w:pPr>
              <w:pStyle w:val="NormalWeb"/>
              <w:ind w:left="720"/>
              <w:jc w:val="both"/>
            </w:pPr>
            <w:r w:rsidRPr="00BE7139">
              <w:rPr>
                <w:noProof/>
              </w:rPr>
              <w:drawing>
                <wp:inline distT="0" distB="0" distL="0" distR="0" wp14:anchorId="0247C94C" wp14:editId="17020F46">
                  <wp:extent cx="1708150" cy="1192705"/>
                  <wp:effectExtent l="0" t="0" r="6350" b="7620"/>
                  <wp:docPr id="264482407" name="Picture 3">
                    <a:extLst xmlns:a="http://schemas.openxmlformats.org/drawingml/2006/main">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F65D539B-5B2C-9578-8D01-74A02772AA2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3">
                            <a:extLst>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F65D539B-5B2C-9578-8D01-74A02772AA2F}"/>
                              </a:ext>
                            </a:extLst>
                          </pic:cNvPr>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1721455" cy="1201995"/>
                          </a:xfrm>
                          <a:prstGeom prst="rect">
                            <a:avLst/>
                          </a:prstGeom>
                          <a:noFill/>
                          <a:ln>
                            <a:noFill/>
                          </a:ln>
                        </pic:spPr>
                      </pic:pic>
                    </a:graphicData>
                  </a:graphic>
                </wp:inline>
              </w:drawing>
            </w:r>
          </w:p>
        </w:tc>
        <w:tc>
          <w:tcPr>
            <w:tcW w:w="351" w:type="pct"/>
          </w:tcPr>
          <w:p w14:paraId="62DFE2FA" w14:textId="77777777" w:rsidR="00AB18BC" w:rsidRPr="009C4175" w:rsidRDefault="00AB18BC" w:rsidP="008A2DB5">
            <w:pPr>
              <w:pStyle w:val="NoSpacing"/>
              <w:jc w:val="center"/>
            </w:pPr>
            <w:r>
              <w:rPr>
                <w:color w:val="000000"/>
                <w:lang w:eastAsia="en-IN"/>
              </w:rPr>
              <w:t>4c</w:t>
            </w:r>
          </w:p>
        </w:tc>
        <w:tc>
          <w:tcPr>
            <w:tcW w:w="370" w:type="pct"/>
          </w:tcPr>
          <w:p w14:paraId="421386FC" w14:textId="77777777" w:rsidR="00AB18BC" w:rsidRPr="009C4175" w:rsidRDefault="00AB18BC" w:rsidP="008A2DB5">
            <w:pPr>
              <w:pStyle w:val="NoSpacing"/>
              <w:jc w:val="center"/>
            </w:pPr>
            <w:r>
              <w:rPr>
                <w:color w:val="000000"/>
                <w:lang w:eastAsia="en-IN"/>
              </w:rPr>
              <w:t>An</w:t>
            </w:r>
          </w:p>
        </w:tc>
        <w:tc>
          <w:tcPr>
            <w:tcW w:w="326" w:type="pct"/>
          </w:tcPr>
          <w:p w14:paraId="022E362F" w14:textId="77777777" w:rsidR="00AB18BC" w:rsidRPr="009C4175" w:rsidRDefault="00AB18BC" w:rsidP="008A2DB5">
            <w:pPr>
              <w:pStyle w:val="NoSpacing"/>
              <w:jc w:val="center"/>
            </w:pPr>
            <w:r>
              <w:rPr>
                <w:color w:val="000000"/>
                <w:lang w:eastAsia="en-IN"/>
              </w:rPr>
              <w:t>4</w:t>
            </w:r>
          </w:p>
        </w:tc>
      </w:tr>
      <w:tr w:rsidR="00AB18BC" w:rsidRPr="009C4175" w14:paraId="560E06A5" w14:textId="77777777" w:rsidTr="00F23CF4">
        <w:trPr>
          <w:trHeight w:val="283"/>
        </w:trPr>
        <w:tc>
          <w:tcPr>
            <w:tcW w:w="272" w:type="pct"/>
          </w:tcPr>
          <w:p w14:paraId="7FDBC58C" w14:textId="77777777" w:rsidR="00AB18BC" w:rsidRPr="009C4175" w:rsidRDefault="00AB18BC" w:rsidP="006558B9">
            <w:pPr>
              <w:pStyle w:val="NoSpacing"/>
              <w:jc w:val="center"/>
            </w:pPr>
            <w:r w:rsidRPr="009C4175">
              <w:t>15.</w:t>
            </w:r>
          </w:p>
        </w:tc>
        <w:tc>
          <w:tcPr>
            <w:tcW w:w="3681" w:type="pct"/>
          </w:tcPr>
          <w:p w14:paraId="2D367A28" w14:textId="77777777" w:rsidR="00AB18BC" w:rsidRPr="009C4175" w:rsidRDefault="00AB18BC" w:rsidP="006558B9">
            <w:pPr>
              <w:pStyle w:val="NoSpacing"/>
              <w:jc w:val="both"/>
            </w:pPr>
            <w:r w:rsidRPr="008154A7">
              <w:rPr>
                <w:b/>
                <w:bCs/>
                <w:i/>
                <w:iCs/>
                <w:u w:val="single"/>
              </w:rPr>
              <w:t>Explain</w:t>
            </w:r>
            <w:r>
              <w:t xml:space="preserve"> the working of a GPU with its types, and relate its capabilities to four popular applications.</w:t>
            </w:r>
          </w:p>
        </w:tc>
        <w:tc>
          <w:tcPr>
            <w:tcW w:w="351" w:type="pct"/>
          </w:tcPr>
          <w:p w14:paraId="1DF91265" w14:textId="77777777" w:rsidR="00AB18BC" w:rsidRPr="009C4175" w:rsidRDefault="00AB18BC" w:rsidP="006558B9">
            <w:pPr>
              <w:pStyle w:val="NoSpacing"/>
              <w:jc w:val="center"/>
            </w:pPr>
            <w:r>
              <w:t>5b</w:t>
            </w:r>
          </w:p>
        </w:tc>
        <w:tc>
          <w:tcPr>
            <w:tcW w:w="370" w:type="pct"/>
          </w:tcPr>
          <w:p w14:paraId="77437991" w14:textId="77777777" w:rsidR="00AB18BC" w:rsidRPr="009C4175" w:rsidRDefault="00AB18BC" w:rsidP="006558B9">
            <w:pPr>
              <w:pStyle w:val="NoSpacing"/>
              <w:jc w:val="center"/>
            </w:pPr>
            <w:r>
              <w:t>A</w:t>
            </w:r>
          </w:p>
        </w:tc>
        <w:tc>
          <w:tcPr>
            <w:tcW w:w="326" w:type="pct"/>
          </w:tcPr>
          <w:p w14:paraId="729B9773" w14:textId="77777777" w:rsidR="00AB18BC" w:rsidRPr="009C4175" w:rsidRDefault="00AB18BC" w:rsidP="006558B9">
            <w:pPr>
              <w:pStyle w:val="NoSpacing"/>
              <w:jc w:val="center"/>
            </w:pPr>
            <w:r>
              <w:t>5</w:t>
            </w:r>
          </w:p>
        </w:tc>
      </w:tr>
      <w:tr w:rsidR="00AB18BC" w:rsidRPr="009C4175" w14:paraId="722D9AA7" w14:textId="77777777" w:rsidTr="00F23CF4">
        <w:trPr>
          <w:trHeight w:val="283"/>
        </w:trPr>
        <w:tc>
          <w:tcPr>
            <w:tcW w:w="5000" w:type="pct"/>
            <w:gridSpan w:val="5"/>
          </w:tcPr>
          <w:p w14:paraId="7321C91F" w14:textId="77777777" w:rsidR="00AB18BC" w:rsidRDefault="00AB18BC" w:rsidP="006558B9">
            <w:pPr>
              <w:pStyle w:val="NoSpacing"/>
              <w:jc w:val="center"/>
            </w:pPr>
            <w:r>
              <w:rPr>
                <w:b/>
              </w:rPr>
              <w:t>PART – C (5</w:t>
            </w:r>
            <w:r w:rsidRPr="009C4175">
              <w:rPr>
                <w:b/>
              </w:rPr>
              <w:t xml:space="preserve"> X 1</w:t>
            </w:r>
            <w:r>
              <w:rPr>
                <w:b/>
              </w:rPr>
              <w:t>0 = 50</w:t>
            </w:r>
            <w:r w:rsidRPr="009C4175">
              <w:rPr>
                <w:b/>
              </w:rPr>
              <w:t xml:space="preserve"> MARKS)</w:t>
            </w:r>
          </w:p>
        </w:tc>
      </w:tr>
      <w:tr w:rsidR="00AB18BC" w:rsidRPr="009C4175" w14:paraId="6522D4A5" w14:textId="77777777" w:rsidTr="00F23CF4">
        <w:trPr>
          <w:trHeight w:val="283"/>
        </w:trPr>
        <w:tc>
          <w:tcPr>
            <w:tcW w:w="272" w:type="pct"/>
          </w:tcPr>
          <w:p w14:paraId="5A92E430" w14:textId="77777777" w:rsidR="00AB18BC" w:rsidRPr="009C4175" w:rsidRDefault="00AB18BC" w:rsidP="006558B9">
            <w:pPr>
              <w:pStyle w:val="NoSpacing"/>
              <w:jc w:val="center"/>
            </w:pPr>
            <w:r w:rsidRPr="00E23826">
              <w:rPr>
                <w:lang w:val="en-IN" w:eastAsia="en-IN"/>
              </w:rPr>
              <w:t>16</w:t>
            </w:r>
          </w:p>
        </w:tc>
        <w:tc>
          <w:tcPr>
            <w:tcW w:w="3681" w:type="pct"/>
          </w:tcPr>
          <w:p w14:paraId="5048F874" w14:textId="77777777" w:rsidR="00AB18BC" w:rsidRPr="009C4175" w:rsidRDefault="00AB18BC" w:rsidP="006558B9">
            <w:pPr>
              <w:pStyle w:val="NoSpacing"/>
              <w:jc w:val="both"/>
            </w:pPr>
            <w:r w:rsidRPr="00F75AF0">
              <w:rPr>
                <w:b/>
                <w:bCs/>
                <w:i/>
                <w:iCs/>
                <w:u w:val="single"/>
              </w:rPr>
              <w:t>Explain</w:t>
            </w:r>
            <w:r>
              <w:t xml:space="preserve"> the importance of the interrupt cycle and illustrate interrupt handling by the CPU.</w:t>
            </w:r>
          </w:p>
        </w:tc>
        <w:tc>
          <w:tcPr>
            <w:tcW w:w="351" w:type="pct"/>
          </w:tcPr>
          <w:p w14:paraId="1A704D04" w14:textId="77777777" w:rsidR="00AB18BC" w:rsidRPr="00E23826" w:rsidRDefault="00AB18BC" w:rsidP="006558B9">
            <w:pPr>
              <w:pStyle w:val="NoSpacing"/>
              <w:jc w:val="center"/>
              <w:rPr>
                <w:lang w:eastAsia="en-IN"/>
              </w:rPr>
            </w:pPr>
            <w:r>
              <w:rPr>
                <w:lang w:eastAsia="en-IN"/>
              </w:rPr>
              <w:t>1d</w:t>
            </w:r>
          </w:p>
        </w:tc>
        <w:tc>
          <w:tcPr>
            <w:tcW w:w="370" w:type="pct"/>
          </w:tcPr>
          <w:p w14:paraId="614741E2" w14:textId="77777777" w:rsidR="00AB18BC" w:rsidRPr="00E23826" w:rsidRDefault="00AB18BC" w:rsidP="006558B9">
            <w:pPr>
              <w:pStyle w:val="NoSpacing"/>
              <w:jc w:val="center"/>
              <w:rPr>
                <w:lang w:eastAsia="en-IN"/>
              </w:rPr>
            </w:pPr>
            <w:r>
              <w:rPr>
                <w:lang w:eastAsia="en-IN"/>
              </w:rPr>
              <w:t>A</w:t>
            </w:r>
          </w:p>
        </w:tc>
        <w:tc>
          <w:tcPr>
            <w:tcW w:w="326" w:type="pct"/>
          </w:tcPr>
          <w:p w14:paraId="05B7541F" w14:textId="77777777" w:rsidR="00AB18BC" w:rsidRDefault="00AB18BC" w:rsidP="006558B9">
            <w:pPr>
              <w:pStyle w:val="NoSpacing"/>
              <w:jc w:val="center"/>
            </w:pPr>
            <w:r>
              <w:t>1</w:t>
            </w:r>
          </w:p>
        </w:tc>
      </w:tr>
      <w:tr w:rsidR="00AB18BC" w:rsidRPr="009C4175" w14:paraId="5779BA13" w14:textId="77777777" w:rsidTr="00F23CF4">
        <w:trPr>
          <w:trHeight w:val="283"/>
        </w:trPr>
        <w:tc>
          <w:tcPr>
            <w:tcW w:w="5000" w:type="pct"/>
            <w:gridSpan w:val="5"/>
          </w:tcPr>
          <w:p w14:paraId="04449E4E" w14:textId="77777777" w:rsidR="00AB18BC" w:rsidRDefault="00AB18BC" w:rsidP="006558B9">
            <w:pPr>
              <w:pStyle w:val="NoSpacing"/>
              <w:jc w:val="center"/>
            </w:pPr>
            <w:r w:rsidRPr="00C03B73">
              <w:rPr>
                <w:b/>
              </w:rPr>
              <w:t>(OR)</w:t>
            </w:r>
          </w:p>
        </w:tc>
      </w:tr>
      <w:tr w:rsidR="00AB18BC" w:rsidRPr="009C4175" w14:paraId="50076D53" w14:textId="77777777" w:rsidTr="00F23CF4">
        <w:trPr>
          <w:trHeight w:val="283"/>
        </w:trPr>
        <w:tc>
          <w:tcPr>
            <w:tcW w:w="272" w:type="pct"/>
          </w:tcPr>
          <w:p w14:paraId="73E45D64" w14:textId="77777777" w:rsidR="00AB18BC" w:rsidRPr="009C4175" w:rsidRDefault="00AB18BC" w:rsidP="006558B9">
            <w:pPr>
              <w:pStyle w:val="NoSpacing"/>
              <w:jc w:val="center"/>
            </w:pPr>
            <w:r w:rsidRPr="00E23826">
              <w:rPr>
                <w:lang w:val="en-IN" w:eastAsia="en-IN"/>
              </w:rPr>
              <w:t>17</w:t>
            </w:r>
          </w:p>
        </w:tc>
        <w:tc>
          <w:tcPr>
            <w:tcW w:w="3681" w:type="pct"/>
          </w:tcPr>
          <w:p w14:paraId="1ADFB426" w14:textId="77777777" w:rsidR="00AB18BC" w:rsidRPr="009C4175" w:rsidRDefault="00AB18BC" w:rsidP="006558B9">
            <w:pPr>
              <w:pStyle w:val="NoSpacing"/>
              <w:jc w:val="both"/>
            </w:pPr>
            <w:r w:rsidRPr="008D68AB">
              <w:rPr>
                <w:b/>
                <w:bCs/>
                <w:i/>
                <w:iCs/>
                <w:u w:val="single"/>
              </w:rPr>
              <w:t>Determine</w:t>
            </w:r>
            <w:r>
              <w:t xml:space="preserve"> the most suitable architecture (CISC or RISC) for modern processors, with supporting reasons.</w:t>
            </w:r>
          </w:p>
        </w:tc>
        <w:tc>
          <w:tcPr>
            <w:tcW w:w="351" w:type="pct"/>
          </w:tcPr>
          <w:p w14:paraId="130EE229" w14:textId="77777777" w:rsidR="00AB18BC" w:rsidRPr="00E23826" w:rsidRDefault="00AB18BC" w:rsidP="006558B9">
            <w:pPr>
              <w:pStyle w:val="NoSpacing"/>
              <w:jc w:val="center"/>
              <w:rPr>
                <w:lang w:eastAsia="en-IN"/>
              </w:rPr>
            </w:pPr>
            <w:r w:rsidRPr="00E23826">
              <w:rPr>
                <w:lang w:val="en-IN" w:eastAsia="en-IN"/>
              </w:rPr>
              <w:t>1</w:t>
            </w:r>
            <w:r>
              <w:rPr>
                <w:lang w:val="en-IN" w:eastAsia="en-IN"/>
              </w:rPr>
              <w:t>e</w:t>
            </w:r>
          </w:p>
        </w:tc>
        <w:tc>
          <w:tcPr>
            <w:tcW w:w="370" w:type="pct"/>
          </w:tcPr>
          <w:p w14:paraId="3D06F5E4" w14:textId="77777777" w:rsidR="00AB18BC" w:rsidRPr="00E23826" w:rsidRDefault="00AB18BC" w:rsidP="006558B9">
            <w:pPr>
              <w:pStyle w:val="NoSpacing"/>
              <w:jc w:val="center"/>
              <w:rPr>
                <w:lang w:eastAsia="en-IN"/>
              </w:rPr>
            </w:pPr>
            <w:r>
              <w:rPr>
                <w:lang w:eastAsia="en-IN"/>
              </w:rPr>
              <w:t>A</w:t>
            </w:r>
          </w:p>
        </w:tc>
        <w:tc>
          <w:tcPr>
            <w:tcW w:w="326" w:type="pct"/>
          </w:tcPr>
          <w:p w14:paraId="4F14121B" w14:textId="77777777" w:rsidR="00AB18BC" w:rsidRDefault="00AB18BC" w:rsidP="006558B9">
            <w:pPr>
              <w:pStyle w:val="NoSpacing"/>
              <w:jc w:val="center"/>
            </w:pPr>
            <w:r>
              <w:t>1</w:t>
            </w:r>
          </w:p>
        </w:tc>
      </w:tr>
      <w:tr w:rsidR="00AB18BC" w:rsidRPr="009C4175" w14:paraId="68FE8ABE" w14:textId="77777777" w:rsidTr="00F23CF4">
        <w:trPr>
          <w:trHeight w:val="283"/>
        </w:trPr>
        <w:tc>
          <w:tcPr>
            <w:tcW w:w="272" w:type="pct"/>
          </w:tcPr>
          <w:p w14:paraId="47F9E8FC" w14:textId="77777777" w:rsidR="00AB18BC" w:rsidRPr="00E23826" w:rsidRDefault="00AB18BC" w:rsidP="006558B9">
            <w:pPr>
              <w:pStyle w:val="NoSpacing"/>
              <w:jc w:val="center"/>
              <w:rPr>
                <w:lang w:val="en-IN" w:eastAsia="en-IN"/>
              </w:rPr>
            </w:pPr>
          </w:p>
        </w:tc>
        <w:tc>
          <w:tcPr>
            <w:tcW w:w="3681" w:type="pct"/>
          </w:tcPr>
          <w:p w14:paraId="596BF199" w14:textId="77777777" w:rsidR="00AB18BC" w:rsidRPr="00CB5B6A" w:rsidRDefault="00AB18BC" w:rsidP="006558B9">
            <w:pPr>
              <w:pStyle w:val="NoSpacing"/>
              <w:jc w:val="both"/>
              <w:rPr>
                <w:b/>
                <w:bCs/>
                <w:i/>
                <w:iCs/>
                <w:u w:val="single"/>
              </w:rPr>
            </w:pPr>
          </w:p>
        </w:tc>
        <w:tc>
          <w:tcPr>
            <w:tcW w:w="351" w:type="pct"/>
          </w:tcPr>
          <w:p w14:paraId="1D20638F" w14:textId="77777777" w:rsidR="00AB18BC" w:rsidRPr="00E23826" w:rsidRDefault="00AB18BC" w:rsidP="006558B9">
            <w:pPr>
              <w:pStyle w:val="NoSpacing"/>
              <w:jc w:val="center"/>
              <w:rPr>
                <w:lang w:val="en-IN" w:eastAsia="en-IN"/>
              </w:rPr>
            </w:pPr>
          </w:p>
        </w:tc>
        <w:tc>
          <w:tcPr>
            <w:tcW w:w="370" w:type="pct"/>
          </w:tcPr>
          <w:p w14:paraId="7E982AC7" w14:textId="77777777" w:rsidR="00AB18BC" w:rsidRDefault="00AB18BC" w:rsidP="006558B9">
            <w:pPr>
              <w:pStyle w:val="NoSpacing"/>
              <w:jc w:val="center"/>
              <w:rPr>
                <w:lang w:eastAsia="en-IN"/>
              </w:rPr>
            </w:pPr>
          </w:p>
        </w:tc>
        <w:tc>
          <w:tcPr>
            <w:tcW w:w="326" w:type="pct"/>
          </w:tcPr>
          <w:p w14:paraId="2EAE1F96" w14:textId="77777777" w:rsidR="00AB18BC" w:rsidRDefault="00AB18BC" w:rsidP="006558B9">
            <w:pPr>
              <w:pStyle w:val="NoSpacing"/>
              <w:jc w:val="center"/>
            </w:pPr>
          </w:p>
        </w:tc>
      </w:tr>
      <w:tr w:rsidR="00AB18BC" w:rsidRPr="009C4175" w14:paraId="5D2FC5BF" w14:textId="77777777" w:rsidTr="00F23CF4">
        <w:trPr>
          <w:trHeight w:val="283"/>
        </w:trPr>
        <w:tc>
          <w:tcPr>
            <w:tcW w:w="272" w:type="pct"/>
          </w:tcPr>
          <w:p w14:paraId="081D7F48" w14:textId="77777777" w:rsidR="00AB18BC" w:rsidRPr="009C4175" w:rsidRDefault="00AB18BC" w:rsidP="006558B9">
            <w:pPr>
              <w:pStyle w:val="NoSpacing"/>
              <w:jc w:val="center"/>
            </w:pPr>
            <w:r w:rsidRPr="00E23826">
              <w:rPr>
                <w:lang w:val="en-IN" w:eastAsia="en-IN"/>
              </w:rPr>
              <w:t>18</w:t>
            </w:r>
          </w:p>
        </w:tc>
        <w:tc>
          <w:tcPr>
            <w:tcW w:w="3681" w:type="pct"/>
          </w:tcPr>
          <w:p w14:paraId="6EA8A1FA" w14:textId="77777777" w:rsidR="00AB18BC" w:rsidRPr="008E6F04" w:rsidRDefault="00AB18BC" w:rsidP="006558B9">
            <w:pPr>
              <w:pStyle w:val="NoSpacing"/>
              <w:jc w:val="both"/>
              <w:rPr>
                <w:bCs/>
                <w:iCs/>
                <w:lang w:eastAsia="en-IN"/>
              </w:rPr>
            </w:pPr>
            <w:r>
              <w:rPr>
                <w:b/>
                <w:i/>
                <w:u w:val="single"/>
                <w:lang w:eastAsia="en-IN"/>
              </w:rPr>
              <w:t>Explain</w:t>
            </w:r>
            <w:r w:rsidRPr="00803454">
              <w:rPr>
                <w:bCs/>
                <w:iCs/>
                <w:lang w:eastAsia="en-IN"/>
              </w:rPr>
              <w:t xml:space="preserve"> </w:t>
            </w:r>
            <w:r>
              <w:rPr>
                <w:bCs/>
                <w:iCs/>
                <w:lang w:eastAsia="en-IN"/>
              </w:rPr>
              <w:t>the</w:t>
            </w:r>
            <w:r w:rsidRPr="00803454">
              <w:rPr>
                <w:bCs/>
                <w:iCs/>
                <w:lang w:eastAsia="en-IN"/>
              </w:rPr>
              <w:t xml:space="preserve"> </w:t>
            </w:r>
            <w:r>
              <w:rPr>
                <w:bCs/>
                <w:iCs/>
                <w:lang w:eastAsia="en-IN"/>
              </w:rPr>
              <w:t>Half-Adder circuit and Full</w:t>
            </w:r>
            <w:r w:rsidRPr="00803454">
              <w:rPr>
                <w:bCs/>
                <w:iCs/>
                <w:lang w:eastAsia="en-IN"/>
              </w:rPr>
              <w:t xml:space="preserve">-Adder circuit </w:t>
            </w:r>
            <w:r>
              <w:rPr>
                <w:bCs/>
                <w:iCs/>
                <w:lang w:eastAsia="en-IN"/>
              </w:rPr>
              <w:t>with logic gates.</w:t>
            </w:r>
          </w:p>
        </w:tc>
        <w:tc>
          <w:tcPr>
            <w:tcW w:w="351" w:type="pct"/>
          </w:tcPr>
          <w:p w14:paraId="565AF632" w14:textId="77777777" w:rsidR="00AB18BC" w:rsidRPr="00E23826" w:rsidRDefault="00AB18BC" w:rsidP="006558B9">
            <w:pPr>
              <w:pStyle w:val="NoSpacing"/>
              <w:jc w:val="center"/>
              <w:rPr>
                <w:lang w:eastAsia="en-IN"/>
              </w:rPr>
            </w:pPr>
            <w:r w:rsidRPr="00E23826">
              <w:rPr>
                <w:lang w:val="en-IN" w:eastAsia="en-IN"/>
              </w:rPr>
              <w:t>2</w:t>
            </w:r>
            <w:r>
              <w:rPr>
                <w:lang w:val="en-IN" w:eastAsia="en-IN"/>
              </w:rPr>
              <w:t>a</w:t>
            </w:r>
          </w:p>
        </w:tc>
        <w:tc>
          <w:tcPr>
            <w:tcW w:w="370" w:type="pct"/>
          </w:tcPr>
          <w:p w14:paraId="7AA3B819" w14:textId="77777777" w:rsidR="00AB18BC" w:rsidRPr="00E23826" w:rsidRDefault="00AB18BC" w:rsidP="006558B9">
            <w:pPr>
              <w:pStyle w:val="NoSpacing"/>
              <w:jc w:val="center"/>
              <w:rPr>
                <w:lang w:eastAsia="en-IN"/>
              </w:rPr>
            </w:pPr>
            <w:r>
              <w:rPr>
                <w:lang w:eastAsia="en-IN"/>
              </w:rPr>
              <w:t>A</w:t>
            </w:r>
          </w:p>
        </w:tc>
        <w:tc>
          <w:tcPr>
            <w:tcW w:w="326" w:type="pct"/>
          </w:tcPr>
          <w:p w14:paraId="75DA9269" w14:textId="77777777" w:rsidR="00AB18BC" w:rsidRDefault="00AB18BC" w:rsidP="006558B9">
            <w:pPr>
              <w:pStyle w:val="NoSpacing"/>
              <w:jc w:val="center"/>
            </w:pPr>
            <w:r>
              <w:t>2</w:t>
            </w:r>
          </w:p>
        </w:tc>
      </w:tr>
      <w:tr w:rsidR="00AB18BC" w:rsidRPr="009C4175" w14:paraId="0CFD8E80" w14:textId="77777777" w:rsidTr="00F23CF4">
        <w:trPr>
          <w:trHeight w:val="283"/>
        </w:trPr>
        <w:tc>
          <w:tcPr>
            <w:tcW w:w="5000" w:type="pct"/>
            <w:gridSpan w:val="5"/>
          </w:tcPr>
          <w:p w14:paraId="0CC2171E" w14:textId="77777777" w:rsidR="00AB18BC" w:rsidRPr="00C03B73" w:rsidRDefault="00AB18BC" w:rsidP="006558B9">
            <w:pPr>
              <w:pStyle w:val="NoSpacing"/>
              <w:jc w:val="center"/>
              <w:rPr>
                <w:b/>
              </w:rPr>
            </w:pPr>
            <w:r w:rsidRPr="00C03B73">
              <w:rPr>
                <w:b/>
              </w:rPr>
              <w:t>(OR)</w:t>
            </w:r>
          </w:p>
        </w:tc>
      </w:tr>
      <w:tr w:rsidR="00AB18BC" w:rsidRPr="009C4175" w14:paraId="1C8B1904" w14:textId="77777777" w:rsidTr="00F23CF4">
        <w:trPr>
          <w:trHeight w:val="283"/>
        </w:trPr>
        <w:tc>
          <w:tcPr>
            <w:tcW w:w="272" w:type="pct"/>
          </w:tcPr>
          <w:p w14:paraId="76508B9B" w14:textId="77777777" w:rsidR="00AB18BC" w:rsidRPr="009C4175" w:rsidRDefault="00AB18BC" w:rsidP="006558B9">
            <w:pPr>
              <w:pStyle w:val="NoSpacing"/>
              <w:jc w:val="center"/>
            </w:pPr>
            <w:r w:rsidRPr="00E23826">
              <w:rPr>
                <w:lang w:val="en-IN" w:eastAsia="en-IN"/>
              </w:rPr>
              <w:t>19</w:t>
            </w:r>
          </w:p>
        </w:tc>
        <w:tc>
          <w:tcPr>
            <w:tcW w:w="3681" w:type="pct"/>
          </w:tcPr>
          <w:p w14:paraId="0B08A19D" w14:textId="77777777" w:rsidR="00AB18BC" w:rsidRPr="009C4175" w:rsidRDefault="00AB18BC" w:rsidP="006558B9">
            <w:pPr>
              <w:pStyle w:val="NoSpacing"/>
              <w:jc w:val="both"/>
            </w:pPr>
            <w:r w:rsidRPr="00CB5B6A">
              <w:rPr>
                <w:b/>
                <w:bCs/>
                <w:i/>
                <w:iCs/>
                <w:u w:val="single"/>
              </w:rPr>
              <w:t>Illustrate</w:t>
            </w:r>
            <w:r>
              <w:t xml:space="preserve"> the micro-operations for Direct Addressing mode and Indirect Addressing mode with an example.</w:t>
            </w:r>
          </w:p>
        </w:tc>
        <w:tc>
          <w:tcPr>
            <w:tcW w:w="351" w:type="pct"/>
          </w:tcPr>
          <w:p w14:paraId="652CB184" w14:textId="77777777" w:rsidR="00AB18BC" w:rsidRPr="00E23826" w:rsidRDefault="00AB18BC" w:rsidP="006558B9">
            <w:pPr>
              <w:pStyle w:val="NoSpacing"/>
              <w:jc w:val="center"/>
              <w:rPr>
                <w:lang w:eastAsia="en-IN"/>
              </w:rPr>
            </w:pPr>
            <w:r w:rsidRPr="00E23826">
              <w:rPr>
                <w:lang w:val="en-IN" w:eastAsia="en-IN"/>
              </w:rPr>
              <w:t>2c</w:t>
            </w:r>
          </w:p>
        </w:tc>
        <w:tc>
          <w:tcPr>
            <w:tcW w:w="370" w:type="pct"/>
          </w:tcPr>
          <w:p w14:paraId="7EA2F89B" w14:textId="77777777" w:rsidR="00AB18BC" w:rsidRPr="00E23826" w:rsidRDefault="00AB18BC" w:rsidP="006558B9">
            <w:pPr>
              <w:pStyle w:val="NoSpacing"/>
              <w:jc w:val="center"/>
              <w:rPr>
                <w:lang w:eastAsia="en-IN"/>
              </w:rPr>
            </w:pPr>
            <w:r>
              <w:rPr>
                <w:lang w:eastAsia="en-IN"/>
              </w:rPr>
              <w:t>A</w:t>
            </w:r>
          </w:p>
        </w:tc>
        <w:tc>
          <w:tcPr>
            <w:tcW w:w="326" w:type="pct"/>
          </w:tcPr>
          <w:p w14:paraId="4D28427A" w14:textId="77777777" w:rsidR="00AB18BC" w:rsidRDefault="00AB18BC" w:rsidP="006558B9">
            <w:pPr>
              <w:pStyle w:val="NoSpacing"/>
              <w:jc w:val="center"/>
            </w:pPr>
            <w:r>
              <w:t>2</w:t>
            </w:r>
          </w:p>
        </w:tc>
      </w:tr>
      <w:tr w:rsidR="00AB18BC" w:rsidRPr="009C4175" w14:paraId="182F91C4" w14:textId="77777777" w:rsidTr="00F23CF4">
        <w:trPr>
          <w:trHeight w:val="283"/>
        </w:trPr>
        <w:tc>
          <w:tcPr>
            <w:tcW w:w="272" w:type="pct"/>
          </w:tcPr>
          <w:p w14:paraId="1F4B6800" w14:textId="77777777" w:rsidR="00AB18BC" w:rsidRPr="00E23826" w:rsidRDefault="00AB18BC" w:rsidP="006558B9">
            <w:pPr>
              <w:pStyle w:val="NoSpacing"/>
              <w:jc w:val="center"/>
              <w:rPr>
                <w:lang w:val="en-IN" w:eastAsia="en-IN"/>
              </w:rPr>
            </w:pPr>
          </w:p>
        </w:tc>
        <w:tc>
          <w:tcPr>
            <w:tcW w:w="3681" w:type="pct"/>
          </w:tcPr>
          <w:p w14:paraId="2AE18EA9" w14:textId="77777777" w:rsidR="00AB18BC" w:rsidRDefault="00AB18BC" w:rsidP="006558B9">
            <w:pPr>
              <w:pStyle w:val="NoSpacing"/>
              <w:jc w:val="both"/>
              <w:rPr>
                <w:b/>
                <w:bCs/>
                <w:i/>
                <w:iCs/>
                <w:u w:val="single"/>
              </w:rPr>
            </w:pPr>
          </w:p>
        </w:tc>
        <w:tc>
          <w:tcPr>
            <w:tcW w:w="351" w:type="pct"/>
            <w:vAlign w:val="center"/>
          </w:tcPr>
          <w:p w14:paraId="2A2AA7E3" w14:textId="77777777" w:rsidR="00AB18BC" w:rsidRDefault="00AB18BC" w:rsidP="006558B9">
            <w:pPr>
              <w:pStyle w:val="NoSpacing"/>
              <w:jc w:val="center"/>
              <w:rPr>
                <w:color w:val="000000"/>
                <w:lang w:eastAsia="en-IN"/>
              </w:rPr>
            </w:pPr>
          </w:p>
        </w:tc>
        <w:tc>
          <w:tcPr>
            <w:tcW w:w="370" w:type="pct"/>
            <w:vAlign w:val="center"/>
          </w:tcPr>
          <w:p w14:paraId="417775AC" w14:textId="77777777" w:rsidR="00AB18BC" w:rsidRPr="00C04E45" w:rsidRDefault="00AB18BC" w:rsidP="006558B9">
            <w:pPr>
              <w:pStyle w:val="NoSpacing"/>
              <w:jc w:val="center"/>
              <w:rPr>
                <w:color w:val="000000"/>
                <w:lang w:eastAsia="en-IN"/>
              </w:rPr>
            </w:pPr>
          </w:p>
        </w:tc>
        <w:tc>
          <w:tcPr>
            <w:tcW w:w="326" w:type="pct"/>
            <w:vAlign w:val="center"/>
          </w:tcPr>
          <w:p w14:paraId="1EEA28E5" w14:textId="77777777" w:rsidR="00AB18BC" w:rsidRPr="00C04E45" w:rsidRDefault="00AB18BC" w:rsidP="006558B9">
            <w:pPr>
              <w:pStyle w:val="NoSpacing"/>
              <w:jc w:val="center"/>
              <w:rPr>
                <w:color w:val="000000"/>
                <w:lang w:eastAsia="en-IN"/>
              </w:rPr>
            </w:pPr>
          </w:p>
        </w:tc>
      </w:tr>
      <w:tr w:rsidR="00AB18BC" w:rsidRPr="009C4175" w14:paraId="3BDB87F3" w14:textId="77777777" w:rsidTr="00F23CF4">
        <w:trPr>
          <w:trHeight w:val="283"/>
        </w:trPr>
        <w:tc>
          <w:tcPr>
            <w:tcW w:w="272" w:type="pct"/>
          </w:tcPr>
          <w:p w14:paraId="73F7C4FF" w14:textId="77777777" w:rsidR="00AB18BC" w:rsidRPr="009C4175" w:rsidRDefault="00AB18BC" w:rsidP="006558B9">
            <w:pPr>
              <w:pStyle w:val="NoSpacing"/>
              <w:jc w:val="center"/>
            </w:pPr>
            <w:r w:rsidRPr="00E23826">
              <w:rPr>
                <w:lang w:val="en-IN" w:eastAsia="en-IN"/>
              </w:rPr>
              <w:t>20</w:t>
            </w:r>
          </w:p>
        </w:tc>
        <w:tc>
          <w:tcPr>
            <w:tcW w:w="3681" w:type="pct"/>
          </w:tcPr>
          <w:p w14:paraId="034D5EB4" w14:textId="77777777" w:rsidR="00AB18BC" w:rsidRPr="009C4175" w:rsidRDefault="00AB18BC" w:rsidP="006558B9">
            <w:pPr>
              <w:pStyle w:val="NoSpacing"/>
              <w:jc w:val="both"/>
            </w:pPr>
            <w:r>
              <w:rPr>
                <w:b/>
                <w:bCs/>
                <w:i/>
                <w:iCs/>
                <w:u w:val="single"/>
              </w:rPr>
              <w:t>Differentiate</w:t>
            </w:r>
            <w:r>
              <w:t xml:space="preserve"> </w:t>
            </w:r>
            <w:proofErr w:type="gramStart"/>
            <w:r>
              <w:t>the two types of locality and how they affect the design and efficiency of memory hierarchy</w:t>
            </w:r>
            <w:proofErr w:type="gramEnd"/>
            <w:r>
              <w:t>.</w:t>
            </w:r>
          </w:p>
        </w:tc>
        <w:tc>
          <w:tcPr>
            <w:tcW w:w="351" w:type="pct"/>
            <w:vAlign w:val="center"/>
          </w:tcPr>
          <w:p w14:paraId="4A36E0CD" w14:textId="77777777" w:rsidR="00AB18BC" w:rsidRPr="00E23826" w:rsidRDefault="00AB18BC" w:rsidP="006558B9">
            <w:pPr>
              <w:pStyle w:val="NoSpacing"/>
              <w:jc w:val="center"/>
              <w:rPr>
                <w:lang w:eastAsia="en-IN"/>
              </w:rPr>
            </w:pPr>
            <w:r>
              <w:rPr>
                <w:color w:val="000000"/>
                <w:lang w:eastAsia="en-IN"/>
              </w:rPr>
              <w:t>3a</w:t>
            </w:r>
          </w:p>
        </w:tc>
        <w:tc>
          <w:tcPr>
            <w:tcW w:w="370" w:type="pct"/>
            <w:vAlign w:val="center"/>
          </w:tcPr>
          <w:p w14:paraId="365B0845" w14:textId="77777777" w:rsidR="00AB18BC" w:rsidRPr="00E23826" w:rsidRDefault="00AB18BC" w:rsidP="006558B9">
            <w:pPr>
              <w:pStyle w:val="NoSpacing"/>
              <w:jc w:val="center"/>
              <w:rPr>
                <w:lang w:eastAsia="en-IN"/>
              </w:rPr>
            </w:pPr>
            <w:r w:rsidRPr="00C04E45">
              <w:rPr>
                <w:color w:val="000000"/>
                <w:lang w:eastAsia="en-IN"/>
              </w:rPr>
              <w:t>An</w:t>
            </w:r>
          </w:p>
        </w:tc>
        <w:tc>
          <w:tcPr>
            <w:tcW w:w="326" w:type="pct"/>
            <w:vAlign w:val="center"/>
          </w:tcPr>
          <w:p w14:paraId="5D5909D8" w14:textId="77777777" w:rsidR="00AB18BC" w:rsidRDefault="00AB18BC" w:rsidP="006558B9">
            <w:pPr>
              <w:pStyle w:val="NoSpacing"/>
              <w:jc w:val="center"/>
            </w:pPr>
            <w:r w:rsidRPr="00C04E45">
              <w:rPr>
                <w:color w:val="000000"/>
                <w:lang w:eastAsia="en-IN"/>
              </w:rPr>
              <w:t> </w:t>
            </w:r>
            <w:r>
              <w:rPr>
                <w:color w:val="000000"/>
                <w:lang w:eastAsia="en-IN"/>
              </w:rPr>
              <w:t>3</w:t>
            </w:r>
          </w:p>
        </w:tc>
      </w:tr>
      <w:tr w:rsidR="00AB18BC" w:rsidRPr="009C4175" w14:paraId="14ACFF61" w14:textId="77777777" w:rsidTr="00F23CF4">
        <w:trPr>
          <w:trHeight w:val="283"/>
        </w:trPr>
        <w:tc>
          <w:tcPr>
            <w:tcW w:w="5000" w:type="pct"/>
            <w:gridSpan w:val="5"/>
          </w:tcPr>
          <w:p w14:paraId="6FFB3F01" w14:textId="77777777" w:rsidR="00AB18BC" w:rsidRDefault="00AB18BC" w:rsidP="006558B9">
            <w:pPr>
              <w:pStyle w:val="NoSpacing"/>
              <w:jc w:val="center"/>
            </w:pPr>
            <w:r w:rsidRPr="00C03B73">
              <w:rPr>
                <w:b/>
              </w:rPr>
              <w:t>(OR)</w:t>
            </w:r>
          </w:p>
        </w:tc>
      </w:tr>
      <w:tr w:rsidR="00AB18BC" w:rsidRPr="009C4175" w14:paraId="3233F54F" w14:textId="77777777" w:rsidTr="00F23CF4">
        <w:trPr>
          <w:trHeight w:val="283"/>
        </w:trPr>
        <w:tc>
          <w:tcPr>
            <w:tcW w:w="272" w:type="pct"/>
          </w:tcPr>
          <w:p w14:paraId="4BCDE303" w14:textId="77777777" w:rsidR="00AB18BC" w:rsidRPr="009C4175" w:rsidRDefault="00AB18BC" w:rsidP="006558B9">
            <w:pPr>
              <w:pStyle w:val="NoSpacing"/>
              <w:jc w:val="center"/>
            </w:pPr>
            <w:r w:rsidRPr="00E23826">
              <w:rPr>
                <w:lang w:val="en-IN" w:eastAsia="en-IN"/>
              </w:rPr>
              <w:t>21</w:t>
            </w:r>
          </w:p>
        </w:tc>
        <w:tc>
          <w:tcPr>
            <w:tcW w:w="3681" w:type="pct"/>
          </w:tcPr>
          <w:p w14:paraId="348ABB77" w14:textId="77777777" w:rsidR="00AB18BC" w:rsidRPr="009C4175" w:rsidRDefault="00AB18BC" w:rsidP="006558B9">
            <w:pPr>
              <w:pStyle w:val="NoSpacing"/>
              <w:jc w:val="both"/>
            </w:pPr>
            <w:r w:rsidRPr="00BA3C6B">
              <w:rPr>
                <w:b/>
                <w:bCs/>
                <w:i/>
                <w:iCs/>
                <w:u w:val="single"/>
              </w:rPr>
              <w:t>Explain</w:t>
            </w:r>
            <w:r>
              <w:t xml:space="preserve"> the Programmable Peripheral Interface (PPI) and its modes of operation to peripheral communication. </w:t>
            </w:r>
          </w:p>
        </w:tc>
        <w:tc>
          <w:tcPr>
            <w:tcW w:w="351" w:type="pct"/>
          </w:tcPr>
          <w:p w14:paraId="494681BF" w14:textId="77777777" w:rsidR="00AB18BC" w:rsidRPr="00E23826" w:rsidRDefault="00AB18BC" w:rsidP="006558B9">
            <w:pPr>
              <w:pStyle w:val="NoSpacing"/>
              <w:jc w:val="center"/>
              <w:rPr>
                <w:lang w:eastAsia="en-IN"/>
              </w:rPr>
            </w:pPr>
            <w:r>
              <w:rPr>
                <w:lang w:val="en-IN" w:eastAsia="en-IN"/>
              </w:rPr>
              <w:t>4a</w:t>
            </w:r>
          </w:p>
        </w:tc>
        <w:tc>
          <w:tcPr>
            <w:tcW w:w="370" w:type="pct"/>
          </w:tcPr>
          <w:p w14:paraId="30EC5B19" w14:textId="77777777" w:rsidR="00AB18BC" w:rsidRPr="00E23826" w:rsidRDefault="00AB18BC" w:rsidP="006558B9">
            <w:pPr>
              <w:pStyle w:val="NoSpacing"/>
              <w:jc w:val="center"/>
              <w:rPr>
                <w:lang w:eastAsia="en-IN"/>
              </w:rPr>
            </w:pPr>
            <w:r>
              <w:rPr>
                <w:lang w:eastAsia="en-IN"/>
              </w:rPr>
              <w:t>A</w:t>
            </w:r>
          </w:p>
        </w:tc>
        <w:tc>
          <w:tcPr>
            <w:tcW w:w="326" w:type="pct"/>
          </w:tcPr>
          <w:p w14:paraId="766F9855" w14:textId="77777777" w:rsidR="00AB18BC" w:rsidRDefault="00AB18BC" w:rsidP="006558B9">
            <w:pPr>
              <w:pStyle w:val="NoSpacing"/>
              <w:jc w:val="center"/>
            </w:pPr>
            <w:r>
              <w:t>4</w:t>
            </w:r>
          </w:p>
        </w:tc>
      </w:tr>
      <w:tr w:rsidR="00AB18BC" w:rsidRPr="009C4175" w14:paraId="5BFACD92" w14:textId="77777777" w:rsidTr="00F23CF4">
        <w:trPr>
          <w:trHeight w:val="283"/>
        </w:trPr>
        <w:tc>
          <w:tcPr>
            <w:tcW w:w="272" w:type="pct"/>
          </w:tcPr>
          <w:p w14:paraId="0E569811" w14:textId="77777777" w:rsidR="00AB18BC" w:rsidRPr="00E23826" w:rsidRDefault="00AB18BC" w:rsidP="006558B9">
            <w:pPr>
              <w:pStyle w:val="NoSpacing"/>
              <w:jc w:val="center"/>
              <w:rPr>
                <w:lang w:val="en-IN" w:eastAsia="en-IN"/>
              </w:rPr>
            </w:pPr>
          </w:p>
        </w:tc>
        <w:tc>
          <w:tcPr>
            <w:tcW w:w="3681" w:type="pct"/>
          </w:tcPr>
          <w:p w14:paraId="2B1478C7" w14:textId="77777777" w:rsidR="00AB18BC" w:rsidRPr="009A1B40" w:rsidRDefault="00AB18BC" w:rsidP="006558B9">
            <w:pPr>
              <w:pStyle w:val="NoSpacing"/>
              <w:jc w:val="both"/>
              <w:rPr>
                <w:b/>
                <w:bCs/>
                <w:i/>
                <w:iCs/>
                <w:u w:val="single"/>
              </w:rPr>
            </w:pPr>
          </w:p>
        </w:tc>
        <w:tc>
          <w:tcPr>
            <w:tcW w:w="351" w:type="pct"/>
          </w:tcPr>
          <w:p w14:paraId="4B6A3166" w14:textId="77777777" w:rsidR="00AB18BC" w:rsidRPr="00E23826" w:rsidRDefault="00AB18BC" w:rsidP="006558B9">
            <w:pPr>
              <w:pStyle w:val="NoSpacing"/>
              <w:jc w:val="center"/>
              <w:rPr>
                <w:lang w:val="en-IN" w:eastAsia="en-IN"/>
              </w:rPr>
            </w:pPr>
          </w:p>
        </w:tc>
        <w:tc>
          <w:tcPr>
            <w:tcW w:w="370" w:type="pct"/>
          </w:tcPr>
          <w:p w14:paraId="43F5FE5B" w14:textId="77777777" w:rsidR="00AB18BC" w:rsidRDefault="00AB18BC" w:rsidP="006558B9">
            <w:pPr>
              <w:pStyle w:val="NoSpacing"/>
              <w:jc w:val="center"/>
              <w:rPr>
                <w:lang w:eastAsia="en-IN"/>
              </w:rPr>
            </w:pPr>
          </w:p>
        </w:tc>
        <w:tc>
          <w:tcPr>
            <w:tcW w:w="326" w:type="pct"/>
          </w:tcPr>
          <w:p w14:paraId="4F2BBCE7" w14:textId="77777777" w:rsidR="00AB18BC" w:rsidRDefault="00AB18BC" w:rsidP="006558B9">
            <w:pPr>
              <w:pStyle w:val="NoSpacing"/>
              <w:jc w:val="center"/>
            </w:pPr>
          </w:p>
        </w:tc>
      </w:tr>
      <w:tr w:rsidR="00AB18BC" w:rsidRPr="009C4175" w14:paraId="1C0C8451" w14:textId="77777777" w:rsidTr="00F23CF4">
        <w:trPr>
          <w:trHeight w:val="283"/>
        </w:trPr>
        <w:tc>
          <w:tcPr>
            <w:tcW w:w="272" w:type="pct"/>
          </w:tcPr>
          <w:p w14:paraId="3FAD4A35" w14:textId="77777777" w:rsidR="00AB18BC" w:rsidRPr="009C4175" w:rsidRDefault="00AB18BC" w:rsidP="006558B9">
            <w:pPr>
              <w:pStyle w:val="NoSpacing"/>
              <w:jc w:val="center"/>
            </w:pPr>
            <w:r w:rsidRPr="00E23826">
              <w:rPr>
                <w:lang w:val="en-IN" w:eastAsia="en-IN"/>
              </w:rPr>
              <w:t>22</w:t>
            </w:r>
          </w:p>
        </w:tc>
        <w:tc>
          <w:tcPr>
            <w:tcW w:w="3681" w:type="pct"/>
          </w:tcPr>
          <w:p w14:paraId="7604A9DE" w14:textId="77777777" w:rsidR="00AB18BC" w:rsidRPr="009C4175" w:rsidRDefault="00AB18BC" w:rsidP="006558B9">
            <w:pPr>
              <w:pStyle w:val="NoSpacing"/>
              <w:jc w:val="both"/>
            </w:pPr>
            <w:r w:rsidRPr="009A1B40">
              <w:rPr>
                <w:b/>
                <w:bCs/>
                <w:i/>
                <w:iCs/>
                <w:u w:val="single"/>
              </w:rPr>
              <w:t>Illustrate</w:t>
            </w:r>
            <w:r>
              <w:t xml:space="preserve"> LED interfacing with the 8051 microcontroller and demonstrate its use in signaling hardware activity.</w:t>
            </w:r>
          </w:p>
        </w:tc>
        <w:tc>
          <w:tcPr>
            <w:tcW w:w="351" w:type="pct"/>
          </w:tcPr>
          <w:p w14:paraId="2BF5A8F4" w14:textId="77777777" w:rsidR="00AB18BC" w:rsidRPr="00E23826" w:rsidRDefault="00AB18BC" w:rsidP="006558B9">
            <w:pPr>
              <w:pStyle w:val="NoSpacing"/>
              <w:jc w:val="center"/>
              <w:rPr>
                <w:lang w:eastAsia="en-IN"/>
              </w:rPr>
            </w:pPr>
            <w:r w:rsidRPr="00E23826">
              <w:rPr>
                <w:lang w:val="en-IN" w:eastAsia="en-IN"/>
              </w:rPr>
              <w:t>4</w:t>
            </w:r>
            <w:r>
              <w:rPr>
                <w:lang w:val="en-IN" w:eastAsia="en-IN"/>
              </w:rPr>
              <w:t>b</w:t>
            </w:r>
          </w:p>
        </w:tc>
        <w:tc>
          <w:tcPr>
            <w:tcW w:w="370" w:type="pct"/>
          </w:tcPr>
          <w:p w14:paraId="0A5F637F" w14:textId="77777777" w:rsidR="00AB18BC" w:rsidRPr="00E23826" w:rsidRDefault="00AB18BC" w:rsidP="006558B9">
            <w:pPr>
              <w:pStyle w:val="NoSpacing"/>
              <w:jc w:val="center"/>
              <w:rPr>
                <w:lang w:eastAsia="en-IN"/>
              </w:rPr>
            </w:pPr>
            <w:r>
              <w:rPr>
                <w:lang w:eastAsia="en-IN"/>
              </w:rPr>
              <w:t>A</w:t>
            </w:r>
          </w:p>
        </w:tc>
        <w:tc>
          <w:tcPr>
            <w:tcW w:w="326" w:type="pct"/>
          </w:tcPr>
          <w:p w14:paraId="0878C439" w14:textId="77777777" w:rsidR="00AB18BC" w:rsidRDefault="00AB18BC" w:rsidP="006558B9">
            <w:pPr>
              <w:pStyle w:val="NoSpacing"/>
              <w:jc w:val="center"/>
            </w:pPr>
            <w:r>
              <w:t>4</w:t>
            </w:r>
          </w:p>
        </w:tc>
      </w:tr>
      <w:tr w:rsidR="00AB18BC" w:rsidRPr="009C4175" w14:paraId="66880051" w14:textId="77777777" w:rsidTr="00F23CF4">
        <w:trPr>
          <w:trHeight w:val="283"/>
        </w:trPr>
        <w:tc>
          <w:tcPr>
            <w:tcW w:w="5000" w:type="pct"/>
            <w:gridSpan w:val="5"/>
          </w:tcPr>
          <w:p w14:paraId="273CE773" w14:textId="77777777" w:rsidR="00AB18BC" w:rsidRDefault="00AB18BC" w:rsidP="006558B9">
            <w:pPr>
              <w:pStyle w:val="NoSpacing"/>
              <w:jc w:val="center"/>
            </w:pPr>
            <w:r w:rsidRPr="00C03B73">
              <w:rPr>
                <w:b/>
              </w:rPr>
              <w:t>(OR)</w:t>
            </w:r>
          </w:p>
        </w:tc>
      </w:tr>
      <w:tr w:rsidR="00AB18BC" w:rsidRPr="009C4175" w14:paraId="7D6156ED" w14:textId="77777777" w:rsidTr="00F23CF4">
        <w:trPr>
          <w:trHeight w:val="283"/>
        </w:trPr>
        <w:tc>
          <w:tcPr>
            <w:tcW w:w="272" w:type="pct"/>
          </w:tcPr>
          <w:p w14:paraId="0A80FF97" w14:textId="77777777" w:rsidR="00AB18BC" w:rsidRPr="009C4175" w:rsidRDefault="00AB18BC" w:rsidP="006558B9">
            <w:pPr>
              <w:pStyle w:val="NoSpacing"/>
              <w:jc w:val="center"/>
            </w:pPr>
            <w:r w:rsidRPr="00E23826">
              <w:rPr>
                <w:lang w:val="en-IN" w:eastAsia="en-IN"/>
              </w:rPr>
              <w:t>23</w:t>
            </w:r>
          </w:p>
        </w:tc>
        <w:tc>
          <w:tcPr>
            <w:tcW w:w="3681" w:type="pct"/>
          </w:tcPr>
          <w:p w14:paraId="11DA075E" w14:textId="77777777" w:rsidR="00AB18BC" w:rsidRPr="009C4175" w:rsidRDefault="00AB18BC" w:rsidP="006558B9">
            <w:pPr>
              <w:pStyle w:val="NoSpacing"/>
              <w:jc w:val="both"/>
            </w:pPr>
            <w:r w:rsidRPr="009E2842">
              <w:rPr>
                <w:b/>
                <w:bCs/>
                <w:i/>
                <w:iCs/>
                <w:u w:val="single"/>
              </w:rPr>
              <w:t>Explain</w:t>
            </w:r>
            <w:r>
              <w:t xml:space="preserve"> the Tensor Processing Unit (TPU), its architecture, and real-life applications.</w:t>
            </w:r>
          </w:p>
        </w:tc>
        <w:tc>
          <w:tcPr>
            <w:tcW w:w="351" w:type="pct"/>
          </w:tcPr>
          <w:p w14:paraId="74596DDF" w14:textId="77777777" w:rsidR="00AB18BC" w:rsidRPr="00E23826" w:rsidRDefault="00AB18BC" w:rsidP="006558B9">
            <w:pPr>
              <w:pStyle w:val="NoSpacing"/>
              <w:jc w:val="center"/>
              <w:rPr>
                <w:lang w:eastAsia="en-IN"/>
              </w:rPr>
            </w:pPr>
            <w:r>
              <w:rPr>
                <w:lang w:val="en-IN" w:eastAsia="en-IN"/>
              </w:rPr>
              <w:t>5d</w:t>
            </w:r>
          </w:p>
        </w:tc>
        <w:tc>
          <w:tcPr>
            <w:tcW w:w="370" w:type="pct"/>
          </w:tcPr>
          <w:p w14:paraId="25D90437" w14:textId="77777777" w:rsidR="00AB18BC" w:rsidRPr="00E23826" w:rsidRDefault="00AB18BC" w:rsidP="006558B9">
            <w:pPr>
              <w:pStyle w:val="NoSpacing"/>
              <w:jc w:val="center"/>
              <w:rPr>
                <w:lang w:eastAsia="en-IN"/>
              </w:rPr>
            </w:pPr>
            <w:r>
              <w:rPr>
                <w:lang w:eastAsia="en-IN"/>
              </w:rPr>
              <w:t>A</w:t>
            </w:r>
          </w:p>
        </w:tc>
        <w:tc>
          <w:tcPr>
            <w:tcW w:w="326" w:type="pct"/>
          </w:tcPr>
          <w:p w14:paraId="118383BB" w14:textId="77777777" w:rsidR="00AB18BC" w:rsidRDefault="00AB18BC" w:rsidP="006558B9">
            <w:pPr>
              <w:pStyle w:val="NoSpacing"/>
              <w:jc w:val="center"/>
            </w:pPr>
            <w:r>
              <w:t>5</w:t>
            </w:r>
          </w:p>
        </w:tc>
      </w:tr>
      <w:tr w:rsidR="00AB18BC" w:rsidRPr="009C4175" w14:paraId="24DF30E1" w14:textId="77777777" w:rsidTr="00F23CF4">
        <w:trPr>
          <w:trHeight w:val="283"/>
        </w:trPr>
        <w:tc>
          <w:tcPr>
            <w:tcW w:w="5000" w:type="pct"/>
            <w:gridSpan w:val="5"/>
          </w:tcPr>
          <w:p w14:paraId="1A50B291" w14:textId="77777777" w:rsidR="00AB18BC" w:rsidRDefault="00AB18BC" w:rsidP="006558B9">
            <w:pPr>
              <w:pStyle w:val="NoSpacing"/>
              <w:jc w:val="center"/>
            </w:pPr>
            <w:r w:rsidRPr="00E23826">
              <w:rPr>
                <w:b/>
                <w:bCs/>
                <w:u w:val="single"/>
                <w:lang w:val="en-IN" w:eastAsia="en-IN"/>
              </w:rPr>
              <w:t>COMPULSORY QUESTION:</w:t>
            </w:r>
          </w:p>
        </w:tc>
      </w:tr>
      <w:tr w:rsidR="00AB18BC" w:rsidRPr="009C4175" w14:paraId="2ECB9ACF" w14:textId="77777777" w:rsidTr="00F23CF4">
        <w:trPr>
          <w:trHeight w:val="283"/>
        </w:trPr>
        <w:tc>
          <w:tcPr>
            <w:tcW w:w="272" w:type="pct"/>
          </w:tcPr>
          <w:p w14:paraId="2162F72A" w14:textId="77777777" w:rsidR="00AB18BC" w:rsidRPr="009C4175" w:rsidRDefault="00AB18BC" w:rsidP="006558B9">
            <w:pPr>
              <w:pStyle w:val="NoSpacing"/>
              <w:jc w:val="center"/>
            </w:pPr>
            <w:r w:rsidRPr="00E23826">
              <w:rPr>
                <w:lang w:val="en-IN" w:eastAsia="en-IN"/>
              </w:rPr>
              <w:t>24</w:t>
            </w:r>
          </w:p>
        </w:tc>
        <w:tc>
          <w:tcPr>
            <w:tcW w:w="3681" w:type="pct"/>
          </w:tcPr>
          <w:p w14:paraId="6CB0CE69" w14:textId="77777777" w:rsidR="00AB18BC" w:rsidRPr="009C4175" w:rsidRDefault="00AB18BC" w:rsidP="006558B9">
            <w:pPr>
              <w:pStyle w:val="NoSpacing"/>
              <w:jc w:val="both"/>
            </w:pPr>
            <w:r w:rsidRPr="009E2842">
              <w:rPr>
                <w:b/>
                <w:bCs/>
                <w:i/>
                <w:iCs/>
                <w:u w:val="single"/>
              </w:rPr>
              <w:t>Explain</w:t>
            </w:r>
            <w:r>
              <w:t xml:space="preserve"> pipeline hazards and their types, and apply the technique used to mitigate control hazards.</w:t>
            </w:r>
          </w:p>
        </w:tc>
        <w:tc>
          <w:tcPr>
            <w:tcW w:w="351" w:type="pct"/>
          </w:tcPr>
          <w:p w14:paraId="55EB8F46" w14:textId="77777777" w:rsidR="00AB18BC" w:rsidRPr="00E23826" w:rsidRDefault="00AB18BC" w:rsidP="006558B9">
            <w:pPr>
              <w:pStyle w:val="NoSpacing"/>
              <w:jc w:val="center"/>
              <w:rPr>
                <w:lang w:eastAsia="en-IN"/>
              </w:rPr>
            </w:pPr>
            <w:r>
              <w:rPr>
                <w:lang w:val="en-IN" w:eastAsia="en-IN"/>
              </w:rPr>
              <w:t>2e</w:t>
            </w:r>
          </w:p>
        </w:tc>
        <w:tc>
          <w:tcPr>
            <w:tcW w:w="370" w:type="pct"/>
          </w:tcPr>
          <w:p w14:paraId="48E45775" w14:textId="77777777" w:rsidR="00AB18BC" w:rsidRPr="00E23826" w:rsidRDefault="00AB18BC" w:rsidP="006558B9">
            <w:pPr>
              <w:pStyle w:val="NoSpacing"/>
              <w:jc w:val="center"/>
              <w:rPr>
                <w:lang w:eastAsia="en-IN"/>
              </w:rPr>
            </w:pPr>
            <w:r>
              <w:rPr>
                <w:lang w:eastAsia="en-IN"/>
              </w:rPr>
              <w:t>A</w:t>
            </w:r>
          </w:p>
        </w:tc>
        <w:tc>
          <w:tcPr>
            <w:tcW w:w="326" w:type="pct"/>
          </w:tcPr>
          <w:p w14:paraId="7AFBF3F9" w14:textId="77777777" w:rsidR="00AB18BC" w:rsidRDefault="00AB18BC" w:rsidP="006558B9">
            <w:pPr>
              <w:pStyle w:val="NoSpacing"/>
              <w:jc w:val="center"/>
            </w:pPr>
            <w:r>
              <w:t>2</w:t>
            </w:r>
          </w:p>
        </w:tc>
      </w:tr>
    </w:tbl>
    <w:p w14:paraId="53FEBAB5" w14:textId="77777777" w:rsidR="00AB18BC" w:rsidRDefault="00AB18BC" w:rsidP="008A2DB5"/>
    <w:p w14:paraId="781192D3" w14:textId="77777777" w:rsidR="00AB18BC" w:rsidRDefault="00AB18BC">
      <w:pPr>
        <w:spacing w:after="200" w:line="276" w:lineRule="auto"/>
        <w:rPr>
          <w:rFonts w:ascii="Arial" w:hAnsi="Arial" w:cs="Arial"/>
          <w:bCs/>
        </w:rPr>
      </w:pPr>
      <w:r>
        <w:rPr>
          <w:rFonts w:ascii="Arial" w:hAnsi="Arial" w:cs="Arial"/>
          <w:bCs/>
        </w:rPr>
        <w:br w:type="page"/>
      </w:r>
    </w:p>
    <w:p w14:paraId="1C52704A" w14:textId="420FED5B" w:rsidR="00AB18BC" w:rsidRDefault="00AB18BC">
      <w:pPr>
        <w:jc w:val="center"/>
        <w:rPr>
          <w:rFonts w:ascii="Arial" w:hAnsi="Arial" w:cs="Arial"/>
          <w:bCs/>
        </w:rPr>
      </w:pPr>
      <w:r>
        <w:rPr>
          <w:rFonts w:ascii="Arial" w:hAnsi="Arial" w:cs="Arial"/>
          <w:noProof/>
        </w:rPr>
        <w:lastRenderedPageBreak/>
        <w:drawing>
          <wp:inline distT="0" distB="0" distL="0" distR="0" wp14:anchorId="02E5A761" wp14:editId="3F52F401">
            <wp:extent cx="5734050" cy="838200"/>
            <wp:effectExtent l="0" t="0" r="0" b="0"/>
            <wp:docPr id="264482408" name="Picture 264482408"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A black background with red text&#10;&#10;Description automatically generated"/>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a:xfrm>
                      <a:off x="0" y="0"/>
                      <a:ext cx="5734050" cy="838200"/>
                    </a:xfrm>
                    <a:prstGeom prst="rect">
                      <a:avLst/>
                    </a:prstGeom>
                    <a:noFill/>
                    <a:ln>
                      <a:noFill/>
                    </a:ln>
                  </pic:spPr>
                </pic:pic>
              </a:graphicData>
            </a:graphic>
          </wp:inline>
        </w:drawing>
      </w:r>
    </w:p>
    <w:p w14:paraId="21AA89DF" w14:textId="77777777" w:rsidR="00AB18BC" w:rsidRDefault="00AB18BC">
      <w:pPr>
        <w:jc w:val="center"/>
        <w:rPr>
          <w:b/>
          <w:bCs/>
        </w:rPr>
      </w:pPr>
    </w:p>
    <w:p w14:paraId="2677F253" w14:textId="77777777" w:rsidR="00AB18BC" w:rsidRDefault="00AB18BC">
      <w:pPr>
        <w:jc w:val="center"/>
        <w:rPr>
          <w:b/>
          <w:bCs/>
        </w:rPr>
      </w:pPr>
      <w:r>
        <w:rPr>
          <w:b/>
          <w:bCs/>
        </w:rPr>
        <w:t>END SEMESTER EXAMINATION – APRIL / MAY 2026</w:t>
      </w:r>
    </w:p>
    <w:p w14:paraId="62982A79" w14:textId="77777777" w:rsidR="00AB18BC" w:rsidRDefault="00AB18BC">
      <w:pPr>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6662"/>
        <w:gridCol w:w="1417"/>
        <w:gridCol w:w="851"/>
      </w:tblGrid>
      <w:tr w:rsidR="00AB18BC" w14:paraId="57CDE655" w14:textId="77777777">
        <w:trPr>
          <w:trHeight w:val="397"/>
          <w:jc w:val="center"/>
        </w:trPr>
        <w:tc>
          <w:tcPr>
            <w:tcW w:w="1555" w:type="dxa"/>
            <w:vAlign w:val="center"/>
          </w:tcPr>
          <w:p w14:paraId="02A25960" w14:textId="77777777" w:rsidR="00AB18BC" w:rsidRDefault="00AB18BC">
            <w:pPr>
              <w:pStyle w:val="Title"/>
              <w:jc w:val="left"/>
              <w:rPr>
                <w:b/>
                <w:sz w:val="22"/>
                <w:szCs w:val="22"/>
              </w:rPr>
            </w:pPr>
            <w:r>
              <w:rPr>
                <w:b/>
                <w:sz w:val="22"/>
                <w:szCs w:val="22"/>
              </w:rPr>
              <w:t xml:space="preserve">Course Code      </w:t>
            </w:r>
          </w:p>
        </w:tc>
        <w:tc>
          <w:tcPr>
            <w:tcW w:w="6662" w:type="dxa"/>
            <w:vAlign w:val="center"/>
          </w:tcPr>
          <w:p w14:paraId="294B5D31" w14:textId="77777777" w:rsidR="00AB18BC" w:rsidRDefault="00AB18BC">
            <w:pPr>
              <w:pStyle w:val="Title"/>
              <w:jc w:val="left"/>
              <w:rPr>
                <w:b/>
                <w:sz w:val="22"/>
                <w:szCs w:val="22"/>
              </w:rPr>
            </w:pPr>
            <w:r>
              <w:rPr>
                <w:rFonts w:eastAsia="Helvetica"/>
                <w:b/>
                <w:bCs/>
                <w:color w:val="333333"/>
                <w:sz w:val="22"/>
                <w:szCs w:val="22"/>
                <w:shd w:val="clear" w:color="auto" w:fill="FFFFFF"/>
              </w:rPr>
              <w:t>25DC206</w:t>
            </w:r>
          </w:p>
        </w:tc>
        <w:tc>
          <w:tcPr>
            <w:tcW w:w="1417" w:type="dxa"/>
            <w:vAlign w:val="center"/>
          </w:tcPr>
          <w:p w14:paraId="4B42E5D0" w14:textId="77777777" w:rsidR="00AB18BC" w:rsidRDefault="00AB18BC">
            <w:pPr>
              <w:pStyle w:val="Title"/>
              <w:ind w:left="-468" w:firstLine="468"/>
              <w:jc w:val="left"/>
              <w:rPr>
                <w:sz w:val="22"/>
                <w:szCs w:val="22"/>
              </w:rPr>
            </w:pPr>
            <w:r>
              <w:rPr>
                <w:b/>
                <w:bCs/>
                <w:sz w:val="22"/>
                <w:szCs w:val="22"/>
              </w:rPr>
              <w:t xml:space="preserve">Duration       </w:t>
            </w:r>
          </w:p>
        </w:tc>
        <w:tc>
          <w:tcPr>
            <w:tcW w:w="851" w:type="dxa"/>
            <w:vAlign w:val="center"/>
          </w:tcPr>
          <w:p w14:paraId="60773234" w14:textId="77777777" w:rsidR="00AB18BC" w:rsidRDefault="00AB18BC">
            <w:pPr>
              <w:pStyle w:val="Title"/>
              <w:jc w:val="left"/>
              <w:rPr>
                <w:b/>
                <w:sz w:val="22"/>
                <w:szCs w:val="22"/>
              </w:rPr>
            </w:pPr>
            <w:r>
              <w:rPr>
                <w:b/>
                <w:sz w:val="22"/>
                <w:szCs w:val="22"/>
              </w:rPr>
              <w:t>3hrs</w:t>
            </w:r>
          </w:p>
        </w:tc>
      </w:tr>
      <w:tr w:rsidR="00AB18BC" w14:paraId="5EA3FFA7" w14:textId="77777777">
        <w:trPr>
          <w:trHeight w:val="397"/>
          <w:jc w:val="center"/>
        </w:trPr>
        <w:tc>
          <w:tcPr>
            <w:tcW w:w="1555" w:type="dxa"/>
            <w:vAlign w:val="center"/>
          </w:tcPr>
          <w:p w14:paraId="110A24DF" w14:textId="77777777" w:rsidR="00AB18BC" w:rsidRDefault="00AB18BC">
            <w:pPr>
              <w:pStyle w:val="Title"/>
              <w:ind w:right="-160"/>
              <w:jc w:val="left"/>
              <w:rPr>
                <w:b/>
                <w:sz w:val="22"/>
                <w:szCs w:val="22"/>
              </w:rPr>
            </w:pPr>
            <w:r>
              <w:rPr>
                <w:b/>
                <w:sz w:val="22"/>
                <w:szCs w:val="22"/>
              </w:rPr>
              <w:t xml:space="preserve">Course Title     </w:t>
            </w:r>
          </w:p>
        </w:tc>
        <w:tc>
          <w:tcPr>
            <w:tcW w:w="6662" w:type="dxa"/>
            <w:vAlign w:val="center"/>
          </w:tcPr>
          <w:p w14:paraId="4D353842" w14:textId="77777777" w:rsidR="00AB18BC" w:rsidRDefault="00AB18BC">
            <w:pPr>
              <w:pStyle w:val="Title"/>
              <w:jc w:val="both"/>
              <w:rPr>
                <w:b/>
                <w:sz w:val="22"/>
                <w:szCs w:val="22"/>
              </w:rPr>
            </w:pPr>
            <w:r>
              <w:rPr>
                <w:rFonts w:eastAsia="Helvetica"/>
                <w:b/>
                <w:bCs/>
                <w:color w:val="333333"/>
                <w:sz w:val="22"/>
                <w:szCs w:val="22"/>
                <w:shd w:val="clear" w:color="auto" w:fill="FFFFFF"/>
              </w:rPr>
              <w:t>PARTIAL DIFFERENTIAL EQUATIONS, VECTOR SPACES, AND LAPLACE TRANSFORM FOR DATA SCIENCE AND CYBERSECURITY ENGINEERS</w:t>
            </w:r>
          </w:p>
        </w:tc>
        <w:tc>
          <w:tcPr>
            <w:tcW w:w="1417" w:type="dxa"/>
            <w:vAlign w:val="center"/>
          </w:tcPr>
          <w:p w14:paraId="0DBC0D21" w14:textId="77777777" w:rsidR="00AB18BC" w:rsidRDefault="00AB18BC">
            <w:pPr>
              <w:pStyle w:val="Title"/>
              <w:jc w:val="left"/>
              <w:rPr>
                <w:b/>
                <w:bCs/>
                <w:sz w:val="22"/>
                <w:szCs w:val="22"/>
              </w:rPr>
            </w:pPr>
            <w:r>
              <w:rPr>
                <w:b/>
                <w:bCs/>
                <w:sz w:val="22"/>
                <w:szCs w:val="22"/>
              </w:rPr>
              <w:t xml:space="preserve">Max. Marks </w:t>
            </w:r>
          </w:p>
        </w:tc>
        <w:tc>
          <w:tcPr>
            <w:tcW w:w="851" w:type="dxa"/>
            <w:vAlign w:val="center"/>
          </w:tcPr>
          <w:p w14:paraId="0250539A" w14:textId="77777777" w:rsidR="00AB18BC" w:rsidRDefault="00AB18BC">
            <w:pPr>
              <w:pStyle w:val="Title"/>
              <w:jc w:val="left"/>
              <w:rPr>
                <w:b/>
                <w:sz w:val="22"/>
                <w:szCs w:val="22"/>
              </w:rPr>
            </w:pPr>
            <w:r>
              <w:rPr>
                <w:b/>
                <w:sz w:val="22"/>
                <w:szCs w:val="22"/>
              </w:rPr>
              <w:t>100</w:t>
            </w:r>
          </w:p>
        </w:tc>
      </w:tr>
    </w:tbl>
    <w:p w14:paraId="5493992A" w14:textId="77777777" w:rsidR="00AB18BC" w:rsidRDefault="00AB18BC">
      <w:pPr>
        <w:ind w:left="720"/>
        <w:rPr>
          <w:highlight w:val="yellow"/>
        </w:rPr>
      </w:pPr>
    </w:p>
    <w:tbl>
      <w:tblPr>
        <w:tblStyle w:val="TableGrid"/>
        <w:tblW w:w="5736" w:type="pct"/>
        <w:tblInd w:w="-714" w:type="dxa"/>
        <w:tblLayout w:type="fixed"/>
        <w:tblLook w:val="04A0" w:firstRow="1" w:lastRow="0" w:firstColumn="1" w:lastColumn="0" w:noHBand="0" w:noVBand="1"/>
      </w:tblPr>
      <w:tblGrid>
        <w:gridCol w:w="552"/>
        <w:gridCol w:w="7303"/>
        <w:gridCol w:w="689"/>
        <w:gridCol w:w="830"/>
        <w:gridCol w:w="970"/>
      </w:tblGrid>
      <w:tr w:rsidR="00AB18BC" w:rsidRPr="00702127" w14:paraId="78ADA8DA" w14:textId="77777777" w:rsidTr="00702127">
        <w:trPr>
          <w:trHeight w:val="552"/>
        </w:trPr>
        <w:tc>
          <w:tcPr>
            <w:tcW w:w="267" w:type="pct"/>
            <w:vAlign w:val="center"/>
          </w:tcPr>
          <w:p w14:paraId="3D67B587" w14:textId="77777777" w:rsidR="00AB18BC" w:rsidRPr="00702127" w:rsidRDefault="00AB18BC">
            <w:pPr>
              <w:jc w:val="center"/>
              <w:rPr>
                <w:b/>
                <w:sz w:val="22"/>
                <w:szCs w:val="22"/>
              </w:rPr>
            </w:pPr>
            <w:r w:rsidRPr="00702127">
              <w:rPr>
                <w:b/>
                <w:sz w:val="22"/>
                <w:szCs w:val="22"/>
              </w:rPr>
              <w:t>Q. No.</w:t>
            </w:r>
          </w:p>
        </w:tc>
        <w:tc>
          <w:tcPr>
            <w:tcW w:w="3530" w:type="pct"/>
            <w:vAlign w:val="center"/>
          </w:tcPr>
          <w:p w14:paraId="4EABCAA4" w14:textId="77777777" w:rsidR="00AB18BC" w:rsidRPr="00702127" w:rsidRDefault="00AB18BC">
            <w:pPr>
              <w:jc w:val="center"/>
              <w:rPr>
                <w:b/>
                <w:sz w:val="22"/>
                <w:szCs w:val="22"/>
              </w:rPr>
            </w:pPr>
            <w:r w:rsidRPr="00702127">
              <w:rPr>
                <w:b/>
                <w:sz w:val="22"/>
                <w:szCs w:val="22"/>
              </w:rPr>
              <w:t>Questions</w:t>
            </w:r>
          </w:p>
        </w:tc>
        <w:tc>
          <w:tcPr>
            <w:tcW w:w="333" w:type="pct"/>
          </w:tcPr>
          <w:p w14:paraId="2F89E42C" w14:textId="77777777" w:rsidR="00AB18BC" w:rsidRPr="00702127" w:rsidRDefault="00AB18BC">
            <w:pPr>
              <w:jc w:val="center"/>
              <w:rPr>
                <w:b/>
                <w:sz w:val="22"/>
                <w:szCs w:val="22"/>
              </w:rPr>
            </w:pPr>
            <w:r w:rsidRPr="00702127">
              <w:rPr>
                <w:b/>
                <w:sz w:val="22"/>
                <w:szCs w:val="22"/>
              </w:rPr>
              <w:t>LUO</w:t>
            </w:r>
          </w:p>
        </w:tc>
        <w:tc>
          <w:tcPr>
            <w:tcW w:w="401" w:type="pct"/>
          </w:tcPr>
          <w:p w14:paraId="580349B8" w14:textId="77777777" w:rsidR="00AB18BC" w:rsidRPr="00702127" w:rsidRDefault="00AB18BC">
            <w:pPr>
              <w:jc w:val="center"/>
              <w:rPr>
                <w:b/>
                <w:sz w:val="22"/>
                <w:szCs w:val="22"/>
              </w:rPr>
            </w:pPr>
            <w:r w:rsidRPr="00702127">
              <w:rPr>
                <w:b/>
                <w:sz w:val="22"/>
                <w:szCs w:val="22"/>
              </w:rPr>
              <w:t>RBT Level</w:t>
            </w:r>
          </w:p>
        </w:tc>
        <w:tc>
          <w:tcPr>
            <w:tcW w:w="468" w:type="pct"/>
          </w:tcPr>
          <w:p w14:paraId="112FFA9A" w14:textId="77777777" w:rsidR="00AB18BC" w:rsidRPr="00702127" w:rsidRDefault="00AB18BC">
            <w:pPr>
              <w:jc w:val="center"/>
              <w:rPr>
                <w:b/>
                <w:sz w:val="22"/>
                <w:szCs w:val="22"/>
              </w:rPr>
            </w:pPr>
            <w:r w:rsidRPr="00702127">
              <w:rPr>
                <w:b/>
                <w:sz w:val="22"/>
                <w:szCs w:val="22"/>
              </w:rPr>
              <w:t>Related CO</w:t>
            </w:r>
          </w:p>
        </w:tc>
      </w:tr>
      <w:tr w:rsidR="00AB18BC" w14:paraId="10A3F427" w14:textId="77777777" w:rsidTr="00702127">
        <w:trPr>
          <w:trHeight w:val="148"/>
        </w:trPr>
        <w:tc>
          <w:tcPr>
            <w:tcW w:w="5000" w:type="pct"/>
            <w:gridSpan w:val="5"/>
          </w:tcPr>
          <w:p w14:paraId="3933BB44" w14:textId="77777777" w:rsidR="00AB18BC" w:rsidRDefault="00AB18BC">
            <w:pPr>
              <w:jc w:val="center"/>
              <w:rPr>
                <w:b/>
              </w:rPr>
            </w:pPr>
            <w:r>
              <w:rPr>
                <w:b/>
              </w:rPr>
              <w:t>PART – A (10 X 2 = 20 MARKS)</w:t>
            </w:r>
          </w:p>
        </w:tc>
      </w:tr>
      <w:tr w:rsidR="00AB18BC" w14:paraId="55449BE7" w14:textId="77777777" w:rsidTr="00702127">
        <w:trPr>
          <w:trHeight w:val="283"/>
        </w:trPr>
        <w:tc>
          <w:tcPr>
            <w:tcW w:w="267" w:type="pct"/>
          </w:tcPr>
          <w:p w14:paraId="7CDA247A" w14:textId="77777777" w:rsidR="00AB18BC" w:rsidRDefault="00AB18BC">
            <w:pPr>
              <w:jc w:val="center"/>
            </w:pPr>
            <w:r>
              <w:t>1.</w:t>
            </w:r>
          </w:p>
        </w:tc>
        <w:tc>
          <w:tcPr>
            <w:tcW w:w="3530" w:type="pct"/>
          </w:tcPr>
          <w:p w14:paraId="57B651E2" w14:textId="77777777" w:rsidR="00AB18BC" w:rsidRDefault="00AB18BC">
            <w:pPr>
              <w:autoSpaceDE w:val="0"/>
              <w:autoSpaceDN w:val="0"/>
              <w:adjustRightInd w:val="0"/>
              <w:jc w:val="both"/>
            </w:pPr>
            <w:r w:rsidRPr="00460757">
              <w:rPr>
                <w:rStyle w:val="Strong"/>
                <w:rFonts w:eastAsia="SimSun"/>
                <w:i/>
                <w:u w:val="single"/>
              </w:rPr>
              <w:t>Determine</w:t>
            </w:r>
            <w:r>
              <w:rPr>
                <w:rFonts w:eastAsia="SimSun"/>
              </w:rPr>
              <w:t xml:space="preserve"> the order and degree of the given partial differential equation </w:t>
            </w:r>
            <m:oMath>
              <m:f>
                <m:fPr>
                  <m:ctrlPr>
                    <w:rPr>
                      <w:rFonts w:ascii="Cambria Math" w:hAnsi="Cambria Math"/>
                      <w:i/>
                    </w:rPr>
                  </m:ctrlPr>
                </m:fPr>
                <m:num>
                  <m:sSup>
                    <m:sSupPr>
                      <m:ctrlPr>
                        <w:rPr>
                          <w:rFonts w:ascii="Cambria Math" w:hAnsi="Cambria Math"/>
                          <w:i/>
                        </w:rPr>
                      </m:ctrlPr>
                    </m:sSupPr>
                    <m:e>
                      <m:r>
                        <w:rPr>
                          <w:rFonts w:ascii="Cambria Math" w:hAnsi="Cambria Math"/>
                        </w:rPr>
                        <m:t>∂</m:t>
                      </m:r>
                    </m:e>
                    <m:sup>
                      <m:r>
                        <w:rPr>
                          <w:rFonts w:ascii="Cambria Math" w:hAnsi="Cambria Math"/>
                        </w:rPr>
                        <m:t>2</m:t>
                      </m:r>
                    </m:sup>
                  </m:sSup>
                  <m:r>
                    <w:rPr>
                      <w:rFonts w:ascii="Cambria Math" w:hAnsi="Cambria Math"/>
                    </w:rPr>
                    <m:t>u</m:t>
                  </m:r>
                </m:num>
                <m:den>
                  <m:sSup>
                    <m:sSupPr>
                      <m:ctrlPr>
                        <w:rPr>
                          <w:rFonts w:ascii="Cambria Math" w:hAnsi="Cambria Math"/>
                          <w:i/>
                        </w:rPr>
                      </m:ctrlPr>
                    </m:sSupPr>
                    <m:e>
                      <m:r>
                        <w:rPr>
                          <w:rFonts w:ascii="Cambria Math" w:hAnsi="Cambria Math"/>
                        </w:rPr>
                        <m:t>∂x</m:t>
                      </m:r>
                    </m:e>
                    <m:sup>
                      <m:r>
                        <w:rPr>
                          <w:rFonts w:ascii="Cambria Math" w:hAnsi="Cambria Math"/>
                        </w:rPr>
                        <m:t>2</m:t>
                      </m:r>
                    </m:sup>
                  </m:sSup>
                </m:den>
              </m:f>
              <m:r>
                <w:rPr>
                  <w:rFonts w:ascii="Cambria Math" w:hAnsi="Cambria Math"/>
                </w:rPr>
                <m:t>+</m:t>
              </m:r>
              <m:f>
                <m:fPr>
                  <m:ctrlPr>
                    <w:rPr>
                      <w:rFonts w:ascii="Cambria Math" w:hAnsi="Cambria Math"/>
                      <w:i/>
                    </w:rPr>
                  </m:ctrlPr>
                </m:fPr>
                <m:num>
                  <m:r>
                    <w:rPr>
                      <w:rFonts w:ascii="Cambria Math" w:hAnsi="Cambria Math"/>
                    </w:rPr>
                    <m:t>∂u</m:t>
                  </m:r>
                </m:num>
                <m:den>
                  <m:r>
                    <w:rPr>
                      <w:rFonts w:ascii="Cambria Math" w:hAnsi="Cambria Math"/>
                    </w:rPr>
                    <m:t>∂y</m:t>
                  </m:r>
                </m:den>
              </m:f>
              <m:r>
                <w:rPr>
                  <w:rFonts w:ascii="Cambria Math" w:hAnsi="Cambria Math"/>
                </w:rPr>
                <m:t>=0</m:t>
              </m:r>
            </m:oMath>
            <w:r>
              <w:rPr>
                <w:rFonts w:eastAsia="SimSun"/>
              </w:rPr>
              <w:t xml:space="preserve"> used in modeling pixel intensity variation in image denoising.</w:t>
            </w:r>
          </w:p>
        </w:tc>
        <w:tc>
          <w:tcPr>
            <w:tcW w:w="333" w:type="pct"/>
          </w:tcPr>
          <w:p w14:paraId="087024CB" w14:textId="77777777" w:rsidR="00AB18BC" w:rsidRPr="00724142" w:rsidRDefault="00AB18BC">
            <w:pPr>
              <w:jc w:val="center"/>
            </w:pPr>
            <w:r w:rsidRPr="00724142">
              <w:rPr>
                <w:lang w:eastAsia="en-IN"/>
              </w:rPr>
              <w:t>1a</w:t>
            </w:r>
          </w:p>
        </w:tc>
        <w:tc>
          <w:tcPr>
            <w:tcW w:w="401" w:type="pct"/>
          </w:tcPr>
          <w:p w14:paraId="5140437B" w14:textId="77777777" w:rsidR="00AB18BC" w:rsidRDefault="00AB18BC">
            <w:pPr>
              <w:jc w:val="center"/>
            </w:pPr>
            <w:r>
              <w:rPr>
                <w:lang w:val="en-IN" w:eastAsia="en-IN"/>
              </w:rPr>
              <w:t>U</w:t>
            </w:r>
          </w:p>
        </w:tc>
        <w:tc>
          <w:tcPr>
            <w:tcW w:w="468" w:type="pct"/>
          </w:tcPr>
          <w:p w14:paraId="2969A751" w14:textId="77777777" w:rsidR="00AB18BC" w:rsidRDefault="00AB18BC">
            <w:pPr>
              <w:jc w:val="center"/>
            </w:pPr>
            <w:r>
              <w:t>1</w:t>
            </w:r>
          </w:p>
        </w:tc>
      </w:tr>
      <w:tr w:rsidR="00AB18BC" w14:paraId="0F32DD67" w14:textId="77777777" w:rsidTr="00702127">
        <w:trPr>
          <w:trHeight w:val="283"/>
        </w:trPr>
        <w:tc>
          <w:tcPr>
            <w:tcW w:w="267" w:type="pct"/>
          </w:tcPr>
          <w:p w14:paraId="441DBFB7" w14:textId="77777777" w:rsidR="00AB18BC" w:rsidRDefault="00AB18BC">
            <w:pPr>
              <w:jc w:val="center"/>
            </w:pPr>
            <w:r>
              <w:t>2.</w:t>
            </w:r>
          </w:p>
        </w:tc>
        <w:tc>
          <w:tcPr>
            <w:tcW w:w="3530" w:type="pct"/>
          </w:tcPr>
          <w:p w14:paraId="44509E4E" w14:textId="77777777" w:rsidR="00AB18BC" w:rsidRDefault="00AB18BC">
            <w:pPr>
              <w:jc w:val="both"/>
            </w:pPr>
            <w:r w:rsidRPr="00460757">
              <w:rPr>
                <w:rStyle w:val="Strong"/>
                <w:rFonts w:eastAsia="SimSun"/>
                <w:i/>
                <w:u w:val="single"/>
              </w:rPr>
              <w:t>Determine</w:t>
            </w:r>
            <w:r>
              <w:rPr>
                <w:rFonts w:eastAsia="SimSun"/>
              </w:rPr>
              <w:t xml:space="preserve"> the general solution by direct integration for the partial differential equation </w:t>
            </w:r>
            <m:oMath>
              <m:f>
                <m:fPr>
                  <m:ctrlPr>
                    <w:rPr>
                      <w:rFonts w:ascii="Cambria Math" w:hAnsi="Cambria Math"/>
                      <w:i/>
                      <w:sz w:val="26"/>
                      <w:szCs w:val="26"/>
                    </w:rPr>
                  </m:ctrlPr>
                </m:fPr>
                <m:num>
                  <m:r>
                    <m:rPr>
                      <m:nor/>
                    </m:rPr>
                    <w:rPr>
                      <w:sz w:val="26"/>
                      <w:szCs w:val="26"/>
                    </w:rPr>
                    <m:t xml:space="preserve"> ∂ </m:t>
                  </m:r>
                  <m:r>
                    <m:rPr>
                      <m:nor/>
                    </m:rPr>
                    <w:rPr>
                      <w:i/>
                      <w:sz w:val="26"/>
                      <w:szCs w:val="26"/>
                    </w:rPr>
                    <m:t>z</m:t>
                  </m:r>
                </m:num>
                <m:den>
                  <m:r>
                    <m:rPr>
                      <m:nor/>
                    </m:rPr>
                    <w:rPr>
                      <w:sz w:val="26"/>
                      <w:szCs w:val="26"/>
                    </w:rPr>
                    <m:t>∂x</m:t>
                  </m:r>
                </m:den>
              </m:f>
              <m:r>
                <m:rPr>
                  <m:nor/>
                </m:rPr>
                <w:rPr>
                  <w:sz w:val="26"/>
                  <w:szCs w:val="26"/>
                </w:rPr>
                <m:t>=2</m:t>
              </m:r>
              <m:r>
                <m:rPr>
                  <m:nor/>
                </m:rPr>
                <w:rPr>
                  <w:rFonts w:ascii="Cambria Math"/>
                  <w:sz w:val="26"/>
                  <w:szCs w:val="26"/>
                </w:rPr>
                <m:t xml:space="preserve"> </m:t>
              </m:r>
            </m:oMath>
            <w:r>
              <w:rPr>
                <w:rFonts w:eastAsia="SimSun"/>
              </w:rPr>
              <w:t>used in a blur reduction process where horizontal intensity remains unchanged.</w:t>
            </w:r>
          </w:p>
        </w:tc>
        <w:tc>
          <w:tcPr>
            <w:tcW w:w="333" w:type="pct"/>
          </w:tcPr>
          <w:p w14:paraId="63D5F378" w14:textId="77777777" w:rsidR="00AB18BC" w:rsidRPr="00724142" w:rsidRDefault="00AB18BC">
            <w:pPr>
              <w:jc w:val="center"/>
            </w:pPr>
            <w:r w:rsidRPr="00724142">
              <w:rPr>
                <w:lang w:eastAsia="en-IN"/>
              </w:rPr>
              <w:t>1b</w:t>
            </w:r>
          </w:p>
        </w:tc>
        <w:tc>
          <w:tcPr>
            <w:tcW w:w="401" w:type="pct"/>
          </w:tcPr>
          <w:p w14:paraId="21EA3A55" w14:textId="77777777" w:rsidR="00AB18BC" w:rsidRDefault="00AB18BC">
            <w:pPr>
              <w:jc w:val="center"/>
            </w:pPr>
            <w:r>
              <w:rPr>
                <w:lang w:eastAsia="en-IN"/>
              </w:rPr>
              <w:t>A</w:t>
            </w:r>
          </w:p>
        </w:tc>
        <w:tc>
          <w:tcPr>
            <w:tcW w:w="468" w:type="pct"/>
          </w:tcPr>
          <w:p w14:paraId="31CC8C65" w14:textId="77777777" w:rsidR="00AB18BC" w:rsidRDefault="00AB18BC">
            <w:pPr>
              <w:jc w:val="center"/>
            </w:pPr>
            <w:r>
              <w:t>1</w:t>
            </w:r>
          </w:p>
        </w:tc>
      </w:tr>
      <w:tr w:rsidR="00AB18BC" w14:paraId="16A57792" w14:textId="77777777" w:rsidTr="00702127">
        <w:trPr>
          <w:trHeight w:val="283"/>
        </w:trPr>
        <w:tc>
          <w:tcPr>
            <w:tcW w:w="267" w:type="pct"/>
          </w:tcPr>
          <w:p w14:paraId="2D6482AC" w14:textId="77777777" w:rsidR="00AB18BC" w:rsidRDefault="00AB18BC">
            <w:pPr>
              <w:jc w:val="center"/>
            </w:pPr>
            <w:r>
              <w:t>3.</w:t>
            </w:r>
          </w:p>
        </w:tc>
        <w:tc>
          <w:tcPr>
            <w:tcW w:w="3530" w:type="pct"/>
          </w:tcPr>
          <w:p w14:paraId="03F5DA8D" w14:textId="77777777" w:rsidR="00AB18BC" w:rsidRDefault="00AB18BC">
            <w:pPr>
              <w:jc w:val="both"/>
            </w:pPr>
            <w:r w:rsidRPr="00460757">
              <w:rPr>
                <w:rStyle w:val="Strong"/>
                <w:rFonts w:eastAsia="SimSun"/>
                <w:i/>
                <w:u w:val="single"/>
              </w:rPr>
              <w:t>Compute</w:t>
            </w:r>
            <w:r>
              <w:rPr>
                <w:rFonts w:eastAsia="SimSun"/>
              </w:rPr>
              <w:t xml:space="preserve"> the vector for </w:t>
            </w:r>
            <w:r>
              <w:rPr>
                <w:rStyle w:val="Emphasis"/>
                <w:rFonts w:eastAsia="SimSun"/>
              </w:rPr>
              <w:t>Queen</w:t>
            </w:r>
            <w:r>
              <w:rPr>
                <w:rFonts w:eastAsia="SimSun"/>
              </w:rPr>
              <w:t xml:space="preserve"> in a word embedding model using v(King)-v(Man)+v(Woman), given v(King)=[9,5], v(Man)=[8,1] and v(Woman)=[4,2].</w:t>
            </w:r>
          </w:p>
        </w:tc>
        <w:tc>
          <w:tcPr>
            <w:tcW w:w="333" w:type="pct"/>
          </w:tcPr>
          <w:p w14:paraId="09CE1371" w14:textId="77777777" w:rsidR="00AB18BC" w:rsidRPr="00724142" w:rsidRDefault="00AB18BC">
            <w:pPr>
              <w:jc w:val="center"/>
            </w:pPr>
            <w:r w:rsidRPr="00724142">
              <w:rPr>
                <w:lang w:eastAsia="en-IN"/>
              </w:rPr>
              <w:t>2a</w:t>
            </w:r>
          </w:p>
        </w:tc>
        <w:tc>
          <w:tcPr>
            <w:tcW w:w="401" w:type="pct"/>
          </w:tcPr>
          <w:p w14:paraId="41CC7CB7" w14:textId="77777777" w:rsidR="00AB18BC" w:rsidRDefault="00AB18BC">
            <w:pPr>
              <w:jc w:val="center"/>
            </w:pPr>
            <w:r>
              <w:rPr>
                <w:lang w:val="en-IN" w:eastAsia="en-IN"/>
              </w:rPr>
              <w:t>A</w:t>
            </w:r>
          </w:p>
        </w:tc>
        <w:tc>
          <w:tcPr>
            <w:tcW w:w="468" w:type="pct"/>
          </w:tcPr>
          <w:p w14:paraId="5CD947D4" w14:textId="77777777" w:rsidR="00AB18BC" w:rsidRDefault="00AB18BC">
            <w:pPr>
              <w:jc w:val="center"/>
            </w:pPr>
            <w:r>
              <w:t>2</w:t>
            </w:r>
          </w:p>
        </w:tc>
      </w:tr>
      <w:tr w:rsidR="00AB18BC" w14:paraId="4698AAE6" w14:textId="77777777" w:rsidTr="00702127">
        <w:trPr>
          <w:trHeight w:val="283"/>
        </w:trPr>
        <w:tc>
          <w:tcPr>
            <w:tcW w:w="267" w:type="pct"/>
          </w:tcPr>
          <w:p w14:paraId="64E8D090" w14:textId="77777777" w:rsidR="00AB18BC" w:rsidRDefault="00AB18BC">
            <w:pPr>
              <w:jc w:val="center"/>
            </w:pPr>
            <w:r>
              <w:t>4.</w:t>
            </w:r>
          </w:p>
        </w:tc>
        <w:tc>
          <w:tcPr>
            <w:tcW w:w="3530" w:type="pct"/>
          </w:tcPr>
          <w:p w14:paraId="52960AD0" w14:textId="77777777" w:rsidR="00AB18BC" w:rsidRDefault="00AB18BC">
            <w:pPr>
              <w:jc w:val="both"/>
            </w:pPr>
            <w:r w:rsidRPr="00460757">
              <w:rPr>
                <w:rStyle w:val="Strong"/>
                <w:rFonts w:eastAsia="SimSun"/>
                <w:i/>
                <w:u w:val="single"/>
              </w:rPr>
              <w:t>Determine</w:t>
            </w:r>
            <w:r>
              <w:rPr>
                <w:rFonts w:eastAsia="SimSun"/>
              </w:rPr>
              <w:t xml:space="preserve"> the standard matrix of a transformation in computer graphics that reflects points across the origin, given by T(x, y) = (x, −y).</w:t>
            </w:r>
          </w:p>
        </w:tc>
        <w:tc>
          <w:tcPr>
            <w:tcW w:w="333" w:type="pct"/>
          </w:tcPr>
          <w:p w14:paraId="6129B9FB" w14:textId="77777777" w:rsidR="00AB18BC" w:rsidRPr="00724142" w:rsidRDefault="00AB18BC">
            <w:pPr>
              <w:jc w:val="center"/>
            </w:pPr>
            <w:r w:rsidRPr="00724142">
              <w:rPr>
                <w:lang w:eastAsia="en-IN"/>
              </w:rPr>
              <w:t>2c</w:t>
            </w:r>
          </w:p>
        </w:tc>
        <w:tc>
          <w:tcPr>
            <w:tcW w:w="401" w:type="pct"/>
          </w:tcPr>
          <w:p w14:paraId="18D0CC05" w14:textId="77777777" w:rsidR="00AB18BC" w:rsidRDefault="00AB18BC">
            <w:pPr>
              <w:jc w:val="center"/>
            </w:pPr>
            <w:r>
              <w:rPr>
                <w:lang w:val="en-IN" w:eastAsia="en-IN"/>
              </w:rPr>
              <w:t>A</w:t>
            </w:r>
          </w:p>
        </w:tc>
        <w:tc>
          <w:tcPr>
            <w:tcW w:w="468" w:type="pct"/>
          </w:tcPr>
          <w:p w14:paraId="1D2F9CA2" w14:textId="77777777" w:rsidR="00AB18BC" w:rsidRDefault="00AB18BC">
            <w:pPr>
              <w:jc w:val="center"/>
            </w:pPr>
            <w:r>
              <w:t>2</w:t>
            </w:r>
          </w:p>
        </w:tc>
      </w:tr>
      <w:tr w:rsidR="00AB18BC" w14:paraId="33BBB9C3" w14:textId="77777777" w:rsidTr="00702127">
        <w:trPr>
          <w:trHeight w:val="283"/>
        </w:trPr>
        <w:tc>
          <w:tcPr>
            <w:tcW w:w="267" w:type="pct"/>
          </w:tcPr>
          <w:p w14:paraId="69E10E4C" w14:textId="77777777" w:rsidR="00AB18BC" w:rsidRDefault="00AB18BC">
            <w:pPr>
              <w:jc w:val="center"/>
            </w:pPr>
            <w:r>
              <w:t>5.</w:t>
            </w:r>
          </w:p>
        </w:tc>
        <w:tc>
          <w:tcPr>
            <w:tcW w:w="3530" w:type="pct"/>
          </w:tcPr>
          <w:p w14:paraId="79EE6427" w14:textId="77777777" w:rsidR="00AB18BC" w:rsidRDefault="00AB18BC">
            <w:pPr>
              <w:pStyle w:val="Default"/>
              <w:jc w:val="both"/>
            </w:pPr>
            <w:r w:rsidRPr="00460757">
              <w:rPr>
                <w:rStyle w:val="Strong"/>
                <w:i/>
                <w:u w:val="single"/>
              </w:rPr>
              <w:t>Compute</w:t>
            </w:r>
            <w:r>
              <w:rPr>
                <w:rFonts w:eastAsia="SimSun"/>
              </w:rPr>
              <w:t xml:space="preserve"> the inner product of the vectors p = (2, 1, 0)) and r = (1, 3, 2) in the context of projecting data onto orthonormal basis vectors for feature reduction.</w:t>
            </w:r>
          </w:p>
        </w:tc>
        <w:tc>
          <w:tcPr>
            <w:tcW w:w="333" w:type="pct"/>
          </w:tcPr>
          <w:p w14:paraId="4985379C" w14:textId="77777777" w:rsidR="00AB18BC" w:rsidRPr="00724142" w:rsidRDefault="00AB18BC">
            <w:pPr>
              <w:jc w:val="center"/>
            </w:pPr>
            <w:r w:rsidRPr="00724142">
              <w:rPr>
                <w:lang w:val="en-IN" w:eastAsia="en-IN"/>
              </w:rPr>
              <w:t>3a</w:t>
            </w:r>
          </w:p>
        </w:tc>
        <w:tc>
          <w:tcPr>
            <w:tcW w:w="401" w:type="pct"/>
          </w:tcPr>
          <w:p w14:paraId="16B336DD" w14:textId="77777777" w:rsidR="00AB18BC" w:rsidRDefault="00AB18BC">
            <w:pPr>
              <w:jc w:val="center"/>
            </w:pPr>
            <w:r>
              <w:rPr>
                <w:lang w:val="en-IN" w:eastAsia="en-IN"/>
              </w:rPr>
              <w:t>A</w:t>
            </w:r>
          </w:p>
        </w:tc>
        <w:tc>
          <w:tcPr>
            <w:tcW w:w="468" w:type="pct"/>
          </w:tcPr>
          <w:p w14:paraId="744C71EE" w14:textId="77777777" w:rsidR="00AB18BC" w:rsidRDefault="00AB18BC">
            <w:pPr>
              <w:jc w:val="center"/>
            </w:pPr>
            <w:r>
              <w:t>3</w:t>
            </w:r>
          </w:p>
        </w:tc>
      </w:tr>
      <w:tr w:rsidR="00AB18BC" w14:paraId="4EA5C8F8" w14:textId="77777777" w:rsidTr="00702127">
        <w:trPr>
          <w:trHeight w:val="283"/>
        </w:trPr>
        <w:tc>
          <w:tcPr>
            <w:tcW w:w="267" w:type="pct"/>
          </w:tcPr>
          <w:p w14:paraId="43D242E2" w14:textId="77777777" w:rsidR="00AB18BC" w:rsidRDefault="00AB18BC">
            <w:pPr>
              <w:jc w:val="center"/>
            </w:pPr>
            <w:r>
              <w:t>6.</w:t>
            </w:r>
          </w:p>
        </w:tc>
        <w:tc>
          <w:tcPr>
            <w:tcW w:w="3530" w:type="pct"/>
          </w:tcPr>
          <w:p w14:paraId="745CB828" w14:textId="77777777" w:rsidR="00AB18BC" w:rsidRPr="00BD072D" w:rsidRDefault="00AB18BC">
            <w:pPr>
              <w:jc w:val="both"/>
            </w:pPr>
            <w:r w:rsidRPr="00460757">
              <w:rPr>
                <w:rFonts w:eastAsia="SimSun"/>
                <w:b/>
                <w:i/>
                <w:u w:val="single"/>
              </w:rPr>
              <w:t>Compute</w:t>
            </w:r>
            <w:r w:rsidRPr="00BD072D">
              <w:rPr>
                <w:rFonts w:eastAsia="SimSun"/>
              </w:rPr>
              <w:t xml:space="preserve"> the </w:t>
            </w:r>
            <w:r>
              <w:rPr>
                <w:rFonts w:eastAsia="SimSun"/>
              </w:rPr>
              <w:t xml:space="preserve">unit vector in the direction </w:t>
            </w:r>
            <w:proofErr w:type="gramStart"/>
            <w:r>
              <w:rPr>
                <w:rFonts w:eastAsia="SimSun"/>
              </w:rPr>
              <w:t>of</w:t>
            </w:r>
            <w:proofErr w:type="gramEnd"/>
            <m:oMath>
              <m:r>
                <w:rPr>
                  <w:rFonts w:ascii="Cambria Math" w:eastAsia="SimSun" w:hAnsi="Cambria Math"/>
                </w:rPr>
                <m:t xml:space="preserve"> v=(3,4)</m:t>
              </m:r>
            </m:oMath>
            <w:r w:rsidRPr="00BD072D">
              <w:rPr>
                <w:rFonts w:eastAsia="SimSun"/>
              </w:rPr>
              <w:t xml:space="preserve">. Also, </w:t>
            </w:r>
            <w:r w:rsidRPr="00BD072D">
              <w:rPr>
                <w:rFonts w:eastAsia="SimSun"/>
                <w:bCs/>
              </w:rPr>
              <w:t>state how</w:t>
            </w:r>
            <w:r w:rsidRPr="00BD072D">
              <w:rPr>
                <w:rFonts w:eastAsia="SimSun"/>
              </w:rPr>
              <w:t xml:space="preserve"> unit vectors </w:t>
            </w:r>
            <w:proofErr w:type="gramStart"/>
            <w:r w:rsidRPr="00BD072D">
              <w:rPr>
                <w:rFonts w:eastAsia="SimSun"/>
              </w:rPr>
              <w:t>are used</w:t>
            </w:r>
            <w:proofErr w:type="gramEnd"/>
            <w:r w:rsidRPr="00BD072D">
              <w:rPr>
                <w:rFonts w:eastAsia="SimSun"/>
              </w:rPr>
              <w:t xml:space="preserve"> to normalize data for better feature representation in dimensionality reduction.</w:t>
            </w:r>
          </w:p>
        </w:tc>
        <w:tc>
          <w:tcPr>
            <w:tcW w:w="333" w:type="pct"/>
          </w:tcPr>
          <w:p w14:paraId="2411D17E" w14:textId="77777777" w:rsidR="00AB18BC" w:rsidRPr="00724142" w:rsidRDefault="00AB18BC">
            <w:pPr>
              <w:jc w:val="center"/>
            </w:pPr>
            <w:r w:rsidRPr="00724142">
              <w:rPr>
                <w:lang w:eastAsia="en-IN"/>
              </w:rPr>
              <w:t>3c</w:t>
            </w:r>
          </w:p>
        </w:tc>
        <w:tc>
          <w:tcPr>
            <w:tcW w:w="401" w:type="pct"/>
          </w:tcPr>
          <w:p w14:paraId="5A9E8518" w14:textId="77777777" w:rsidR="00AB18BC" w:rsidRDefault="00AB18BC">
            <w:pPr>
              <w:jc w:val="center"/>
            </w:pPr>
            <w:r>
              <w:rPr>
                <w:lang w:eastAsia="en-IN"/>
              </w:rPr>
              <w:t>A</w:t>
            </w:r>
          </w:p>
        </w:tc>
        <w:tc>
          <w:tcPr>
            <w:tcW w:w="468" w:type="pct"/>
          </w:tcPr>
          <w:p w14:paraId="0E64DE03" w14:textId="77777777" w:rsidR="00AB18BC" w:rsidRDefault="00AB18BC">
            <w:pPr>
              <w:jc w:val="center"/>
            </w:pPr>
            <w:r>
              <w:t>3</w:t>
            </w:r>
          </w:p>
        </w:tc>
      </w:tr>
      <w:tr w:rsidR="00AB18BC" w14:paraId="4FAACAFE" w14:textId="77777777" w:rsidTr="00702127">
        <w:trPr>
          <w:trHeight w:val="283"/>
        </w:trPr>
        <w:tc>
          <w:tcPr>
            <w:tcW w:w="267" w:type="pct"/>
          </w:tcPr>
          <w:p w14:paraId="491BAE8E" w14:textId="77777777" w:rsidR="00AB18BC" w:rsidRDefault="00AB18BC">
            <w:pPr>
              <w:jc w:val="center"/>
            </w:pPr>
            <w:r>
              <w:t>7.</w:t>
            </w:r>
          </w:p>
        </w:tc>
        <w:tc>
          <w:tcPr>
            <w:tcW w:w="3530" w:type="pct"/>
          </w:tcPr>
          <w:p w14:paraId="46045CF8" w14:textId="77777777" w:rsidR="00AB18BC" w:rsidRDefault="00AB18BC">
            <w:pPr>
              <w:pStyle w:val="ListParagraph"/>
              <w:ind w:left="0"/>
              <w:jc w:val="both"/>
              <w:rPr>
                <w:rFonts w:ascii="SimSun" w:eastAsia="SimSun" w:hAnsi="SimSun" w:cs="SimSun"/>
                <w:lang w:eastAsia="zh-TW"/>
              </w:rPr>
            </w:pPr>
            <w:r w:rsidRPr="00460757">
              <w:rPr>
                <w:rStyle w:val="Strong"/>
                <w:rFonts w:eastAsia="SimSun"/>
                <w:i/>
                <w:u w:val="single"/>
              </w:rPr>
              <w:t>Determine</w:t>
            </w:r>
            <w:r>
              <w:rPr>
                <w:rFonts w:eastAsia="SimSun"/>
              </w:rPr>
              <w:t xml:space="preserve"> the impulse response h(t) using inverse Laplace transform for </w:t>
            </w:r>
            <m:oMath>
              <m:r>
                <m:rPr>
                  <m:nor/>
                </m:rPr>
                <w:rPr>
                  <w:rFonts w:eastAsia="SimSun"/>
                  <w:sz w:val="26"/>
                  <w:szCs w:val="26"/>
                </w:rPr>
                <m:t>H(s)=</m:t>
              </m:r>
              <m:f>
                <m:fPr>
                  <m:ctrlPr>
                    <w:rPr>
                      <w:rFonts w:ascii="Cambria Math" w:eastAsia="SimSun" w:hAnsi="Cambria Math"/>
                      <w:sz w:val="26"/>
                      <w:szCs w:val="26"/>
                    </w:rPr>
                  </m:ctrlPr>
                </m:fPr>
                <m:num>
                  <m:r>
                    <m:rPr>
                      <m:nor/>
                    </m:rPr>
                    <w:rPr>
                      <w:rFonts w:eastAsia="SimSun"/>
                      <w:sz w:val="26"/>
                      <w:szCs w:val="26"/>
                    </w:rPr>
                    <m:t>3</m:t>
                  </m:r>
                </m:num>
                <m:den>
                  <m:r>
                    <m:rPr>
                      <m:nor/>
                    </m:rPr>
                    <w:rPr>
                      <w:rFonts w:eastAsia="SimSun"/>
                      <w:sz w:val="26"/>
                      <w:szCs w:val="26"/>
                    </w:rPr>
                    <m:t>s+2</m:t>
                  </m:r>
                </m:den>
              </m:f>
              <m:r>
                <m:rPr>
                  <m:nor/>
                </m:rPr>
                <w:rPr>
                  <w:rFonts w:eastAsia="SimSun"/>
                  <w:sz w:val="26"/>
                  <w:szCs w:val="26"/>
                </w:rPr>
                <m:t>+</m:t>
              </m:r>
              <m:f>
                <m:fPr>
                  <m:ctrlPr>
                    <w:rPr>
                      <w:rFonts w:ascii="Cambria Math" w:eastAsia="SimSun" w:hAnsi="Cambria Math"/>
                      <w:sz w:val="26"/>
                      <w:szCs w:val="26"/>
                    </w:rPr>
                  </m:ctrlPr>
                </m:fPr>
                <m:num>
                  <m:r>
                    <m:rPr>
                      <m:nor/>
                    </m:rPr>
                    <w:rPr>
                      <w:rFonts w:eastAsia="SimSun"/>
                      <w:sz w:val="26"/>
                      <w:szCs w:val="26"/>
                    </w:rPr>
                    <m:t>s</m:t>
                  </m:r>
                </m:num>
                <m:den>
                  <m:sSup>
                    <m:sSupPr>
                      <m:ctrlPr>
                        <w:rPr>
                          <w:rFonts w:ascii="Cambria Math" w:eastAsia="SimSun" w:hAnsi="Cambria Math"/>
                          <w:sz w:val="26"/>
                          <w:szCs w:val="26"/>
                        </w:rPr>
                      </m:ctrlPr>
                    </m:sSupPr>
                    <m:e>
                      <w:proofErr w:type="spellStart"/>
                      <m:r>
                        <m:rPr>
                          <m:nor/>
                        </m:rPr>
                        <w:rPr>
                          <w:rFonts w:eastAsia="SimSun"/>
                          <w:sz w:val="26"/>
                          <w:szCs w:val="26"/>
                        </w:rPr>
                        <m:t>s</m:t>
                      </m:r>
                      <w:proofErr w:type="spellEnd"/>
                    </m:e>
                    <m:sup>
                      <m:r>
                        <m:rPr>
                          <m:nor/>
                        </m:rPr>
                        <w:rPr>
                          <w:rFonts w:eastAsia="SimSun"/>
                          <w:sz w:val="26"/>
                          <w:szCs w:val="26"/>
                        </w:rPr>
                        <m:t>2</m:t>
                      </m:r>
                    </m:sup>
                  </m:sSup>
                  <m:r>
                    <m:rPr>
                      <m:nor/>
                    </m:rPr>
                    <w:rPr>
                      <w:rFonts w:eastAsia="SimSun"/>
                      <w:sz w:val="26"/>
                      <w:szCs w:val="26"/>
                    </w:rPr>
                    <m:t>+1</m:t>
                  </m:r>
                </m:den>
              </m:f>
            </m:oMath>
            <w:r>
              <w:rPr>
                <w:rFonts w:eastAsia="SimSun"/>
              </w:rPr>
              <w:t xml:space="preserve"> arising in a network traffic monitoring system analyzing temporal patterns.</w:t>
            </w:r>
          </w:p>
        </w:tc>
        <w:tc>
          <w:tcPr>
            <w:tcW w:w="333" w:type="pct"/>
          </w:tcPr>
          <w:p w14:paraId="306F78B3" w14:textId="77777777" w:rsidR="00AB18BC" w:rsidRPr="00724142" w:rsidRDefault="00AB18BC">
            <w:pPr>
              <w:jc w:val="center"/>
            </w:pPr>
            <w:r w:rsidRPr="00724142">
              <w:rPr>
                <w:lang w:eastAsia="en-IN"/>
              </w:rPr>
              <w:t>4c</w:t>
            </w:r>
          </w:p>
        </w:tc>
        <w:tc>
          <w:tcPr>
            <w:tcW w:w="401" w:type="pct"/>
          </w:tcPr>
          <w:p w14:paraId="3F76465E" w14:textId="77777777" w:rsidR="00AB18BC" w:rsidRDefault="00AB18BC">
            <w:pPr>
              <w:jc w:val="center"/>
            </w:pPr>
            <w:r>
              <w:rPr>
                <w:lang w:eastAsia="en-IN"/>
              </w:rPr>
              <w:t>A</w:t>
            </w:r>
          </w:p>
        </w:tc>
        <w:tc>
          <w:tcPr>
            <w:tcW w:w="468" w:type="pct"/>
          </w:tcPr>
          <w:p w14:paraId="377647BC" w14:textId="77777777" w:rsidR="00AB18BC" w:rsidRDefault="00AB18BC">
            <w:pPr>
              <w:jc w:val="center"/>
            </w:pPr>
            <w:r>
              <w:t>4</w:t>
            </w:r>
          </w:p>
        </w:tc>
      </w:tr>
      <w:tr w:rsidR="00AB18BC" w14:paraId="5BF757FF" w14:textId="77777777" w:rsidTr="00702127">
        <w:trPr>
          <w:trHeight w:val="283"/>
        </w:trPr>
        <w:tc>
          <w:tcPr>
            <w:tcW w:w="267" w:type="pct"/>
          </w:tcPr>
          <w:p w14:paraId="663A47FD" w14:textId="77777777" w:rsidR="00AB18BC" w:rsidRDefault="00AB18BC">
            <w:pPr>
              <w:jc w:val="center"/>
            </w:pPr>
            <w:r>
              <w:t>8.</w:t>
            </w:r>
          </w:p>
        </w:tc>
        <w:tc>
          <w:tcPr>
            <w:tcW w:w="3530" w:type="pct"/>
          </w:tcPr>
          <w:p w14:paraId="64E8AD51" w14:textId="77777777" w:rsidR="00AB18BC" w:rsidRDefault="00AB18BC">
            <w:pPr>
              <w:jc w:val="both"/>
              <w:rPr>
                <w:b/>
                <w:bCs/>
              </w:rPr>
            </w:pPr>
            <w:r w:rsidRPr="00460757">
              <w:rPr>
                <w:rStyle w:val="Strong"/>
                <w:rFonts w:eastAsia="SimSun"/>
                <w:i/>
                <w:u w:val="single"/>
              </w:rPr>
              <w:t>Compute</w:t>
            </w:r>
            <w:r>
              <w:rPr>
                <w:rFonts w:eastAsia="SimSun"/>
              </w:rPr>
              <w:t xml:space="preserve"> the Laplace transform of </w:t>
            </w:r>
            <w:proofErr w:type="spellStart"/>
            <w:proofErr w:type="gramStart"/>
            <m:oMath>
              <m:r>
                <m:rPr>
                  <m:nor/>
                </m:rPr>
                <w:rPr>
                  <w:rFonts w:eastAsia="SimSun"/>
                  <w:iCs/>
                </w:rPr>
                <m:t>i</m:t>
              </m:r>
              <w:proofErr w:type="spellEnd"/>
              <m:r>
                <m:rPr>
                  <m:nor/>
                </m:rPr>
                <w:rPr>
                  <w:rFonts w:eastAsia="SimSun"/>
                  <w:iCs/>
                </w:rPr>
                <m:t>(</m:t>
              </m:r>
              <w:proofErr w:type="gramEnd"/>
              <m:r>
                <m:rPr>
                  <m:nor/>
                </m:rPr>
                <w:rPr>
                  <w:rFonts w:eastAsia="SimSun"/>
                  <w:iCs/>
                </w:rPr>
                <m:t>t)=</m:t>
              </m:r>
              <m:sSup>
                <m:sSupPr>
                  <m:ctrlPr>
                    <w:rPr>
                      <w:rFonts w:ascii="Cambria Math" w:eastAsia="SimSun" w:hAnsi="Cambria Math"/>
                      <w:iCs/>
                    </w:rPr>
                  </m:ctrlPr>
                </m:sSupPr>
                <m:e>
                  <m:r>
                    <m:rPr>
                      <m:nor/>
                    </m:rPr>
                    <w:rPr>
                      <w:rFonts w:eastAsia="SimSun"/>
                      <w:iCs/>
                    </w:rPr>
                    <m:t>e</m:t>
                  </m:r>
                </m:e>
                <m:sup>
                  <m:r>
                    <m:rPr>
                      <m:nor/>
                    </m:rPr>
                    <w:rPr>
                      <w:rFonts w:eastAsia="SimSun"/>
                      <w:iCs/>
                    </w:rPr>
                    <m:t>2t</m:t>
                  </m:r>
                </m:sup>
              </m:sSup>
              <m:r>
                <m:rPr>
                  <m:sty m:val="p"/>
                </m:rPr>
                <w:rPr>
                  <w:rFonts w:ascii="Cambria Math" w:eastAsia="SimSun" w:hAnsi="Cambria Math"/>
                </w:rPr>
                <m:t xml:space="preserve"> </m:t>
              </m:r>
              <m:sSup>
                <m:sSupPr>
                  <m:ctrlPr>
                    <w:rPr>
                      <w:rFonts w:ascii="Cambria Math" w:eastAsia="SimSun" w:hAnsi="Cambria Math"/>
                      <w:iCs/>
                    </w:rPr>
                  </m:ctrlPr>
                </m:sSupPr>
                <m:e>
                  <m:r>
                    <m:rPr>
                      <m:nor/>
                    </m:rPr>
                    <w:rPr>
                      <w:rFonts w:eastAsia="SimSun"/>
                      <w:iCs/>
                    </w:rPr>
                    <m:t>t</m:t>
                  </m:r>
                </m:e>
                <m:sup>
                  <m:r>
                    <m:rPr>
                      <m:nor/>
                    </m:rPr>
                    <w:rPr>
                      <w:rFonts w:eastAsia="SimSun"/>
                      <w:iCs/>
                    </w:rPr>
                    <m:t>2</m:t>
                  </m:r>
                </m:sup>
              </m:sSup>
            </m:oMath>
            <w:r>
              <w:rPr>
                <w:rFonts w:eastAsia="SimSun"/>
              </w:rPr>
              <w:t xml:space="preserve"> using the shifting property in a time-dependent data modeling system.</w:t>
            </w:r>
          </w:p>
        </w:tc>
        <w:tc>
          <w:tcPr>
            <w:tcW w:w="333" w:type="pct"/>
          </w:tcPr>
          <w:p w14:paraId="4D4DF8A8" w14:textId="77777777" w:rsidR="00AB18BC" w:rsidRPr="00724142" w:rsidRDefault="00AB18BC">
            <w:pPr>
              <w:jc w:val="center"/>
            </w:pPr>
            <w:r w:rsidRPr="00724142">
              <w:rPr>
                <w:lang w:eastAsia="en-IN"/>
              </w:rPr>
              <w:t>4a</w:t>
            </w:r>
          </w:p>
        </w:tc>
        <w:tc>
          <w:tcPr>
            <w:tcW w:w="401" w:type="pct"/>
          </w:tcPr>
          <w:p w14:paraId="43492504" w14:textId="77777777" w:rsidR="00AB18BC" w:rsidRDefault="00AB18BC">
            <w:pPr>
              <w:jc w:val="center"/>
            </w:pPr>
            <w:r>
              <w:rPr>
                <w:lang w:eastAsia="en-IN"/>
              </w:rPr>
              <w:t>A</w:t>
            </w:r>
          </w:p>
        </w:tc>
        <w:tc>
          <w:tcPr>
            <w:tcW w:w="468" w:type="pct"/>
          </w:tcPr>
          <w:p w14:paraId="681DD814" w14:textId="77777777" w:rsidR="00AB18BC" w:rsidRDefault="00AB18BC">
            <w:pPr>
              <w:jc w:val="center"/>
            </w:pPr>
            <w:r>
              <w:t>4</w:t>
            </w:r>
          </w:p>
        </w:tc>
      </w:tr>
      <w:tr w:rsidR="00AB18BC" w14:paraId="7B5BF217" w14:textId="77777777" w:rsidTr="00702127">
        <w:trPr>
          <w:trHeight w:val="283"/>
        </w:trPr>
        <w:tc>
          <w:tcPr>
            <w:tcW w:w="267" w:type="pct"/>
          </w:tcPr>
          <w:p w14:paraId="3AF7BE95" w14:textId="77777777" w:rsidR="00AB18BC" w:rsidRDefault="00AB18BC">
            <w:pPr>
              <w:jc w:val="center"/>
            </w:pPr>
            <w:r>
              <w:t>9.</w:t>
            </w:r>
          </w:p>
        </w:tc>
        <w:tc>
          <w:tcPr>
            <w:tcW w:w="3530" w:type="pct"/>
          </w:tcPr>
          <w:p w14:paraId="4D573803" w14:textId="77777777" w:rsidR="00AB18BC" w:rsidRDefault="00AB18BC">
            <w:pPr>
              <w:pStyle w:val="ListParagraph"/>
              <w:ind w:left="0"/>
              <w:jc w:val="both"/>
              <w:rPr>
                <w:lang w:eastAsia="zh-TW"/>
              </w:rPr>
            </w:pPr>
            <w:r w:rsidRPr="00460757">
              <w:rPr>
                <w:rFonts w:eastAsia="SimSun"/>
                <w:b/>
                <w:i/>
                <w:u w:val="single"/>
              </w:rPr>
              <w:t>State</w:t>
            </w:r>
            <w:r w:rsidRPr="00EA0DB1">
              <w:rPr>
                <w:rFonts w:eastAsia="SimSun"/>
              </w:rPr>
              <w:t xml:space="preserve"> the different types of fits used in curve fitting.</w:t>
            </w:r>
          </w:p>
        </w:tc>
        <w:tc>
          <w:tcPr>
            <w:tcW w:w="333" w:type="pct"/>
          </w:tcPr>
          <w:p w14:paraId="260CBBC9" w14:textId="77777777" w:rsidR="00AB18BC" w:rsidRPr="00724142" w:rsidRDefault="00AB18BC">
            <w:pPr>
              <w:jc w:val="center"/>
            </w:pPr>
            <w:r w:rsidRPr="00724142">
              <w:rPr>
                <w:lang w:eastAsia="en-IN"/>
              </w:rPr>
              <w:t>5a</w:t>
            </w:r>
          </w:p>
        </w:tc>
        <w:tc>
          <w:tcPr>
            <w:tcW w:w="401" w:type="pct"/>
          </w:tcPr>
          <w:p w14:paraId="518CC8B0" w14:textId="77777777" w:rsidR="00AB18BC" w:rsidRDefault="00AB18BC">
            <w:pPr>
              <w:jc w:val="center"/>
            </w:pPr>
            <w:r>
              <w:rPr>
                <w:lang w:eastAsia="en-IN"/>
              </w:rPr>
              <w:t>R</w:t>
            </w:r>
          </w:p>
        </w:tc>
        <w:tc>
          <w:tcPr>
            <w:tcW w:w="468" w:type="pct"/>
          </w:tcPr>
          <w:p w14:paraId="20FBEA65" w14:textId="77777777" w:rsidR="00AB18BC" w:rsidRDefault="00AB18BC">
            <w:pPr>
              <w:jc w:val="center"/>
            </w:pPr>
            <w:r>
              <w:t>5</w:t>
            </w:r>
          </w:p>
        </w:tc>
      </w:tr>
      <w:tr w:rsidR="00AB18BC" w14:paraId="43D0C9E3" w14:textId="77777777" w:rsidTr="00702127">
        <w:trPr>
          <w:trHeight w:val="283"/>
        </w:trPr>
        <w:tc>
          <w:tcPr>
            <w:tcW w:w="267" w:type="pct"/>
          </w:tcPr>
          <w:p w14:paraId="11634E8D" w14:textId="77777777" w:rsidR="00AB18BC" w:rsidRDefault="00AB18BC">
            <w:pPr>
              <w:jc w:val="center"/>
            </w:pPr>
            <w:r>
              <w:t>10.</w:t>
            </w:r>
          </w:p>
        </w:tc>
        <w:tc>
          <w:tcPr>
            <w:tcW w:w="3530" w:type="pct"/>
          </w:tcPr>
          <w:p w14:paraId="29C923CF" w14:textId="77777777" w:rsidR="00AB18BC" w:rsidRDefault="00AB18BC">
            <w:pPr>
              <w:pStyle w:val="NormalWeb"/>
              <w:jc w:val="both"/>
            </w:pPr>
            <w:r w:rsidRPr="00460757">
              <w:rPr>
                <w:rStyle w:val="Strong"/>
                <w:i/>
                <w:u w:val="single"/>
              </w:rPr>
              <w:t>Predict</w:t>
            </w:r>
            <w:r w:rsidRPr="00DF662D">
              <w:t xml:space="preserve"> the number of website visits when the advertisement budget is ₹10,000 (x=10) using the linear relationship y=2x</w:t>
            </w:r>
            <w:r w:rsidRPr="007427E4">
              <w:rPr>
                <w:vertAlign w:val="superscript"/>
              </w:rPr>
              <w:t>2</w:t>
            </w:r>
            <w:r w:rsidRPr="00DF662D">
              <w:t>+</w:t>
            </w:r>
            <w:r>
              <w:t>3x+</w:t>
            </w:r>
            <w:r w:rsidRPr="00DF662D">
              <w:t>5 for optimal data representation</w:t>
            </w:r>
            <w:r>
              <w:t>.</w:t>
            </w:r>
          </w:p>
        </w:tc>
        <w:tc>
          <w:tcPr>
            <w:tcW w:w="333" w:type="pct"/>
          </w:tcPr>
          <w:p w14:paraId="246F7299" w14:textId="77777777" w:rsidR="00AB18BC" w:rsidRPr="00724142" w:rsidRDefault="00AB18BC">
            <w:pPr>
              <w:jc w:val="center"/>
            </w:pPr>
            <w:r w:rsidRPr="00724142">
              <w:rPr>
                <w:lang w:eastAsia="en-IN"/>
              </w:rPr>
              <w:t>5a</w:t>
            </w:r>
          </w:p>
        </w:tc>
        <w:tc>
          <w:tcPr>
            <w:tcW w:w="401" w:type="pct"/>
          </w:tcPr>
          <w:p w14:paraId="628C2C79" w14:textId="77777777" w:rsidR="00AB18BC" w:rsidRDefault="00AB18BC">
            <w:pPr>
              <w:jc w:val="center"/>
            </w:pPr>
            <w:r>
              <w:rPr>
                <w:lang w:eastAsia="en-IN"/>
              </w:rPr>
              <w:t>A</w:t>
            </w:r>
          </w:p>
        </w:tc>
        <w:tc>
          <w:tcPr>
            <w:tcW w:w="468" w:type="pct"/>
          </w:tcPr>
          <w:p w14:paraId="36931671" w14:textId="77777777" w:rsidR="00AB18BC" w:rsidRDefault="00AB18BC">
            <w:pPr>
              <w:jc w:val="center"/>
            </w:pPr>
            <w:r>
              <w:t>5</w:t>
            </w:r>
          </w:p>
        </w:tc>
      </w:tr>
      <w:tr w:rsidR="00AB18BC" w14:paraId="4AB39584" w14:textId="77777777" w:rsidTr="00702127">
        <w:trPr>
          <w:trHeight w:val="194"/>
        </w:trPr>
        <w:tc>
          <w:tcPr>
            <w:tcW w:w="5000" w:type="pct"/>
            <w:gridSpan w:val="5"/>
          </w:tcPr>
          <w:p w14:paraId="3BDDE554" w14:textId="77777777" w:rsidR="00AB18BC" w:rsidRDefault="00AB18BC">
            <w:pPr>
              <w:jc w:val="center"/>
              <w:rPr>
                <w:b/>
              </w:rPr>
            </w:pPr>
            <w:r>
              <w:rPr>
                <w:b/>
              </w:rPr>
              <w:t>PART – B (5 X 6 = 30 MARKS)</w:t>
            </w:r>
          </w:p>
        </w:tc>
      </w:tr>
      <w:tr w:rsidR="00AB18BC" w14:paraId="4BF021BA" w14:textId="77777777" w:rsidTr="00702127">
        <w:trPr>
          <w:trHeight w:val="283"/>
        </w:trPr>
        <w:tc>
          <w:tcPr>
            <w:tcW w:w="267" w:type="pct"/>
          </w:tcPr>
          <w:p w14:paraId="667BC629" w14:textId="77777777" w:rsidR="00AB18BC" w:rsidRDefault="00AB18BC">
            <w:pPr>
              <w:pStyle w:val="NoSpacing"/>
              <w:jc w:val="center"/>
            </w:pPr>
            <w:r>
              <w:t>11.</w:t>
            </w:r>
          </w:p>
        </w:tc>
        <w:tc>
          <w:tcPr>
            <w:tcW w:w="3530" w:type="pct"/>
          </w:tcPr>
          <w:p w14:paraId="356E1199" w14:textId="77777777" w:rsidR="00AB18BC" w:rsidRPr="00900A1E" w:rsidRDefault="00AB18BC">
            <w:pPr>
              <w:pStyle w:val="NoSpacing"/>
              <w:jc w:val="both"/>
            </w:pPr>
            <w:r w:rsidRPr="00460757">
              <w:rPr>
                <w:rStyle w:val="Strong"/>
                <w:rFonts w:eastAsia="Segoe UI"/>
                <w:i/>
                <w:u w:val="single"/>
                <w:shd w:val="clear" w:color="auto" w:fill="FFFFFF"/>
              </w:rPr>
              <w:t>Determine</w:t>
            </w:r>
            <w:r w:rsidRPr="00900A1E">
              <w:rPr>
                <w:rFonts w:eastAsia="Segoe UI"/>
                <w:shd w:val="clear" w:color="auto" w:fill="FFFFFF"/>
              </w:rPr>
              <w:t> the intensity function </w:t>
            </w:r>
            <w:r w:rsidRPr="00900A1E">
              <w:rPr>
                <w:shd w:val="clear" w:color="auto" w:fill="FFFFFF"/>
              </w:rPr>
              <w:t>z(x, y)</w:t>
            </w:r>
            <w:r w:rsidRPr="00900A1E">
              <w:rPr>
                <w:rFonts w:eastAsia="Segoe UI"/>
                <w:shd w:val="clear" w:color="auto" w:fill="FFFFFF"/>
              </w:rPr>
              <w:t> in an optical flow estimation task, where the partial derivatives </w:t>
            </w:r>
            <m:oMath>
              <m:r>
                <m:rPr>
                  <m:nor/>
                </m:rPr>
                <w:rPr>
                  <w:rFonts w:eastAsia="Segoe UI"/>
                  <w:i/>
                  <w:shd w:val="clear" w:color="auto" w:fill="FFFFFF"/>
                </w:rPr>
                <m:t>p</m:t>
              </m:r>
              <m:r>
                <m:rPr>
                  <m:nor/>
                </m:rPr>
                <w:rPr>
                  <w:rFonts w:eastAsia="Segoe UI"/>
                  <w:shd w:val="clear" w:color="auto" w:fill="FFFFFF"/>
                </w:rPr>
                <m:t>=</m:t>
              </m:r>
              <m:f>
                <m:fPr>
                  <m:ctrlPr>
                    <w:rPr>
                      <w:rFonts w:ascii="Cambria Math" w:eastAsia="Segoe UI" w:hAnsi="Cambria Math"/>
                      <w:i/>
                      <w:shd w:val="clear" w:color="auto" w:fill="FFFFFF"/>
                    </w:rPr>
                  </m:ctrlPr>
                </m:fPr>
                <m:num>
                  <m:r>
                    <m:rPr>
                      <m:nor/>
                    </m:rPr>
                    <w:rPr>
                      <w:shd w:val="clear" w:color="auto" w:fill="FFFFFF"/>
                    </w:rPr>
                    <m:t>∂z</m:t>
                  </m:r>
                </m:num>
                <m:den>
                  <m:r>
                    <m:rPr>
                      <m:nor/>
                    </m:rPr>
                    <w:rPr>
                      <w:shd w:val="clear" w:color="auto" w:fill="FFFFFF"/>
                    </w:rPr>
                    <m:t>∂x</m:t>
                  </m:r>
                </m:den>
              </m:f>
            </m:oMath>
            <w:r w:rsidRPr="00900A1E">
              <w:rPr>
                <w:rFonts w:eastAsia="Segoe UI"/>
                <w:shd w:val="clear" w:color="auto" w:fill="FFFFFF"/>
              </w:rPr>
              <w:t> and </w:t>
            </w:r>
            <m:oMath>
              <m:r>
                <m:rPr>
                  <m:nor/>
                </m:rPr>
                <w:rPr>
                  <w:rFonts w:eastAsia="Segoe UI"/>
                  <w:i/>
                  <w:shd w:val="clear" w:color="auto" w:fill="FFFFFF"/>
                </w:rPr>
                <m:t>p</m:t>
              </m:r>
              <m:r>
                <m:rPr>
                  <m:nor/>
                </m:rPr>
                <w:rPr>
                  <w:rFonts w:eastAsia="Segoe UI"/>
                  <w:shd w:val="clear" w:color="auto" w:fill="FFFFFF"/>
                </w:rPr>
                <m:t>=</m:t>
              </m:r>
              <m:f>
                <m:fPr>
                  <m:ctrlPr>
                    <w:rPr>
                      <w:rFonts w:ascii="Cambria Math" w:eastAsia="Segoe UI" w:hAnsi="Cambria Math"/>
                      <w:i/>
                      <w:shd w:val="clear" w:color="auto" w:fill="FFFFFF"/>
                    </w:rPr>
                  </m:ctrlPr>
                </m:fPr>
                <m:num>
                  <m:r>
                    <m:rPr>
                      <m:nor/>
                    </m:rPr>
                    <w:rPr>
                      <w:shd w:val="clear" w:color="auto" w:fill="FFFFFF"/>
                    </w:rPr>
                    <m:t>∂z</m:t>
                  </m:r>
                </m:num>
                <m:den>
                  <m:r>
                    <m:rPr>
                      <m:nor/>
                    </m:rPr>
                    <w:rPr>
                      <w:shd w:val="clear" w:color="auto" w:fill="FFFFFF"/>
                    </w:rPr>
                    <m:t>∂y</m:t>
                  </m:r>
                </m:den>
              </m:f>
            </m:oMath>
            <w:r w:rsidRPr="00900A1E">
              <w:rPr>
                <w:rFonts w:eastAsia="Segoe UI"/>
                <w:shd w:val="clear" w:color="auto" w:fill="FFFFFF"/>
              </w:rPr>
              <w:t> satisfy the brightness consistency condition </w:t>
            </w:r>
            <w:r w:rsidRPr="00900A1E">
              <w:rPr>
                <w:shd w:val="clear" w:color="auto" w:fill="FFFFFF"/>
              </w:rPr>
              <w:t>p + q =</w:t>
            </w:r>
            <w:r>
              <w:rPr>
                <w:shd w:val="clear" w:color="auto" w:fill="FFFFFF"/>
              </w:rPr>
              <w:t xml:space="preserve"> </w:t>
            </w:r>
            <w:r w:rsidRPr="00900A1E">
              <w:rPr>
                <w:shd w:val="clear" w:color="auto" w:fill="FFFFFF"/>
              </w:rPr>
              <w:t>x + y</w:t>
            </w:r>
            <w:r w:rsidRPr="00900A1E">
              <w:rPr>
                <w:rFonts w:eastAsia="Segoe UI"/>
                <w:shd w:val="clear" w:color="auto" w:fill="FFFFFF"/>
              </w:rPr>
              <w:t> across the image domain.</w:t>
            </w:r>
          </w:p>
        </w:tc>
        <w:tc>
          <w:tcPr>
            <w:tcW w:w="333" w:type="pct"/>
          </w:tcPr>
          <w:p w14:paraId="5AA5FA57" w14:textId="77777777" w:rsidR="00AB18BC" w:rsidRPr="00C519D1" w:rsidRDefault="00AB18BC">
            <w:pPr>
              <w:pStyle w:val="NoSpacing"/>
              <w:jc w:val="center"/>
            </w:pPr>
            <w:r w:rsidRPr="00C519D1">
              <w:rPr>
                <w:lang w:eastAsia="en-IN"/>
              </w:rPr>
              <w:t>1e</w:t>
            </w:r>
          </w:p>
        </w:tc>
        <w:tc>
          <w:tcPr>
            <w:tcW w:w="401" w:type="pct"/>
          </w:tcPr>
          <w:p w14:paraId="2C81BAB1" w14:textId="77777777" w:rsidR="00AB18BC" w:rsidRDefault="00AB18BC">
            <w:pPr>
              <w:pStyle w:val="NoSpacing"/>
              <w:jc w:val="center"/>
            </w:pPr>
            <w:r>
              <w:rPr>
                <w:lang w:eastAsia="en-IN"/>
              </w:rPr>
              <w:t>A</w:t>
            </w:r>
          </w:p>
        </w:tc>
        <w:tc>
          <w:tcPr>
            <w:tcW w:w="468" w:type="pct"/>
          </w:tcPr>
          <w:p w14:paraId="07E3DF09" w14:textId="77777777" w:rsidR="00AB18BC" w:rsidRDefault="00AB18BC">
            <w:pPr>
              <w:pStyle w:val="NoSpacing"/>
              <w:jc w:val="center"/>
            </w:pPr>
            <w:r>
              <w:t>1</w:t>
            </w:r>
          </w:p>
        </w:tc>
      </w:tr>
      <w:tr w:rsidR="00AB18BC" w14:paraId="7EAF869D" w14:textId="77777777" w:rsidTr="00702127">
        <w:trPr>
          <w:trHeight w:val="283"/>
        </w:trPr>
        <w:tc>
          <w:tcPr>
            <w:tcW w:w="267" w:type="pct"/>
          </w:tcPr>
          <w:p w14:paraId="564AC505" w14:textId="77777777" w:rsidR="00AB18BC" w:rsidRDefault="00AB18BC">
            <w:pPr>
              <w:pStyle w:val="NoSpacing"/>
              <w:jc w:val="center"/>
            </w:pPr>
            <w:r>
              <w:lastRenderedPageBreak/>
              <w:t>12.</w:t>
            </w:r>
          </w:p>
        </w:tc>
        <w:tc>
          <w:tcPr>
            <w:tcW w:w="3530" w:type="pct"/>
          </w:tcPr>
          <w:p w14:paraId="0D75329A" w14:textId="77777777" w:rsidR="00AB18BC" w:rsidRPr="00900A1E" w:rsidRDefault="00AB18BC" w:rsidP="009447FE">
            <w:pPr>
              <w:spacing w:line="420" w:lineRule="atLeast"/>
              <w:ind w:right="-101"/>
            </w:pPr>
            <w:r w:rsidRPr="00460757">
              <w:rPr>
                <w:rStyle w:val="Strong"/>
                <w:rFonts w:eastAsia="Segoe UI"/>
                <w:i/>
                <w:u w:val="single"/>
                <w:shd w:val="clear" w:color="auto" w:fill="FFFFFF"/>
              </w:rPr>
              <w:t>Examine</w:t>
            </w:r>
            <w:r w:rsidRPr="00900A1E">
              <w:rPr>
                <w:rFonts w:eastAsia="Segoe UI"/>
                <w:shd w:val="clear" w:color="auto" w:fill="FFFFFF"/>
              </w:rPr>
              <w:t> whether the following motion fe</w:t>
            </w:r>
            <w:r>
              <w:rPr>
                <w:rFonts w:eastAsia="Segoe UI"/>
                <w:shd w:val="clear" w:color="auto" w:fill="FFFFFF"/>
              </w:rPr>
              <w:t xml:space="preserve">ature vectors used in a 3D game </w:t>
            </w:r>
            <w:r w:rsidRPr="00900A1E">
              <w:rPr>
                <w:rFonts w:eastAsia="Segoe UI"/>
                <w:shd w:val="clear" w:color="auto" w:fill="FFFFFF"/>
              </w:rPr>
              <w:t>engine are linearly dependent or independent:</w:t>
            </w:r>
          </w:p>
          <w:p w14:paraId="6422F2FE" w14:textId="77777777" w:rsidR="00AB18BC" w:rsidRPr="00900A1E" w:rsidRDefault="00AB18BC" w:rsidP="00702127">
            <w:pPr>
              <w:pStyle w:val="NormalWeb"/>
              <w:spacing w:beforeAutospacing="0" w:afterAutospacing="0" w:line="420" w:lineRule="atLeast"/>
            </w:pPr>
            <w:r w:rsidRPr="00900A1E">
              <w:rPr>
                <w:rStyle w:val="Strong"/>
                <w:rFonts w:eastAsia="Segoe UI"/>
                <w:shd w:val="clear" w:color="auto" w:fill="FFFFFF"/>
              </w:rPr>
              <w:t>(</w:t>
            </w:r>
            <w:proofErr w:type="spellStart"/>
            <w:r w:rsidRPr="00900A1E">
              <w:rPr>
                <w:rStyle w:val="Strong"/>
                <w:rFonts w:eastAsia="Segoe UI"/>
                <w:shd w:val="clear" w:color="auto" w:fill="FFFFFF"/>
              </w:rPr>
              <w:t>i</w:t>
            </w:r>
            <w:proofErr w:type="spellEnd"/>
            <w:r w:rsidRPr="00900A1E">
              <w:rPr>
                <w:rStyle w:val="Strong"/>
                <w:rFonts w:eastAsia="Segoe UI"/>
                <w:shd w:val="clear" w:color="auto" w:fill="FFFFFF"/>
              </w:rPr>
              <w:t>)</w:t>
            </w:r>
            <w:r w:rsidRPr="00900A1E">
              <w:rPr>
                <w:rFonts w:eastAsia="Segoe UI"/>
                <w:shd w:val="clear" w:color="auto" w:fill="FFFFFF"/>
              </w:rPr>
              <w:t> </w:t>
            </w:r>
            <w:r w:rsidRPr="00900A1E">
              <w:rPr>
                <w:shd w:val="clear" w:color="auto" w:fill="FFFFFF"/>
              </w:rPr>
              <w:t>u=[1,−1,0],</w:t>
            </w:r>
            <w:r w:rsidRPr="00900A1E">
              <w:rPr>
                <w:rFonts w:eastAsia="Segoe UI"/>
                <w:shd w:val="clear" w:color="auto" w:fill="FFFFFF"/>
              </w:rPr>
              <w:t> </w:t>
            </w:r>
            <w:r w:rsidRPr="00900A1E">
              <w:rPr>
                <w:shd w:val="clear" w:color="auto" w:fill="FFFFFF"/>
              </w:rPr>
              <w:t>v=[−2,2,0]</w:t>
            </w:r>
            <w:r w:rsidRPr="00900A1E">
              <w:rPr>
                <w:rFonts w:eastAsia="Segoe UI"/>
                <w:shd w:val="clear" w:color="auto" w:fill="FFFFFF"/>
              </w:rPr>
              <w:t>, </w:t>
            </w:r>
            <w:r w:rsidRPr="00900A1E">
              <w:rPr>
                <w:shd w:val="clear" w:color="auto" w:fill="FFFFFF"/>
              </w:rPr>
              <w:t>w=[3,−3,0]</w:t>
            </w:r>
            <w:r>
              <w:rPr>
                <w:shd w:val="clear" w:color="auto" w:fill="FFFFFF"/>
              </w:rPr>
              <w:t xml:space="preserve">   </w:t>
            </w:r>
            <w:r w:rsidRPr="00900A1E">
              <w:rPr>
                <w:rStyle w:val="Strong"/>
                <w:rFonts w:eastAsia="Segoe UI"/>
                <w:shd w:val="clear" w:color="auto" w:fill="FFFFFF"/>
              </w:rPr>
              <w:t>(ii)</w:t>
            </w:r>
            <w:r w:rsidRPr="00900A1E">
              <w:rPr>
                <w:rFonts w:eastAsia="Segoe UI"/>
                <w:shd w:val="clear" w:color="auto" w:fill="FFFFFF"/>
              </w:rPr>
              <w:t> </w:t>
            </w:r>
            <w:r w:rsidRPr="00900A1E">
              <w:rPr>
                <w:shd w:val="clear" w:color="auto" w:fill="FFFFFF"/>
              </w:rPr>
              <w:t>x=[1,1,2]</w:t>
            </w:r>
            <w:r w:rsidRPr="00900A1E">
              <w:rPr>
                <w:rFonts w:eastAsia="Segoe UI"/>
                <w:shd w:val="clear" w:color="auto" w:fill="FFFFFF"/>
              </w:rPr>
              <w:t>, </w:t>
            </w:r>
            <w:r w:rsidRPr="00900A1E">
              <w:rPr>
                <w:shd w:val="clear" w:color="auto" w:fill="FFFFFF"/>
              </w:rPr>
              <w:t>y=[0,1,−1]</w:t>
            </w:r>
            <w:r w:rsidRPr="00900A1E">
              <w:rPr>
                <w:rFonts w:eastAsia="Segoe UI"/>
                <w:shd w:val="clear" w:color="auto" w:fill="FFFFFF"/>
              </w:rPr>
              <w:t>, </w:t>
            </w:r>
            <w:r w:rsidRPr="00900A1E">
              <w:rPr>
                <w:shd w:val="clear" w:color="auto" w:fill="FFFFFF"/>
              </w:rPr>
              <w:t>z=[1,1,1]</w:t>
            </w:r>
          </w:p>
        </w:tc>
        <w:tc>
          <w:tcPr>
            <w:tcW w:w="333" w:type="pct"/>
          </w:tcPr>
          <w:p w14:paraId="2BD0EB31" w14:textId="77777777" w:rsidR="00AB18BC" w:rsidRPr="00C519D1" w:rsidRDefault="00AB18BC">
            <w:pPr>
              <w:pStyle w:val="NoSpacing"/>
              <w:jc w:val="center"/>
            </w:pPr>
            <w:r w:rsidRPr="00C519D1">
              <w:rPr>
                <w:lang w:eastAsia="en-IN"/>
              </w:rPr>
              <w:t>2b</w:t>
            </w:r>
          </w:p>
        </w:tc>
        <w:tc>
          <w:tcPr>
            <w:tcW w:w="401" w:type="pct"/>
          </w:tcPr>
          <w:p w14:paraId="08DB8661" w14:textId="77777777" w:rsidR="00AB18BC" w:rsidRDefault="00AB18BC">
            <w:pPr>
              <w:pStyle w:val="NoSpacing"/>
              <w:jc w:val="center"/>
            </w:pPr>
            <w:r>
              <w:rPr>
                <w:lang w:eastAsia="en-IN"/>
              </w:rPr>
              <w:t>A</w:t>
            </w:r>
          </w:p>
        </w:tc>
        <w:tc>
          <w:tcPr>
            <w:tcW w:w="468" w:type="pct"/>
          </w:tcPr>
          <w:p w14:paraId="68BEE6F7" w14:textId="77777777" w:rsidR="00AB18BC" w:rsidRDefault="00AB18BC">
            <w:pPr>
              <w:pStyle w:val="NoSpacing"/>
              <w:jc w:val="center"/>
            </w:pPr>
            <w:r>
              <w:t>2</w:t>
            </w:r>
          </w:p>
        </w:tc>
      </w:tr>
      <w:tr w:rsidR="00AB18BC" w14:paraId="40A5CC6A" w14:textId="77777777" w:rsidTr="00702127">
        <w:trPr>
          <w:trHeight w:val="283"/>
        </w:trPr>
        <w:tc>
          <w:tcPr>
            <w:tcW w:w="267" w:type="pct"/>
          </w:tcPr>
          <w:p w14:paraId="2ECC4307" w14:textId="77777777" w:rsidR="00AB18BC" w:rsidRDefault="00AB18BC">
            <w:pPr>
              <w:pStyle w:val="NoSpacing"/>
              <w:jc w:val="center"/>
            </w:pPr>
            <w:r>
              <w:t>13.</w:t>
            </w:r>
          </w:p>
        </w:tc>
        <w:tc>
          <w:tcPr>
            <w:tcW w:w="3530" w:type="pct"/>
          </w:tcPr>
          <w:p w14:paraId="6D341F1C" w14:textId="77777777" w:rsidR="00AB18BC" w:rsidRPr="00A447DB" w:rsidRDefault="00AB18BC">
            <w:pPr>
              <w:pStyle w:val="NoSpacing"/>
              <w:jc w:val="both"/>
            </w:pPr>
            <w:r w:rsidRPr="00460757">
              <w:rPr>
                <w:rStyle w:val="Strong"/>
                <w:rFonts w:eastAsia="SimSun"/>
                <w:i/>
                <w:u w:val="single"/>
              </w:rPr>
              <w:t>Determine</w:t>
            </w:r>
            <w:r w:rsidRPr="00A447DB">
              <w:rPr>
                <w:rFonts w:eastAsia="SimSun"/>
              </w:rPr>
              <w:t xml:space="preserve"> whether the vectors v</w:t>
            </w:r>
            <w:r w:rsidRPr="00A447DB">
              <w:rPr>
                <w:rFonts w:eastAsia="SimSun"/>
                <w:vertAlign w:val="subscript"/>
              </w:rPr>
              <w:t>1</w:t>
            </w:r>
            <w:r w:rsidRPr="00A447DB">
              <w:rPr>
                <w:rFonts w:eastAsia="SimSun"/>
              </w:rPr>
              <w:t>=(2,0,1),  v</w:t>
            </w:r>
            <w:r w:rsidRPr="00A447DB">
              <w:rPr>
                <w:rFonts w:eastAsia="SimSun"/>
                <w:vertAlign w:val="subscript"/>
              </w:rPr>
              <w:t>2</w:t>
            </w:r>
            <w:r w:rsidRPr="00A447DB">
              <w:rPr>
                <w:rFonts w:eastAsia="SimSun"/>
              </w:rPr>
              <w:t>=(0,1,0),  v</w:t>
            </w:r>
            <w:r w:rsidRPr="00A447DB">
              <w:rPr>
                <w:rFonts w:eastAsia="SimSun"/>
                <w:vertAlign w:val="subscript"/>
              </w:rPr>
              <w:t>3</w:t>
            </w:r>
            <w:r w:rsidRPr="00A447DB">
              <w:rPr>
                <w:rFonts w:eastAsia="SimSun"/>
              </w:rPr>
              <w:t>=(1,0,−2) representing signal features in a communication system are mutually orthogonal.</w:t>
            </w:r>
          </w:p>
        </w:tc>
        <w:tc>
          <w:tcPr>
            <w:tcW w:w="333" w:type="pct"/>
          </w:tcPr>
          <w:p w14:paraId="039A5E86" w14:textId="77777777" w:rsidR="00AB18BC" w:rsidRPr="00C519D1" w:rsidRDefault="00AB18BC">
            <w:pPr>
              <w:pStyle w:val="NoSpacing"/>
              <w:jc w:val="center"/>
            </w:pPr>
            <w:r w:rsidRPr="00C519D1">
              <w:rPr>
                <w:lang w:eastAsia="en-IN"/>
              </w:rPr>
              <w:t>3b</w:t>
            </w:r>
          </w:p>
        </w:tc>
        <w:tc>
          <w:tcPr>
            <w:tcW w:w="401" w:type="pct"/>
          </w:tcPr>
          <w:p w14:paraId="5428FD24" w14:textId="77777777" w:rsidR="00AB18BC" w:rsidRDefault="00AB18BC">
            <w:pPr>
              <w:pStyle w:val="NoSpacing"/>
              <w:jc w:val="center"/>
            </w:pPr>
            <w:r>
              <w:rPr>
                <w:lang w:eastAsia="en-IN"/>
              </w:rPr>
              <w:t>A</w:t>
            </w:r>
          </w:p>
        </w:tc>
        <w:tc>
          <w:tcPr>
            <w:tcW w:w="468" w:type="pct"/>
          </w:tcPr>
          <w:p w14:paraId="43842C57" w14:textId="77777777" w:rsidR="00AB18BC" w:rsidRDefault="00AB18BC">
            <w:pPr>
              <w:pStyle w:val="NoSpacing"/>
              <w:jc w:val="center"/>
            </w:pPr>
            <w:r>
              <w:t>3</w:t>
            </w:r>
          </w:p>
        </w:tc>
      </w:tr>
      <w:tr w:rsidR="00AB18BC" w14:paraId="1138B305" w14:textId="77777777" w:rsidTr="00702127">
        <w:trPr>
          <w:trHeight w:val="283"/>
        </w:trPr>
        <w:tc>
          <w:tcPr>
            <w:tcW w:w="267" w:type="pct"/>
          </w:tcPr>
          <w:p w14:paraId="339FCAF0" w14:textId="77777777" w:rsidR="00AB18BC" w:rsidRDefault="00AB18BC">
            <w:pPr>
              <w:pStyle w:val="NoSpacing"/>
              <w:jc w:val="center"/>
            </w:pPr>
            <w:r>
              <w:t>14.</w:t>
            </w:r>
          </w:p>
        </w:tc>
        <w:tc>
          <w:tcPr>
            <w:tcW w:w="3530" w:type="pct"/>
          </w:tcPr>
          <w:p w14:paraId="14391728" w14:textId="77777777" w:rsidR="00AB18BC" w:rsidRDefault="00AB18BC">
            <w:pPr>
              <w:pStyle w:val="NormalWeb"/>
            </w:pPr>
            <w:r w:rsidRPr="00460757">
              <w:rPr>
                <w:rStyle w:val="Strong"/>
                <w:i/>
                <w:u w:val="single"/>
              </w:rPr>
              <w:t>Compute</w:t>
            </w:r>
            <w:r>
              <w:t xml:space="preserve"> the Laplace transform of the time-domain signal </w:t>
            </w:r>
            <m:oMath>
              <m:r>
                <w:rPr>
                  <w:rFonts w:ascii="Cambria Math" w:hAnsi="Cambria Math"/>
                </w:rPr>
                <m:t>i</m:t>
              </m:r>
              <m:d>
                <m:dPr>
                  <m:ctrlPr>
                    <w:rPr>
                      <w:rFonts w:ascii="Cambria Math" w:hAnsi="Cambria Math"/>
                      <w:i/>
                    </w:rPr>
                  </m:ctrlPr>
                </m:dPr>
                <m:e>
                  <m:r>
                    <w:rPr>
                      <w:rFonts w:ascii="Cambria Math" w:hAnsi="Cambria Math"/>
                    </w:rPr>
                    <m:t>t</m:t>
                  </m:r>
                </m:e>
              </m:d>
              <m:r>
                <w:rPr>
                  <w:rFonts w:ascii="Cambria Math" w:hAnsi="Cambria Math"/>
                </w:rPr>
                <m:t>=</m:t>
              </m:r>
              <m:sSup>
                <m:sSupPr>
                  <m:ctrlPr>
                    <w:rPr>
                      <w:rFonts w:ascii="Cambria Math" w:hAnsi="Cambria Math"/>
                      <w:i/>
                    </w:rPr>
                  </m:ctrlPr>
                </m:sSupPr>
                <m:e>
                  <m:r>
                    <w:rPr>
                      <w:rFonts w:ascii="Cambria Math" w:hAnsi="Cambria Math"/>
                    </w:rPr>
                    <m:t>t</m:t>
                  </m:r>
                </m:e>
                <m:sup>
                  <m:r>
                    <w:rPr>
                      <w:rFonts w:ascii="Cambria Math" w:hAnsi="Cambria Math"/>
                    </w:rPr>
                    <m:t>3</m:t>
                  </m:r>
                </m:sup>
              </m:sSup>
              <m:r>
                <w:rPr>
                  <w:rFonts w:ascii="Cambria Math" w:hAnsi="Cambria Math"/>
                </w:rPr>
                <m:t>+</m:t>
              </m:r>
              <m:sSup>
                <m:sSupPr>
                  <m:ctrlPr>
                    <w:rPr>
                      <w:rFonts w:ascii="Cambria Math" w:hAnsi="Cambria Math"/>
                      <w:i/>
                    </w:rPr>
                  </m:ctrlPr>
                </m:sSupPr>
                <m:e>
                  <m:r>
                    <w:rPr>
                      <w:rFonts w:ascii="Cambria Math" w:hAnsi="Cambria Math"/>
                    </w:rPr>
                    <m:t>e</m:t>
                  </m:r>
                </m:e>
                <m:sup>
                  <m:r>
                    <w:rPr>
                      <w:rFonts w:ascii="Cambria Math" w:hAnsi="Cambria Math"/>
                    </w:rPr>
                    <m:t>-2t</m:t>
                  </m:r>
                </m:sup>
              </m:sSup>
              <m:r>
                <w:rPr>
                  <w:rFonts w:ascii="Cambria Math" w:hAnsi="Cambria Math"/>
                </w:rPr>
                <m:t>+sin 3t +cosh 3t-</m:t>
              </m:r>
              <m:sSup>
                <m:sSupPr>
                  <m:ctrlPr>
                    <w:rPr>
                      <w:rFonts w:ascii="Cambria Math" w:hAnsi="Cambria Math"/>
                      <w:i/>
                    </w:rPr>
                  </m:ctrlPr>
                </m:sSupPr>
                <m:e>
                  <m:r>
                    <w:rPr>
                      <w:rFonts w:ascii="Cambria Math" w:hAnsi="Cambria Math"/>
                    </w:rPr>
                    <m:t>e</m:t>
                  </m:r>
                </m:e>
                <m:sup>
                  <m:r>
                    <w:rPr>
                      <w:rFonts w:ascii="Cambria Math" w:hAnsi="Cambria Math"/>
                    </w:rPr>
                    <m:t>3t</m:t>
                  </m:r>
                </m:sup>
              </m:sSup>
              <m:r>
                <w:rPr>
                  <w:rFonts w:ascii="Cambria Math" w:hAnsi="Cambria Math"/>
                </w:rPr>
                <m:t>+7</m:t>
              </m:r>
            </m:oMath>
            <w:r>
              <w:rPr>
                <w:rFonts w:hAnsi="Cambria Math"/>
              </w:rPr>
              <w:t xml:space="preserve"> </w:t>
            </w:r>
            <w:r>
              <w:t xml:space="preserve">in a time-dependent data </w:t>
            </w:r>
            <w:proofErr w:type="spellStart"/>
            <w:r>
              <w:t>modeling</w:t>
            </w:r>
            <w:proofErr w:type="spellEnd"/>
            <w:r>
              <w:t xml:space="preserve"> system.</w:t>
            </w:r>
          </w:p>
        </w:tc>
        <w:tc>
          <w:tcPr>
            <w:tcW w:w="333" w:type="pct"/>
          </w:tcPr>
          <w:p w14:paraId="6D3A1552" w14:textId="77777777" w:rsidR="00AB18BC" w:rsidRPr="00C519D1" w:rsidRDefault="00AB18BC">
            <w:pPr>
              <w:pStyle w:val="NoSpacing"/>
              <w:jc w:val="center"/>
            </w:pPr>
            <w:r w:rsidRPr="00C519D1">
              <w:rPr>
                <w:lang w:eastAsia="en-IN"/>
              </w:rPr>
              <w:t>4a</w:t>
            </w:r>
          </w:p>
        </w:tc>
        <w:tc>
          <w:tcPr>
            <w:tcW w:w="401" w:type="pct"/>
          </w:tcPr>
          <w:p w14:paraId="6850E90B" w14:textId="77777777" w:rsidR="00AB18BC" w:rsidRDefault="00AB18BC">
            <w:pPr>
              <w:pStyle w:val="NoSpacing"/>
              <w:jc w:val="center"/>
            </w:pPr>
            <w:r>
              <w:rPr>
                <w:lang w:eastAsia="en-IN"/>
              </w:rPr>
              <w:t>A</w:t>
            </w:r>
          </w:p>
        </w:tc>
        <w:tc>
          <w:tcPr>
            <w:tcW w:w="468" w:type="pct"/>
          </w:tcPr>
          <w:p w14:paraId="03092763" w14:textId="77777777" w:rsidR="00AB18BC" w:rsidRDefault="00AB18BC">
            <w:pPr>
              <w:pStyle w:val="NoSpacing"/>
              <w:jc w:val="center"/>
            </w:pPr>
            <w:r>
              <w:t>4</w:t>
            </w:r>
          </w:p>
        </w:tc>
      </w:tr>
      <w:tr w:rsidR="00AB18BC" w14:paraId="08057AA2" w14:textId="77777777" w:rsidTr="00702127">
        <w:trPr>
          <w:trHeight w:val="283"/>
        </w:trPr>
        <w:tc>
          <w:tcPr>
            <w:tcW w:w="267" w:type="pct"/>
          </w:tcPr>
          <w:p w14:paraId="4738872F" w14:textId="77777777" w:rsidR="00AB18BC" w:rsidRDefault="00AB18BC">
            <w:pPr>
              <w:pStyle w:val="NoSpacing"/>
              <w:jc w:val="center"/>
            </w:pPr>
            <w:r>
              <w:t>15.</w:t>
            </w:r>
          </w:p>
        </w:tc>
        <w:tc>
          <w:tcPr>
            <w:tcW w:w="3530" w:type="pct"/>
          </w:tcPr>
          <w:p w14:paraId="5EA6E1AD" w14:textId="77777777" w:rsidR="00AB18BC" w:rsidRDefault="00AB18BC">
            <w:pPr>
              <w:pStyle w:val="NoSpacing"/>
              <w:jc w:val="both"/>
            </w:pPr>
            <w:r w:rsidRPr="00460757">
              <w:rPr>
                <w:rFonts w:eastAsia="SimSun"/>
                <w:b/>
                <w:i/>
                <w:u w:val="single"/>
              </w:rPr>
              <w:t>Formulate</w:t>
            </w:r>
            <w:r w:rsidRPr="00A447DB">
              <w:rPr>
                <w:rFonts w:eastAsia="SimSun"/>
              </w:rPr>
              <w:t xml:space="preserve"> the normal equations required to estimate the parameters </w:t>
            </w:r>
            <w:proofErr w:type="gramStart"/>
            <w:r w:rsidRPr="00A447DB">
              <w:rPr>
                <w:rFonts w:eastAsia="SimSun"/>
              </w:rPr>
              <w:t>a and</w:t>
            </w:r>
            <w:proofErr w:type="gramEnd"/>
            <w:r w:rsidRPr="00A447DB">
              <w:rPr>
                <w:rFonts w:eastAsia="SimSun"/>
              </w:rPr>
              <w:t> b for fitting the exponential model y=</w:t>
            </w:r>
            <w:proofErr w:type="spellStart"/>
            <w:r w:rsidRPr="00A447DB">
              <w:rPr>
                <w:rFonts w:eastAsia="SimSun"/>
              </w:rPr>
              <w:t>ab</w:t>
            </w:r>
            <w:r w:rsidRPr="00A447DB">
              <w:rPr>
                <w:rFonts w:eastAsia="SimSun"/>
                <w:vertAlign w:val="superscript"/>
              </w:rPr>
              <w:t>x</w:t>
            </w:r>
            <w:proofErr w:type="spellEnd"/>
            <w:r w:rsidRPr="00A447DB">
              <w:rPr>
                <w:rFonts w:eastAsia="SimSun"/>
              </w:rPr>
              <w:t> </w:t>
            </w:r>
            <w:r w:rsidRPr="00DF662D">
              <w:t>for optimal data representation</w:t>
            </w:r>
            <w:r>
              <w:t>.</w:t>
            </w:r>
          </w:p>
        </w:tc>
        <w:tc>
          <w:tcPr>
            <w:tcW w:w="333" w:type="pct"/>
          </w:tcPr>
          <w:p w14:paraId="432C8E40" w14:textId="77777777" w:rsidR="00AB18BC" w:rsidRPr="00C519D1" w:rsidRDefault="00AB18BC">
            <w:pPr>
              <w:pStyle w:val="NoSpacing"/>
              <w:jc w:val="center"/>
            </w:pPr>
            <w:r w:rsidRPr="00C519D1">
              <w:rPr>
                <w:lang w:eastAsia="en-IN"/>
              </w:rPr>
              <w:t>5d</w:t>
            </w:r>
          </w:p>
        </w:tc>
        <w:tc>
          <w:tcPr>
            <w:tcW w:w="401" w:type="pct"/>
          </w:tcPr>
          <w:p w14:paraId="1F5A1660" w14:textId="77777777" w:rsidR="00AB18BC" w:rsidRDefault="00AB18BC">
            <w:pPr>
              <w:pStyle w:val="NoSpacing"/>
              <w:jc w:val="center"/>
            </w:pPr>
            <w:r>
              <w:rPr>
                <w:lang w:eastAsia="en-IN"/>
              </w:rPr>
              <w:t>U</w:t>
            </w:r>
          </w:p>
        </w:tc>
        <w:tc>
          <w:tcPr>
            <w:tcW w:w="468" w:type="pct"/>
          </w:tcPr>
          <w:p w14:paraId="5E1934A5" w14:textId="77777777" w:rsidR="00AB18BC" w:rsidRDefault="00AB18BC">
            <w:pPr>
              <w:pStyle w:val="NoSpacing"/>
              <w:jc w:val="center"/>
            </w:pPr>
            <w:r>
              <w:t>5</w:t>
            </w:r>
          </w:p>
        </w:tc>
      </w:tr>
      <w:tr w:rsidR="00AB18BC" w14:paraId="5039F8C0" w14:textId="77777777" w:rsidTr="00702127">
        <w:trPr>
          <w:trHeight w:val="283"/>
        </w:trPr>
        <w:tc>
          <w:tcPr>
            <w:tcW w:w="5000" w:type="pct"/>
            <w:gridSpan w:val="5"/>
          </w:tcPr>
          <w:p w14:paraId="553E406A" w14:textId="77777777" w:rsidR="00AB18BC" w:rsidRDefault="00AB18BC">
            <w:pPr>
              <w:pStyle w:val="NoSpacing"/>
              <w:jc w:val="center"/>
            </w:pPr>
            <w:r>
              <w:rPr>
                <w:b/>
              </w:rPr>
              <w:t>PART – C (5 X 10 = 50 MARKS)</w:t>
            </w:r>
          </w:p>
        </w:tc>
      </w:tr>
      <w:tr w:rsidR="00AB18BC" w14:paraId="10DDF587" w14:textId="77777777" w:rsidTr="00702127">
        <w:trPr>
          <w:trHeight w:val="283"/>
        </w:trPr>
        <w:tc>
          <w:tcPr>
            <w:tcW w:w="267" w:type="pct"/>
          </w:tcPr>
          <w:p w14:paraId="5B08BA36" w14:textId="77777777" w:rsidR="00AB18BC" w:rsidRDefault="00AB18BC">
            <w:pPr>
              <w:pStyle w:val="NoSpacing"/>
              <w:jc w:val="center"/>
            </w:pPr>
            <w:r>
              <w:rPr>
                <w:lang w:val="en-IN" w:eastAsia="en-IN"/>
              </w:rPr>
              <w:t>16</w:t>
            </w:r>
          </w:p>
        </w:tc>
        <w:tc>
          <w:tcPr>
            <w:tcW w:w="3530" w:type="pct"/>
          </w:tcPr>
          <w:p w14:paraId="78DC88FF" w14:textId="77777777" w:rsidR="00AB18BC" w:rsidRPr="00E1174D" w:rsidRDefault="00AB18BC" w:rsidP="00B402E6">
            <w:pPr>
              <w:pStyle w:val="NormalWeb"/>
              <w:shd w:val="clear" w:color="auto" w:fill="FFFFFF"/>
              <w:spacing w:beforeAutospacing="0" w:afterAutospacing="0"/>
              <w:jc w:val="both"/>
              <w:rPr>
                <w:rFonts w:eastAsia="Segoe UI"/>
                <w:color w:val="0F1115"/>
                <w:shd w:val="clear" w:color="auto" w:fill="FFFFFF"/>
              </w:rPr>
            </w:pPr>
            <w:r w:rsidRPr="00E1174D">
              <w:rPr>
                <w:rFonts w:eastAsia="Segoe UI"/>
                <w:color w:val="0F1115"/>
                <w:shd w:val="clear" w:color="auto" w:fill="FFFFFF"/>
              </w:rPr>
              <w:t>In an image processing sys</w:t>
            </w:r>
            <w:r>
              <w:rPr>
                <w:rFonts w:eastAsia="Segoe UI"/>
                <w:color w:val="0F1115"/>
                <w:shd w:val="clear" w:color="auto" w:fill="FFFFFF"/>
              </w:rPr>
              <w:t>tem, the intensity distribution</w:t>
            </w:r>
            <w:r w:rsidRPr="00E1174D">
              <w:rPr>
                <w:rFonts w:eastAsia="Segoe UI"/>
                <w:color w:val="0F1115"/>
                <w:shd w:val="clear" w:color="auto" w:fill="FFFFFF"/>
              </w:rPr>
              <w:t xml:space="preserve"> z(x, y</w:t>
            </w:r>
            <w:proofErr w:type="gramStart"/>
            <w:r w:rsidRPr="00E1174D">
              <w:rPr>
                <w:rFonts w:eastAsia="Segoe UI"/>
                <w:color w:val="0F1115"/>
                <w:shd w:val="clear" w:color="auto" w:fill="FFFFFF"/>
              </w:rPr>
              <w:t>)  is</w:t>
            </w:r>
            <w:proofErr w:type="gramEnd"/>
            <w:r w:rsidRPr="00E1174D">
              <w:rPr>
                <w:rFonts w:eastAsia="Segoe UI"/>
                <w:color w:val="0F1115"/>
                <w:shd w:val="clear" w:color="auto" w:fill="FFFFFF"/>
              </w:rPr>
              <w:t xml:space="preserve"> governed by the partial differential equation</w:t>
            </w:r>
            <w:r>
              <w:rPr>
                <w:rFonts w:eastAsia="Segoe UI"/>
                <w:color w:val="0F1115"/>
                <w:shd w:val="clear" w:color="auto" w:fill="FFFFFF"/>
              </w:rPr>
              <w:t xml:space="preserve"> </w:t>
            </w:r>
            <m:oMath>
              <m:d>
                <m:dPr>
                  <m:ctrlPr>
                    <w:rPr>
                      <w:rFonts w:ascii="Cambria Math" w:eastAsia="Segoe UI" w:hAnsi="Cambria Math"/>
                      <w:color w:val="0F1115"/>
                      <w:shd w:val="clear" w:color="auto" w:fill="FFFFFF"/>
                    </w:rPr>
                  </m:ctrlPr>
                </m:dPr>
                <m:e>
                  <m:sSup>
                    <m:sSupPr>
                      <m:ctrlPr>
                        <w:rPr>
                          <w:rFonts w:ascii="Cambria Math" w:eastAsia="Segoe UI" w:hAnsi="Cambria Math"/>
                          <w:i/>
                          <w:color w:val="0F1115"/>
                          <w:shd w:val="clear" w:color="auto" w:fill="FFFFFF"/>
                        </w:rPr>
                      </m:ctrlPr>
                    </m:sSupPr>
                    <m:e>
                      <m:r>
                        <m:rPr>
                          <m:nor/>
                        </m:rPr>
                        <w:rPr>
                          <w:rFonts w:eastAsia="Segoe UI"/>
                          <w:i/>
                          <w:color w:val="0F1115"/>
                          <w:shd w:val="clear" w:color="auto" w:fill="FFFFFF"/>
                        </w:rPr>
                        <m:t>D</m:t>
                      </m:r>
                    </m:e>
                    <m:sup>
                      <m:r>
                        <m:rPr>
                          <m:nor/>
                        </m:rPr>
                        <w:rPr>
                          <w:rFonts w:eastAsia="Segoe UI"/>
                          <w:color w:val="0F1115"/>
                          <w:shd w:val="clear" w:color="auto" w:fill="FFFFFF"/>
                        </w:rPr>
                        <m:t>2</m:t>
                      </m:r>
                    </m:sup>
                  </m:sSup>
                  <m:r>
                    <m:rPr>
                      <m:nor/>
                    </m:rPr>
                    <w:rPr>
                      <w:rFonts w:eastAsia="Segoe UI"/>
                      <w:color w:val="0F1115"/>
                      <w:shd w:val="clear" w:color="auto" w:fill="FFFFFF"/>
                    </w:rPr>
                    <m:t>-3</m:t>
                  </m:r>
                  <m:r>
                    <m:rPr>
                      <m:nor/>
                    </m:rPr>
                    <w:rPr>
                      <w:rFonts w:eastAsia="Segoe UI"/>
                      <w:i/>
                      <w:color w:val="0F1115"/>
                      <w:shd w:val="clear" w:color="auto" w:fill="FFFFFF"/>
                    </w:rPr>
                    <m:t>D</m:t>
                  </m:r>
                  <m:sSup>
                    <m:sSupPr>
                      <m:ctrlPr>
                        <w:rPr>
                          <w:rFonts w:ascii="Cambria Math" w:eastAsia="Segoe UI" w:hAnsi="Cambria Math"/>
                          <w:i/>
                          <w:color w:val="0F1115"/>
                          <w:shd w:val="clear" w:color="auto" w:fill="FFFFFF"/>
                        </w:rPr>
                      </m:ctrlPr>
                    </m:sSupPr>
                    <m:e>
                      <m:r>
                        <m:rPr>
                          <m:nor/>
                        </m:rPr>
                        <w:rPr>
                          <w:rFonts w:eastAsia="Segoe UI"/>
                          <w:i/>
                          <w:color w:val="0F1115"/>
                          <w:shd w:val="clear" w:color="auto" w:fill="FFFFFF"/>
                        </w:rPr>
                        <m:t>D</m:t>
                      </m:r>
                    </m:e>
                    <m:sup>
                      <m:r>
                        <m:rPr>
                          <m:nor/>
                        </m:rPr>
                        <w:rPr>
                          <w:rFonts w:eastAsia="Segoe UI"/>
                          <w:color w:val="0F1115"/>
                          <w:shd w:val="clear" w:color="auto" w:fill="FFFFFF"/>
                        </w:rPr>
                        <m:t>'</m:t>
                      </m:r>
                    </m:sup>
                  </m:sSup>
                  <m:r>
                    <m:rPr>
                      <m:nor/>
                    </m:rPr>
                    <w:rPr>
                      <w:rFonts w:eastAsia="Segoe UI"/>
                      <w:color w:val="0F1115"/>
                      <w:shd w:val="clear" w:color="auto" w:fill="FFFFFF"/>
                    </w:rPr>
                    <m:t>+2</m:t>
                  </m:r>
                  <m:sSup>
                    <m:sSupPr>
                      <m:ctrlPr>
                        <w:rPr>
                          <w:rFonts w:ascii="Cambria Math" w:eastAsia="Segoe UI" w:hAnsi="Cambria Math"/>
                          <w:i/>
                          <w:color w:val="0F1115"/>
                          <w:shd w:val="clear" w:color="auto" w:fill="FFFFFF"/>
                        </w:rPr>
                      </m:ctrlPr>
                    </m:sSupPr>
                    <m:e>
                      <m:r>
                        <m:rPr>
                          <m:nor/>
                        </m:rPr>
                        <w:rPr>
                          <w:rFonts w:eastAsia="Segoe UI"/>
                          <w:i/>
                          <w:color w:val="0F1115"/>
                          <w:shd w:val="clear" w:color="auto" w:fill="FFFFFF"/>
                        </w:rPr>
                        <m:t>D</m:t>
                      </m:r>
                      <m:r>
                        <m:rPr>
                          <m:nor/>
                        </m:rPr>
                        <w:rPr>
                          <w:rFonts w:eastAsia="Segoe UI"/>
                          <w:color w:val="0F1115"/>
                          <w:shd w:val="clear" w:color="auto" w:fill="FFFFFF"/>
                        </w:rPr>
                        <m:t>'</m:t>
                      </m:r>
                    </m:e>
                    <m:sup>
                      <m:r>
                        <m:rPr>
                          <m:nor/>
                        </m:rPr>
                        <w:rPr>
                          <w:rFonts w:eastAsia="Segoe UI"/>
                          <w:color w:val="0F1115"/>
                          <w:shd w:val="clear" w:color="auto" w:fill="FFFFFF"/>
                        </w:rPr>
                        <m:t>2</m:t>
                      </m:r>
                    </m:sup>
                  </m:sSup>
                </m:e>
              </m:d>
              <m:r>
                <m:rPr>
                  <m:nor/>
                </m:rPr>
                <w:rPr>
                  <w:rFonts w:eastAsia="Segoe UI"/>
                  <w:color w:val="0F1115"/>
                  <w:shd w:val="clear" w:color="auto" w:fill="FFFFFF"/>
                </w:rPr>
                <m:t>z=</m:t>
              </m:r>
              <m:sSup>
                <m:sSupPr>
                  <m:ctrlPr>
                    <w:rPr>
                      <w:rFonts w:ascii="Cambria Math" w:eastAsia="Segoe UI" w:hAnsi="Cambria Math"/>
                      <w:color w:val="0F1115"/>
                      <w:shd w:val="clear" w:color="auto" w:fill="FFFFFF"/>
                    </w:rPr>
                  </m:ctrlPr>
                </m:sSupPr>
                <m:e>
                  <m:r>
                    <m:rPr>
                      <m:nor/>
                    </m:rPr>
                    <w:rPr>
                      <w:rFonts w:eastAsia="Segoe UI"/>
                      <w:color w:val="0F1115"/>
                      <w:shd w:val="clear" w:color="auto" w:fill="FFFFFF"/>
                    </w:rPr>
                    <m:t>e</m:t>
                  </m:r>
                </m:e>
                <m:sup>
                  <m:r>
                    <m:rPr>
                      <m:nor/>
                    </m:rPr>
                    <w:rPr>
                      <w:rFonts w:eastAsia="Segoe UI"/>
                      <w:color w:val="0F1115"/>
                      <w:shd w:val="clear" w:color="auto" w:fill="FFFFFF"/>
                    </w:rPr>
                    <m:t>2x-y</m:t>
                  </m:r>
                </m:sup>
              </m:sSup>
              <m:r>
                <m:rPr>
                  <m:nor/>
                </m:rPr>
                <w:rPr>
                  <w:rFonts w:eastAsia="Segoe UI"/>
                  <w:color w:val="0F1115"/>
                  <w:shd w:val="clear" w:color="auto" w:fill="FFFFFF"/>
                </w:rPr>
                <m:t>+cos(x+2y)</m:t>
              </m:r>
            </m:oMath>
            <w:r>
              <w:rPr>
                <w:rFonts w:eastAsia="Segoe UI"/>
                <w:color w:val="0F1115"/>
                <w:shd w:val="clear" w:color="auto" w:fill="FFFFFF"/>
              </w:rPr>
              <w:t xml:space="preserve">,where </w:t>
            </w:r>
            <m:oMath>
              <m:r>
                <m:rPr>
                  <m:nor/>
                </m:rPr>
                <w:rPr>
                  <w:rFonts w:eastAsia="Segoe UI"/>
                  <w:color w:val="0F1115"/>
                  <w:shd w:val="clear" w:color="auto" w:fill="FFFFFF"/>
                </w:rPr>
                <m:t>D</m:t>
              </m:r>
              <m:r>
                <m:rPr>
                  <m:nor/>
                </m:rPr>
                <w:rPr>
                  <w:rFonts w:eastAsia="Segoe UI"/>
                  <w:color w:val="0F1115"/>
                  <w:shd w:val="clear" w:color="auto" w:fill="FFFFFF"/>
                  <w:lang w:eastAsia="en-US"/>
                </w:rPr>
                <m:t>=</m:t>
              </m:r>
              <m:f>
                <m:fPr>
                  <m:ctrlPr>
                    <w:rPr>
                      <w:rFonts w:ascii="Cambria Math" w:eastAsia="Segoe UI" w:hAnsi="Cambria Math"/>
                      <w:i/>
                      <w:color w:val="0F1115"/>
                      <w:shd w:val="clear" w:color="auto" w:fill="FFFFFF"/>
                      <w:lang w:eastAsia="en-US"/>
                    </w:rPr>
                  </m:ctrlPr>
                </m:fPr>
                <m:num>
                  <m:r>
                    <m:rPr>
                      <m:nor/>
                    </m:rPr>
                    <w:rPr>
                      <w:color w:val="0F1115"/>
                      <w:shd w:val="clear" w:color="auto" w:fill="FFFFFF"/>
                    </w:rPr>
                    <m:t>∂</m:t>
                  </m:r>
                </m:num>
                <m:den>
                  <m:r>
                    <m:rPr>
                      <m:nor/>
                    </m:rPr>
                    <w:rPr>
                      <w:color w:val="0F1115"/>
                      <w:shd w:val="clear" w:color="auto" w:fill="FFFFFF"/>
                    </w:rPr>
                    <m:t>∂x</m:t>
                  </m:r>
                </m:den>
              </m:f>
            </m:oMath>
            <w:r>
              <w:rPr>
                <w:rFonts w:eastAsia="Segoe UI"/>
                <w:color w:val="0F1115"/>
                <w:shd w:val="clear" w:color="auto" w:fill="FFFFFF"/>
              </w:rPr>
              <w:t> and </w:t>
            </w:r>
            <m:oMath>
              <m:r>
                <m:rPr>
                  <m:nor/>
                </m:rPr>
                <w:rPr>
                  <w:rFonts w:eastAsia="Segoe UI"/>
                  <w:i/>
                  <w:color w:val="0F1115"/>
                  <w:shd w:val="clear" w:color="auto" w:fill="FFFFFF"/>
                  <w:lang w:eastAsia="en-US"/>
                </w:rPr>
                <m:t>D</m:t>
              </m:r>
              <m:r>
                <m:rPr>
                  <m:nor/>
                </m:rPr>
                <w:rPr>
                  <w:rFonts w:eastAsia="Segoe UI"/>
                  <w:color w:val="0F1115"/>
                  <w:shd w:val="clear" w:color="auto" w:fill="FFFFFF"/>
                  <w:lang w:eastAsia="en-US"/>
                </w:rPr>
                <m:t>'=</m:t>
              </m:r>
              <m:f>
                <m:fPr>
                  <m:ctrlPr>
                    <w:rPr>
                      <w:rFonts w:ascii="Cambria Math" w:eastAsia="Segoe UI" w:hAnsi="Cambria Math"/>
                      <w:i/>
                      <w:color w:val="0F1115"/>
                      <w:shd w:val="clear" w:color="auto" w:fill="FFFFFF"/>
                      <w:lang w:eastAsia="en-US"/>
                    </w:rPr>
                  </m:ctrlPr>
                </m:fPr>
                <m:num>
                  <m:r>
                    <m:rPr>
                      <m:nor/>
                    </m:rPr>
                    <w:rPr>
                      <w:color w:val="0F1115"/>
                      <w:shd w:val="clear" w:color="auto" w:fill="FFFFFF"/>
                    </w:rPr>
                    <m:t>∂</m:t>
                  </m:r>
                </m:num>
                <m:den>
                  <m:r>
                    <m:rPr>
                      <m:nor/>
                    </m:rPr>
                    <w:rPr>
                      <w:color w:val="0F1115"/>
                      <w:shd w:val="clear" w:color="auto" w:fill="FFFFFF"/>
                    </w:rPr>
                    <m:t>∂y</m:t>
                  </m:r>
                </m:den>
              </m:f>
            </m:oMath>
            <w:r>
              <w:rPr>
                <w:rFonts w:eastAsia="Segoe UI"/>
                <w:color w:val="0F1115"/>
                <w:shd w:val="clear" w:color="auto" w:fill="FFFFFF"/>
              </w:rPr>
              <w:t xml:space="preserve"> . </w:t>
            </w:r>
            <w:r w:rsidRPr="00460757">
              <w:rPr>
                <w:rFonts w:eastAsia="Segoe UI"/>
                <w:b/>
                <w:i/>
                <w:color w:val="0F1115"/>
                <w:u w:val="single"/>
                <w:shd w:val="clear" w:color="auto" w:fill="FFFFFF"/>
              </w:rPr>
              <w:t>Determine</w:t>
            </w:r>
            <w:r w:rsidRPr="00E1174D">
              <w:rPr>
                <w:rFonts w:eastAsia="Segoe UI"/>
                <w:color w:val="0F1115"/>
                <w:shd w:val="clear" w:color="auto" w:fill="FFFFFF"/>
              </w:rPr>
              <w:t xml:space="preserve"> the function </w:t>
            </w:r>
            <m:oMath>
              <m:r>
                <w:rPr>
                  <w:rFonts w:ascii="Cambria Math" w:eastAsia="Segoe UI" w:hAnsi="Cambria Math"/>
                  <w:color w:val="0F1115"/>
                  <w:shd w:val="clear" w:color="auto" w:fill="FFFFFF"/>
                </w:rPr>
                <m:t>z(x,y)</m:t>
              </m:r>
            </m:oMath>
            <w:r w:rsidRPr="00E1174D">
              <w:rPr>
                <w:rFonts w:eastAsia="Segoe UI"/>
                <w:color w:val="0F1115"/>
                <w:shd w:val="clear" w:color="auto" w:fill="FFFFFF"/>
              </w:rPr>
              <w:t xml:space="preserve"> that describes the image intensity</w:t>
            </w:r>
            <w:r>
              <w:rPr>
                <w:rFonts w:eastAsia="Segoe UI"/>
                <w:color w:val="0F1115"/>
                <w:shd w:val="clear" w:color="auto" w:fill="FFFFFF"/>
              </w:rPr>
              <w:t>.</w:t>
            </w:r>
          </w:p>
        </w:tc>
        <w:tc>
          <w:tcPr>
            <w:tcW w:w="333" w:type="pct"/>
          </w:tcPr>
          <w:p w14:paraId="3F80A79B" w14:textId="77777777" w:rsidR="00AB18BC" w:rsidRDefault="00AB18BC">
            <w:pPr>
              <w:pStyle w:val="NoSpacing"/>
              <w:jc w:val="center"/>
              <w:rPr>
                <w:lang w:eastAsia="en-IN"/>
              </w:rPr>
            </w:pPr>
            <w:r w:rsidRPr="00C519D1">
              <w:rPr>
                <w:lang w:eastAsia="en-IN"/>
              </w:rPr>
              <w:t>1d</w:t>
            </w:r>
          </w:p>
        </w:tc>
        <w:tc>
          <w:tcPr>
            <w:tcW w:w="401" w:type="pct"/>
          </w:tcPr>
          <w:p w14:paraId="45AAC0A5" w14:textId="77777777" w:rsidR="00AB18BC" w:rsidRDefault="00AB18BC">
            <w:pPr>
              <w:pStyle w:val="NoSpacing"/>
              <w:jc w:val="center"/>
              <w:rPr>
                <w:lang w:eastAsia="en-IN"/>
              </w:rPr>
            </w:pPr>
            <w:r>
              <w:rPr>
                <w:lang w:eastAsia="en-IN"/>
              </w:rPr>
              <w:t>A</w:t>
            </w:r>
          </w:p>
        </w:tc>
        <w:tc>
          <w:tcPr>
            <w:tcW w:w="468" w:type="pct"/>
          </w:tcPr>
          <w:p w14:paraId="42AD63E4" w14:textId="77777777" w:rsidR="00AB18BC" w:rsidRDefault="00AB18BC">
            <w:pPr>
              <w:pStyle w:val="NoSpacing"/>
              <w:jc w:val="center"/>
            </w:pPr>
            <w:r>
              <w:t>1</w:t>
            </w:r>
          </w:p>
        </w:tc>
      </w:tr>
      <w:tr w:rsidR="00AB18BC" w14:paraId="3FF37A1A" w14:textId="77777777" w:rsidTr="00702127">
        <w:trPr>
          <w:trHeight w:val="283"/>
        </w:trPr>
        <w:tc>
          <w:tcPr>
            <w:tcW w:w="5000" w:type="pct"/>
            <w:gridSpan w:val="5"/>
          </w:tcPr>
          <w:p w14:paraId="2E20EB66" w14:textId="77777777" w:rsidR="00AB18BC" w:rsidRDefault="00AB18BC">
            <w:pPr>
              <w:pStyle w:val="NoSpacing"/>
              <w:jc w:val="center"/>
            </w:pPr>
            <w:r>
              <w:rPr>
                <w:b/>
              </w:rPr>
              <w:t>(OR)</w:t>
            </w:r>
          </w:p>
        </w:tc>
      </w:tr>
      <w:tr w:rsidR="00AB18BC" w14:paraId="3EFC07C0" w14:textId="77777777" w:rsidTr="00702127">
        <w:trPr>
          <w:trHeight w:val="283"/>
        </w:trPr>
        <w:tc>
          <w:tcPr>
            <w:tcW w:w="267" w:type="pct"/>
          </w:tcPr>
          <w:p w14:paraId="7AA00D4F" w14:textId="77777777" w:rsidR="00AB18BC" w:rsidRDefault="00AB18BC">
            <w:pPr>
              <w:pStyle w:val="NoSpacing"/>
              <w:jc w:val="center"/>
            </w:pPr>
            <w:r>
              <w:rPr>
                <w:lang w:val="en-IN" w:eastAsia="en-IN"/>
              </w:rPr>
              <w:t>17</w:t>
            </w:r>
          </w:p>
        </w:tc>
        <w:tc>
          <w:tcPr>
            <w:tcW w:w="3530" w:type="pct"/>
          </w:tcPr>
          <w:p w14:paraId="692B960B" w14:textId="77777777" w:rsidR="00AB18BC" w:rsidRPr="004C5D2F" w:rsidRDefault="00AB18BC">
            <w:pPr>
              <w:pStyle w:val="NoSpacing"/>
              <w:jc w:val="both"/>
              <w:rPr>
                <w:rFonts w:eastAsia="KaTeX_Math"/>
                <w:color w:val="0F1115"/>
                <w:shd w:val="clear" w:color="auto" w:fill="FFFFFF"/>
                <w:lang w:val="en-IN"/>
              </w:rPr>
            </w:pPr>
            <w:r w:rsidRPr="00E1174D">
              <w:rPr>
                <w:rFonts w:eastAsia="KaTeX_Math"/>
                <w:color w:val="0F1115"/>
                <w:shd w:val="clear" w:color="auto" w:fill="FFFFFF"/>
                <w:lang w:val="en-IN"/>
              </w:rPr>
              <w:t xml:space="preserve">In a drone navigation system, the path planning cost z(x, y) depends on sensor inputs (x, y) and environmental coefficients (l, m, n). </w:t>
            </w:r>
            <w:r w:rsidRPr="00460757">
              <w:rPr>
                <w:rFonts w:eastAsia="KaTeX_Math"/>
                <w:b/>
                <w:i/>
                <w:color w:val="0F1115"/>
                <w:u w:val="single"/>
                <w:shd w:val="clear" w:color="auto" w:fill="FFFFFF"/>
                <w:lang w:val="en-IN"/>
              </w:rPr>
              <w:t>Apply</w:t>
            </w:r>
            <w:r w:rsidRPr="00E1174D">
              <w:rPr>
                <w:rFonts w:eastAsia="KaTeX_Math"/>
                <w:color w:val="0F1115"/>
                <w:shd w:val="clear" w:color="auto" w:fill="FFFFFF"/>
                <w:lang w:val="en-IN"/>
              </w:rPr>
              <w:t xml:space="preserve"> Lagrange’s method </w:t>
            </w:r>
            <w:r>
              <w:rPr>
                <w:rFonts w:eastAsia="KaTeX_Math"/>
                <w:color w:val="0F1115"/>
                <w:shd w:val="clear" w:color="auto" w:fill="FFFFFF"/>
                <w:lang w:val="en-IN"/>
              </w:rPr>
              <w:t xml:space="preserve">to determine z(x, y), </w:t>
            </w:r>
            <w:r w:rsidRPr="00E1174D">
              <w:rPr>
                <w:rFonts w:eastAsia="KaTeX_Math"/>
                <w:color w:val="0F1115"/>
                <w:shd w:val="clear" w:color="auto" w:fill="FFFFFF"/>
                <w:lang w:val="en-IN"/>
              </w:rPr>
              <w:t>given that</w:t>
            </w:r>
            <w:r>
              <w:rPr>
                <w:rFonts w:eastAsia="KaTeX_Math"/>
                <w:color w:val="0F1115"/>
                <w:shd w:val="clear" w:color="auto" w:fill="FFFFFF"/>
                <w:lang w:val="en-IN"/>
              </w:rPr>
              <w:t xml:space="preserve"> </w:t>
            </w:r>
            <w:r w:rsidRPr="00E1174D">
              <w:rPr>
                <w:rFonts w:eastAsia="KaTeX_Math"/>
                <w:color w:val="0F1115"/>
                <w:shd w:val="clear" w:color="auto" w:fill="FFFFFF"/>
                <w:lang w:val="en-IN"/>
              </w:rPr>
              <w:t>(</w:t>
            </w:r>
            <w:proofErr w:type="spellStart"/>
            <w:r w:rsidRPr="00E1174D">
              <w:rPr>
                <w:rFonts w:eastAsia="KaTeX_Math"/>
                <w:color w:val="0F1115"/>
                <w:shd w:val="clear" w:color="auto" w:fill="FFFFFF"/>
                <w:lang w:val="en-IN"/>
              </w:rPr>
              <w:t>mz</w:t>
            </w:r>
            <w:proofErr w:type="spellEnd"/>
            <w:r w:rsidRPr="00E1174D">
              <w:rPr>
                <w:rFonts w:eastAsia="KaTeX_Math"/>
                <w:color w:val="0F1115"/>
                <w:shd w:val="clear" w:color="auto" w:fill="FFFFFF"/>
                <w:lang w:val="en-IN"/>
              </w:rPr>
              <w:t xml:space="preserve"> - </w:t>
            </w:r>
            <w:proofErr w:type="spellStart"/>
            <w:r w:rsidRPr="00E1174D">
              <w:rPr>
                <w:rFonts w:eastAsia="KaTeX_Math"/>
                <w:color w:val="0F1115"/>
                <w:shd w:val="clear" w:color="auto" w:fill="FFFFFF"/>
                <w:lang w:val="en-IN"/>
              </w:rPr>
              <w:t>ny</w:t>
            </w:r>
            <w:proofErr w:type="spellEnd"/>
            <w:proofErr w:type="gramStart"/>
            <w:r w:rsidRPr="00E1174D">
              <w:rPr>
                <w:rFonts w:eastAsia="KaTeX_Math"/>
                <w:color w:val="0F1115"/>
                <w:shd w:val="clear" w:color="auto" w:fill="FFFFFF"/>
                <w:lang w:val="en-IN"/>
              </w:rPr>
              <w:t>)p</w:t>
            </w:r>
            <w:proofErr w:type="gramEnd"/>
            <w:r w:rsidRPr="00E1174D">
              <w:rPr>
                <w:rFonts w:eastAsia="KaTeX_Math"/>
                <w:color w:val="0F1115"/>
                <w:shd w:val="clear" w:color="auto" w:fill="FFFFFF"/>
                <w:lang w:val="en-IN"/>
              </w:rPr>
              <w:t xml:space="preserve"> + (</w:t>
            </w:r>
            <w:proofErr w:type="spellStart"/>
            <w:r w:rsidRPr="00E1174D">
              <w:rPr>
                <w:rFonts w:eastAsia="KaTeX_Math"/>
                <w:color w:val="0F1115"/>
                <w:shd w:val="clear" w:color="auto" w:fill="FFFFFF"/>
                <w:lang w:val="en-IN"/>
              </w:rPr>
              <w:t>nx</w:t>
            </w:r>
            <w:proofErr w:type="spellEnd"/>
            <w:r w:rsidRPr="00E1174D">
              <w:rPr>
                <w:rFonts w:eastAsia="KaTeX_Math"/>
                <w:color w:val="0F1115"/>
                <w:shd w:val="clear" w:color="auto" w:fill="FFFFFF"/>
                <w:lang w:val="en-IN"/>
              </w:rPr>
              <w:t xml:space="preserve"> - </w:t>
            </w:r>
            <w:proofErr w:type="spellStart"/>
            <w:r w:rsidRPr="00E1174D">
              <w:rPr>
                <w:rFonts w:eastAsia="KaTeX_Math"/>
                <w:color w:val="0F1115"/>
                <w:shd w:val="clear" w:color="auto" w:fill="FFFFFF"/>
                <w:lang w:val="en-IN"/>
              </w:rPr>
              <w:t>lz</w:t>
            </w:r>
            <w:proofErr w:type="spellEnd"/>
            <w:r w:rsidRPr="00E1174D">
              <w:rPr>
                <w:rFonts w:eastAsia="KaTeX_Math"/>
                <w:color w:val="0F1115"/>
                <w:shd w:val="clear" w:color="auto" w:fill="FFFFFF"/>
                <w:lang w:val="en-IN"/>
              </w:rPr>
              <w:t xml:space="preserve">)q = </w:t>
            </w:r>
            <w:proofErr w:type="spellStart"/>
            <w:r w:rsidRPr="00E1174D">
              <w:rPr>
                <w:rFonts w:eastAsia="KaTeX_Math"/>
                <w:color w:val="0F1115"/>
                <w:shd w:val="clear" w:color="auto" w:fill="FFFFFF"/>
                <w:lang w:val="en-IN"/>
              </w:rPr>
              <w:t>ly</w:t>
            </w:r>
            <w:proofErr w:type="spellEnd"/>
            <w:r w:rsidRPr="00E1174D">
              <w:rPr>
                <w:rFonts w:eastAsia="KaTeX_Math"/>
                <w:color w:val="0F1115"/>
                <w:shd w:val="clear" w:color="auto" w:fill="FFFFFF"/>
                <w:lang w:val="en-IN"/>
              </w:rPr>
              <w:t xml:space="preserve"> - mx.</w:t>
            </w:r>
          </w:p>
        </w:tc>
        <w:tc>
          <w:tcPr>
            <w:tcW w:w="333" w:type="pct"/>
          </w:tcPr>
          <w:p w14:paraId="4828180F" w14:textId="77777777" w:rsidR="00AB18BC" w:rsidRPr="00C519D1" w:rsidRDefault="00AB18BC">
            <w:pPr>
              <w:pStyle w:val="NoSpacing"/>
              <w:jc w:val="center"/>
              <w:rPr>
                <w:lang w:eastAsia="en-IN"/>
              </w:rPr>
            </w:pPr>
            <w:r w:rsidRPr="00C519D1">
              <w:rPr>
                <w:lang w:val="en-IN" w:eastAsia="en-IN"/>
              </w:rPr>
              <w:t>1c</w:t>
            </w:r>
          </w:p>
        </w:tc>
        <w:tc>
          <w:tcPr>
            <w:tcW w:w="401" w:type="pct"/>
          </w:tcPr>
          <w:p w14:paraId="452FDF26" w14:textId="77777777" w:rsidR="00AB18BC" w:rsidRDefault="00AB18BC">
            <w:pPr>
              <w:pStyle w:val="NoSpacing"/>
              <w:jc w:val="center"/>
              <w:rPr>
                <w:lang w:eastAsia="en-IN"/>
              </w:rPr>
            </w:pPr>
            <w:r>
              <w:rPr>
                <w:lang w:eastAsia="en-IN"/>
              </w:rPr>
              <w:t>A</w:t>
            </w:r>
          </w:p>
        </w:tc>
        <w:tc>
          <w:tcPr>
            <w:tcW w:w="468" w:type="pct"/>
          </w:tcPr>
          <w:p w14:paraId="58909DA1" w14:textId="77777777" w:rsidR="00AB18BC" w:rsidRDefault="00AB18BC">
            <w:pPr>
              <w:pStyle w:val="NoSpacing"/>
              <w:jc w:val="center"/>
            </w:pPr>
            <w:r>
              <w:t>1</w:t>
            </w:r>
          </w:p>
        </w:tc>
      </w:tr>
      <w:tr w:rsidR="00AB18BC" w14:paraId="1D8FE4A4" w14:textId="77777777" w:rsidTr="00702127">
        <w:trPr>
          <w:trHeight w:val="283"/>
        </w:trPr>
        <w:tc>
          <w:tcPr>
            <w:tcW w:w="267" w:type="pct"/>
          </w:tcPr>
          <w:p w14:paraId="65C2178E" w14:textId="77777777" w:rsidR="00AB18BC" w:rsidRDefault="00AB18BC">
            <w:pPr>
              <w:pStyle w:val="NoSpacing"/>
              <w:jc w:val="center"/>
            </w:pPr>
            <w:r>
              <w:rPr>
                <w:lang w:val="en-IN" w:eastAsia="en-IN"/>
              </w:rPr>
              <w:t>18</w:t>
            </w:r>
          </w:p>
        </w:tc>
        <w:tc>
          <w:tcPr>
            <w:tcW w:w="3530" w:type="pct"/>
          </w:tcPr>
          <w:p w14:paraId="620E9560" w14:textId="77777777" w:rsidR="00AB18BC" w:rsidRDefault="00AB18BC" w:rsidP="00460757">
            <w:pPr>
              <w:pStyle w:val="NoSpacing"/>
              <w:jc w:val="both"/>
            </w:pPr>
            <w:r w:rsidRPr="007D66E7">
              <w:rPr>
                <w:rFonts w:eastAsia="Segoe UI"/>
                <w:color w:val="0F1115"/>
                <w:shd w:val="clear" w:color="auto" w:fill="FFFFFF"/>
              </w:rPr>
              <w:t xml:space="preserve">In an image enhancement system, a brightness adjustment operator is defined </w:t>
            </w:r>
            <w:proofErr w:type="gramStart"/>
            <w:r w:rsidRPr="007D66E7">
              <w:rPr>
                <w:rFonts w:eastAsia="Segoe UI"/>
                <w:color w:val="0F1115"/>
                <w:shd w:val="clear" w:color="auto" w:fill="FFFFFF"/>
              </w:rPr>
              <w:t xml:space="preserve">as </w:t>
            </w:r>
            <w:proofErr w:type="gramEnd"/>
            <m:oMath>
              <m:r>
                <w:rPr>
                  <w:rFonts w:ascii="Cambria Math" w:eastAsia="Segoe UI" w:hAnsi="Cambria Math"/>
                  <w:color w:val="0F1115"/>
                  <w:shd w:val="clear" w:color="auto" w:fill="FFFFFF"/>
                </w:rPr>
                <m:t>T(v)=2v</m:t>
              </m:r>
            </m:oMath>
            <w:r w:rsidRPr="007D66E7">
              <w:rPr>
                <w:rFonts w:eastAsia="Segoe UI"/>
                <w:color w:val="0F1115"/>
                <w:shd w:val="clear" w:color="auto" w:fill="FFFFFF"/>
              </w:rPr>
              <w:t xml:space="preserve">. </w:t>
            </w:r>
            <w:r w:rsidRPr="00460757">
              <w:rPr>
                <w:rFonts w:eastAsia="Segoe UI"/>
                <w:b/>
                <w:i/>
                <w:color w:val="0F1115"/>
                <w:u w:val="single"/>
                <w:shd w:val="clear" w:color="auto" w:fill="FFFFFF"/>
              </w:rPr>
              <w:t>Use</w:t>
            </w:r>
            <w:r w:rsidRPr="007D66E7">
              <w:rPr>
                <w:rFonts w:eastAsia="Segoe UI"/>
                <w:color w:val="0F1115"/>
                <w:shd w:val="clear" w:color="auto" w:fill="FFFFFF"/>
              </w:rPr>
              <w:t xml:space="preserve"> the pixel </w:t>
            </w:r>
            <w:proofErr w:type="gramStart"/>
            <w:r w:rsidRPr="007D66E7">
              <w:rPr>
                <w:rFonts w:eastAsia="Segoe UI"/>
                <w:color w:val="0F1115"/>
                <w:shd w:val="clear" w:color="auto" w:fill="FFFFFF"/>
              </w:rPr>
              <w:t xml:space="preserve">vectors </w:t>
            </w:r>
            <w:proofErr w:type="gramEnd"/>
            <m:oMath>
              <m:r>
                <w:rPr>
                  <w:rFonts w:ascii="Cambria Math" w:eastAsia="Segoe UI" w:hAnsi="Cambria Math"/>
                  <w:color w:val="0F1115"/>
                  <w:shd w:val="clear" w:color="auto" w:fill="FFFFFF"/>
                </w:rPr>
                <m:t>x=[1,2]</m:t>
              </m:r>
            </m:oMath>
            <w:r w:rsidRPr="007D66E7">
              <w:rPr>
                <w:rFonts w:eastAsia="Segoe UI"/>
                <w:color w:val="0F1115"/>
                <w:shd w:val="clear" w:color="auto" w:fill="FFFFFF"/>
              </w:rPr>
              <w:t xml:space="preserve">, </w:t>
            </w:r>
            <m:oMath>
              <m:r>
                <w:rPr>
                  <w:rFonts w:ascii="Cambria Math" w:eastAsia="Segoe UI" w:hAnsi="Cambria Math"/>
                  <w:color w:val="0F1115"/>
                  <w:shd w:val="clear" w:color="auto" w:fill="FFFFFF"/>
                </w:rPr>
                <m:t>y=[3,4]</m:t>
              </m:r>
            </m:oMath>
            <w:r w:rsidRPr="007D66E7">
              <w:rPr>
                <w:rFonts w:eastAsia="Segoe UI"/>
                <w:color w:val="0F1115"/>
                <w:shd w:val="clear" w:color="auto" w:fill="FFFFFF"/>
              </w:rPr>
              <w:t xml:space="preserve">, and exposure scaling factor </w:t>
            </w:r>
            <m:oMath>
              <m:r>
                <w:rPr>
                  <w:rFonts w:ascii="Cambria Math" w:eastAsia="Segoe UI" w:hAnsi="Cambria Math"/>
                  <w:color w:val="0F1115"/>
                  <w:shd w:val="clear" w:color="auto" w:fill="FFFFFF"/>
                </w:rPr>
                <m:t>c=3</m:t>
              </m:r>
            </m:oMath>
            <w:r>
              <w:rPr>
                <w:rFonts w:eastAsia="Segoe UI"/>
                <w:color w:val="0F1115"/>
                <w:shd w:val="clear" w:color="auto" w:fill="FFFFFF"/>
              </w:rPr>
              <w:t xml:space="preserve"> and</w:t>
            </w:r>
            <w:r w:rsidRPr="007D66E7">
              <w:rPr>
                <w:rFonts w:eastAsia="Segoe UI"/>
                <w:color w:val="0F1115"/>
                <w:shd w:val="clear" w:color="auto" w:fill="FFFFFF"/>
              </w:rPr>
              <w:t xml:space="preserve"> verify that </w:t>
            </w:r>
            <m:oMath>
              <m:r>
                <w:rPr>
                  <w:rFonts w:ascii="Cambria Math" w:eastAsia="Segoe UI" w:hAnsi="Cambria Math"/>
                  <w:color w:val="0F1115"/>
                  <w:shd w:val="clear" w:color="auto" w:fill="FFFFFF"/>
                </w:rPr>
                <m:t>T</m:t>
              </m:r>
            </m:oMath>
            <w:r w:rsidRPr="007D66E7">
              <w:rPr>
                <w:rFonts w:eastAsia="Segoe UI"/>
                <w:color w:val="0F1115"/>
                <w:shd w:val="clear" w:color="auto" w:fill="FFFFFF"/>
              </w:rPr>
              <w:t>satisfies the additivity and homogeneity properties of a linear transfor</w:t>
            </w:r>
            <w:proofErr w:type="spellStart"/>
            <w:r w:rsidRPr="007D66E7">
              <w:rPr>
                <w:rFonts w:eastAsia="Segoe UI"/>
                <w:color w:val="0F1115"/>
                <w:shd w:val="clear" w:color="auto" w:fill="FFFFFF"/>
              </w:rPr>
              <w:t>mation</w:t>
            </w:r>
            <w:proofErr w:type="spellEnd"/>
            <w:r w:rsidRPr="007D66E7">
              <w:rPr>
                <w:rFonts w:eastAsia="Segoe UI"/>
                <w:color w:val="0F1115"/>
                <w:shd w:val="clear" w:color="auto" w:fill="FFFFFF"/>
              </w:rPr>
              <w:t>.</w:t>
            </w:r>
          </w:p>
        </w:tc>
        <w:tc>
          <w:tcPr>
            <w:tcW w:w="333" w:type="pct"/>
          </w:tcPr>
          <w:p w14:paraId="64856834" w14:textId="77777777" w:rsidR="00AB18BC" w:rsidRPr="00C519D1" w:rsidRDefault="00AB18BC">
            <w:pPr>
              <w:pStyle w:val="NoSpacing"/>
              <w:jc w:val="center"/>
              <w:rPr>
                <w:lang w:eastAsia="en-IN"/>
              </w:rPr>
            </w:pPr>
            <w:r w:rsidRPr="00C519D1">
              <w:rPr>
                <w:lang w:val="en-IN" w:eastAsia="en-IN"/>
              </w:rPr>
              <w:t>2c</w:t>
            </w:r>
          </w:p>
        </w:tc>
        <w:tc>
          <w:tcPr>
            <w:tcW w:w="401" w:type="pct"/>
          </w:tcPr>
          <w:p w14:paraId="6CFB750B" w14:textId="77777777" w:rsidR="00AB18BC" w:rsidRDefault="00AB18BC">
            <w:pPr>
              <w:pStyle w:val="NoSpacing"/>
              <w:jc w:val="center"/>
              <w:rPr>
                <w:lang w:eastAsia="en-IN"/>
              </w:rPr>
            </w:pPr>
            <w:r>
              <w:rPr>
                <w:lang w:eastAsia="en-IN"/>
              </w:rPr>
              <w:t>U</w:t>
            </w:r>
          </w:p>
        </w:tc>
        <w:tc>
          <w:tcPr>
            <w:tcW w:w="468" w:type="pct"/>
          </w:tcPr>
          <w:p w14:paraId="05C62541" w14:textId="77777777" w:rsidR="00AB18BC" w:rsidRDefault="00AB18BC">
            <w:pPr>
              <w:pStyle w:val="NoSpacing"/>
              <w:jc w:val="center"/>
            </w:pPr>
            <w:r>
              <w:t>2</w:t>
            </w:r>
          </w:p>
        </w:tc>
      </w:tr>
      <w:tr w:rsidR="00AB18BC" w14:paraId="0D3B1C38" w14:textId="77777777" w:rsidTr="00702127">
        <w:trPr>
          <w:trHeight w:val="283"/>
        </w:trPr>
        <w:tc>
          <w:tcPr>
            <w:tcW w:w="5000" w:type="pct"/>
            <w:gridSpan w:val="5"/>
          </w:tcPr>
          <w:p w14:paraId="344319A2" w14:textId="77777777" w:rsidR="00AB18BC" w:rsidRDefault="00AB18BC">
            <w:pPr>
              <w:pStyle w:val="NoSpacing"/>
              <w:jc w:val="center"/>
              <w:rPr>
                <w:b/>
              </w:rPr>
            </w:pPr>
            <w:r>
              <w:rPr>
                <w:b/>
              </w:rPr>
              <w:t>(OR)</w:t>
            </w:r>
          </w:p>
        </w:tc>
      </w:tr>
      <w:tr w:rsidR="00AB18BC" w14:paraId="0BA0E205" w14:textId="77777777" w:rsidTr="00702127">
        <w:trPr>
          <w:trHeight w:val="283"/>
        </w:trPr>
        <w:tc>
          <w:tcPr>
            <w:tcW w:w="267" w:type="pct"/>
          </w:tcPr>
          <w:p w14:paraId="2FB644F2" w14:textId="77777777" w:rsidR="00AB18BC" w:rsidRDefault="00AB18BC">
            <w:pPr>
              <w:pStyle w:val="NoSpacing"/>
              <w:jc w:val="center"/>
            </w:pPr>
            <w:r>
              <w:rPr>
                <w:lang w:val="en-IN" w:eastAsia="en-IN"/>
              </w:rPr>
              <w:t>19</w:t>
            </w:r>
          </w:p>
        </w:tc>
        <w:tc>
          <w:tcPr>
            <w:tcW w:w="3530" w:type="pct"/>
          </w:tcPr>
          <w:p w14:paraId="7E7FBF04" w14:textId="77777777" w:rsidR="00AB18BC" w:rsidRPr="00CF70D6" w:rsidRDefault="00AB18BC" w:rsidP="00460757">
            <w:pPr>
              <w:pStyle w:val="NoSpacing"/>
              <w:jc w:val="both"/>
              <w:rPr>
                <w:rFonts w:eastAsia="Segoe UI"/>
                <w:color w:val="0F1115"/>
                <w:shd w:val="clear" w:color="auto" w:fill="FFFFFF"/>
                <w:lang w:val="en-IN"/>
              </w:rPr>
            </w:pPr>
            <w:r w:rsidRPr="004C5D2F">
              <w:rPr>
                <w:rFonts w:eastAsia="Segoe UI"/>
                <w:color w:val="0F1115"/>
                <w:shd w:val="clear" w:color="auto" w:fill="FFFFFF"/>
                <w:lang w:val="en-IN"/>
              </w:rPr>
              <w:t>In a computer graphics system, a projection transfo</w:t>
            </w:r>
            <w:r>
              <w:rPr>
                <w:rFonts w:eastAsia="Segoe UI"/>
                <w:color w:val="0F1115"/>
                <w:shd w:val="clear" w:color="auto" w:fill="FFFFFF"/>
                <w:lang w:val="en-IN"/>
              </w:rPr>
              <w:t xml:space="preserve">rmation T(x, y, z) = (x, y, 0) </w:t>
            </w:r>
            <w:r w:rsidRPr="004C5D2F">
              <w:rPr>
                <w:rFonts w:eastAsia="Segoe UI"/>
                <w:color w:val="0F1115"/>
                <w:shd w:val="clear" w:color="auto" w:fill="FFFFFF"/>
                <w:lang w:val="en-IN"/>
              </w:rPr>
              <w:t xml:space="preserve">is used to map 3D objects onto a 2D screen. </w:t>
            </w:r>
            <w:r w:rsidRPr="00460757">
              <w:rPr>
                <w:rFonts w:eastAsia="Segoe UI"/>
                <w:b/>
                <w:i/>
                <w:color w:val="0F1115"/>
                <w:u w:val="single"/>
                <w:shd w:val="clear" w:color="auto" w:fill="FFFFFF"/>
                <w:lang w:val="en-IN"/>
              </w:rPr>
              <w:t>Determine</w:t>
            </w:r>
            <w:r w:rsidRPr="004C5D2F">
              <w:rPr>
                <w:rFonts w:eastAsia="Segoe UI"/>
                <w:color w:val="0F1115"/>
                <w:shd w:val="clear" w:color="auto" w:fill="FFFFFF"/>
                <w:lang w:val="en-IN"/>
              </w:rPr>
              <w:t xml:space="preserve"> the kernel, range, rank, and nullity of T, and verify the Rank–Nullity Theorem.</w:t>
            </w:r>
          </w:p>
        </w:tc>
        <w:tc>
          <w:tcPr>
            <w:tcW w:w="333" w:type="pct"/>
          </w:tcPr>
          <w:p w14:paraId="05D00B1F" w14:textId="77777777" w:rsidR="00AB18BC" w:rsidRPr="00C519D1" w:rsidRDefault="00AB18BC">
            <w:pPr>
              <w:pStyle w:val="NoSpacing"/>
              <w:jc w:val="center"/>
              <w:rPr>
                <w:lang w:eastAsia="en-IN"/>
              </w:rPr>
            </w:pPr>
            <w:r w:rsidRPr="00C519D1">
              <w:rPr>
                <w:lang w:val="en-IN" w:eastAsia="en-IN"/>
              </w:rPr>
              <w:t>2d</w:t>
            </w:r>
          </w:p>
        </w:tc>
        <w:tc>
          <w:tcPr>
            <w:tcW w:w="401" w:type="pct"/>
          </w:tcPr>
          <w:p w14:paraId="194751BF" w14:textId="77777777" w:rsidR="00AB18BC" w:rsidRDefault="00AB18BC" w:rsidP="00BE022E">
            <w:pPr>
              <w:pStyle w:val="NoSpacing"/>
              <w:jc w:val="center"/>
              <w:rPr>
                <w:lang w:eastAsia="en-IN"/>
              </w:rPr>
            </w:pPr>
            <w:r>
              <w:rPr>
                <w:lang w:eastAsia="en-IN"/>
              </w:rPr>
              <w:t>A</w:t>
            </w:r>
          </w:p>
        </w:tc>
        <w:tc>
          <w:tcPr>
            <w:tcW w:w="468" w:type="pct"/>
          </w:tcPr>
          <w:p w14:paraId="6017C9AD" w14:textId="77777777" w:rsidR="00AB18BC" w:rsidRDefault="00AB18BC">
            <w:pPr>
              <w:pStyle w:val="NoSpacing"/>
              <w:jc w:val="center"/>
            </w:pPr>
            <w:r>
              <w:t>2</w:t>
            </w:r>
          </w:p>
        </w:tc>
      </w:tr>
      <w:tr w:rsidR="00AB18BC" w14:paraId="292A6E3F" w14:textId="77777777" w:rsidTr="00702127">
        <w:trPr>
          <w:trHeight w:val="283"/>
        </w:trPr>
        <w:tc>
          <w:tcPr>
            <w:tcW w:w="267" w:type="pct"/>
          </w:tcPr>
          <w:p w14:paraId="360B8A12" w14:textId="77777777" w:rsidR="00AB18BC" w:rsidRDefault="00AB18BC">
            <w:pPr>
              <w:pStyle w:val="NoSpacing"/>
              <w:jc w:val="center"/>
            </w:pPr>
            <w:r>
              <w:rPr>
                <w:lang w:val="en-IN" w:eastAsia="en-IN"/>
              </w:rPr>
              <w:t>20</w:t>
            </w:r>
          </w:p>
        </w:tc>
        <w:tc>
          <w:tcPr>
            <w:tcW w:w="3530" w:type="pct"/>
          </w:tcPr>
          <w:p w14:paraId="73BCAD7A" w14:textId="77777777" w:rsidR="00AB18BC" w:rsidRDefault="00AB18BC">
            <w:pPr>
              <w:pStyle w:val="NoSpacing"/>
              <w:jc w:val="both"/>
            </w:pPr>
            <w:r w:rsidRPr="0093684F">
              <w:rPr>
                <w:rFonts w:eastAsia="SimSun"/>
              </w:rPr>
              <w:t xml:space="preserve">In a machine learning system, feature vectors may have redundancy that </w:t>
            </w:r>
            <w:proofErr w:type="gramStart"/>
            <w:r w:rsidRPr="0093684F">
              <w:rPr>
                <w:rFonts w:eastAsia="SimSun"/>
              </w:rPr>
              <w:t>should be removed</w:t>
            </w:r>
            <w:proofErr w:type="gramEnd"/>
            <w:r w:rsidRPr="0093684F">
              <w:rPr>
                <w:rFonts w:eastAsia="SimSun"/>
              </w:rPr>
              <w:t xml:space="preserve"> for better efficiency.</w:t>
            </w:r>
            <w:r w:rsidRPr="0093684F">
              <w:t xml:space="preserve"> </w:t>
            </w:r>
            <w:r w:rsidRPr="00460757">
              <w:rPr>
                <w:rStyle w:val="Strong"/>
                <w:rFonts w:eastAsia="SimSun"/>
                <w:i/>
                <w:u w:val="single"/>
              </w:rPr>
              <w:t>Construct</w:t>
            </w:r>
            <w:r>
              <w:rPr>
                <w:rFonts w:eastAsia="SimSun"/>
              </w:rPr>
              <w:t xml:space="preserve"> an orthonormal basis using Gram–Schmidt process for the g</w:t>
            </w:r>
            <w:r w:rsidRPr="0093684F">
              <w:rPr>
                <w:rFonts w:eastAsia="SimSun"/>
              </w:rPr>
              <w:t>iven the vectors</w:t>
            </w:r>
            <w:r>
              <w:rPr>
                <w:rFonts w:eastAsia="SimSun"/>
              </w:rPr>
              <w:t xml:space="preserve"> v</w:t>
            </w:r>
            <w:r>
              <w:rPr>
                <w:rFonts w:eastAsia="SimSun"/>
                <w:vertAlign w:val="subscript"/>
              </w:rPr>
              <w:t>1</w:t>
            </w:r>
            <w:r>
              <w:rPr>
                <w:rFonts w:eastAsia="SimSun"/>
              </w:rPr>
              <w:t>= (1, 1, 0), v</w:t>
            </w:r>
            <w:r>
              <w:rPr>
                <w:rFonts w:eastAsia="SimSun"/>
                <w:vertAlign w:val="subscript"/>
              </w:rPr>
              <w:t>2</w:t>
            </w:r>
            <w:r>
              <w:rPr>
                <w:rFonts w:eastAsia="SimSun"/>
              </w:rPr>
              <w:t>= (1, 0, 1), v</w:t>
            </w:r>
            <w:r>
              <w:rPr>
                <w:rFonts w:eastAsia="SimSun"/>
                <w:vertAlign w:val="subscript"/>
              </w:rPr>
              <w:t>3</w:t>
            </w:r>
            <w:r>
              <w:rPr>
                <w:rFonts w:eastAsia="SimSun"/>
              </w:rPr>
              <w:t>= (0, 1, 1).</w:t>
            </w:r>
          </w:p>
        </w:tc>
        <w:tc>
          <w:tcPr>
            <w:tcW w:w="333" w:type="pct"/>
          </w:tcPr>
          <w:p w14:paraId="28581277" w14:textId="77777777" w:rsidR="00AB18BC" w:rsidRPr="00C519D1" w:rsidRDefault="00AB18BC">
            <w:pPr>
              <w:pStyle w:val="NoSpacing"/>
              <w:jc w:val="center"/>
              <w:rPr>
                <w:lang w:eastAsia="en-IN"/>
              </w:rPr>
            </w:pPr>
            <w:r w:rsidRPr="00C519D1">
              <w:rPr>
                <w:lang w:val="en-IN" w:eastAsia="en-IN"/>
              </w:rPr>
              <w:t>3d</w:t>
            </w:r>
          </w:p>
        </w:tc>
        <w:tc>
          <w:tcPr>
            <w:tcW w:w="401" w:type="pct"/>
          </w:tcPr>
          <w:p w14:paraId="55C91D7F" w14:textId="77777777" w:rsidR="00AB18BC" w:rsidRDefault="00AB18BC">
            <w:pPr>
              <w:pStyle w:val="NoSpacing"/>
              <w:jc w:val="center"/>
              <w:rPr>
                <w:lang w:eastAsia="en-IN"/>
              </w:rPr>
            </w:pPr>
            <w:r>
              <w:rPr>
                <w:lang w:eastAsia="en-IN"/>
              </w:rPr>
              <w:t>A</w:t>
            </w:r>
          </w:p>
        </w:tc>
        <w:tc>
          <w:tcPr>
            <w:tcW w:w="468" w:type="pct"/>
          </w:tcPr>
          <w:p w14:paraId="1F7D68CE" w14:textId="77777777" w:rsidR="00AB18BC" w:rsidRDefault="00AB18BC">
            <w:pPr>
              <w:pStyle w:val="NoSpacing"/>
              <w:jc w:val="center"/>
            </w:pPr>
            <w:r>
              <w:t>3</w:t>
            </w:r>
          </w:p>
        </w:tc>
      </w:tr>
      <w:tr w:rsidR="00AB18BC" w14:paraId="739C8C9A" w14:textId="77777777" w:rsidTr="00702127">
        <w:trPr>
          <w:trHeight w:val="283"/>
        </w:trPr>
        <w:tc>
          <w:tcPr>
            <w:tcW w:w="5000" w:type="pct"/>
            <w:gridSpan w:val="5"/>
          </w:tcPr>
          <w:p w14:paraId="5BD41E55" w14:textId="77777777" w:rsidR="00AB18BC" w:rsidRDefault="00AB18BC">
            <w:pPr>
              <w:pStyle w:val="NoSpacing"/>
              <w:jc w:val="center"/>
            </w:pPr>
            <w:r>
              <w:rPr>
                <w:b/>
              </w:rPr>
              <w:t>(OR)</w:t>
            </w:r>
          </w:p>
        </w:tc>
      </w:tr>
      <w:tr w:rsidR="00AB18BC" w14:paraId="1912BDC0" w14:textId="77777777" w:rsidTr="00702127">
        <w:trPr>
          <w:trHeight w:val="283"/>
        </w:trPr>
        <w:tc>
          <w:tcPr>
            <w:tcW w:w="267" w:type="pct"/>
          </w:tcPr>
          <w:p w14:paraId="57CAD519" w14:textId="77777777" w:rsidR="00AB18BC" w:rsidRDefault="00AB18BC">
            <w:pPr>
              <w:pStyle w:val="NoSpacing"/>
              <w:jc w:val="center"/>
            </w:pPr>
            <w:r>
              <w:rPr>
                <w:lang w:val="en-IN" w:eastAsia="en-IN"/>
              </w:rPr>
              <w:t>21</w:t>
            </w:r>
          </w:p>
        </w:tc>
        <w:tc>
          <w:tcPr>
            <w:tcW w:w="3530" w:type="pct"/>
          </w:tcPr>
          <w:p w14:paraId="1B5E0251" w14:textId="77777777" w:rsidR="00AB18BC" w:rsidRDefault="00AB18BC">
            <w:pPr>
              <w:pStyle w:val="NoSpacing"/>
              <w:jc w:val="both"/>
              <w:rPr>
                <w:rFonts w:eastAsia="SimSun"/>
              </w:rPr>
            </w:pPr>
            <w:r w:rsidRPr="00460757">
              <w:rPr>
                <w:rStyle w:val="Strong"/>
                <w:rFonts w:eastAsia="SimSun"/>
                <w:i/>
                <w:u w:val="single"/>
              </w:rPr>
              <w:t>Classify</w:t>
            </w:r>
            <w:r>
              <w:rPr>
                <w:rFonts w:eastAsia="SimSun"/>
              </w:rPr>
              <w:t xml:space="preserve"> a new image using the K-Nearest Neighbors (KNN) algorithm with Euclidean distance based on the following feature dataset representing image characteristics:</w:t>
            </w:r>
          </w:p>
          <w:tbl>
            <w:tblPr>
              <w:tblStyle w:val="TableGrid"/>
              <w:tblW w:w="7088" w:type="dxa"/>
              <w:tblLayout w:type="fixed"/>
              <w:tblLook w:val="04A0" w:firstRow="1" w:lastRow="0" w:firstColumn="1" w:lastColumn="0" w:noHBand="0" w:noVBand="1"/>
            </w:tblPr>
            <w:tblGrid>
              <w:gridCol w:w="1135"/>
              <w:gridCol w:w="1842"/>
              <w:gridCol w:w="1560"/>
              <w:gridCol w:w="1701"/>
              <w:gridCol w:w="850"/>
            </w:tblGrid>
            <w:tr w:rsidR="00AB18BC" w14:paraId="0C153F28" w14:textId="77777777" w:rsidTr="00702127">
              <w:trPr>
                <w:trHeight w:val="525"/>
              </w:trPr>
              <w:tc>
                <w:tcPr>
                  <w:tcW w:w="1135" w:type="dxa"/>
                </w:tcPr>
                <w:p w14:paraId="008B95ED" w14:textId="77777777" w:rsidR="00AB18BC" w:rsidRDefault="00AB18BC">
                  <w:pPr>
                    <w:jc w:val="center"/>
                    <w:rPr>
                      <w:bCs/>
                      <w:color w:val="000000"/>
                    </w:rPr>
                  </w:pPr>
                  <w:r>
                    <w:rPr>
                      <w:rFonts w:eastAsia="SimSun"/>
                      <w:bCs/>
                      <w:color w:val="000000"/>
                      <w:lang w:eastAsia="zh-CN" w:bidi="ar"/>
                    </w:rPr>
                    <w:t>Sample</w:t>
                  </w:r>
                </w:p>
              </w:tc>
              <w:tc>
                <w:tcPr>
                  <w:tcW w:w="1842" w:type="dxa"/>
                </w:tcPr>
                <w:p w14:paraId="060356EE" w14:textId="77777777" w:rsidR="00AB18BC" w:rsidRDefault="00AB18BC">
                  <w:pPr>
                    <w:jc w:val="center"/>
                    <w:rPr>
                      <w:bCs/>
                      <w:color w:val="000000"/>
                    </w:rPr>
                  </w:pPr>
                  <w:r>
                    <w:rPr>
                      <w:rFonts w:eastAsia="SimSun"/>
                      <w:bCs/>
                      <w:color w:val="000000"/>
                      <w:lang w:eastAsia="zh-CN" w:bidi="ar"/>
                    </w:rPr>
                    <w:t>Feature 1 (Edge Strength)</w:t>
                  </w:r>
                </w:p>
              </w:tc>
              <w:tc>
                <w:tcPr>
                  <w:tcW w:w="1560" w:type="dxa"/>
                </w:tcPr>
                <w:p w14:paraId="492A93EC" w14:textId="77777777" w:rsidR="00AB18BC" w:rsidRDefault="00AB18BC">
                  <w:pPr>
                    <w:jc w:val="center"/>
                    <w:rPr>
                      <w:bCs/>
                      <w:color w:val="000000"/>
                    </w:rPr>
                  </w:pPr>
                  <w:r>
                    <w:rPr>
                      <w:rFonts w:eastAsia="SimSun"/>
                      <w:bCs/>
                      <w:color w:val="000000"/>
                      <w:lang w:eastAsia="zh-CN" w:bidi="ar"/>
                    </w:rPr>
                    <w:t>Feature 2 (Fur Texture)</w:t>
                  </w:r>
                </w:p>
              </w:tc>
              <w:tc>
                <w:tcPr>
                  <w:tcW w:w="1701" w:type="dxa"/>
                </w:tcPr>
                <w:p w14:paraId="01799133" w14:textId="77777777" w:rsidR="00AB18BC" w:rsidRDefault="00AB18BC">
                  <w:pPr>
                    <w:jc w:val="center"/>
                    <w:rPr>
                      <w:bCs/>
                      <w:color w:val="000000"/>
                    </w:rPr>
                  </w:pPr>
                  <w:r>
                    <w:rPr>
                      <w:rFonts w:eastAsia="SimSun"/>
                      <w:bCs/>
                      <w:color w:val="000000"/>
                      <w:lang w:eastAsia="zh-CN" w:bidi="ar"/>
                    </w:rPr>
                    <w:t>Feature 3 (Roundness)</w:t>
                  </w:r>
                </w:p>
              </w:tc>
              <w:tc>
                <w:tcPr>
                  <w:tcW w:w="850" w:type="dxa"/>
                </w:tcPr>
                <w:p w14:paraId="2FC3F831" w14:textId="77777777" w:rsidR="00AB18BC" w:rsidRDefault="00AB18BC">
                  <w:pPr>
                    <w:jc w:val="center"/>
                    <w:rPr>
                      <w:bCs/>
                      <w:color w:val="000000"/>
                    </w:rPr>
                  </w:pPr>
                  <w:r>
                    <w:rPr>
                      <w:rFonts w:eastAsia="SimSun"/>
                      <w:bCs/>
                      <w:color w:val="000000"/>
                      <w:lang w:eastAsia="zh-CN" w:bidi="ar"/>
                    </w:rPr>
                    <w:t>Label</w:t>
                  </w:r>
                </w:p>
              </w:tc>
            </w:tr>
            <w:tr w:rsidR="00AB18BC" w14:paraId="7AC54CD4" w14:textId="77777777" w:rsidTr="00702127">
              <w:trPr>
                <w:trHeight w:val="255"/>
              </w:trPr>
              <w:tc>
                <w:tcPr>
                  <w:tcW w:w="1135" w:type="dxa"/>
                </w:tcPr>
                <w:p w14:paraId="262487DC" w14:textId="77777777" w:rsidR="00AB18BC" w:rsidRDefault="00AB18BC" w:rsidP="00824936">
                  <w:pPr>
                    <w:jc w:val="center"/>
                    <w:rPr>
                      <w:color w:val="000000"/>
                    </w:rPr>
                  </w:pPr>
                  <w:r>
                    <w:rPr>
                      <w:rFonts w:eastAsia="SimSun"/>
                      <w:color w:val="000000"/>
                      <w:lang w:eastAsia="zh-CN" w:bidi="ar"/>
                    </w:rPr>
                    <w:t>E1</w:t>
                  </w:r>
                </w:p>
              </w:tc>
              <w:tc>
                <w:tcPr>
                  <w:tcW w:w="1842" w:type="dxa"/>
                </w:tcPr>
                <w:p w14:paraId="627CC618" w14:textId="77777777" w:rsidR="00AB18BC" w:rsidRDefault="00AB18BC" w:rsidP="00824936">
                  <w:pPr>
                    <w:jc w:val="center"/>
                    <w:rPr>
                      <w:color w:val="000000"/>
                    </w:rPr>
                  </w:pPr>
                  <w:r>
                    <w:rPr>
                      <w:rFonts w:eastAsia="SimSun"/>
                      <w:color w:val="000000"/>
                      <w:lang w:eastAsia="zh-CN" w:bidi="ar"/>
                    </w:rPr>
                    <w:t>8</w:t>
                  </w:r>
                </w:p>
              </w:tc>
              <w:tc>
                <w:tcPr>
                  <w:tcW w:w="1560" w:type="dxa"/>
                </w:tcPr>
                <w:p w14:paraId="67C86DA1" w14:textId="77777777" w:rsidR="00AB18BC" w:rsidRDefault="00AB18BC" w:rsidP="00824936">
                  <w:pPr>
                    <w:jc w:val="center"/>
                    <w:rPr>
                      <w:color w:val="000000"/>
                    </w:rPr>
                  </w:pPr>
                  <w:r>
                    <w:rPr>
                      <w:rFonts w:eastAsia="SimSun"/>
                      <w:color w:val="000000"/>
                      <w:lang w:eastAsia="zh-CN" w:bidi="ar"/>
                    </w:rPr>
                    <w:t>3</w:t>
                  </w:r>
                </w:p>
              </w:tc>
              <w:tc>
                <w:tcPr>
                  <w:tcW w:w="1701" w:type="dxa"/>
                </w:tcPr>
                <w:p w14:paraId="0F22B905" w14:textId="77777777" w:rsidR="00AB18BC" w:rsidRDefault="00AB18BC" w:rsidP="00824936">
                  <w:pPr>
                    <w:jc w:val="center"/>
                    <w:rPr>
                      <w:color w:val="000000"/>
                    </w:rPr>
                  </w:pPr>
                  <w:r>
                    <w:rPr>
                      <w:rFonts w:eastAsia="SimSun"/>
                      <w:color w:val="000000"/>
                      <w:lang w:eastAsia="zh-CN" w:bidi="ar"/>
                    </w:rPr>
                    <w:t>6</w:t>
                  </w:r>
                </w:p>
              </w:tc>
              <w:tc>
                <w:tcPr>
                  <w:tcW w:w="850" w:type="dxa"/>
                </w:tcPr>
                <w:p w14:paraId="4220AE23" w14:textId="77777777" w:rsidR="00AB18BC" w:rsidRDefault="00AB18BC" w:rsidP="00824936">
                  <w:pPr>
                    <w:jc w:val="center"/>
                    <w:rPr>
                      <w:color w:val="000000"/>
                    </w:rPr>
                  </w:pPr>
                  <w:r>
                    <w:rPr>
                      <w:rFonts w:eastAsia="SimSun"/>
                      <w:color w:val="000000"/>
                      <w:lang w:eastAsia="zh-CN" w:bidi="ar"/>
                    </w:rPr>
                    <w:t>Cat</w:t>
                  </w:r>
                </w:p>
              </w:tc>
            </w:tr>
            <w:tr w:rsidR="00AB18BC" w14:paraId="6BC6B7F2" w14:textId="77777777" w:rsidTr="00702127">
              <w:trPr>
                <w:trHeight w:val="255"/>
              </w:trPr>
              <w:tc>
                <w:tcPr>
                  <w:tcW w:w="1135" w:type="dxa"/>
                </w:tcPr>
                <w:p w14:paraId="7E21523B" w14:textId="77777777" w:rsidR="00AB18BC" w:rsidRDefault="00AB18BC" w:rsidP="00824936">
                  <w:pPr>
                    <w:jc w:val="center"/>
                    <w:rPr>
                      <w:color w:val="000000"/>
                    </w:rPr>
                  </w:pPr>
                  <w:r>
                    <w:rPr>
                      <w:rFonts w:eastAsia="SimSun"/>
                      <w:color w:val="000000"/>
                      <w:lang w:eastAsia="zh-CN" w:bidi="ar"/>
                    </w:rPr>
                    <w:t>E2</w:t>
                  </w:r>
                </w:p>
              </w:tc>
              <w:tc>
                <w:tcPr>
                  <w:tcW w:w="1842" w:type="dxa"/>
                </w:tcPr>
                <w:p w14:paraId="5F5C8CF4" w14:textId="77777777" w:rsidR="00AB18BC" w:rsidRDefault="00AB18BC" w:rsidP="00824936">
                  <w:pPr>
                    <w:jc w:val="center"/>
                    <w:rPr>
                      <w:color w:val="000000"/>
                    </w:rPr>
                  </w:pPr>
                  <w:r>
                    <w:rPr>
                      <w:rFonts w:eastAsia="SimSun"/>
                      <w:color w:val="000000"/>
                      <w:lang w:eastAsia="zh-CN" w:bidi="ar"/>
                    </w:rPr>
                    <w:t>2</w:t>
                  </w:r>
                </w:p>
              </w:tc>
              <w:tc>
                <w:tcPr>
                  <w:tcW w:w="1560" w:type="dxa"/>
                </w:tcPr>
                <w:p w14:paraId="7C985FA7" w14:textId="77777777" w:rsidR="00AB18BC" w:rsidRDefault="00AB18BC" w:rsidP="00824936">
                  <w:pPr>
                    <w:jc w:val="center"/>
                    <w:rPr>
                      <w:color w:val="000000"/>
                    </w:rPr>
                  </w:pPr>
                  <w:r>
                    <w:rPr>
                      <w:rFonts w:eastAsia="SimSun"/>
                      <w:color w:val="000000"/>
                      <w:lang w:eastAsia="zh-CN" w:bidi="ar"/>
                    </w:rPr>
                    <w:t>9</w:t>
                  </w:r>
                </w:p>
              </w:tc>
              <w:tc>
                <w:tcPr>
                  <w:tcW w:w="1701" w:type="dxa"/>
                </w:tcPr>
                <w:p w14:paraId="7C9A82E6" w14:textId="77777777" w:rsidR="00AB18BC" w:rsidRDefault="00AB18BC" w:rsidP="00824936">
                  <w:pPr>
                    <w:jc w:val="center"/>
                    <w:rPr>
                      <w:color w:val="000000"/>
                    </w:rPr>
                  </w:pPr>
                  <w:r>
                    <w:rPr>
                      <w:rFonts w:eastAsia="SimSun"/>
                      <w:color w:val="000000"/>
                      <w:lang w:eastAsia="zh-CN" w:bidi="ar"/>
                    </w:rPr>
                    <w:t>4</w:t>
                  </w:r>
                </w:p>
              </w:tc>
              <w:tc>
                <w:tcPr>
                  <w:tcW w:w="850" w:type="dxa"/>
                </w:tcPr>
                <w:p w14:paraId="4E9CADDC" w14:textId="77777777" w:rsidR="00AB18BC" w:rsidRDefault="00AB18BC" w:rsidP="00824936">
                  <w:pPr>
                    <w:jc w:val="center"/>
                    <w:rPr>
                      <w:color w:val="000000"/>
                    </w:rPr>
                  </w:pPr>
                  <w:r>
                    <w:rPr>
                      <w:rFonts w:eastAsia="SimSun"/>
                      <w:color w:val="000000"/>
                      <w:lang w:eastAsia="zh-CN" w:bidi="ar"/>
                    </w:rPr>
                    <w:t>Dog</w:t>
                  </w:r>
                </w:p>
              </w:tc>
            </w:tr>
            <w:tr w:rsidR="00AB18BC" w14:paraId="63CCEF36" w14:textId="77777777" w:rsidTr="00702127">
              <w:trPr>
                <w:trHeight w:val="255"/>
              </w:trPr>
              <w:tc>
                <w:tcPr>
                  <w:tcW w:w="1135" w:type="dxa"/>
                </w:tcPr>
                <w:p w14:paraId="418BB5C0" w14:textId="77777777" w:rsidR="00AB18BC" w:rsidRDefault="00AB18BC" w:rsidP="00824936">
                  <w:pPr>
                    <w:jc w:val="center"/>
                    <w:rPr>
                      <w:color w:val="000000"/>
                    </w:rPr>
                  </w:pPr>
                  <w:r>
                    <w:rPr>
                      <w:rFonts w:eastAsia="SimSun"/>
                      <w:color w:val="000000"/>
                      <w:lang w:eastAsia="zh-CN" w:bidi="ar"/>
                    </w:rPr>
                    <w:t>E3</w:t>
                  </w:r>
                </w:p>
              </w:tc>
              <w:tc>
                <w:tcPr>
                  <w:tcW w:w="1842" w:type="dxa"/>
                </w:tcPr>
                <w:p w14:paraId="27C863E3" w14:textId="77777777" w:rsidR="00AB18BC" w:rsidRDefault="00AB18BC" w:rsidP="00824936">
                  <w:pPr>
                    <w:jc w:val="center"/>
                    <w:rPr>
                      <w:color w:val="000000"/>
                    </w:rPr>
                  </w:pPr>
                  <w:r>
                    <w:rPr>
                      <w:rFonts w:eastAsia="SimSun"/>
                      <w:color w:val="000000"/>
                      <w:lang w:eastAsia="zh-CN" w:bidi="ar"/>
                    </w:rPr>
                    <w:t>7</w:t>
                  </w:r>
                </w:p>
              </w:tc>
              <w:tc>
                <w:tcPr>
                  <w:tcW w:w="1560" w:type="dxa"/>
                </w:tcPr>
                <w:p w14:paraId="4DACCCD6" w14:textId="77777777" w:rsidR="00AB18BC" w:rsidRDefault="00AB18BC" w:rsidP="00824936">
                  <w:pPr>
                    <w:jc w:val="center"/>
                    <w:rPr>
                      <w:color w:val="000000"/>
                    </w:rPr>
                  </w:pPr>
                  <w:r>
                    <w:rPr>
                      <w:rFonts w:eastAsia="SimSun"/>
                      <w:color w:val="000000"/>
                      <w:lang w:eastAsia="zh-CN" w:bidi="ar"/>
                    </w:rPr>
                    <w:t>2</w:t>
                  </w:r>
                </w:p>
              </w:tc>
              <w:tc>
                <w:tcPr>
                  <w:tcW w:w="1701" w:type="dxa"/>
                </w:tcPr>
                <w:p w14:paraId="793B119E" w14:textId="77777777" w:rsidR="00AB18BC" w:rsidRDefault="00AB18BC" w:rsidP="00824936">
                  <w:pPr>
                    <w:jc w:val="center"/>
                    <w:rPr>
                      <w:color w:val="000000"/>
                    </w:rPr>
                  </w:pPr>
                  <w:r>
                    <w:rPr>
                      <w:rFonts w:eastAsia="SimSun"/>
                      <w:color w:val="000000"/>
                      <w:lang w:eastAsia="zh-CN" w:bidi="ar"/>
                    </w:rPr>
                    <w:t>5</w:t>
                  </w:r>
                </w:p>
              </w:tc>
              <w:tc>
                <w:tcPr>
                  <w:tcW w:w="850" w:type="dxa"/>
                </w:tcPr>
                <w:p w14:paraId="6A1FDF78" w14:textId="77777777" w:rsidR="00AB18BC" w:rsidRDefault="00AB18BC" w:rsidP="00824936">
                  <w:pPr>
                    <w:jc w:val="center"/>
                    <w:rPr>
                      <w:color w:val="000000"/>
                    </w:rPr>
                  </w:pPr>
                  <w:r>
                    <w:rPr>
                      <w:rFonts w:eastAsia="SimSun"/>
                      <w:color w:val="000000"/>
                      <w:lang w:eastAsia="zh-CN" w:bidi="ar"/>
                    </w:rPr>
                    <w:t>Cat</w:t>
                  </w:r>
                </w:p>
              </w:tc>
            </w:tr>
            <w:tr w:rsidR="00AB18BC" w14:paraId="68FD8A0A" w14:textId="77777777" w:rsidTr="00702127">
              <w:trPr>
                <w:trHeight w:val="255"/>
              </w:trPr>
              <w:tc>
                <w:tcPr>
                  <w:tcW w:w="1135" w:type="dxa"/>
                </w:tcPr>
                <w:p w14:paraId="4801C4AE" w14:textId="77777777" w:rsidR="00AB18BC" w:rsidRDefault="00AB18BC" w:rsidP="00824936">
                  <w:pPr>
                    <w:jc w:val="center"/>
                    <w:rPr>
                      <w:color w:val="000000"/>
                    </w:rPr>
                  </w:pPr>
                  <w:r>
                    <w:rPr>
                      <w:rFonts w:eastAsia="SimSun"/>
                      <w:color w:val="000000"/>
                      <w:lang w:eastAsia="zh-CN" w:bidi="ar"/>
                    </w:rPr>
                    <w:t>E4</w:t>
                  </w:r>
                </w:p>
              </w:tc>
              <w:tc>
                <w:tcPr>
                  <w:tcW w:w="1842" w:type="dxa"/>
                </w:tcPr>
                <w:p w14:paraId="06E32DCB" w14:textId="77777777" w:rsidR="00AB18BC" w:rsidRDefault="00AB18BC" w:rsidP="00824936">
                  <w:pPr>
                    <w:jc w:val="center"/>
                    <w:rPr>
                      <w:color w:val="000000"/>
                    </w:rPr>
                  </w:pPr>
                  <w:r>
                    <w:rPr>
                      <w:rFonts w:eastAsia="SimSun"/>
                      <w:color w:val="000000"/>
                      <w:lang w:eastAsia="zh-CN" w:bidi="ar"/>
                    </w:rPr>
                    <w:t>1</w:t>
                  </w:r>
                </w:p>
              </w:tc>
              <w:tc>
                <w:tcPr>
                  <w:tcW w:w="1560" w:type="dxa"/>
                </w:tcPr>
                <w:p w14:paraId="54606B68" w14:textId="77777777" w:rsidR="00AB18BC" w:rsidRDefault="00AB18BC" w:rsidP="00824936">
                  <w:pPr>
                    <w:jc w:val="center"/>
                    <w:rPr>
                      <w:color w:val="000000"/>
                    </w:rPr>
                  </w:pPr>
                  <w:r>
                    <w:rPr>
                      <w:rFonts w:eastAsia="SimSun"/>
                      <w:color w:val="000000"/>
                      <w:lang w:eastAsia="zh-CN" w:bidi="ar"/>
                    </w:rPr>
                    <w:t>8</w:t>
                  </w:r>
                </w:p>
              </w:tc>
              <w:tc>
                <w:tcPr>
                  <w:tcW w:w="1701" w:type="dxa"/>
                </w:tcPr>
                <w:p w14:paraId="12056A7F" w14:textId="77777777" w:rsidR="00AB18BC" w:rsidRDefault="00AB18BC" w:rsidP="00824936">
                  <w:pPr>
                    <w:jc w:val="center"/>
                    <w:rPr>
                      <w:color w:val="000000"/>
                    </w:rPr>
                  </w:pPr>
                  <w:r>
                    <w:rPr>
                      <w:rFonts w:eastAsia="SimSun"/>
                      <w:color w:val="000000"/>
                      <w:lang w:eastAsia="zh-CN" w:bidi="ar"/>
                    </w:rPr>
                    <w:t>3</w:t>
                  </w:r>
                </w:p>
              </w:tc>
              <w:tc>
                <w:tcPr>
                  <w:tcW w:w="850" w:type="dxa"/>
                </w:tcPr>
                <w:p w14:paraId="74D34B52" w14:textId="77777777" w:rsidR="00AB18BC" w:rsidRDefault="00AB18BC" w:rsidP="00824936">
                  <w:pPr>
                    <w:jc w:val="center"/>
                    <w:rPr>
                      <w:color w:val="000000"/>
                    </w:rPr>
                  </w:pPr>
                  <w:r>
                    <w:rPr>
                      <w:rFonts w:eastAsia="SimSun"/>
                      <w:color w:val="000000"/>
                      <w:lang w:eastAsia="zh-CN" w:bidi="ar"/>
                    </w:rPr>
                    <w:t>Dog</w:t>
                  </w:r>
                </w:p>
              </w:tc>
            </w:tr>
            <w:tr w:rsidR="00AB18BC" w14:paraId="03628E20" w14:textId="77777777" w:rsidTr="00702127">
              <w:trPr>
                <w:trHeight w:val="270"/>
              </w:trPr>
              <w:tc>
                <w:tcPr>
                  <w:tcW w:w="1135" w:type="dxa"/>
                </w:tcPr>
                <w:p w14:paraId="61A58835" w14:textId="77777777" w:rsidR="00AB18BC" w:rsidRDefault="00AB18BC" w:rsidP="00824936">
                  <w:pPr>
                    <w:jc w:val="center"/>
                    <w:rPr>
                      <w:color w:val="000000"/>
                    </w:rPr>
                  </w:pPr>
                  <w:r>
                    <w:rPr>
                      <w:rFonts w:eastAsia="SimSun"/>
                      <w:color w:val="000000"/>
                      <w:lang w:eastAsia="zh-CN" w:bidi="ar"/>
                    </w:rPr>
                    <w:t>E5</w:t>
                  </w:r>
                </w:p>
              </w:tc>
              <w:tc>
                <w:tcPr>
                  <w:tcW w:w="1842" w:type="dxa"/>
                </w:tcPr>
                <w:p w14:paraId="26674CA5" w14:textId="77777777" w:rsidR="00AB18BC" w:rsidRDefault="00AB18BC" w:rsidP="00824936">
                  <w:pPr>
                    <w:jc w:val="center"/>
                    <w:rPr>
                      <w:color w:val="000000"/>
                    </w:rPr>
                  </w:pPr>
                  <w:r>
                    <w:rPr>
                      <w:rFonts w:eastAsia="SimSun"/>
                      <w:color w:val="000000"/>
                      <w:lang w:eastAsia="zh-CN" w:bidi="ar"/>
                    </w:rPr>
                    <w:t>6</w:t>
                  </w:r>
                </w:p>
              </w:tc>
              <w:tc>
                <w:tcPr>
                  <w:tcW w:w="1560" w:type="dxa"/>
                </w:tcPr>
                <w:p w14:paraId="63F4254A" w14:textId="77777777" w:rsidR="00AB18BC" w:rsidRDefault="00AB18BC" w:rsidP="00824936">
                  <w:pPr>
                    <w:jc w:val="center"/>
                    <w:rPr>
                      <w:color w:val="000000"/>
                    </w:rPr>
                  </w:pPr>
                  <w:r>
                    <w:rPr>
                      <w:rFonts w:eastAsia="SimSun"/>
                      <w:color w:val="000000"/>
                      <w:lang w:eastAsia="zh-CN" w:bidi="ar"/>
                    </w:rPr>
                    <w:t>2</w:t>
                  </w:r>
                </w:p>
              </w:tc>
              <w:tc>
                <w:tcPr>
                  <w:tcW w:w="1701" w:type="dxa"/>
                </w:tcPr>
                <w:p w14:paraId="28476F6F" w14:textId="77777777" w:rsidR="00AB18BC" w:rsidRDefault="00AB18BC" w:rsidP="00824936">
                  <w:pPr>
                    <w:jc w:val="center"/>
                    <w:rPr>
                      <w:color w:val="000000"/>
                    </w:rPr>
                  </w:pPr>
                  <w:r>
                    <w:rPr>
                      <w:rFonts w:eastAsia="SimSun"/>
                      <w:color w:val="000000"/>
                      <w:lang w:eastAsia="zh-CN" w:bidi="ar"/>
                    </w:rPr>
                    <w:t>7</w:t>
                  </w:r>
                </w:p>
              </w:tc>
              <w:tc>
                <w:tcPr>
                  <w:tcW w:w="850" w:type="dxa"/>
                </w:tcPr>
                <w:p w14:paraId="578AD036" w14:textId="77777777" w:rsidR="00AB18BC" w:rsidRDefault="00AB18BC" w:rsidP="00824936">
                  <w:pPr>
                    <w:jc w:val="center"/>
                    <w:rPr>
                      <w:color w:val="000000"/>
                    </w:rPr>
                  </w:pPr>
                  <w:r>
                    <w:rPr>
                      <w:rFonts w:eastAsia="SimSun"/>
                      <w:color w:val="000000"/>
                      <w:lang w:eastAsia="zh-CN" w:bidi="ar"/>
                    </w:rPr>
                    <w:t>Cat</w:t>
                  </w:r>
                </w:p>
              </w:tc>
            </w:tr>
          </w:tbl>
          <w:p w14:paraId="76F30151" w14:textId="77777777" w:rsidR="00AB18BC" w:rsidRDefault="00AB18BC">
            <w:pPr>
              <w:pStyle w:val="NoSpacing"/>
              <w:jc w:val="both"/>
              <w:rPr>
                <w:rFonts w:eastAsia="SimSun"/>
              </w:rPr>
            </w:pPr>
            <w:r>
              <w:rPr>
                <w:rFonts w:eastAsia="SimSun"/>
              </w:rPr>
              <w:lastRenderedPageBreak/>
              <w:t>A new image has features (7, 3, 5).Use k=3 to determine whether the image is a Cat or Dog.</w:t>
            </w:r>
          </w:p>
          <w:p w14:paraId="63867A42" w14:textId="77777777" w:rsidR="00AB18BC" w:rsidRDefault="00AB18BC">
            <w:pPr>
              <w:pStyle w:val="NoSpacing"/>
              <w:jc w:val="both"/>
              <w:rPr>
                <w:rFonts w:eastAsia="SimSun"/>
              </w:rPr>
            </w:pPr>
          </w:p>
          <w:p w14:paraId="390D1D4E" w14:textId="77777777" w:rsidR="00AB18BC" w:rsidRDefault="00AB18BC">
            <w:pPr>
              <w:pStyle w:val="NoSpacing"/>
              <w:jc w:val="both"/>
              <w:rPr>
                <w:rFonts w:ascii="SimSun" w:eastAsia="SimSun" w:hAnsi="SimSun" w:cs="SimSun"/>
              </w:rPr>
            </w:pPr>
            <w:r>
              <w:rPr>
                <w:rFonts w:eastAsia="SimSun"/>
              </w:rPr>
              <w:t xml:space="preserve">b) </w:t>
            </w:r>
            <w:r w:rsidRPr="0093684F">
              <w:rPr>
                <w:rFonts w:eastAsia="Segoe UI"/>
                <w:color w:val="0F1115"/>
                <w:shd w:val="clear" w:color="auto" w:fill="FFFFFF"/>
              </w:rPr>
              <w:t xml:space="preserve">In a recommendation system, user preferences and item features </w:t>
            </w:r>
            <w:proofErr w:type="gramStart"/>
            <w:r w:rsidRPr="0093684F">
              <w:rPr>
                <w:rFonts w:eastAsia="Segoe UI"/>
                <w:color w:val="0F1115"/>
                <w:shd w:val="clear" w:color="auto" w:fill="FFFFFF"/>
              </w:rPr>
              <w:t>are represented</w:t>
            </w:r>
            <w:proofErr w:type="gramEnd"/>
            <w:r w:rsidRPr="0093684F">
              <w:rPr>
                <w:rFonts w:eastAsia="Segoe UI"/>
                <w:color w:val="0F1115"/>
                <w:shd w:val="clear" w:color="auto" w:fill="FFFFFF"/>
              </w:rPr>
              <w:t xml:space="preserve"> as vectors to measure similarity for personalized suggestions. Given the vectors </w:t>
            </w:r>
            <m:oMath>
              <m:acc>
                <m:accPr>
                  <m:chr m:val="⃗"/>
                  <m:ctrlPr>
                    <w:rPr>
                      <w:rFonts w:ascii="Cambria Math" w:hAnsi="Cambria Math"/>
                      <w:i/>
                      <w:color w:val="0F1115"/>
                      <w:shd w:val="clear" w:color="auto" w:fill="FFFFFF"/>
                    </w:rPr>
                  </m:ctrlPr>
                </m:accPr>
                <m:e>
                  <m:sSub>
                    <m:sSubPr>
                      <m:ctrlPr>
                        <w:rPr>
                          <w:rFonts w:ascii="Cambria Math" w:hAnsi="Cambria Math"/>
                          <w:i/>
                          <w:color w:val="0F1115"/>
                          <w:shd w:val="clear" w:color="auto" w:fill="FFFFFF"/>
                        </w:rPr>
                      </m:ctrlPr>
                    </m:sSubPr>
                    <m:e>
                      <m:r>
                        <m:rPr>
                          <m:nor/>
                        </m:rPr>
                        <w:rPr>
                          <w:i/>
                          <w:color w:val="0F1115"/>
                          <w:shd w:val="clear" w:color="auto" w:fill="FFFFFF"/>
                        </w:rPr>
                        <m:t>D</m:t>
                      </m:r>
                    </m:e>
                    <m:sub>
                      <m:r>
                        <m:rPr>
                          <m:nor/>
                        </m:rPr>
                        <w:rPr>
                          <w:color w:val="0F1115"/>
                          <w:shd w:val="clear" w:color="auto" w:fill="FFFFFF"/>
                        </w:rPr>
                        <m:t>1</m:t>
                      </m:r>
                    </m:sub>
                  </m:sSub>
                </m:e>
              </m:acc>
              <m:r>
                <m:rPr>
                  <m:nor/>
                </m:rPr>
                <w:rPr>
                  <w:color w:val="0F1115"/>
                  <w:shd w:val="clear" w:color="auto" w:fill="FFFFFF"/>
                </w:rPr>
                <m:t xml:space="preserve"> = (3, 1, 2)</m:t>
              </m:r>
            </m:oMath>
            <w:r>
              <w:rPr>
                <w:color w:val="0F1115"/>
                <w:shd w:val="clear" w:color="auto" w:fill="FFFFFF"/>
              </w:rPr>
              <w:t xml:space="preserve"> and </w:t>
            </w:r>
            <m:oMath>
              <m:acc>
                <m:accPr>
                  <m:chr m:val="⃗"/>
                  <m:ctrlPr>
                    <w:rPr>
                      <w:rFonts w:ascii="Cambria Math" w:hAnsi="Cambria Math"/>
                      <w:i/>
                      <w:color w:val="0F1115"/>
                      <w:shd w:val="clear" w:color="auto" w:fill="FFFFFF"/>
                    </w:rPr>
                  </m:ctrlPr>
                </m:accPr>
                <m:e>
                  <m:sSub>
                    <m:sSubPr>
                      <m:ctrlPr>
                        <w:rPr>
                          <w:rFonts w:ascii="Cambria Math" w:hAnsi="Cambria Math"/>
                          <w:i/>
                          <w:color w:val="0F1115"/>
                          <w:shd w:val="clear" w:color="auto" w:fill="FFFFFF"/>
                        </w:rPr>
                      </m:ctrlPr>
                    </m:sSubPr>
                    <m:e>
                      <m:r>
                        <m:rPr>
                          <m:nor/>
                        </m:rPr>
                        <w:rPr>
                          <w:i/>
                          <w:color w:val="0F1115"/>
                          <w:shd w:val="clear" w:color="auto" w:fill="FFFFFF"/>
                        </w:rPr>
                        <m:t>D</m:t>
                      </m:r>
                    </m:e>
                    <m:sub>
                      <m:r>
                        <m:rPr>
                          <m:nor/>
                        </m:rPr>
                        <w:rPr>
                          <w:color w:val="0F1115"/>
                          <w:shd w:val="clear" w:color="auto" w:fill="FFFFFF"/>
                        </w:rPr>
                        <m:t>2</m:t>
                      </m:r>
                    </m:sub>
                  </m:sSub>
                </m:e>
              </m:acc>
              <m:r>
                <m:rPr>
                  <m:nor/>
                </m:rPr>
                <w:rPr>
                  <w:color w:val="0F1115"/>
                  <w:shd w:val="clear" w:color="auto" w:fill="FFFFFF"/>
                </w:rPr>
                <m:t xml:space="preserve"> = (2, 2, </m:t>
              </m:r>
              <m:r>
                <m:rPr>
                  <m:nor/>
                </m:rPr>
                <w:rPr>
                  <w:rFonts w:ascii="Cambria Math"/>
                  <w:color w:val="0F1115"/>
                  <w:shd w:val="clear" w:color="auto" w:fill="FFFFFF"/>
                </w:rPr>
                <m:t>1</m:t>
              </m:r>
            </m:oMath>
            <w:r>
              <w:rPr>
                <w:rFonts w:eastAsia="Segoe UI"/>
                <w:color w:val="0F1115"/>
                <w:shd w:val="clear" w:color="auto" w:fill="FFFFFF"/>
              </w:rPr>
              <w:t>),</w:t>
            </w:r>
            <w:r w:rsidRPr="0093684F">
              <w:rPr>
                <w:rFonts w:eastAsia="Segoe UI"/>
                <w:color w:val="0F1115"/>
                <w:shd w:val="clear" w:color="auto" w:fill="FFFFFF"/>
              </w:rPr>
              <w:t xml:space="preserve"> </w:t>
            </w:r>
            <w:r w:rsidRPr="00460757">
              <w:rPr>
                <w:rFonts w:eastAsia="Segoe UI"/>
                <w:b/>
                <w:i/>
                <w:color w:val="0F1115"/>
                <w:u w:val="single"/>
                <w:shd w:val="clear" w:color="auto" w:fill="FFFFFF"/>
              </w:rPr>
              <w:t>compute</w:t>
            </w:r>
            <w:r w:rsidRPr="0093684F">
              <w:rPr>
                <w:rFonts w:eastAsia="Segoe UI"/>
                <w:color w:val="0F1115"/>
                <w:shd w:val="clear" w:color="auto" w:fill="FFFFFF"/>
              </w:rPr>
              <w:t xml:space="preserve"> the cosine similarity using inner product properties.</w:t>
            </w:r>
          </w:p>
        </w:tc>
        <w:tc>
          <w:tcPr>
            <w:tcW w:w="333" w:type="pct"/>
          </w:tcPr>
          <w:p w14:paraId="4729FF52" w14:textId="77777777" w:rsidR="00AB18BC" w:rsidRDefault="00AB18BC">
            <w:pPr>
              <w:pStyle w:val="NoSpacing"/>
              <w:jc w:val="center"/>
              <w:rPr>
                <w:lang w:eastAsia="en-IN"/>
              </w:rPr>
            </w:pPr>
            <w:r w:rsidRPr="00C519D1">
              <w:rPr>
                <w:lang w:val="en-IN" w:eastAsia="en-IN"/>
              </w:rPr>
              <w:lastRenderedPageBreak/>
              <w:t>3a</w:t>
            </w:r>
          </w:p>
        </w:tc>
        <w:tc>
          <w:tcPr>
            <w:tcW w:w="401" w:type="pct"/>
          </w:tcPr>
          <w:p w14:paraId="3134B94B" w14:textId="77777777" w:rsidR="00AB18BC" w:rsidRDefault="00AB18BC">
            <w:pPr>
              <w:pStyle w:val="NoSpacing"/>
              <w:jc w:val="center"/>
              <w:rPr>
                <w:lang w:eastAsia="en-IN"/>
              </w:rPr>
            </w:pPr>
            <w:r>
              <w:rPr>
                <w:lang w:eastAsia="en-IN"/>
              </w:rPr>
              <w:t>U</w:t>
            </w:r>
          </w:p>
        </w:tc>
        <w:tc>
          <w:tcPr>
            <w:tcW w:w="468" w:type="pct"/>
          </w:tcPr>
          <w:p w14:paraId="4EB5372E" w14:textId="77777777" w:rsidR="00AB18BC" w:rsidRDefault="00AB18BC">
            <w:pPr>
              <w:pStyle w:val="NoSpacing"/>
              <w:jc w:val="center"/>
            </w:pPr>
            <w:r>
              <w:t>3</w:t>
            </w:r>
          </w:p>
        </w:tc>
      </w:tr>
      <w:tr w:rsidR="00AB18BC" w14:paraId="7D4A9408" w14:textId="77777777" w:rsidTr="00702127">
        <w:trPr>
          <w:trHeight w:val="283"/>
        </w:trPr>
        <w:tc>
          <w:tcPr>
            <w:tcW w:w="267" w:type="pct"/>
          </w:tcPr>
          <w:p w14:paraId="7F0620A6" w14:textId="77777777" w:rsidR="00AB18BC" w:rsidRDefault="00AB18BC">
            <w:pPr>
              <w:pStyle w:val="NoSpacing"/>
              <w:jc w:val="center"/>
            </w:pPr>
            <w:r>
              <w:rPr>
                <w:lang w:val="en-IN" w:eastAsia="en-IN"/>
              </w:rPr>
              <w:lastRenderedPageBreak/>
              <w:t>22</w:t>
            </w:r>
          </w:p>
        </w:tc>
        <w:tc>
          <w:tcPr>
            <w:tcW w:w="3530" w:type="pct"/>
          </w:tcPr>
          <w:p w14:paraId="291F7F76" w14:textId="77777777" w:rsidR="00AB18BC" w:rsidRDefault="00AB18BC" w:rsidP="00AB18BC">
            <w:pPr>
              <w:pStyle w:val="NoSpacing"/>
              <w:numPr>
                <w:ilvl w:val="0"/>
                <w:numId w:val="19"/>
              </w:numPr>
              <w:jc w:val="both"/>
            </w:pPr>
            <w:r w:rsidRPr="00460757">
              <w:rPr>
                <w:rStyle w:val="Strong"/>
                <w:rFonts w:eastAsia="SimSun"/>
                <w:i/>
                <w:u w:val="single"/>
              </w:rPr>
              <w:t>Determine</w:t>
            </w:r>
            <w:r>
              <w:rPr>
                <w:rFonts w:eastAsia="SimSun"/>
              </w:rPr>
              <w:t xml:space="preserve"> the Laplace transform of the input signal </w:t>
            </w:r>
            <w:proofErr w:type="spellStart"/>
            <w:proofErr w:type="gramStart"/>
            <m:oMath>
              <m:r>
                <m:rPr>
                  <m:nor/>
                </m:rPr>
                <w:rPr>
                  <w:rFonts w:eastAsia="SimSun"/>
                  <w:i/>
                </w:rPr>
                <m:t>i</m:t>
              </m:r>
              <w:proofErr w:type="spellEnd"/>
              <m:r>
                <m:rPr>
                  <m:nor/>
                </m:rPr>
                <w:rPr>
                  <w:rFonts w:eastAsia="SimSun"/>
                </w:rPr>
                <m:t>(</m:t>
              </m:r>
              <w:proofErr w:type="gramEnd"/>
              <m:r>
                <m:rPr>
                  <m:nor/>
                </m:rPr>
                <w:rPr>
                  <w:rFonts w:eastAsia="SimSun"/>
                  <w:i/>
                </w:rPr>
                <m:t>t</m:t>
              </m:r>
              <m:r>
                <m:rPr>
                  <m:nor/>
                </m:rPr>
                <w:rPr>
                  <w:rFonts w:eastAsia="SimSun"/>
                </w:rPr>
                <m:t>)=</m:t>
              </m:r>
              <m:r>
                <m:rPr>
                  <m:nor/>
                </m:rPr>
                <w:rPr>
                  <w:rFonts w:eastAsia="SimSun"/>
                  <w:i/>
                </w:rPr>
                <m:t>t</m:t>
              </m:r>
              <m:r>
                <m:rPr>
                  <m:nor/>
                </m:rPr>
                <w:rPr>
                  <w:rFonts w:eastAsia="SimSun"/>
                </w:rPr>
                <m:t xml:space="preserve"> </m:t>
              </m:r>
              <m:r>
                <m:rPr>
                  <m:nor/>
                </m:rPr>
                <w:rPr>
                  <w:rFonts w:eastAsia="SimSun"/>
                  <w:i/>
                </w:rPr>
                <m:t>sin</m:t>
              </m:r>
              <m:r>
                <m:rPr>
                  <m:nor/>
                </m:rPr>
                <w:rPr>
                  <w:rFonts w:eastAsia="SimSun"/>
                </w:rPr>
                <m:t xml:space="preserve"> 2</m:t>
              </m:r>
              <m:r>
                <m:rPr>
                  <m:nor/>
                </m:rPr>
                <w:rPr>
                  <w:rFonts w:eastAsia="SimSun"/>
                  <w:i/>
                </w:rPr>
                <m:t>t</m:t>
              </m:r>
            </m:oMath>
            <w:r>
              <w:rPr>
                <w:rFonts w:eastAsia="SimSun"/>
              </w:rPr>
              <w:t xml:space="preserve"> using the time multiplication property in a cyber-security system analyzing temporal signals.</w:t>
            </w:r>
          </w:p>
          <w:p w14:paraId="38698EC9" w14:textId="77777777" w:rsidR="00AB18BC" w:rsidRDefault="00AB18BC" w:rsidP="0051003F">
            <w:pPr>
              <w:pStyle w:val="NoSpacing"/>
              <w:tabs>
                <w:tab w:val="left" w:pos="312"/>
              </w:tabs>
              <w:jc w:val="both"/>
              <w:rPr>
                <w:rFonts w:ascii="SimSun" w:eastAsia="SimSun" w:hAnsi="SimSun" w:cs="SimSun"/>
              </w:rPr>
            </w:pPr>
            <w:r>
              <w:rPr>
                <w:rStyle w:val="Strong"/>
              </w:rPr>
              <w:t xml:space="preserve">b) </w:t>
            </w:r>
            <w:r w:rsidRPr="00460757">
              <w:rPr>
                <w:rStyle w:val="Strong"/>
                <w:i/>
                <w:u w:val="single"/>
              </w:rPr>
              <w:t>Compute</w:t>
            </w:r>
            <w:r>
              <w:t xml:space="preserve"> the Laplace transform of the input signal </w:t>
            </w:r>
            <w:proofErr w:type="spellStart"/>
            <w:proofErr w:type="gramStart"/>
            <m:oMath>
              <m:r>
                <m:rPr>
                  <m:nor/>
                </m:rPr>
                <w:rPr>
                  <w:sz w:val="26"/>
                  <w:szCs w:val="26"/>
                </w:rPr>
                <m:t>i</m:t>
              </m:r>
              <w:proofErr w:type="spellEnd"/>
              <m:r>
                <m:rPr>
                  <m:nor/>
                </m:rPr>
                <w:rPr>
                  <w:sz w:val="26"/>
                  <w:szCs w:val="26"/>
                </w:rPr>
                <m:t>(</m:t>
              </m:r>
              <w:proofErr w:type="gramEnd"/>
              <m:r>
                <m:rPr>
                  <m:nor/>
                </m:rPr>
                <w:rPr>
                  <w:sz w:val="26"/>
                  <w:szCs w:val="26"/>
                </w:rPr>
                <m:t>t) =</m:t>
              </m:r>
              <m:f>
                <m:fPr>
                  <m:ctrlPr>
                    <w:rPr>
                      <w:rFonts w:ascii="Cambria Math" w:hAnsi="Cambria Math"/>
                      <w:sz w:val="26"/>
                      <w:szCs w:val="26"/>
                    </w:rPr>
                  </m:ctrlPr>
                </m:fPr>
                <m:num>
                  <m:r>
                    <m:rPr>
                      <m:nor/>
                    </m:rPr>
                    <w:rPr>
                      <w:sz w:val="26"/>
                      <w:szCs w:val="26"/>
                    </w:rPr>
                    <m:t>sin 2t</m:t>
                  </m:r>
                </m:num>
                <m:den>
                  <m:r>
                    <m:rPr>
                      <m:nor/>
                    </m:rPr>
                    <w:rPr>
                      <w:sz w:val="26"/>
                      <w:szCs w:val="26"/>
                    </w:rPr>
                    <m:t>t</m:t>
                  </m:r>
                </m:den>
              </m:f>
            </m:oMath>
            <w:r>
              <w:t xml:space="preserve"> using the division-by-t property in a time-dependent data modeling system.</w:t>
            </w:r>
          </w:p>
        </w:tc>
        <w:tc>
          <w:tcPr>
            <w:tcW w:w="333" w:type="pct"/>
          </w:tcPr>
          <w:p w14:paraId="44978258" w14:textId="77777777" w:rsidR="00AB18BC" w:rsidRDefault="00AB18BC">
            <w:pPr>
              <w:pStyle w:val="NoSpacing"/>
              <w:jc w:val="center"/>
              <w:rPr>
                <w:lang w:eastAsia="en-IN"/>
              </w:rPr>
            </w:pPr>
            <w:r w:rsidRPr="00C519D1">
              <w:rPr>
                <w:lang w:val="en-IN" w:eastAsia="en-IN"/>
              </w:rPr>
              <w:t>4a</w:t>
            </w:r>
          </w:p>
        </w:tc>
        <w:tc>
          <w:tcPr>
            <w:tcW w:w="401" w:type="pct"/>
          </w:tcPr>
          <w:p w14:paraId="03705532" w14:textId="77777777" w:rsidR="00AB18BC" w:rsidRDefault="00AB18BC">
            <w:pPr>
              <w:pStyle w:val="NoSpacing"/>
              <w:jc w:val="center"/>
              <w:rPr>
                <w:lang w:eastAsia="en-IN"/>
              </w:rPr>
            </w:pPr>
            <w:r>
              <w:rPr>
                <w:lang w:eastAsia="en-IN"/>
              </w:rPr>
              <w:t>A</w:t>
            </w:r>
          </w:p>
        </w:tc>
        <w:tc>
          <w:tcPr>
            <w:tcW w:w="468" w:type="pct"/>
          </w:tcPr>
          <w:p w14:paraId="07810FDF" w14:textId="77777777" w:rsidR="00AB18BC" w:rsidRDefault="00AB18BC">
            <w:pPr>
              <w:pStyle w:val="NoSpacing"/>
              <w:jc w:val="center"/>
            </w:pPr>
            <w:r>
              <w:t>4</w:t>
            </w:r>
          </w:p>
        </w:tc>
      </w:tr>
      <w:tr w:rsidR="00AB18BC" w14:paraId="6567214D" w14:textId="77777777" w:rsidTr="00702127">
        <w:trPr>
          <w:trHeight w:val="60"/>
        </w:trPr>
        <w:tc>
          <w:tcPr>
            <w:tcW w:w="5000" w:type="pct"/>
            <w:gridSpan w:val="5"/>
          </w:tcPr>
          <w:p w14:paraId="311DF5B0" w14:textId="77777777" w:rsidR="00AB18BC" w:rsidRDefault="00AB18BC">
            <w:pPr>
              <w:pStyle w:val="NoSpacing"/>
              <w:jc w:val="center"/>
            </w:pPr>
            <w:r>
              <w:rPr>
                <w:b/>
              </w:rPr>
              <w:t>(OR)</w:t>
            </w:r>
          </w:p>
        </w:tc>
      </w:tr>
      <w:tr w:rsidR="00AB18BC" w14:paraId="187D412B" w14:textId="77777777" w:rsidTr="00702127">
        <w:trPr>
          <w:trHeight w:val="283"/>
        </w:trPr>
        <w:tc>
          <w:tcPr>
            <w:tcW w:w="267" w:type="pct"/>
          </w:tcPr>
          <w:p w14:paraId="407561F0" w14:textId="77777777" w:rsidR="00AB18BC" w:rsidRDefault="00AB18BC">
            <w:pPr>
              <w:pStyle w:val="NoSpacing"/>
              <w:jc w:val="center"/>
            </w:pPr>
            <w:r>
              <w:rPr>
                <w:lang w:val="en-IN" w:eastAsia="en-IN"/>
              </w:rPr>
              <w:t>23</w:t>
            </w:r>
          </w:p>
        </w:tc>
        <w:tc>
          <w:tcPr>
            <w:tcW w:w="3530" w:type="pct"/>
          </w:tcPr>
          <w:p w14:paraId="723AFB4B" w14:textId="77777777" w:rsidR="00AB18BC" w:rsidRDefault="00AB18BC">
            <w:pPr>
              <w:pStyle w:val="NormalWeb"/>
              <w:jc w:val="both"/>
            </w:pPr>
            <w:r w:rsidRPr="00460757">
              <w:rPr>
                <w:rStyle w:val="Strong"/>
                <w:i/>
                <w:u w:val="single"/>
              </w:rPr>
              <w:t>Determine</w:t>
            </w:r>
            <w:r>
              <w:t xml:space="preserve"> the system response </w:t>
            </w:r>
            <w:proofErr w:type="gramStart"/>
            <w:r>
              <w:t>y(</w:t>
            </w:r>
            <w:proofErr w:type="gramEnd"/>
            <w:r>
              <w:t xml:space="preserve">t) by solving </w:t>
            </w:r>
            <m:oMath>
              <m:r>
                <m:rPr>
                  <m:nor/>
                </m:rPr>
                <w:rPr>
                  <w:rFonts w:ascii="Cambria Math" w:hAnsi="Cambria Math"/>
                  <w:iCs/>
                </w:rPr>
                <m:t>y'(t)</m:t>
              </m:r>
              <m:r>
                <m:rPr>
                  <m:nor/>
                </m:rPr>
                <w:rPr>
                  <w:iCs/>
                </w:rPr>
                <m:t>+3y</m:t>
              </m:r>
              <m:r>
                <m:rPr>
                  <m:nor/>
                </m:rPr>
                <w:rPr>
                  <w:rFonts w:ascii="Cambria Math"/>
                  <w:iCs/>
                </w:rPr>
                <m:t>(t)</m:t>
              </m:r>
              <m:r>
                <m:rPr>
                  <m:nor/>
                </m:rPr>
                <w:rPr>
                  <w:iCs/>
                </w:rPr>
                <m:t>=6</m:t>
              </m:r>
            </m:oMath>
            <w:r>
              <w:t xml:space="preserve">, </w:t>
            </w:r>
            <m:oMath>
              <m:r>
                <m:rPr>
                  <m:nor/>
                </m:rPr>
                <w:rPr>
                  <w:i/>
                </w:rPr>
                <m:t>y</m:t>
              </m:r>
              <m:r>
                <m:rPr>
                  <m:nor/>
                </m:rPr>
                <m:t xml:space="preserve"> (0) =2</m:t>
              </m:r>
            </m:oMath>
            <w:r>
              <w:t xml:space="preserve"> in the context of </w:t>
            </w:r>
            <w:proofErr w:type="spellStart"/>
            <w:r>
              <w:t>modeling</w:t>
            </w:r>
            <w:proofErr w:type="spellEnd"/>
            <w:r>
              <w:t xml:space="preserve"> time-dependent </w:t>
            </w:r>
            <w:proofErr w:type="spellStart"/>
            <w:r>
              <w:t>behavior</w:t>
            </w:r>
            <w:proofErr w:type="spellEnd"/>
            <w:r>
              <w:t xml:space="preserve"> in a data processing system using the Laplace transform method.</w:t>
            </w:r>
          </w:p>
        </w:tc>
        <w:tc>
          <w:tcPr>
            <w:tcW w:w="333" w:type="pct"/>
          </w:tcPr>
          <w:p w14:paraId="5BC7548B" w14:textId="77777777" w:rsidR="00AB18BC" w:rsidRPr="00C519D1" w:rsidRDefault="00AB18BC">
            <w:pPr>
              <w:pStyle w:val="NoSpacing"/>
              <w:jc w:val="center"/>
              <w:rPr>
                <w:lang w:eastAsia="en-IN"/>
              </w:rPr>
            </w:pPr>
            <w:r w:rsidRPr="00C519D1">
              <w:rPr>
                <w:lang w:val="en-IN" w:eastAsia="en-IN"/>
              </w:rPr>
              <w:t>4d</w:t>
            </w:r>
          </w:p>
        </w:tc>
        <w:tc>
          <w:tcPr>
            <w:tcW w:w="401" w:type="pct"/>
          </w:tcPr>
          <w:p w14:paraId="090352B5" w14:textId="77777777" w:rsidR="00AB18BC" w:rsidRDefault="00AB18BC">
            <w:pPr>
              <w:pStyle w:val="NoSpacing"/>
              <w:jc w:val="center"/>
              <w:rPr>
                <w:lang w:eastAsia="en-IN"/>
              </w:rPr>
            </w:pPr>
            <w:r>
              <w:rPr>
                <w:lang w:eastAsia="en-IN"/>
              </w:rPr>
              <w:t>A</w:t>
            </w:r>
          </w:p>
        </w:tc>
        <w:tc>
          <w:tcPr>
            <w:tcW w:w="468" w:type="pct"/>
          </w:tcPr>
          <w:p w14:paraId="5F88A70B" w14:textId="77777777" w:rsidR="00AB18BC" w:rsidRDefault="00AB18BC">
            <w:pPr>
              <w:pStyle w:val="NoSpacing"/>
              <w:jc w:val="center"/>
            </w:pPr>
            <w:r>
              <w:t>4</w:t>
            </w:r>
          </w:p>
        </w:tc>
      </w:tr>
      <w:tr w:rsidR="00AB18BC" w14:paraId="7A5C7050" w14:textId="77777777" w:rsidTr="00702127">
        <w:trPr>
          <w:trHeight w:val="283"/>
        </w:trPr>
        <w:tc>
          <w:tcPr>
            <w:tcW w:w="5000" w:type="pct"/>
            <w:gridSpan w:val="5"/>
          </w:tcPr>
          <w:p w14:paraId="1839BEE1" w14:textId="77777777" w:rsidR="00AB18BC" w:rsidRPr="00C519D1" w:rsidRDefault="00AB18BC">
            <w:pPr>
              <w:pStyle w:val="NoSpacing"/>
              <w:jc w:val="center"/>
            </w:pPr>
            <w:r w:rsidRPr="00C519D1">
              <w:rPr>
                <w:b/>
                <w:bCs/>
                <w:u w:val="single"/>
                <w:lang w:val="en-IN" w:eastAsia="en-IN"/>
              </w:rPr>
              <w:t>COMPULSORY QUESTION:</w:t>
            </w:r>
          </w:p>
        </w:tc>
      </w:tr>
      <w:tr w:rsidR="00AB18BC" w14:paraId="6A7481F0" w14:textId="77777777" w:rsidTr="00702127">
        <w:trPr>
          <w:trHeight w:val="1787"/>
        </w:trPr>
        <w:tc>
          <w:tcPr>
            <w:tcW w:w="267" w:type="pct"/>
          </w:tcPr>
          <w:p w14:paraId="474D9E34" w14:textId="77777777" w:rsidR="00AB18BC" w:rsidRDefault="00AB18BC">
            <w:pPr>
              <w:pStyle w:val="NoSpacing"/>
              <w:jc w:val="center"/>
            </w:pPr>
            <w:r>
              <w:rPr>
                <w:lang w:val="en-IN" w:eastAsia="en-IN"/>
              </w:rPr>
              <w:t>24</w:t>
            </w:r>
          </w:p>
        </w:tc>
        <w:tc>
          <w:tcPr>
            <w:tcW w:w="3530" w:type="pct"/>
          </w:tcPr>
          <w:tbl>
            <w:tblPr>
              <w:tblStyle w:val="TableGrid"/>
              <w:tblpPr w:leftFromText="180" w:rightFromText="180" w:vertAnchor="text" w:horzAnchor="page" w:tblpX="1081" w:tblpY="1156"/>
              <w:tblOverlap w:val="never"/>
              <w:tblW w:w="0" w:type="auto"/>
              <w:tblLayout w:type="fixed"/>
              <w:tblLook w:val="04A0" w:firstRow="1" w:lastRow="0" w:firstColumn="1" w:lastColumn="0" w:noHBand="0" w:noVBand="1"/>
            </w:tblPr>
            <w:tblGrid>
              <w:gridCol w:w="336"/>
              <w:gridCol w:w="456"/>
              <w:gridCol w:w="456"/>
              <w:gridCol w:w="576"/>
              <w:gridCol w:w="576"/>
              <w:gridCol w:w="576"/>
            </w:tblGrid>
            <w:tr w:rsidR="00AB18BC" w:rsidRPr="00824936" w14:paraId="38A21AC0" w14:textId="77777777" w:rsidTr="00702127">
              <w:tc>
                <w:tcPr>
                  <w:tcW w:w="336" w:type="dxa"/>
                </w:tcPr>
                <w:p w14:paraId="07BB1586" w14:textId="77777777" w:rsidR="00AB18BC" w:rsidRPr="00824936" w:rsidRDefault="00AB18BC">
                  <w:pPr>
                    <w:pStyle w:val="NoSpacing"/>
                    <w:jc w:val="both"/>
                    <w:rPr>
                      <w:rFonts w:eastAsia="SimSun"/>
                    </w:rPr>
                  </w:pPr>
                  <w:r w:rsidRPr="00824936">
                    <w:rPr>
                      <w:rFonts w:eastAsia="SimSun"/>
                    </w:rPr>
                    <w:t>x</w:t>
                  </w:r>
                </w:p>
              </w:tc>
              <w:tc>
                <w:tcPr>
                  <w:tcW w:w="456" w:type="dxa"/>
                </w:tcPr>
                <w:p w14:paraId="2F3566FC" w14:textId="77777777" w:rsidR="00AB18BC" w:rsidRPr="00824936" w:rsidRDefault="00AB18BC">
                  <w:pPr>
                    <w:pStyle w:val="NoSpacing"/>
                    <w:jc w:val="both"/>
                    <w:rPr>
                      <w:rFonts w:eastAsia="SimSun"/>
                    </w:rPr>
                  </w:pPr>
                  <w:r w:rsidRPr="00824936">
                    <w:rPr>
                      <w:rFonts w:eastAsia="SimSun"/>
                    </w:rPr>
                    <w:t>1</w:t>
                  </w:r>
                </w:p>
              </w:tc>
              <w:tc>
                <w:tcPr>
                  <w:tcW w:w="456" w:type="dxa"/>
                </w:tcPr>
                <w:p w14:paraId="2EBC98F4" w14:textId="77777777" w:rsidR="00AB18BC" w:rsidRPr="00824936" w:rsidRDefault="00AB18BC">
                  <w:pPr>
                    <w:pStyle w:val="NoSpacing"/>
                    <w:jc w:val="both"/>
                    <w:rPr>
                      <w:rFonts w:eastAsia="SimSun"/>
                    </w:rPr>
                  </w:pPr>
                  <w:r w:rsidRPr="00824936">
                    <w:rPr>
                      <w:rFonts w:eastAsia="SimSun"/>
                    </w:rPr>
                    <w:t>2</w:t>
                  </w:r>
                </w:p>
              </w:tc>
              <w:tc>
                <w:tcPr>
                  <w:tcW w:w="576" w:type="dxa"/>
                </w:tcPr>
                <w:p w14:paraId="1444A674" w14:textId="77777777" w:rsidR="00AB18BC" w:rsidRPr="00824936" w:rsidRDefault="00AB18BC">
                  <w:pPr>
                    <w:pStyle w:val="NoSpacing"/>
                    <w:jc w:val="both"/>
                    <w:rPr>
                      <w:rFonts w:eastAsia="SimSun"/>
                    </w:rPr>
                  </w:pPr>
                  <w:r w:rsidRPr="00824936">
                    <w:rPr>
                      <w:rFonts w:eastAsia="SimSun"/>
                    </w:rPr>
                    <w:t>3</w:t>
                  </w:r>
                </w:p>
              </w:tc>
              <w:tc>
                <w:tcPr>
                  <w:tcW w:w="576" w:type="dxa"/>
                </w:tcPr>
                <w:p w14:paraId="28B27381" w14:textId="77777777" w:rsidR="00AB18BC" w:rsidRPr="00824936" w:rsidRDefault="00AB18BC">
                  <w:pPr>
                    <w:pStyle w:val="NoSpacing"/>
                    <w:jc w:val="both"/>
                    <w:rPr>
                      <w:rFonts w:eastAsia="SimSun"/>
                    </w:rPr>
                  </w:pPr>
                  <w:r w:rsidRPr="00824936">
                    <w:rPr>
                      <w:rFonts w:eastAsia="SimSun"/>
                    </w:rPr>
                    <w:t>4</w:t>
                  </w:r>
                </w:p>
              </w:tc>
              <w:tc>
                <w:tcPr>
                  <w:tcW w:w="576" w:type="dxa"/>
                </w:tcPr>
                <w:p w14:paraId="6105DAA7" w14:textId="77777777" w:rsidR="00AB18BC" w:rsidRPr="00824936" w:rsidRDefault="00AB18BC">
                  <w:pPr>
                    <w:pStyle w:val="NoSpacing"/>
                    <w:jc w:val="both"/>
                    <w:rPr>
                      <w:rFonts w:eastAsia="SimSun"/>
                    </w:rPr>
                  </w:pPr>
                  <w:r w:rsidRPr="00824936">
                    <w:rPr>
                      <w:rFonts w:eastAsia="SimSun"/>
                    </w:rPr>
                    <w:t>5</w:t>
                  </w:r>
                </w:p>
              </w:tc>
            </w:tr>
            <w:tr w:rsidR="00AB18BC" w:rsidRPr="00824936" w14:paraId="56AE1D9D" w14:textId="77777777" w:rsidTr="00702127">
              <w:tc>
                <w:tcPr>
                  <w:tcW w:w="336" w:type="dxa"/>
                </w:tcPr>
                <w:p w14:paraId="3DE908AC" w14:textId="77777777" w:rsidR="00AB18BC" w:rsidRPr="00824936" w:rsidRDefault="00AB18BC">
                  <w:pPr>
                    <w:pStyle w:val="NoSpacing"/>
                    <w:jc w:val="both"/>
                    <w:rPr>
                      <w:rFonts w:eastAsia="SimSun"/>
                    </w:rPr>
                  </w:pPr>
                  <w:r w:rsidRPr="00824936">
                    <w:rPr>
                      <w:rFonts w:eastAsia="SimSun"/>
                    </w:rPr>
                    <w:t>y</w:t>
                  </w:r>
                </w:p>
              </w:tc>
              <w:tc>
                <w:tcPr>
                  <w:tcW w:w="456" w:type="dxa"/>
                </w:tcPr>
                <w:p w14:paraId="2FFE8EEB" w14:textId="77777777" w:rsidR="00AB18BC" w:rsidRPr="00824936" w:rsidRDefault="00AB18BC">
                  <w:pPr>
                    <w:pStyle w:val="NoSpacing"/>
                    <w:jc w:val="both"/>
                    <w:rPr>
                      <w:rFonts w:eastAsia="SimSun"/>
                    </w:rPr>
                  </w:pPr>
                  <w:r w:rsidRPr="00824936">
                    <w:rPr>
                      <w:rFonts w:eastAsia="SimSun"/>
                    </w:rPr>
                    <w:t>75</w:t>
                  </w:r>
                </w:p>
              </w:tc>
              <w:tc>
                <w:tcPr>
                  <w:tcW w:w="456" w:type="dxa"/>
                </w:tcPr>
                <w:p w14:paraId="53BD9E71" w14:textId="77777777" w:rsidR="00AB18BC" w:rsidRPr="00824936" w:rsidRDefault="00AB18BC">
                  <w:pPr>
                    <w:pStyle w:val="NoSpacing"/>
                    <w:jc w:val="both"/>
                    <w:rPr>
                      <w:rFonts w:eastAsia="SimSun"/>
                    </w:rPr>
                  </w:pPr>
                  <w:r w:rsidRPr="00824936">
                    <w:rPr>
                      <w:rFonts w:eastAsia="SimSun"/>
                    </w:rPr>
                    <w:t>95</w:t>
                  </w:r>
                </w:p>
              </w:tc>
              <w:tc>
                <w:tcPr>
                  <w:tcW w:w="576" w:type="dxa"/>
                </w:tcPr>
                <w:p w14:paraId="2C74436C" w14:textId="77777777" w:rsidR="00AB18BC" w:rsidRPr="00824936" w:rsidRDefault="00AB18BC">
                  <w:pPr>
                    <w:pStyle w:val="NoSpacing"/>
                    <w:jc w:val="both"/>
                    <w:rPr>
                      <w:rFonts w:eastAsia="SimSun"/>
                    </w:rPr>
                  </w:pPr>
                  <w:r w:rsidRPr="00824936">
                    <w:rPr>
                      <w:rFonts w:eastAsia="SimSun"/>
                    </w:rPr>
                    <w:t>110</w:t>
                  </w:r>
                </w:p>
              </w:tc>
              <w:tc>
                <w:tcPr>
                  <w:tcW w:w="576" w:type="dxa"/>
                </w:tcPr>
                <w:p w14:paraId="034B4F12" w14:textId="77777777" w:rsidR="00AB18BC" w:rsidRPr="00824936" w:rsidRDefault="00AB18BC">
                  <w:pPr>
                    <w:pStyle w:val="NoSpacing"/>
                    <w:jc w:val="both"/>
                    <w:rPr>
                      <w:rFonts w:eastAsia="SimSun"/>
                    </w:rPr>
                  </w:pPr>
                  <w:r w:rsidRPr="00824936">
                    <w:rPr>
                      <w:rFonts w:eastAsia="SimSun"/>
                    </w:rPr>
                    <w:t>130</w:t>
                  </w:r>
                </w:p>
              </w:tc>
              <w:tc>
                <w:tcPr>
                  <w:tcW w:w="576" w:type="dxa"/>
                </w:tcPr>
                <w:p w14:paraId="7B2507EE" w14:textId="77777777" w:rsidR="00AB18BC" w:rsidRPr="00824936" w:rsidRDefault="00AB18BC">
                  <w:pPr>
                    <w:pStyle w:val="NoSpacing"/>
                    <w:jc w:val="both"/>
                    <w:rPr>
                      <w:rFonts w:eastAsia="SimSun"/>
                    </w:rPr>
                  </w:pPr>
                  <w:r w:rsidRPr="00824936">
                    <w:rPr>
                      <w:rFonts w:eastAsia="SimSun"/>
                    </w:rPr>
                    <w:t>145</w:t>
                  </w:r>
                </w:p>
              </w:tc>
            </w:tr>
          </w:tbl>
          <w:p w14:paraId="70B2ED05" w14:textId="77777777" w:rsidR="00AB18BC" w:rsidRDefault="00AB18BC">
            <w:pPr>
              <w:pStyle w:val="NoSpacing"/>
              <w:jc w:val="both"/>
              <w:rPr>
                <w:rFonts w:eastAsia="SimSun"/>
              </w:rPr>
            </w:pPr>
            <w:r w:rsidRPr="00CB74B0">
              <w:rPr>
                <w:rFonts w:eastAsia="SimSun"/>
              </w:rPr>
              <w:t>In a business analytics system, a company wants</w:t>
            </w:r>
            <w:r>
              <w:rPr>
                <w:rFonts w:eastAsia="SimSun"/>
              </w:rPr>
              <w:t xml:space="preserve"> to</w:t>
            </w:r>
            <w:r w:rsidRPr="00CB74B0">
              <w:rPr>
                <w:rFonts w:eastAsia="SimSun"/>
              </w:rPr>
              <w:t xml:space="preserve"> </w:t>
            </w:r>
            <w:r w:rsidRPr="00377D0D">
              <w:rPr>
                <w:rStyle w:val="Strong"/>
                <w:rFonts w:eastAsia="SimSun"/>
              </w:rPr>
              <w:t>predict</w:t>
            </w:r>
            <w:r w:rsidRPr="00377D0D">
              <w:rPr>
                <w:rFonts w:eastAsia="SimSun"/>
              </w:rPr>
              <w:t xml:space="preserve"> the relationship between advertising spend (x in thousands) and the daily</w:t>
            </w:r>
            <w:r w:rsidRPr="00824936">
              <w:rPr>
                <w:rFonts w:eastAsia="SimSun"/>
              </w:rPr>
              <w:t xml:space="preserve"> number of orders</w:t>
            </w:r>
            <w:r>
              <w:rPr>
                <w:rFonts w:eastAsia="SimSun"/>
              </w:rPr>
              <w:t xml:space="preserve"> (y).</w:t>
            </w:r>
            <w:r w:rsidRPr="00824936">
              <w:rPr>
                <w:rFonts w:eastAsia="SimSun"/>
              </w:rPr>
              <w:t xml:space="preserve"> </w:t>
            </w:r>
          </w:p>
          <w:p w14:paraId="1B3BC29E" w14:textId="77777777" w:rsidR="00AB18BC" w:rsidRPr="00824936" w:rsidRDefault="00AB18BC">
            <w:pPr>
              <w:pStyle w:val="NoSpacing"/>
              <w:jc w:val="both"/>
              <w:rPr>
                <w:rFonts w:eastAsia="SimSun"/>
              </w:rPr>
            </w:pPr>
            <w:r w:rsidRPr="00CB74B0">
              <w:rPr>
                <w:rFonts w:eastAsia="SimSun"/>
              </w:rPr>
              <w:t>Using the least squares method for the given data</w:t>
            </w:r>
            <w:r>
              <w:rPr>
                <w:rFonts w:eastAsia="SimSun"/>
              </w:rPr>
              <w:t>:</w:t>
            </w:r>
          </w:p>
          <w:p w14:paraId="5EA5ED28" w14:textId="77777777" w:rsidR="00AB18BC" w:rsidRPr="00824936" w:rsidRDefault="00AB18BC">
            <w:pPr>
              <w:pStyle w:val="NoSpacing"/>
              <w:jc w:val="both"/>
              <w:rPr>
                <w:rFonts w:eastAsia="SimSun"/>
              </w:rPr>
            </w:pPr>
          </w:p>
          <w:p w14:paraId="1E87F57E" w14:textId="77777777" w:rsidR="00AB18BC" w:rsidRPr="00824936" w:rsidRDefault="00AB18BC">
            <w:pPr>
              <w:pStyle w:val="NoSpacing"/>
              <w:jc w:val="both"/>
              <w:rPr>
                <w:rFonts w:eastAsia="SimSun"/>
              </w:rPr>
            </w:pPr>
          </w:p>
          <w:p w14:paraId="60E1B412" w14:textId="77777777" w:rsidR="00AB18BC" w:rsidRPr="00824936" w:rsidRDefault="00AB18BC">
            <w:pPr>
              <w:pStyle w:val="NoSpacing"/>
              <w:jc w:val="both"/>
              <w:rPr>
                <w:rFonts w:eastAsia="SimSun"/>
              </w:rPr>
            </w:pPr>
          </w:p>
          <w:p w14:paraId="4DC5F373" w14:textId="77777777" w:rsidR="00AB18BC" w:rsidRDefault="00AB18BC" w:rsidP="00321211">
            <w:pPr>
              <w:pStyle w:val="NormalWeb"/>
              <w:spacing w:beforeAutospacing="0" w:afterAutospacing="0"/>
              <w:contextualSpacing/>
            </w:pPr>
            <w:r>
              <w:rPr>
                <w:rStyle w:val="Strong"/>
              </w:rPr>
              <w:t>(</w:t>
            </w:r>
            <w:proofErr w:type="spellStart"/>
            <w:proofErr w:type="gramStart"/>
            <w:r>
              <w:rPr>
                <w:rStyle w:val="Strong"/>
              </w:rPr>
              <w:t>i</w:t>
            </w:r>
            <w:proofErr w:type="spellEnd"/>
            <w:proofErr w:type="gramEnd"/>
            <w:r>
              <w:rPr>
                <w:rStyle w:val="Strong"/>
              </w:rPr>
              <w:t xml:space="preserve">) </w:t>
            </w:r>
            <w:r w:rsidRPr="00460757">
              <w:rPr>
                <w:rStyle w:val="Strong"/>
                <w:i/>
                <w:u w:val="single"/>
              </w:rPr>
              <w:t>Identify</w:t>
            </w:r>
            <w:r w:rsidRPr="00824936">
              <w:t xml:space="preserve"> a linear model to represent the relationshi</w:t>
            </w:r>
            <w:r>
              <w:t xml:space="preserve">p between advertising spend and </w:t>
            </w:r>
            <w:r w:rsidRPr="00824936">
              <w:t>number of orders.</w:t>
            </w:r>
            <w:r>
              <w:t xml:space="preserve"> </w:t>
            </w:r>
          </w:p>
          <w:p w14:paraId="3E19659C" w14:textId="77777777" w:rsidR="00AB18BC" w:rsidRDefault="00AB18BC" w:rsidP="00824936">
            <w:pPr>
              <w:pStyle w:val="NormalWeb"/>
              <w:contextualSpacing/>
            </w:pPr>
            <w:r>
              <w:rPr>
                <w:rStyle w:val="Strong"/>
              </w:rPr>
              <w:t xml:space="preserve">(ii) </w:t>
            </w:r>
            <w:r w:rsidRPr="00460757">
              <w:rPr>
                <w:rStyle w:val="Strong"/>
                <w:i/>
                <w:u w:val="single"/>
              </w:rPr>
              <w:t>Predict</w:t>
            </w:r>
            <w:r w:rsidRPr="00824936">
              <w:t xml:space="preserve"> the number of orders when the advertising spend is ₹6,000</w:t>
            </w:r>
            <w:r>
              <w:t xml:space="preserve"> (x=6).</w:t>
            </w:r>
          </w:p>
          <w:p w14:paraId="6F5BDB8C" w14:textId="77777777" w:rsidR="00AB18BC" w:rsidRDefault="00AB18BC" w:rsidP="00824936">
            <w:pPr>
              <w:pStyle w:val="NormalWeb"/>
              <w:contextualSpacing/>
            </w:pPr>
            <w:r>
              <w:rPr>
                <w:rStyle w:val="Strong"/>
              </w:rPr>
              <w:t xml:space="preserve">(iii) </w:t>
            </w:r>
            <w:r w:rsidRPr="00460757">
              <w:rPr>
                <w:rStyle w:val="Strong"/>
                <w:i/>
                <w:u w:val="single"/>
              </w:rPr>
              <w:t>Predict</w:t>
            </w:r>
            <w:r>
              <w:t xml:space="preserve"> the number of orders when the advertising spend is ₹7,000 (x=7).</w:t>
            </w:r>
          </w:p>
        </w:tc>
        <w:tc>
          <w:tcPr>
            <w:tcW w:w="333" w:type="pct"/>
          </w:tcPr>
          <w:p w14:paraId="32028DCF" w14:textId="77777777" w:rsidR="00AB18BC" w:rsidRPr="00C519D1" w:rsidRDefault="00AB18BC">
            <w:pPr>
              <w:pStyle w:val="NoSpacing"/>
              <w:jc w:val="center"/>
              <w:rPr>
                <w:lang w:eastAsia="en-IN"/>
              </w:rPr>
            </w:pPr>
            <w:r w:rsidRPr="00C519D1">
              <w:rPr>
                <w:lang w:val="en-IN" w:eastAsia="en-IN"/>
              </w:rPr>
              <w:t>5a</w:t>
            </w:r>
          </w:p>
        </w:tc>
        <w:tc>
          <w:tcPr>
            <w:tcW w:w="401" w:type="pct"/>
          </w:tcPr>
          <w:p w14:paraId="27071318" w14:textId="77777777" w:rsidR="00AB18BC" w:rsidRDefault="00AB18BC">
            <w:pPr>
              <w:pStyle w:val="NoSpacing"/>
              <w:jc w:val="center"/>
              <w:rPr>
                <w:lang w:eastAsia="en-IN"/>
              </w:rPr>
            </w:pPr>
            <w:r>
              <w:rPr>
                <w:lang w:eastAsia="en-IN"/>
              </w:rPr>
              <w:t>A</w:t>
            </w:r>
          </w:p>
        </w:tc>
        <w:tc>
          <w:tcPr>
            <w:tcW w:w="468" w:type="pct"/>
          </w:tcPr>
          <w:p w14:paraId="557451D7" w14:textId="77777777" w:rsidR="00AB18BC" w:rsidRDefault="00AB18BC">
            <w:pPr>
              <w:pStyle w:val="NoSpacing"/>
              <w:jc w:val="center"/>
            </w:pPr>
            <w:r>
              <w:t>5</w:t>
            </w:r>
          </w:p>
        </w:tc>
      </w:tr>
    </w:tbl>
    <w:p w14:paraId="12A9D66A" w14:textId="77777777" w:rsidR="00AB18BC" w:rsidRDefault="00AB18BC"/>
    <w:tbl>
      <w:tblPr>
        <w:tblStyle w:val="TableGrid"/>
        <w:tblpPr w:leftFromText="180" w:rightFromText="180" w:vertAnchor="text" w:tblpX="10575" w:tblpY="-8571"/>
        <w:tblOverlap w:val="never"/>
        <w:tblW w:w="218" w:type="pct"/>
        <w:tblLook w:val="04A0" w:firstRow="1" w:lastRow="0" w:firstColumn="1" w:lastColumn="0" w:noHBand="0" w:noVBand="1"/>
      </w:tblPr>
      <w:tblGrid>
        <w:gridCol w:w="393"/>
      </w:tblGrid>
      <w:tr w:rsidR="00AB18BC" w14:paraId="6B034E6F" w14:textId="77777777">
        <w:trPr>
          <w:trHeight w:val="30"/>
        </w:trPr>
        <w:tc>
          <w:tcPr>
            <w:tcW w:w="5000" w:type="pct"/>
          </w:tcPr>
          <w:p w14:paraId="18936E83" w14:textId="77777777" w:rsidR="00AB18BC" w:rsidRDefault="00AB18BC"/>
        </w:tc>
      </w:tr>
    </w:tbl>
    <w:p w14:paraId="78E4F706" w14:textId="38FCE0A6" w:rsidR="00AB18BC" w:rsidRDefault="00AB18BC" w:rsidP="00522E90"/>
    <w:p w14:paraId="5843253B" w14:textId="77777777" w:rsidR="00AB18BC" w:rsidRDefault="00AB18BC">
      <w:pPr>
        <w:spacing w:after="200" w:line="276" w:lineRule="auto"/>
      </w:pPr>
      <w:r>
        <w:br w:type="page"/>
      </w:r>
    </w:p>
    <w:p w14:paraId="42A11705" w14:textId="77777777" w:rsidR="00AB18BC" w:rsidRDefault="00AB18BC" w:rsidP="00522E90"/>
    <w:p w14:paraId="24F2C3C9" w14:textId="77777777" w:rsidR="00AB18BC" w:rsidRPr="003F12A2" w:rsidRDefault="00AB18BC">
      <w:pPr>
        <w:jc w:val="center"/>
        <w:rPr>
          <w:rFonts w:ascii="Arial" w:eastAsia="Arial" w:hAnsi="Arial" w:cs="Arial"/>
        </w:rPr>
      </w:pPr>
      <w:r w:rsidRPr="003F12A2">
        <w:rPr>
          <w:rFonts w:ascii="Arial" w:eastAsia="Arial" w:hAnsi="Arial" w:cs="Arial"/>
          <w:noProof/>
        </w:rPr>
        <w:drawing>
          <wp:inline distT="0" distB="0" distL="0" distR="0" wp14:anchorId="337C772A" wp14:editId="48F44413">
            <wp:extent cx="5734050" cy="838200"/>
            <wp:effectExtent l="0" t="0" r="0" b="0"/>
            <wp:docPr id="264482409" name="image1.png" descr="A black background with red text&#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1.png" descr="A black background with red text&#10;&#10;Description automatically generated"/>
                    <pic:cNvPicPr preferRelativeResize="0"/>
                  </pic:nvPicPr>
                  <pic:blipFill>
                    <a:blip r:embed="rId19"/>
                    <a:srcRect/>
                    <a:stretch>
                      <a:fillRect/>
                    </a:stretch>
                  </pic:blipFill>
                  <pic:spPr>
                    <a:xfrm>
                      <a:off x="0" y="0"/>
                      <a:ext cx="5734050" cy="838200"/>
                    </a:xfrm>
                    <a:prstGeom prst="rect">
                      <a:avLst/>
                    </a:prstGeom>
                    <a:ln/>
                  </pic:spPr>
                </pic:pic>
              </a:graphicData>
            </a:graphic>
          </wp:inline>
        </w:drawing>
      </w:r>
    </w:p>
    <w:p w14:paraId="104DB9E8" w14:textId="77777777" w:rsidR="00AB18BC" w:rsidRPr="003F12A2" w:rsidRDefault="00AB18BC">
      <w:pPr>
        <w:jc w:val="center"/>
        <w:rPr>
          <w:b/>
          <w:bCs/>
        </w:rPr>
      </w:pPr>
    </w:p>
    <w:p w14:paraId="10E1C27D" w14:textId="77777777" w:rsidR="00AB18BC" w:rsidRPr="003F12A2" w:rsidRDefault="00AB18BC">
      <w:pPr>
        <w:jc w:val="center"/>
        <w:rPr>
          <w:b/>
          <w:bCs/>
        </w:rPr>
      </w:pPr>
      <w:r w:rsidRPr="003F12A2">
        <w:rPr>
          <w:b/>
          <w:bCs/>
        </w:rPr>
        <w:t>END SEMESTER EXAMINATION – APRIL / MAY 2026</w:t>
      </w:r>
    </w:p>
    <w:p w14:paraId="3FEEFAA5" w14:textId="77777777" w:rsidR="00AB18BC" w:rsidRPr="003F12A2" w:rsidRDefault="00AB18BC">
      <w:pPr>
        <w:jc w:val="center"/>
        <w:rPr>
          <w:b/>
          <w:bCs/>
        </w:rPr>
      </w:pPr>
      <w:bookmarkStart w:id="18" w:name="_heading=h.z5cfv46m7ddq" w:colFirst="0" w:colLast="0"/>
      <w:bookmarkEnd w:id="18"/>
    </w:p>
    <w:tbl>
      <w:tblPr>
        <w:tblW w:w="1048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555"/>
        <w:gridCol w:w="6662"/>
        <w:gridCol w:w="1417"/>
        <w:gridCol w:w="851"/>
      </w:tblGrid>
      <w:tr w:rsidR="00AB18BC" w:rsidRPr="003F12A2" w14:paraId="748633FB" w14:textId="77777777">
        <w:trPr>
          <w:trHeight w:val="397"/>
          <w:jc w:val="center"/>
        </w:trPr>
        <w:tc>
          <w:tcPr>
            <w:tcW w:w="1555" w:type="dxa"/>
            <w:vAlign w:val="center"/>
          </w:tcPr>
          <w:p w14:paraId="4E125F7C" w14:textId="77777777" w:rsidR="00AB18BC" w:rsidRPr="003F12A2" w:rsidRDefault="00AB18BC">
            <w:pPr>
              <w:pStyle w:val="Title"/>
              <w:jc w:val="left"/>
              <w:rPr>
                <w:b/>
                <w:bCs/>
                <w:sz w:val="22"/>
                <w:szCs w:val="22"/>
              </w:rPr>
            </w:pPr>
            <w:bookmarkStart w:id="19" w:name="_heading=h.614r4iivm4lu" w:colFirst="0" w:colLast="0"/>
            <w:bookmarkEnd w:id="19"/>
            <w:r w:rsidRPr="003F12A2">
              <w:rPr>
                <w:b/>
                <w:bCs/>
                <w:sz w:val="22"/>
                <w:szCs w:val="22"/>
              </w:rPr>
              <w:t xml:space="preserve">Course Code      </w:t>
            </w:r>
          </w:p>
        </w:tc>
        <w:tc>
          <w:tcPr>
            <w:tcW w:w="6662" w:type="dxa"/>
            <w:vAlign w:val="center"/>
          </w:tcPr>
          <w:p w14:paraId="31E60631" w14:textId="77777777" w:rsidR="00AB18BC" w:rsidRPr="003F12A2" w:rsidRDefault="00AB18BC">
            <w:pPr>
              <w:pStyle w:val="Title"/>
              <w:jc w:val="left"/>
              <w:rPr>
                <w:b/>
                <w:bCs/>
                <w:sz w:val="22"/>
                <w:szCs w:val="22"/>
              </w:rPr>
            </w:pPr>
            <w:r w:rsidRPr="003F12A2">
              <w:rPr>
                <w:b/>
                <w:bCs/>
                <w:sz w:val="22"/>
                <w:szCs w:val="22"/>
              </w:rPr>
              <w:t>25DC207</w:t>
            </w:r>
          </w:p>
        </w:tc>
        <w:tc>
          <w:tcPr>
            <w:tcW w:w="1417" w:type="dxa"/>
            <w:vAlign w:val="center"/>
          </w:tcPr>
          <w:p w14:paraId="60886016" w14:textId="77777777" w:rsidR="00AB18BC" w:rsidRPr="003F12A2" w:rsidRDefault="00AB18BC">
            <w:pPr>
              <w:pStyle w:val="Title"/>
              <w:ind w:left="-468" w:firstLine="468"/>
              <w:jc w:val="left"/>
              <w:rPr>
                <w:sz w:val="22"/>
                <w:szCs w:val="22"/>
              </w:rPr>
            </w:pPr>
            <w:r w:rsidRPr="003F12A2">
              <w:rPr>
                <w:b/>
                <w:bCs/>
                <w:sz w:val="22"/>
                <w:szCs w:val="22"/>
              </w:rPr>
              <w:t xml:space="preserve">Duration       </w:t>
            </w:r>
          </w:p>
        </w:tc>
        <w:tc>
          <w:tcPr>
            <w:tcW w:w="851" w:type="dxa"/>
            <w:vAlign w:val="center"/>
          </w:tcPr>
          <w:p w14:paraId="6ADB2779" w14:textId="77777777" w:rsidR="00AB18BC" w:rsidRPr="003F12A2" w:rsidRDefault="00AB18BC">
            <w:pPr>
              <w:pStyle w:val="Title"/>
              <w:jc w:val="left"/>
              <w:rPr>
                <w:b/>
                <w:bCs/>
                <w:sz w:val="22"/>
                <w:szCs w:val="22"/>
              </w:rPr>
            </w:pPr>
            <w:r w:rsidRPr="003F12A2">
              <w:rPr>
                <w:b/>
                <w:bCs/>
                <w:sz w:val="22"/>
                <w:szCs w:val="22"/>
              </w:rPr>
              <w:t>3hrs</w:t>
            </w:r>
          </w:p>
        </w:tc>
      </w:tr>
      <w:tr w:rsidR="00AB18BC" w:rsidRPr="003F12A2" w14:paraId="3CEED6F8" w14:textId="77777777">
        <w:trPr>
          <w:trHeight w:val="397"/>
          <w:jc w:val="center"/>
        </w:trPr>
        <w:tc>
          <w:tcPr>
            <w:tcW w:w="1555" w:type="dxa"/>
            <w:vAlign w:val="center"/>
          </w:tcPr>
          <w:p w14:paraId="5B851B18" w14:textId="77777777" w:rsidR="00AB18BC" w:rsidRPr="003F12A2" w:rsidRDefault="00AB18BC">
            <w:pPr>
              <w:pStyle w:val="Title"/>
              <w:ind w:right="-160"/>
              <w:jc w:val="left"/>
              <w:rPr>
                <w:b/>
                <w:bCs/>
                <w:sz w:val="22"/>
                <w:szCs w:val="22"/>
              </w:rPr>
            </w:pPr>
            <w:r w:rsidRPr="003F12A2">
              <w:rPr>
                <w:b/>
                <w:bCs/>
                <w:sz w:val="22"/>
                <w:szCs w:val="22"/>
              </w:rPr>
              <w:t xml:space="preserve">Course Title     </w:t>
            </w:r>
          </w:p>
        </w:tc>
        <w:tc>
          <w:tcPr>
            <w:tcW w:w="6662" w:type="dxa"/>
            <w:vAlign w:val="center"/>
          </w:tcPr>
          <w:p w14:paraId="1C6D4BC0" w14:textId="77777777" w:rsidR="00AB18BC" w:rsidRPr="003F12A2" w:rsidRDefault="00AB18BC">
            <w:pPr>
              <w:pStyle w:val="Title"/>
              <w:jc w:val="left"/>
              <w:rPr>
                <w:b/>
                <w:bCs/>
                <w:sz w:val="22"/>
                <w:szCs w:val="22"/>
              </w:rPr>
            </w:pPr>
            <w:r w:rsidRPr="003F12A2">
              <w:rPr>
                <w:b/>
                <w:bCs/>
                <w:sz w:val="22"/>
                <w:szCs w:val="22"/>
              </w:rPr>
              <w:t>PYTHON PROGRAMMING</w:t>
            </w:r>
          </w:p>
        </w:tc>
        <w:tc>
          <w:tcPr>
            <w:tcW w:w="1417" w:type="dxa"/>
            <w:vAlign w:val="center"/>
          </w:tcPr>
          <w:p w14:paraId="27FFCB09" w14:textId="77777777" w:rsidR="00AB18BC" w:rsidRPr="003F12A2" w:rsidRDefault="00AB18BC">
            <w:pPr>
              <w:pStyle w:val="Title"/>
              <w:jc w:val="left"/>
              <w:rPr>
                <w:b/>
                <w:bCs/>
                <w:sz w:val="22"/>
                <w:szCs w:val="22"/>
              </w:rPr>
            </w:pPr>
            <w:r w:rsidRPr="003F12A2">
              <w:rPr>
                <w:b/>
                <w:bCs/>
                <w:sz w:val="22"/>
                <w:szCs w:val="22"/>
              </w:rPr>
              <w:t xml:space="preserve">Max. Marks </w:t>
            </w:r>
          </w:p>
        </w:tc>
        <w:tc>
          <w:tcPr>
            <w:tcW w:w="851" w:type="dxa"/>
            <w:vAlign w:val="center"/>
          </w:tcPr>
          <w:p w14:paraId="1B1CDA49" w14:textId="77777777" w:rsidR="00AB18BC" w:rsidRPr="003F12A2" w:rsidRDefault="00AB18BC">
            <w:pPr>
              <w:pStyle w:val="Title"/>
              <w:jc w:val="left"/>
              <w:rPr>
                <w:b/>
                <w:bCs/>
                <w:sz w:val="22"/>
                <w:szCs w:val="22"/>
              </w:rPr>
            </w:pPr>
            <w:r w:rsidRPr="003F12A2">
              <w:rPr>
                <w:b/>
                <w:bCs/>
                <w:sz w:val="22"/>
                <w:szCs w:val="22"/>
              </w:rPr>
              <w:t>100</w:t>
            </w:r>
          </w:p>
        </w:tc>
      </w:tr>
    </w:tbl>
    <w:p w14:paraId="31B9C7A1" w14:textId="77777777" w:rsidR="00AB18BC" w:rsidRPr="003F12A2" w:rsidRDefault="00AB18BC">
      <w:pPr>
        <w:ind w:left="720"/>
        <w:rPr>
          <w:highlight w:val="yellow"/>
        </w:rPr>
      </w:pPr>
    </w:p>
    <w:tbl>
      <w:tblPr>
        <w:tblW w:w="10490" w:type="dxa"/>
        <w:tblInd w:w="-7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70"/>
        <w:gridCol w:w="7510"/>
        <w:gridCol w:w="851"/>
        <w:gridCol w:w="850"/>
        <w:gridCol w:w="709"/>
      </w:tblGrid>
      <w:tr w:rsidR="00AB18BC" w:rsidRPr="003F12A2" w14:paraId="33E01432" w14:textId="77777777" w:rsidTr="006B199B">
        <w:trPr>
          <w:trHeight w:val="552"/>
        </w:trPr>
        <w:tc>
          <w:tcPr>
            <w:tcW w:w="570" w:type="dxa"/>
            <w:vAlign w:val="center"/>
          </w:tcPr>
          <w:p w14:paraId="3F2C35AB" w14:textId="77777777" w:rsidR="00AB18BC" w:rsidRPr="003F12A2" w:rsidRDefault="00AB18BC">
            <w:pPr>
              <w:jc w:val="center"/>
              <w:rPr>
                <w:b/>
                <w:bCs/>
              </w:rPr>
            </w:pPr>
            <w:r w:rsidRPr="003F12A2">
              <w:rPr>
                <w:b/>
                <w:bCs/>
              </w:rPr>
              <w:t>Q. No.</w:t>
            </w:r>
          </w:p>
        </w:tc>
        <w:tc>
          <w:tcPr>
            <w:tcW w:w="7510" w:type="dxa"/>
            <w:vAlign w:val="center"/>
          </w:tcPr>
          <w:p w14:paraId="1E13B438" w14:textId="77777777" w:rsidR="00AB18BC" w:rsidRPr="003F12A2" w:rsidRDefault="00AB18BC">
            <w:pPr>
              <w:jc w:val="center"/>
              <w:rPr>
                <w:b/>
                <w:bCs/>
              </w:rPr>
            </w:pPr>
            <w:r w:rsidRPr="003F12A2">
              <w:rPr>
                <w:b/>
                <w:bCs/>
              </w:rPr>
              <w:t>Questions</w:t>
            </w:r>
          </w:p>
        </w:tc>
        <w:tc>
          <w:tcPr>
            <w:tcW w:w="851" w:type="dxa"/>
          </w:tcPr>
          <w:p w14:paraId="74F58CAD" w14:textId="77777777" w:rsidR="00AB18BC" w:rsidRPr="003F12A2" w:rsidRDefault="00AB18BC">
            <w:pPr>
              <w:jc w:val="center"/>
              <w:rPr>
                <w:b/>
                <w:bCs/>
              </w:rPr>
            </w:pPr>
            <w:r w:rsidRPr="003F12A2">
              <w:rPr>
                <w:b/>
                <w:bCs/>
              </w:rPr>
              <w:t>LUO</w:t>
            </w:r>
          </w:p>
        </w:tc>
        <w:tc>
          <w:tcPr>
            <w:tcW w:w="850" w:type="dxa"/>
          </w:tcPr>
          <w:p w14:paraId="0B22BBDE" w14:textId="77777777" w:rsidR="00AB18BC" w:rsidRPr="003F12A2" w:rsidRDefault="00AB18BC">
            <w:pPr>
              <w:jc w:val="center"/>
              <w:rPr>
                <w:b/>
                <w:bCs/>
              </w:rPr>
            </w:pPr>
            <w:r w:rsidRPr="003F12A2">
              <w:rPr>
                <w:b/>
                <w:bCs/>
              </w:rPr>
              <w:t>RBT Level</w:t>
            </w:r>
          </w:p>
        </w:tc>
        <w:tc>
          <w:tcPr>
            <w:tcW w:w="709" w:type="dxa"/>
          </w:tcPr>
          <w:p w14:paraId="4E8DE03B" w14:textId="77777777" w:rsidR="00AB18BC" w:rsidRPr="003F12A2" w:rsidRDefault="00AB18BC">
            <w:pPr>
              <w:jc w:val="center"/>
              <w:rPr>
                <w:b/>
                <w:bCs/>
              </w:rPr>
            </w:pPr>
            <w:r w:rsidRPr="003F12A2">
              <w:rPr>
                <w:b/>
                <w:bCs/>
              </w:rPr>
              <w:t>CO</w:t>
            </w:r>
          </w:p>
        </w:tc>
      </w:tr>
      <w:tr w:rsidR="00AB18BC" w:rsidRPr="003F12A2" w14:paraId="0B76EC93" w14:textId="77777777" w:rsidTr="006B199B">
        <w:trPr>
          <w:trHeight w:val="148"/>
        </w:trPr>
        <w:tc>
          <w:tcPr>
            <w:tcW w:w="10490" w:type="dxa"/>
            <w:gridSpan w:val="5"/>
          </w:tcPr>
          <w:p w14:paraId="3673970F" w14:textId="77777777" w:rsidR="00AB18BC" w:rsidRPr="003F12A2" w:rsidRDefault="00AB18BC">
            <w:pPr>
              <w:jc w:val="center"/>
              <w:rPr>
                <w:b/>
                <w:bCs/>
              </w:rPr>
            </w:pPr>
            <w:r w:rsidRPr="003F12A2">
              <w:rPr>
                <w:b/>
                <w:bCs/>
              </w:rPr>
              <w:t>PART – A (10 X 2 = 20 MARKS)</w:t>
            </w:r>
          </w:p>
        </w:tc>
      </w:tr>
      <w:tr w:rsidR="00AB18BC" w:rsidRPr="003F12A2" w14:paraId="42E79DBB" w14:textId="77777777" w:rsidTr="006B199B">
        <w:trPr>
          <w:trHeight w:val="283"/>
        </w:trPr>
        <w:tc>
          <w:tcPr>
            <w:tcW w:w="570" w:type="dxa"/>
          </w:tcPr>
          <w:p w14:paraId="6C5E79DF" w14:textId="77777777" w:rsidR="00AB18BC" w:rsidRPr="003F12A2" w:rsidRDefault="00AB18BC">
            <w:pPr>
              <w:jc w:val="center"/>
            </w:pPr>
            <w:bookmarkStart w:id="20" w:name="_heading=h.tx2gos314xrr" w:colFirst="0" w:colLast="0"/>
            <w:bookmarkEnd w:id="20"/>
            <w:r w:rsidRPr="003F12A2">
              <w:t>1.</w:t>
            </w:r>
          </w:p>
        </w:tc>
        <w:tc>
          <w:tcPr>
            <w:tcW w:w="7510" w:type="dxa"/>
          </w:tcPr>
          <w:p w14:paraId="7F76623C" w14:textId="77777777" w:rsidR="00AB18BC" w:rsidRPr="003F12A2" w:rsidRDefault="00AB18BC">
            <w:pPr>
              <w:jc w:val="both"/>
            </w:pPr>
            <w:r w:rsidRPr="003F12A2">
              <w:t>Identify the effect of file modes (‘r’, ‘w’, ‘a’) on file content.</w:t>
            </w:r>
          </w:p>
        </w:tc>
        <w:tc>
          <w:tcPr>
            <w:tcW w:w="851" w:type="dxa"/>
          </w:tcPr>
          <w:p w14:paraId="7BA38C4F" w14:textId="77777777" w:rsidR="00AB18BC" w:rsidRPr="003F12A2" w:rsidRDefault="00AB18BC">
            <w:pPr>
              <w:jc w:val="center"/>
            </w:pPr>
            <w:r w:rsidRPr="003F12A2">
              <w:t>1f</w:t>
            </w:r>
          </w:p>
        </w:tc>
        <w:tc>
          <w:tcPr>
            <w:tcW w:w="850" w:type="dxa"/>
          </w:tcPr>
          <w:p w14:paraId="4C4A9DEC" w14:textId="77777777" w:rsidR="00AB18BC" w:rsidRPr="003F12A2" w:rsidRDefault="00AB18BC">
            <w:pPr>
              <w:jc w:val="center"/>
            </w:pPr>
            <w:r w:rsidRPr="003F12A2">
              <w:t>U</w:t>
            </w:r>
          </w:p>
        </w:tc>
        <w:tc>
          <w:tcPr>
            <w:tcW w:w="709" w:type="dxa"/>
          </w:tcPr>
          <w:p w14:paraId="65993DE0" w14:textId="77777777" w:rsidR="00AB18BC" w:rsidRPr="003F12A2" w:rsidRDefault="00AB18BC">
            <w:pPr>
              <w:jc w:val="center"/>
            </w:pPr>
            <w:r w:rsidRPr="003F12A2">
              <w:t>1</w:t>
            </w:r>
          </w:p>
        </w:tc>
      </w:tr>
      <w:tr w:rsidR="00AB18BC" w:rsidRPr="003F12A2" w14:paraId="35B2EAEA" w14:textId="77777777" w:rsidTr="006B199B">
        <w:trPr>
          <w:trHeight w:val="283"/>
        </w:trPr>
        <w:tc>
          <w:tcPr>
            <w:tcW w:w="570" w:type="dxa"/>
          </w:tcPr>
          <w:p w14:paraId="4A9AE33A" w14:textId="77777777" w:rsidR="00AB18BC" w:rsidRPr="003F12A2" w:rsidRDefault="00AB18BC">
            <w:pPr>
              <w:jc w:val="center"/>
            </w:pPr>
            <w:bookmarkStart w:id="21" w:name="_heading=h.8cf0i9mn1u9" w:colFirst="0" w:colLast="0"/>
            <w:bookmarkEnd w:id="21"/>
            <w:r w:rsidRPr="003F12A2">
              <w:t>2.</w:t>
            </w:r>
          </w:p>
        </w:tc>
        <w:tc>
          <w:tcPr>
            <w:tcW w:w="7510" w:type="dxa"/>
          </w:tcPr>
          <w:p w14:paraId="330C0F2C" w14:textId="77777777" w:rsidR="00AB18BC" w:rsidRPr="003F12A2" w:rsidRDefault="00AB18BC">
            <w:pPr>
              <w:jc w:val="both"/>
            </w:pPr>
            <w:r w:rsidRPr="003F12A2">
              <w:t>Predict the output:</w:t>
            </w:r>
          </w:p>
          <w:p w14:paraId="70AEE26C" w14:textId="77777777" w:rsidR="00AB18BC" w:rsidRPr="003F12A2" w:rsidRDefault="00AB18BC">
            <w:pPr>
              <w:jc w:val="both"/>
            </w:pPr>
            <w:r w:rsidRPr="003F12A2">
              <w:t>x = "Python"</w:t>
            </w:r>
          </w:p>
          <w:p w14:paraId="00314878" w14:textId="77777777" w:rsidR="00AB18BC" w:rsidRPr="003F12A2" w:rsidRDefault="00AB18BC">
            <w:pPr>
              <w:jc w:val="both"/>
            </w:pPr>
            <w:r w:rsidRPr="003F12A2">
              <w:t>print(x[1:4])</w:t>
            </w:r>
          </w:p>
        </w:tc>
        <w:tc>
          <w:tcPr>
            <w:tcW w:w="851" w:type="dxa"/>
          </w:tcPr>
          <w:p w14:paraId="7DB5C130" w14:textId="77777777" w:rsidR="00AB18BC" w:rsidRPr="003F12A2" w:rsidRDefault="00AB18BC">
            <w:pPr>
              <w:jc w:val="center"/>
            </w:pPr>
            <w:r w:rsidRPr="003F12A2">
              <w:t>1e</w:t>
            </w:r>
          </w:p>
        </w:tc>
        <w:tc>
          <w:tcPr>
            <w:tcW w:w="850" w:type="dxa"/>
          </w:tcPr>
          <w:p w14:paraId="40C144FA" w14:textId="77777777" w:rsidR="00AB18BC" w:rsidRPr="003F12A2" w:rsidRDefault="00AB18BC">
            <w:pPr>
              <w:jc w:val="center"/>
            </w:pPr>
            <w:r w:rsidRPr="003F12A2">
              <w:t>U</w:t>
            </w:r>
          </w:p>
        </w:tc>
        <w:tc>
          <w:tcPr>
            <w:tcW w:w="709" w:type="dxa"/>
          </w:tcPr>
          <w:p w14:paraId="517FFA52" w14:textId="77777777" w:rsidR="00AB18BC" w:rsidRPr="003F12A2" w:rsidRDefault="00AB18BC">
            <w:pPr>
              <w:jc w:val="center"/>
            </w:pPr>
            <w:r w:rsidRPr="003F12A2">
              <w:t>1</w:t>
            </w:r>
          </w:p>
        </w:tc>
      </w:tr>
      <w:tr w:rsidR="00AB18BC" w:rsidRPr="003F12A2" w14:paraId="08A1E737" w14:textId="77777777" w:rsidTr="006B199B">
        <w:trPr>
          <w:trHeight w:val="283"/>
        </w:trPr>
        <w:tc>
          <w:tcPr>
            <w:tcW w:w="570" w:type="dxa"/>
          </w:tcPr>
          <w:p w14:paraId="2BEAE5A8" w14:textId="77777777" w:rsidR="00AB18BC" w:rsidRPr="003F12A2" w:rsidRDefault="00AB18BC">
            <w:pPr>
              <w:jc w:val="center"/>
            </w:pPr>
            <w:bookmarkStart w:id="22" w:name="_heading=h.1l4be4mkk477" w:colFirst="0" w:colLast="0"/>
            <w:bookmarkEnd w:id="22"/>
            <w:r w:rsidRPr="003F12A2">
              <w:t>3.</w:t>
            </w:r>
          </w:p>
        </w:tc>
        <w:tc>
          <w:tcPr>
            <w:tcW w:w="7510" w:type="dxa"/>
          </w:tcPr>
          <w:p w14:paraId="6D791EEB" w14:textId="77777777" w:rsidR="00AB18BC" w:rsidRPr="003F12A2" w:rsidRDefault="00AB18BC">
            <w:pPr>
              <w:jc w:val="both"/>
            </w:pPr>
            <w:r w:rsidRPr="003F12A2">
              <w:t>Predict the output of a function with default arguments:</w:t>
            </w:r>
          </w:p>
          <w:p w14:paraId="5AA402BF" w14:textId="77777777" w:rsidR="00AB18BC" w:rsidRPr="003F12A2" w:rsidRDefault="00AB18BC">
            <w:pPr>
              <w:jc w:val="both"/>
            </w:pPr>
            <w:proofErr w:type="spellStart"/>
            <w:r w:rsidRPr="003F12A2">
              <w:t>def</w:t>
            </w:r>
            <w:proofErr w:type="spellEnd"/>
            <w:r w:rsidRPr="003F12A2">
              <w:t xml:space="preserve"> fun(a, b=2):</w:t>
            </w:r>
          </w:p>
          <w:p w14:paraId="610A5072" w14:textId="77777777" w:rsidR="00AB18BC" w:rsidRPr="003F12A2" w:rsidRDefault="00AB18BC">
            <w:pPr>
              <w:jc w:val="both"/>
            </w:pPr>
            <w:r w:rsidRPr="003F12A2">
              <w:t xml:space="preserve">    return a * b</w:t>
            </w:r>
          </w:p>
          <w:p w14:paraId="63BD174E" w14:textId="77777777" w:rsidR="00AB18BC" w:rsidRPr="003F12A2" w:rsidRDefault="00AB18BC">
            <w:pPr>
              <w:jc w:val="both"/>
            </w:pPr>
            <w:r w:rsidRPr="003F12A2">
              <w:t>print(fun(5))</w:t>
            </w:r>
          </w:p>
        </w:tc>
        <w:tc>
          <w:tcPr>
            <w:tcW w:w="851" w:type="dxa"/>
          </w:tcPr>
          <w:p w14:paraId="6833E8C5" w14:textId="77777777" w:rsidR="00AB18BC" w:rsidRPr="003F12A2" w:rsidRDefault="00AB18BC">
            <w:pPr>
              <w:jc w:val="center"/>
            </w:pPr>
            <w:r w:rsidRPr="003F12A2">
              <w:t>2a</w:t>
            </w:r>
          </w:p>
        </w:tc>
        <w:tc>
          <w:tcPr>
            <w:tcW w:w="850" w:type="dxa"/>
          </w:tcPr>
          <w:p w14:paraId="2A75BAD0" w14:textId="77777777" w:rsidR="00AB18BC" w:rsidRPr="003F12A2" w:rsidRDefault="00AB18BC">
            <w:pPr>
              <w:jc w:val="center"/>
            </w:pPr>
            <w:r w:rsidRPr="003F12A2">
              <w:t>U</w:t>
            </w:r>
          </w:p>
        </w:tc>
        <w:tc>
          <w:tcPr>
            <w:tcW w:w="709" w:type="dxa"/>
          </w:tcPr>
          <w:p w14:paraId="018C90F6" w14:textId="77777777" w:rsidR="00AB18BC" w:rsidRPr="003F12A2" w:rsidRDefault="00AB18BC">
            <w:pPr>
              <w:jc w:val="center"/>
            </w:pPr>
            <w:r w:rsidRPr="003F12A2">
              <w:t>2</w:t>
            </w:r>
          </w:p>
        </w:tc>
      </w:tr>
      <w:tr w:rsidR="00AB18BC" w:rsidRPr="003F12A2" w14:paraId="277D232D" w14:textId="77777777" w:rsidTr="006B199B">
        <w:trPr>
          <w:trHeight w:val="283"/>
        </w:trPr>
        <w:tc>
          <w:tcPr>
            <w:tcW w:w="570" w:type="dxa"/>
          </w:tcPr>
          <w:p w14:paraId="462FE526" w14:textId="77777777" w:rsidR="00AB18BC" w:rsidRPr="003F12A2" w:rsidRDefault="00AB18BC">
            <w:pPr>
              <w:jc w:val="center"/>
            </w:pPr>
            <w:bookmarkStart w:id="23" w:name="_heading=h.ilvg0i6x6dd8" w:colFirst="0" w:colLast="0"/>
            <w:bookmarkEnd w:id="23"/>
            <w:r w:rsidRPr="003F12A2">
              <w:t>4.</w:t>
            </w:r>
          </w:p>
        </w:tc>
        <w:tc>
          <w:tcPr>
            <w:tcW w:w="7510" w:type="dxa"/>
          </w:tcPr>
          <w:p w14:paraId="3676C2AD" w14:textId="77777777" w:rsidR="00AB18BC" w:rsidRPr="003F12A2" w:rsidRDefault="00AB18BC">
            <w:pPr>
              <w:jc w:val="both"/>
            </w:pPr>
            <w:r w:rsidRPr="003F12A2">
              <w:t>Predict the output of class object interaction:</w:t>
            </w:r>
          </w:p>
          <w:p w14:paraId="05173D2B" w14:textId="77777777" w:rsidR="00AB18BC" w:rsidRPr="003F12A2" w:rsidRDefault="00AB18BC">
            <w:pPr>
              <w:jc w:val="both"/>
            </w:pPr>
            <w:r w:rsidRPr="003F12A2">
              <w:t>class Test:</w:t>
            </w:r>
          </w:p>
          <w:p w14:paraId="679257B0" w14:textId="77777777" w:rsidR="00AB18BC" w:rsidRPr="003F12A2" w:rsidRDefault="00AB18BC">
            <w:pPr>
              <w:jc w:val="both"/>
            </w:pPr>
            <w:r w:rsidRPr="003F12A2">
              <w:t xml:space="preserve">    </w:t>
            </w:r>
            <w:proofErr w:type="spellStart"/>
            <w:r w:rsidRPr="003F12A2">
              <w:t>def</w:t>
            </w:r>
            <w:proofErr w:type="spellEnd"/>
            <w:r w:rsidRPr="003F12A2">
              <w:t xml:space="preserve"> __</w:t>
            </w:r>
            <w:proofErr w:type="spellStart"/>
            <w:r w:rsidRPr="003F12A2">
              <w:t>init</w:t>
            </w:r>
            <w:proofErr w:type="spellEnd"/>
            <w:r w:rsidRPr="003F12A2">
              <w:t>__(self):</w:t>
            </w:r>
          </w:p>
          <w:p w14:paraId="743AD633" w14:textId="77777777" w:rsidR="00AB18BC" w:rsidRPr="003F12A2" w:rsidRDefault="00AB18BC">
            <w:pPr>
              <w:jc w:val="both"/>
            </w:pPr>
            <w:r w:rsidRPr="003F12A2">
              <w:t xml:space="preserve">        </w:t>
            </w:r>
            <w:proofErr w:type="spellStart"/>
            <w:r w:rsidRPr="003F12A2">
              <w:t>self.x</w:t>
            </w:r>
            <w:proofErr w:type="spellEnd"/>
            <w:r w:rsidRPr="003F12A2">
              <w:t xml:space="preserve"> = 10</w:t>
            </w:r>
          </w:p>
          <w:p w14:paraId="10384583" w14:textId="77777777" w:rsidR="00AB18BC" w:rsidRPr="003F12A2" w:rsidRDefault="00AB18BC">
            <w:pPr>
              <w:jc w:val="both"/>
            </w:pPr>
          </w:p>
          <w:p w14:paraId="59CF641E" w14:textId="77777777" w:rsidR="00AB18BC" w:rsidRPr="003F12A2" w:rsidRDefault="00AB18BC">
            <w:pPr>
              <w:jc w:val="both"/>
            </w:pPr>
            <w:r w:rsidRPr="003F12A2">
              <w:t>t = Test()</w:t>
            </w:r>
          </w:p>
          <w:p w14:paraId="0440AF37" w14:textId="77777777" w:rsidR="00AB18BC" w:rsidRPr="003F12A2" w:rsidRDefault="00AB18BC">
            <w:pPr>
              <w:jc w:val="both"/>
            </w:pPr>
            <w:r w:rsidRPr="003F12A2">
              <w:t>print(</w:t>
            </w:r>
            <w:proofErr w:type="spellStart"/>
            <w:r w:rsidRPr="003F12A2">
              <w:t>t.x</w:t>
            </w:r>
            <w:proofErr w:type="spellEnd"/>
            <w:r w:rsidRPr="003F12A2">
              <w:t>)</w:t>
            </w:r>
          </w:p>
        </w:tc>
        <w:tc>
          <w:tcPr>
            <w:tcW w:w="851" w:type="dxa"/>
          </w:tcPr>
          <w:p w14:paraId="408E7C11" w14:textId="77777777" w:rsidR="00AB18BC" w:rsidRPr="003F12A2" w:rsidRDefault="00AB18BC">
            <w:pPr>
              <w:jc w:val="center"/>
            </w:pPr>
            <w:r w:rsidRPr="003F12A2">
              <w:t>2e</w:t>
            </w:r>
          </w:p>
        </w:tc>
        <w:tc>
          <w:tcPr>
            <w:tcW w:w="850" w:type="dxa"/>
          </w:tcPr>
          <w:p w14:paraId="353A5CA9" w14:textId="77777777" w:rsidR="00AB18BC" w:rsidRPr="003F12A2" w:rsidRDefault="00AB18BC">
            <w:pPr>
              <w:jc w:val="center"/>
            </w:pPr>
            <w:r w:rsidRPr="003F12A2">
              <w:t>U</w:t>
            </w:r>
          </w:p>
        </w:tc>
        <w:tc>
          <w:tcPr>
            <w:tcW w:w="709" w:type="dxa"/>
          </w:tcPr>
          <w:p w14:paraId="1B0199FC" w14:textId="77777777" w:rsidR="00AB18BC" w:rsidRPr="003F12A2" w:rsidRDefault="00AB18BC">
            <w:pPr>
              <w:jc w:val="center"/>
            </w:pPr>
            <w:r w:rsidRPr="003F12A2">
              <w:t>2</w:t>
            </w:r>
          </w:p>
        </w:tc>
      </w:tr>
      <w:tr w:rsidR="00AB18BC" w:rsidRPr="003F12A2" w14:paraId="37F8048F" w14:textId="77777777" w:rsidTr="006B199B">
        <w:trPr>
          <w:trHeight w:val="283"/>
        </w:trPr>
        <w:tc>
          <w:tcPr>
            <w:tcW w:w="570" w:type="dxa"/>
          </w:tcPr>
          <w:p w14:paraId="06BB4BE5" w14:textId="77777777" w:rsidR="00AB18BC" w:rsidRPr="003F12A2" w:rsidRDefault="00AB18BC">
            <w:pPr>
              <w:jc w:val="center"/>
            </w:pPr>
            <w:bookmarkStart w:id="24" w:name="_heading=h.grquy6hc02r3" w:colFirst="0" w:colLast="0"/>
            <w:bookmarkEnd w:id="24"/>
            <w:r w:rsidRPr="003F12A2">
              <w:t>5.</w:t>
            </w:r>
          </w:p>
        </w:tc>
        <w:tc>
          <w:tcPr>
            <w:tcW w:w="7510" w:type="dxa"/>
          </w:tcPr>
          <w:p w14:paraId="5A5B3BCC" w14:textId="77777777" w:rsidR="00AB18BC" w:rsidRPr="003F12A2" w:rsidRDefault="00AB18BC">
            <w:pPr>
              <w:pBdr>
                <w:top w:val="nil"/>
                <w:left w:val="nil"/>
                <w:bottom w:val="nil"/>
                <w:right w:val="nil"/>
                <w:between w:val="nil"/>
              </w:pBdr>
              <w:jc w:val="both"/>
            </w:pPr>
            <w:r>
              <w:t>Develop a Python program to</w:t>
            </w:r>
            <w:r w:rsidRPr="003F12A2">
              <w:t xml:space="preserve"> creating Radio Button and Check Button widgets in </w:t>
            </w:r>
            <w:proofErr w:type="spellStart"/>
            <w:r w:rsidRPr="003F12A2">
              <w:t>Tkinter</w:t>
            </w:r>
            <w:proofErr w:type="spellEnd"/>
            <w:r>
              <w:t xml:space="preserve"> to choose the gender and skillset</w:t>
            </w:r>
            <w:r w:rsidRPr="003F12A2">
              <w:t>.</w:t>
            </w:r>
          </w:p>
        </w:tc>
        <w:tc>
          <w:tcPr>
            <w:tcW w:w="851" w:type="dxa"/>
          </w:tcPr>
          <w:p w14:paraId="7911F65E" w14:textId="77777777" w:rsidR="00AB18BC" w:rsidRPr="003F12A2" w:rsidRDefault="00AB18BC">
            <w:pPr>
              <w:jc w:val="center"/>
            </w:pPr>
            <w:r w:rsidRPr="003F12A2">
              <w:t>3b</w:t>
            </w:r>
          </w:p>
        </w:tc>
        <w:tc>
          <w:tcPr>
            <w:tcW w:w="850" w:type="dxa"/>
          </w:tcPr>
          <w:p w14:paraId="41257E9E" w14:textId="77777777" w:rsidR="00AB18BC" w:rsidRPr="003F12A2" w:rsidRDefault="00AB18BC">
            <w:pPr>
              <w:jc w:val="center"/>
            </w:pPr>
            <w:r>
              <w:t>A</w:t>
            </w:r>
          </w:p>
        </w:tc>
        <w:tc>
          <w:tcPr>
            <w:tcW w:w="709" w:type="dxa"/>
          </w:tcPr>
          <w:p w14:paraId="567740A6" w14:textId="77777777" w:rsidR="00AB18BC" w:rsidRPr="003F12A2" w:rsidRDefault="00AB18BC">
            <w:pPr>
              <w:jc w:val="center"/>
            </w:pPr>
            <w:r w:rsidRPr="003F12A2">
              <w:t>3</w:t>
            </w:r>
          </w:p>
        </w:tc>
      </w:tr>
      <w:tr w:rsidR="00AB18BC" w:rsidRPr="003F12A2" w14:paraId="63C5DB67" w14:textId="77777777" w:rsidTr="006B199B">
        <w:trPr>
          <w:trHeight w:val="283"/>
        </w:trPr>
        <w:tc>
          <w:tcPr>
            <w:tcW w:w="570" w:type="dxa"/>
          </w:tcPr>
          <w:p w14:paraId="40D3BD23" w14:textId="77777777" w:rsidR="00AB18BC" w:rsidRPr="003F12A2" w:rsidRDefault="00AB18BC">
            <w:pPr>
              <w:jc w:val="center"/>
            </w:pPr>
            <w:bookmarkStart w:id="25" w:name="_heading=h.djinkvdnrruo" w:colFirst="0" w:colLast="0"/>
            <w:bookmarkEnd w:id="25"/>
            <w:r w:rsidRPr="003F12A2">
              <w:t>6.</w:t>
            </w:r>
          </w:p>
        </w:tc>
        <w:tc>
          <w:tcPr>
            <w:tcW w:w="7510" w:type="dxa"/>
          </w:tcPr>
          <w:p w14:paraId="160BC3BB" w14:textId="77777777" w:rsidR="00AB18BC" w:rsidRPr="003F12A2" w:rsidRDefault="00AB18BC">
            <w:r w:rsidRPr="003F12A2">
              <w:t xml:space="preserve">Name any </w:t>
            </w:r>
            <w:r>
              <w:t xml:space="preserve">four widgets </w:t>
            </w:r>
            <w:r w:rsidRPr="003F12A2">
              <w:t xml:space="preserve">available in </w:t>
            </w:r>
            <w:proofErr w:type="spellStart"/>
            <w:r w:rsidRPr="003F12A2">
              <w:t>Tkinter</w:t>
            </w:r>
            <w:proofErr w:type="spellEnd"/>
            <w:r w:rsidRPr="003F12A2">
              <w:t>.</w:t>
            </w:r>
          </w:p>
        </w:tc>
        <w:tc>
          <w:tcPr>
            <w:tcW w:w="851" w:type="dxa"/>
          </w:tcPr>
          <w:p w14:paraId="5C609282" w14:textId="77777777" w:rsidR="00AB18BC" w:rsidRPr="003F12A2" w:rsidRDefault="00AB18BC">
            <w:pPr>
              <w:jc w:val="center"/>
            </w:pPr>
            <w:r w:rsidRPr="003F12A2">
              <w:t>3g</w:t>
            </w:r>
          </w:p>
        </w:tc>
        <w:tc>
          <w:tcPr>
            <w:tcW w:w="850" w:type="dxa"/>
          </w:tcPr>
          <w:p w14:paraId="7FE15A31" w14:textId="77777777" w:rsidR="00AB18BC" w:rsidRPr="003F12A2" w:rsidRDefault="00AB18BC">
            <w:pPr>
              <w:jc w:val="center"/>
            </w:pPr>
            <w:r w:rsidRPr="003F12A2">
              <w:t>R</w:t>
            </w:r>
          </w:p>
        </w:tc>
        <w:tc>
          <w:tcPr>
            <w:tcW w:w="709" w:type="dxa"/>
          </w:tcPr>
          <w:p w14:paraId="034E0942" w14:textId="77777777" w:rsidR="00AB18BC" w:rsidRPr="003F12A2" w:rsidRDefault="00AB18BC">
            <w:pPr>
              <w:jc w:val="center"/>
            </w:pPr>
            <w:r w:rsidRPr="003F12A2">
              <w:t>3</w:t>
            </w:r>
          </w:p>
        </w:tc>
      </w:tr>
      <w:tr w:rsidR="00AB18BC" w:rsidRPr="003F12A2" w14:paraId="4B8DFD95" w14:textId="77777777" w:rsidTr="006B199B">
        <w:trPr>
          <w:trHeight w:val="283"/>
        </w:trPr>
        <w:tc>
          <w:tcPr>
            <w:tcW w:w="570" w:type="dxa"/>
          </w:tcPr>
          <w:p w14:paraId="387EE1A0" w14:textId="77777777" w:rsidR="00AB18BC" w:rsidRPr="003F12A2" w:rsidRDefault="00AB18BC">
            <w:pPr>
              <w:jc w:val="center"/>
            </w:pPr>
            <w:r w:rsidRPr="003F12A2">
              <w:t>7.</w:t>
            </w:r>
          </w:p>
        </w:tc>
        <w:tc>
          <w:tcPr>
            <w:tcW w:w="7510" w:type="dxa"/>
          </w:tcPr>
          <w:p w14:paraId="76A2947C" w14:textId="77777777" w:rsidR="00AB18BC" w:rsidRPr="003F12A2" w:rsidRDefault="00AB18BC">
            <w:pPr>
              <w:pBdr>
                <w:top w:val="nil"/>
                <w:left w:val="nil"/>
                <w:bottom w:val="nil"/>
                <w:right w:val="nil"/>
                <w:between w:val="nil"/>
              </w:pBdr>
              <w:jc w:val="both"/>
            </w:pPr>
            <w:r w:rsidRPr="003F12A2">
              <w:t xml:space="preserve">List any </w:t>
            </w:r>
            <w:r>
              <w:t>two</w:t>
            </w:r>
            <w:r w:rsidRPr="003F12A2">
              <w:t xml:space="preserve"> drawing control functions in Turtle.</w:t>
            </w:r>
          </w:p>
        </w:tc>
        <w:tc>
          <w:tcPr>
            <w:tcW w:w="851" w:type="dxa"/>
          </w:tcPr>
          <w:p w14:paraId="56273F53" w14:textId="77777777" w:rsidR="00AB18BC" w:rsidRPr="003F12A2" w:rsidRDefault="00AB18BC">
            <w:pPr>
              <w:jc w:val="center"/>
            </w:pPr>
            <w:r w:rsidRPr="003F12A2">
              <w:t>4d</w:t>
            </w:r>
          </w:p>
        </w:tc>
        <w:tc>
          <w:tcPr>
            <w:tcW w:w="850" w:type="dxa"/>
          </w:tcPr>
          <w:p w14:paraId="3AB52ABF" w14:textId="77777777" w:rsidR="00AB18BC" w:rsidRPr="003F12A2" w:rsidRDefault="00AB18BC">
            <w:pPr>
              <w:jc w:val="center"/>
            </w:pPr>
            <w:r w:rsidRPr="003F12A2">
              <w:t>R</w:t>
            </w:r>
          </w:p>
        </w:tc>
        <w:tc>
          <w:tcPr>
            <w:tcW w:w="709" w:type="dxa"/>
          </w:tcPr>
          <w:p w14:paraId="5335A1D3" w14:textId="77777777" w:rsidR="00AB18BC" w:rsidRPr="003F12A2" w:rsidRDefault="00AB18BC">
            <w:pPr>
              <w:jc w:val="center"/>
            </w:pPr>
            <w:r w:rsidRPr="003F12A2">
              <w:t>4</w:t>
            </w:r>
          </w:p>
        </w:tc>
      </w:tr>
      <w:tr w:rsidR="00AB18BC" w:rsidRPr="003F12A2" w14:paraId="435D7262" w14:textId="77777777" w:rsidTr="006B199B">
        <w:trPr>
          <w:trHeight w:val="283"/>
        </w:trPr>
        <w:tc>
          <w:tcPr>
            <w:tcW w:w="570" w:type="dxa"/>
          </w:tcPr>
          <w:p w14:paraId="2146267B" w14:textId="77777777" w:rsidR="00AB18BC" w:rsidRPr="003F12A2" w:rsidRDefault="00AB18BC">
            <w:pPr>
              <w:jc w:val="center"/>
            </w:pPr>
            <w:bookmarkStart w:id="26" w:name="_heading=h.jaex271t2mbe" w:colFirst="0" w:colLast="0"/>
            <w:bookmarkEnd w:id="26"/>
            <w:r w:rsidRPr="003F12A2">
              <w:t>8.</w:t>
            </w:r>
          </w:p>
        </w:tc>
        <w:tc>
          <w:tcPr>
            <w:tcW w:w="7510" w:type="dxa"/>
          </w:tcPr>
          <w:p w14:paraId="1B3EFEFF" w14:textId="77777777" w:rsidR="00AB18BC" w:rsidRPr="003F12A2" w:rsidRDefault="00AB18BC">
            <w:pPr>
              <w:jc w:val="both"/>
            </w:pPr>
            <w:r w:rsidRPr="00586229">
              <w:t>Write database connectivity co</w:t>
            </w:r>
            <w:r>
              <w:t>de</w:t>
            </w:r>
            <w:r w:rsidRPr="00586229">
              <w:t xml:space="preserve"> to establish a connection between a Python program and a MySQL database and display a success message.</w:t>
            </w:r>
          </w:p>
        </w:tc>
        <w:tc>
          <w:tcPr>
            <w:tcW w:w="851" w:type="dxa"/>
          </w:tcPr>
          <w:p w14:paraId="5AC94CF5" w14:textId="77777777" w:rsidR="00AB18BC" w:rsidRPr="003F12A2" w:rsidRDefault="00AB18BC">
            <w:pPr>
              <w:jc w:val="center"/>
            </w:pPr>
            <w:r w:rsidRPr="003F12A2">
              <w:t>4e</w:t>
            </w:r>
          </w:p>
        </w:tc>
        <w:tc>
          <w:tcPr>
            <w:tcW w:w="850" w:type="dxa"/>
          </w:tcPr>
          <w:p w14:paraId="779A486A" w14:textId="77777777" w:rsidR="00AB18BC" w:rsidRPr="003F12A2" w:rsidRDefault="00AB18BC">
            <w:pPr>
              <w:jc w:val="center"/>
            </w:pPr>
            <w:r w:rsidRPr="003F12A2">
              <w:t>A</w:t>
            </w:r>
          </w:p>
        </w:tc>
        <w:tc>
          <w:tcPr>
            <w:tcW w:w="709" w:type="dxa"/>
          </w:tcPr>
          <w:p w14:paraId="74D8FC8C" w14:textId="77777777" w:rsidR="00AB18BC" w:rsidRPr="003F12A2" w:rsidRDefault="00AB18BC">
            <w:pPr>
              <w:jc w:val="center"/>
            </w:pPr>
            <w:r w:rsidRPr="003F12A2">
              <w:t>4</w:t>
            </w:r>
          </w:p>
        </w:tc>
      </w:tr>
      <w:tr w:rsidR="00AB18BC" w:rsidRPr="003F12A2" w14:paraId="33E85B62" w14:textId="77777777" w:rsidTr="006B199B">
        <w:trPr>
          <w:trHeight w:val="283"/>
        </w:trPr>
        <w:tc>
          <w:tcPr>
            <w:tcW w:w="570" w:type="dxa"/>
          </w:tcPr>
          <w:p w14:paraId="72F9E640" w14:textId="77777777" w:rsidR="00AB18BC" w:rsidRPr="003F12A2" w:rsidRDefault="00AB18BC">
            <w:pPr>
              <w:jc w:val="center"/>
            </w:pPr>
            <w:r w:rsidRPr="003F12A2">
              <w:t>9.</w:t>
            </w:r>
          </w:p>
        </w:tc>
        <w:tc>
          <w:tcPr>
            <w:tcW w:w="7510" w:type="dxa"/>
          </w:tcPr>
          <w:p w14:paraId="78031E7B" w14:textId="77777777" w:rsidR="00AB18BC" w:rsidRPr="003F12A2" w:rsidRDefault="00AB18BC">
            <w:pPr>
              <w:pBdr>
                <w:top w:val="nil"/>
                <w:left w:val="nil"/>
                <w:bottom w:val="nil"/>
                <w:right w:val="nil"/>
                <w:between w:val="nil"/>
              </w:pBdr>
              <w:jc w:val="both"/>
            </w:pPr>
            <w:r w:rsidRPr="003F12A2">
              <w:t xml:space="preserve">Identify </w:t>
            </w:r>
            <w:r>
              <w:t>any</w:t>
            </w:r>
            <w:r w:rsidRPr="003F12A2">
              <w:t xml:space="preserve"> </w:t>
            </w:r>
            <w:r>
              <w:t>two</w:t>
            </w:r>
            <w:r w:rsidRPr="003F12A2">
              <w:t xml:space="preserve"> reshaping functions in </w:t>
            </w:r>
            <w:proofErr w:type="spellStart"/>
            <w:r w:rsidRPr="003F12A2">
              <w:t>numpy</w:t>
            </w:r>
            <w:proofErr w:type="spellEnd"/>
            <w:r w:rsidRPr="003F12A2">
              <w:t>.</w:t>
            </w:r>
          </w:p>
        </w:tc>
        <w:tc>
          <w:tcPr>
            <w:tcW w:w="851" w:type="dxa"/>
          </w:tcPr>
          <w:p w14:paraId="2AB550FE" w14:textId="77777777" w:rsidR="00AB18BC" w:rsidRPr="003F12A2" w:rsidRDefault="00AB18BC">
            <w:pPr>
              <w:jc w:val="center"/>
            </w:pPr>
            <w:r w:rsidRPr="003F12A2">
              <w:t>5b</w:t>
            </w:r>
          </w:p>
        </w:tc>
        <w:tc>
          <w:tcPr>
            <w:tcW w:w="850" w:type="dxa"/>
          </w:tcPr>
          <w:p w14:paraId="08F0E0F1" w14:textId="77777777" w:rsidR="00AB18BC" w:rsidRPr="003F12A2" w:rsidRDefault="00AB18BC">
            <w:pPr>
              <w:jc w:val="center"/>
            </w:pPr>
            <w:r>
              <w:t>R</w:t>
            </w:r>
          </w:p>
        </w:tc>
        <w:tc>
          <w:tcPr>
            <w:tcW w:w="709" w:type="dxa"/>
          </w:tcPr>
          <w:p w14:paraId="1BF227AA" w14:textId="77777777" w:rsidR="00AB18BC" w:rsidRPr="003F12A2" w:rsidRDefault="00AB18BC">
            <w:pPr>
              <w:jc w:val="center"/>
            </w:pPr>
            <w:r w:rsidRPr="003F12A2">
              <w:t>5</w:t>
            </w:r>
          </w:p>
        </w:tc>
      </w:tr>
      <w:tr w:rsidR="00AB18BC" w:rsidRPr="003F12A2" w14:paraId="6119FC89" w14:textId="77777777" w:rsidTr="006B199B">
        <w:trPr>
          <w:trHeight w:val="283"/>
        </w:trPr>
        <w:tc>
          <w:tcPr>
            <w:tcW w:w="570" w:type="dxa"/>
          </w:tcPr>
          <w:p w14:paraId="74068209" w14:textId="77777777" w:rsidR="00AB18BC" w:rsidRPr="003F12A2" w:rsidRDefault="00AB18BC">
            <w:pPr>
              <w:jc w:val="center"/>
            </w:pPr>
            <w:bookmarkStart w:id="27" w:name="_heading=h.4bvulxuj9smv" w:colFirst="0" w:colLast="0"/>
            <w:bookmarkEnd w:id="27"/>
            <w:r w:rsidRPr="003F12A2">
              <w:t>10.</w:t>
            </w:r>
          </w:p>
        </w:tc>
        <w:tc>
          <w:tcPr>
            <w:tcW w:w="7510" w:type="dxa"/>
          </w:tcPr>
          <w:p w14:paraId="38B77F64" w14:textId="77777777" w:rsidR="00AB18BC" w:rsidRPr="003F12A2" w:rsidRDefault="00AB18BC">
            <w:pPr>
              <w:jc w:val="both"/>
            </w:pPr>
            <w:r w:rsidRPr="003F12A2">
              <w:t xml:space="preserve">Name </w:t>
            </w:r>
            <w:r>
              <w:t xml:space="preserve">any two </w:t>
            </w:r>
            <w:r w:rsidRPr="003F12A2">
              <w:t>methods to handle missing values in a dataset using pandas</w:t>
            </w:r>
          </w:p>
        </w:tc>
        <w:tc>
          <w:tcPr>
            <w:tcW w:w="851" w:type="dxa"/>
          </w:tcPr>
          <w:p w14:paraId="729EFD5C" w14:textId="77777777" w:rsidR="00AB18BC" w:rsidRPr="003F12A2" w:rsidRDefault="00AB18BC">
            <w:pPr>
              <w:jc w:val="center"/>
            </w:pPr>
            <w:r w:rsidRPr="003F12A2">
              <w:t>5d</w:t>
            </w:r>
          </w:p>
        </w:tc>
        <w:tc>
          <w:tcPr>
            <w:tcW w:w="850" w:type="dxa"/>
          </w:tcPr>
          <w:p w14:paraId="586AB10D" w14:textId="77777777" w:rsidR="00AB18BC" w:rsidRPr="003F12A2" w:rsidRDefault="00AB18BC">
            <w:pPr>
              <w:jc w:val="center"/>
            </w:pPr>
            <w:r w:rsidRPr="003F12A2">
              <w:t>R</w:t>
            </w:r>
          </w:p>
        </w:tc>
        <w:tc>
          <w:tcPr>
            <w:tcW w:w="709" w:type="dxa"/>
          </w:tcPr>
          <w:p w14:paraId="101718AA" w14:textId="77777777" w:rsidR="00AB18BC" w:rsidRPr="003F12A2" w:rsidRDefault="00AB18BC">
            <w:pPr>
              <w:jc w:val="center"/>
            </w:pPr>
            <w:r w:rsidRPr="003F12A2">
              <w:t>5</w:t>
            </w:r>
          </w:p>
        </w:tc>
      </w:tr>
      <w:tr w:rsidR="00AB18BC" w:rsidRPr="003F12A2" w14:paraId="5CB578FA" w14:textId="77777777" w:rsidTr="006B199B">
        <w:trPr>
          <w:trHeight w:val="194"/>
        </w:trPr>
        <w:tc>
          <w:tcPr>
            <w:tcW w:w="10490" w:type="dxa"/>
            <w:gridSpan w:val="5"/>
          </w:tcPr>
          <w:p w14:paraId="3CF9F840" w14:textId="77777777" w:rsidR="00AB18BC" w:rsidRPr="003F12A2" w:rsidRDefault="00AB18BC">
            <w:pPr>
              <w:jc w:val="center"/>
              <w:rPr>
                <w:b/>
                <w:bCs/>
              </w:rPr>
            </w:pPr>
            <w:r w:rsidRPr="003F12A2">
              <w:rPr>
                <w:b/>
                <w:bCs/>
              </w:rPr>
              <w:t>PART – B (5 X 6 = 30 MARKS)</w:t>
            </w:r>
          </w:p>
        </w:tc>
      </w:tr>
      <w:tr w:rsidR="00AB18BC" w:rsidRPr="003F12A2" w14:paraId="6775BA48" w14:textId="77777777" w:rsidTr="006B199B">
        <w:trPr>
          <w:trHeight w:val="283"/>
        </w:trPr>
        <w:tc>
          <w:tcPr>
            <w:tcW w:w="570" w:type="dxa"/>
          </w:tcPr>
          <w:p w14:paraId="38EF04D5" w14:textId="77777777" w:rsidR="00AB18BC" w:rsidRPr="003F12A2" w:rsidRDefault="00AB18BC">
            <w:pPr>
              <w:pBdr>
                <w:top w:val="nil"/>
                <w:left w:val="nil"/>
                <w:bottom w:val="nil"/>
                <w:right w:val="nil"/>
                <w:between w:val="nil"/>
              </w:pBdr>
              <w:jc w:val="center"/>
            </w:pPr>
            <w:bookmarkStart w:id="28" w:name="_heading=h.5cthslhz2ec" w:colFirst="0" w:colLast="0"/>
            <w:bookmarkEnd w:id="28"/>
            <w:r w:rsidRPr="003F12A2">
              <w:t>11.</w:t>
            </w:r>
          </w:p>
        </w:tc>
        <w:tc>
          <w:tcPr>
            <w:tcW w:w="7510" w:type="dxa"/>
          </w:tcPr>
          <w:p w14:paraId="44993C71" w14:textId="77777777" w:rsidR="00AB18BC" w:rsidRPr="003F12A2" w:rsidRDefault="00AB18BC">
            <w:pPr>
              <w:jc w:val="both"/>
            </w:pPr>
            <w:r w:rsidRPr="003F12A2">
              <w:t>Develop a Python program to write user input into a text file and display its content using appropriate file handling operations.</w:t>
            </w:r>
          </w:p>
        </w:tc>
        <w:tc>
          <w:tcPr>
            <w:tcW w:w="851" w:type="dxa"/>
          </w:tcPr>
          <w:p w14:paraId="45B08574" w14:textId="77777777" w:rsidR="00AB18BC" w:rsidRPr="003F12A2" w:rsidRDefault="00AB18BC">
            <w:pPr>
              <w:pBdr>
                <w:top w:val="nil"/>
                <w:left w:val="nil"/>
                <w:bottom w:val="nil"/>
                <w:right w:val="nil"/>
                <w:between w:val="nil"/>
              </w:pBdr>
              <w:jc w:val="center"/>
            </w:pPr>
            <w:r w:rsidRPr="003F12A2">
              <w:t>1f</w:t>
            </w:r>
          </w:p>
        </w:tc>
        <w:tc>
          <w:tcPr>
            <w:tcW w:w="850" w:type="dxa"/>
          </w:tcPr>
          <w:p w14:paraId="1FFC9B25" w14:textId="77777777" w:rsidR="00AB18BC" w:rsidRPr="003F12A2" w:rsidRDefault="00AB18BC">
            <w:pPr>
              <w:pBdr>
                <w:top w:val="nil"/>
                <w:left w:val="nil"/>
                <w:bottom w:val="nil"/>
                <w:right w:val="nil"/>
                <w:between w:val="nil"/>
              </w:pBdr>
              <w:jc w:val="center"/>
            </w:pPr>
            <w:r w:rsidRPr="003F12A2">
              <w:t>A</w:t>
            </w:r>
          </w:p>
        </w:tc>
        <w:tc>
          <w:tcPr>
            <w:tcW w:w="709" w:type="dxa"/>
          </w:tcPr>
          <w:p w14:paraId="38D8926A" w14:textId="77777777" w:rsidR="00AB18BC" w:rsidRPr="003F12A2" w:rsidRDefault="00AB18BC">
            <w:pPr>
              <w:pBdr>
                <w:top w:val="nil"/>
                <w:left w:val="nil"/>
                <w:bottom w:val="nil"/>
                <w:right w:val="nil"/>
                <w:between w:val="nil"/>
              </w:pBdr>
              <w:jc w:val="center"/>
            </w:pPr>
            <w:r w:rsidRPr="003F12A2">
              <w:t>1</w:t>
            </w:r>
          </w:p>
        </w:tc>
      </w:tr>
      <w:tr w:rsidR="00AB18BC" w:rsidRPr="003F12A2" w14:paraId="07B19DD1" w14:textId="77777777" w:rsidTr="006B199B">
        <w:trPr>
          <w:trHeight w:val="283"/>
        </w:trPr>
        <w:tc>
          <w:tcPr>
            <w:tcW w:w="570" w:type="dxa"/>
          </w:tcPr>
          <w:p w14:paraId="2A784AD4" w14:textId="77777777" w:rsidR="00AB18BC" w:rsidRPr="003F12A2" w:rsidRDefault="00AB18BC">
            <w:pPr>
              <w:pBdr>
                <w:top w:val="nil"/>
                <w:left w:val="nil"/>
                <w:bottom w:val="nil"/>
                <w:right w:val="nil"/>
                <w:between w:val="nil"/>
              </w:pBdr>
              <w:jc w:val="center"/>
            </w:pPr>
            <w:bookmarkStart w:id="29" w:name="_heading=h.h0s8qlkmeql2" w:colFirst="0" w:colLast="0"/>
            <w:bookmarkEnd w:id="29"/>
            <w:r w:rsidRPr="003F12A2">
              <w:t>12.</w:t>
            </w:r>
          </w:p>
        </w:tc>
        <w:tc>
          <w:tcPr>
            <w:tcW w:w="7510" w:type="dxa"/>
          </w:tcPr>
          <w:p w14:paraId="63DB655B" w14:textId="77777777" w:rsidR="00AB18BC" w:rsidRPr="003F12A2" w:rsidRDefault="00AB18BC">
            <w:pPr>
              <w:pBdr>
                <w:top w:val="nil"/>
                <w:left w:val="nil"/>
                <w:bottom w:val="nil"/>
                <w:right w:val="nil"/>
                <w:between w:val="nil"/>
              </w:pBdr>
              <w:jc w:val="both"/>
            </w:pPr>
            <w:r w:rsidRPr="003F12A2">
              <w:t xml:space="preserve">Develop a Python program to demonstrate method overriding by creating a base class </w:t>
            </w:r>
            <w:r w:rsidRPr="003F12A2">
              <w:rPr>
                <w:rFonts w:eastAsia="Roboto Mono"/>
              </w:rPr>
              <w:t>Animal</w:t>
            </w:r>
            <w:r w:rsidRPr="003F12A2">
              <w:t xml:space="preserve"> with a method </w:t>
            </w:r>
            <w:proofErr w:type="gramStart"/>
            <w:r w:rsidRPr="003F12A2">
              <w:rPr>
                <w:rFonts w:eastAsia="Roboto Mono"/>
              </w:rPr>
              <w:t>sound(</w:t>
            </w:r>
            <w:proofErr w:type="gramEnd"/>
            <w:r w:rsidRPr="003F12A2">
              <w:rPr>
                <w:rFonts w:eastAsia="Roboto Mono"/>
              </w:rPr>
              <w:t>)</w:t>
            </w:r>
            <w:r w:rsidRPr="003F12A2">
              <w:t xml:space="preserve"> that displays a general message. Derive a class </w:t>
            </w:r>
            <w:r w:rsidRPr="003F12A2">
              <w:rPr>
                <w:rFonts w:eastAsia="Roboto Mono"/>
              </w:rPr>
              <w:t>Dog</w:t>
            </w:r>
            <w:r w:rsidRPr="003F12A2">
              <w:t xml:space="preserve"> that overrides the </w:t>
            </w:r>
            <w:proofErr w:type="gramStart"/>
            <w:r w:rsidRPr="003F12A2">
              <w:rPr>
                <w:rFonts w:eastAsia="Roboto Mono"/>
              </w:rPr>
              <w:t>sound(</w:t>
            </w:r>
            <w:proofErr w:type="gramEnd"/>
            <w:r w:rsidRPr="003F12A2">
              <w:rPr>
                <w:rFonts w:eastAsia="Roboto Mono"/>
              </w:rPr>
              <w:t>)</w:t>
            </w:r>
            <w:r w:rsidRPr="003F12A2">
              <w:t xml:space="preserve"> method to display a specific message for a dog. Create objects and invoke the method to display the outputs.</w:t>
            </w:r>
          </w:p>
        </w:tc>
        <w:tc>
          <w:tcPr>
            <w:tcW w:w="851" w:type="dxa"/>
          </w:tcPr>
          <w:p w14:paraId="72CC32B1" w14:textId="77777777" w:rsidR="00AB18BC" w:rsidRPr="003F12A2" w:rsidRDefault="00AB18BC">
            <w:pPr>
              <w:pBdr>
                <w:top w:val="nil"/>
                <w:left w:val="nil"/>
                <w:bottom w:val="nil"/>
                <w:right w:val="nil"/>
                <w:between w:val="nil"/>
              </w:pBdr>
              <w:jc w:val="center"/>
            </w:pPr>
            <w:r w:rsidRPr="003F12A2">
              <w:t>2e</w:t>
            </w:r>
          </w:p>
        </w:tc>
        <w:tc>
          <w:tcPr>
            <w:tcW w:w="850" w:type="dxa"/>
          </w:tcPr>
          <w:p w14:paraId="1EC199F4" w14:textId="77777777" w:rsidR="00AB18BC" w:rsidRPr="003F12A2" w:rsidRDefault="00AB18BC">
            <w:pPr>
              <w:pBdr>
                <w:top w:val="nil"/>
                <w:left w:val="nil"/>
                <w:bottom w:val="nil"/>
                <w:right w:val="nil"/>
                <w:between w:val="nil"/>
              </w:pBdr>
              <w:jc w:val="center"/>
            </w:pPr>
            <w:r w:rsidRPr="003F12A2">
              <w:t>A</w:t>
            </w:r>
          </w:p>
        </w:tc>
        <w:tc>
          <w:tcPr>
            <w:tcW w:w="709" w:type="dxa"/>
          </w:tcPr>
          <w:p w14:paraId="043BDD9E" w14:textId="77777777" w:rsidR="00AB18BC" w:rsidRPr="003F12A2" w:rsidRDefault="00AB18BC">
            <w:pPr>
              <w:pBdr>
                <w:top w:val="nil"/>
                <w:left w:val="nil"/>
                <w:bottom w:val="nil"/>
                <w:right w:val="nil"/>
                <w:between w:val="nil"/>
              </w:pBdr>
              <w:jc w:val="center"/>
            </w:pPr>
            <w:r w:rsidRPr="003F12A2">
              <w:t>2</w:t>
            </w:r>
          </w:p>
        </w:tc>
      </w:tr>
      <w:tr w:rsidR="00AB18BC" w:rsidRPr="003F12A2" w14:paraId="741FAE82" w14:textId="77777777" w:rsidTr="006B199B">
        <w:trPr>
          <w:trHeight w:val="283"/>
        </w:trPr>
        <w:tc>
          <w:tcPr>
            <w:tcW w:w="570" w:type="dxa"/>
          </w:tcPr>
          <w:p w14:paraId="43FFFCDE" w14:textId="77777777" w:rsidR="00AB18BC" w:rsidRPr="003F12A2" w:rsidRDefault="00AB18BC">
            <w:pPr>
              <w:pBdr>
                <w:top w:val="nil"/>
                <w:left w:val="nil"/>
                <w:bottom w:val="nil"/>
                <w:right w:val="nil"/>
                <w:between w:val="nil"/>
              </w:pBdr>
              <w:jc w:val="center"/>
            </w:pPr>
            <w:r w:rsidRPr="003F12A2">
              <w:t>13.</w:t>
            </w:r>
          </w:p>
        </w:tc>
        <w:tc>
          <w:tcPr>
            <w:tcW w:w="7510" w:type="dxa"/>
          </w:tcPr>
          <w:p w14:paraId="4E94B55A" w14:textId="77777777" w:rsidR="00AB18BC" w:rsidRPr="003F12A2" w:rsidRDefault="00AB18BC">
            <w:pPr>
              <w:pBdr>
                <w:top w:val="nil"/>
                <w:left w:val="nil"/>
                <w:bottom w:val="nil"/>
                <w:right w:val="nil"/>
                <w:between w:val="nil"/>
              </w:pBdr>
              <w:jc w:val="both"/>
            </w:pPr>
            <w:r w:rsidRPr="003F12A2">
              <w:t xml:space="preserve">Construct a GUI window that takes a student’s mark as input, checks whether the mark is Pass or Fail using the condition Pass if mark is greater than or </w:t>
            </w:r>
            <w:r w:rsidRPr="003F12A2">
              <w:lastRenderedPageBreak/>
              <w:t>equal to 40 and Fail if mark is less than 40, and displays the result in a pop-up information message box when the user clicks a button.</w:t>
            </w:r>
          </w:p>
          <w:p w14:paraId="39FE1C55" w14:textId="77777777" w:rsidR="00AB18BC" w:rsidRPr="003F12A2" w:rsidRDefault="00AB18BC">
            <w:pPr>
              <w:pBdr>
                <w:top w:val="nil"/>
                <w:left w:val="nil"/>
                <w:bottom w:val="nil"/>
                <w:right w:val="nil"/>
                <w:between w:val="nil"/>
              </w:pBdr>
              <w:jc w:val="both"/>
            </w:pPr>
          </w:p>
          <w:p w14:paraId="6491AC2A" w14:textId="77777777" w:rsidR="00AB18BC" w:rsidRPr="003F12A2" w:rsidRDefault="00AB18BC">
            <w:pPr>
              <w:pBdr>
                <w:top w:val="nil"/>
                <w:left w:val="nil"/>
                <w:bottom w:val="nil"/>
                <w:right w:val="nil"/>
                <w:between w:val="nil"/>
              </w:pBdr>
              <w:jc w:val="both"/>
            </w:pPr>
          </w:p>
          <w:p w14:paraId="4386A571" w14:textId="77777777" w:rsidR="00AB18BC" w:rsidRPr="003F12A2" w:rsidRDefault="00AB18BC" w:rsidP="006B199B">
            <w:pPr>
              <w:pBdr>
                <w:top w:val="nil"/>
                <w:left w:val="nil"/>
                <w:bottom w:val="nil"/>
                <w:right w:val="nil"/>
                <w:between w:val="nil"/>
              </w:pBdr>
              <w:jc w:val="both"/>
            </w:pPr>
            <w:r w:rsidRPr="003F12A2">
              <w:rPr>
                <w:noProof/>
              </w:rPr>
              <w:drawing>
                <wp:inline distT="114300" distB="114300" distL="114300" distR="114300" wp14:anchorId="5DE4611F" wp14:editId="1D6EC266">
                  <wp:extent cx="3371850" cy="1704975"/>
                  <wp:effectExtent l="19050" t="19050" r="19050" b="28575"/>
                  <wp:docPr id="264482410"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33"/>
                          <a:srcRect/>
                          <a:stretch>
                            <a:fillRect/>
                          </a:stretch>
                        </pic:blipFill>
                        <pic:spPr>
                          <a:xfrm>
                            <a:off x="0" y="0"/>
                            <a:ext cx="3376901" cy="1707529"/>
                          </a:xfrm>
                          <a:prstGeom prst="rect">
                            <a:avLst/>
                          </a:prstGeom>
                          <a:ln w="12700">
                            <a:solidFill>
                              <a:srgbClr val="000000"/>
                            </a:solidFill>
                            <a:prstDash val="solid"/>
                          </a:ln>
                        </pic:spPr>
                      </pic:pic>
                    </a:graphicData>
                  </a:graphic>
                </wp:inline>
              </w:drawing>
            </w:r>
          </w:p>
        </w:tc>
        <w:tc>
          <w:tcPr>
            <w:tcW w:w="851" w:type="dxa"/>
          </w:tcPr>
          <w:p w14:paraId="1F85C641" w14:textId="77777777" w:rsidR="00AB18BC" w:rsidRPr="003F12A2" w:rsidRDefault="00AB18BC">
            <w:pPr>
              <w:pBdr>
                <w:top w:val="nil"/>
                <w:left w:val="nil"/>
                <w:bottom w:val="nil"/>
                <w:right w:val="nil"/>
                <w:between w:val="nil"/>
              </w:pBdr>
              <w:jc w:val="center"/>
            </w:pPr>
            <w:r w:rsidRPr="003F12A2">
              <w:lastRenderedPageBreak/>
              <w:t>3e</w:t>
            </w:r>
          </w:p>
        </w:tc>
        <w:tc>
          <w:tcPr>
            <w:tcW w:w="850" w:type="dxa"/>
          </w:tcPr>
          <w:p w14:paraId="6A137C29" w14:textId="77777777" w:rsidR="00AB18BC" w:rsidRPr="003F12A2" w:rsidRDefault="00AB18BC">
            <w:pPr>
              <w:pBdr>
                <w:top w:val="nil"/>
                <w:left w:val="nil"/>
                <w:bottom w:val="nil"/>
                <w:right w:val="nil"/>
                <w:between w:val="nil"/>
              </w:pBdr>
              <w:jc w:val="center"/>
            </w:pPr>
            <w:r w:rsidRPr="003F12A2">
              <w:t>A</w:t>
            </w:r>
          </w:p>
        </w:tc>
        <w:tc>
          <w:tcPr>
            <w:tcW w:w="709" w:type="dxa"/>
          </w:tcPr>
          <w:p w14:paraId="088F14DA" w14:textId="77777777" w:rsidR="00AB18BC" w:rsidRPr="003F12A2" w:rsidRDefault="00AB18BC">
            <w:pPr>
              <w:pBdr>
                <w:top w:val="nil"/>
                <w:left w:val="nil"/>
                <w:bottom w:val="nil"/>
                <w:right w:val="nil"/>
                <w:between w:val="nil"/>
              </w:pBdr>
              <w:jc w:val="center"/>
            </w:pPr>
            <w:r w:rsidRPr="003F12A2">
              <w:t>3</w:t>
            </w:r>
          </w:p>
        </w:tc>
      </w:tr>
      <w:tr w:rsidR="00AB18BC" w:rsidRPr="003F12A2" w14:paraId="44925364" w14:textId="77777777" w:rsidTr="006B199B">
        <w:trPr>
          <w:trHeight w:val="283"/>
        </w:trPr>
        <w:tc>
          <w:tcPr>
            <w:tcW w:w="570" w:type="dxa"/>
          </w:tcPr>
          <w:p w14:paraId="7E769DB8" w14:textId="77777777" w:rsidR="00AB18BC" w:rsidRPr="003F12A2" w:rsidRDefault="00AB18BC">
            <w:pPr>
              <w:pBdr>
                <w:top w:val="nil"/>
                <w:left w:val="nil"/>
                <w:bottom w:val="nil"/>
                <w:right w:val="nil"/>
                <w:between w:val="nil"/>
              </w:pBdr>
              <w:jc w:val="center"/>
            </w:pPr>
            <w:r w:rsidRPr="003F12A2">
              <w:lastRenderedPageBreak/>
              <w:t>14.</w:t>
            </w:r>
          </w:p>
        </w:tc>
        <w:tc>
          <w:tcPr>
            <w:tcW w:w="7510" w:type="dxa"/>
          </w:tcPr>
          <w:p w14:paraId="278D9CA6" w14:textId="77777777" w:rsidR="00AB18BC" w:rsidRPr="003F12A2" w:rsidRDefault="00AB18BC">
            <w:pPr>
              <w:pBdr>
                <w:top w:val="nil"/>
                <w:left w:val="nil"/>
                <w:bottom w:val="nil"/>
                <w:right w:val="nil"/>
                <w:between w:val="nil"/>
              </w:pBdr>
              <w:jc w:val="both"/>
            </w:pPr>
            <w:r w:rsidRPr="003F12A2">
              <w:t>Develop a python program to draw a star pattern using turtle.</w:t>
            </w:r>
          </w:p>
        </w:tc>
        <w:tc>
          <w:tcPr>
            <w:tcW w:w="851" w:type="dxa"/>
          </w:tcPr>
          <w:p w14:paraId="7EBF4911" w14:textId="77777777" w:rsidR="00AB18BC" w:rsidRPr="003F12A2" w:rsidRDefault="00AB18BC">
            <w:pPr>
              <w:pBdr>
                <w:top w:val="nil"/>
                <w:left w:val="nil"/>
                <w:bottom w:val="nil"/>
                <w:right w:val="nil"/>
                <w:between w:val="nil"/>
              </w:pBdr>
              <w:jc w:val="center"/>
            </w:pPr>
            <w:r w:rsidRPr="003F12A2">
              <w:t>4d</w:t>
            </w:r>
          </w:p>
        </w:tc>
        <w:tc>
          <w:tcPr>
            <w:tcW w:w="850" w:type="dxa"/>
          </w:tcPr>
          <w:p w14:paraId="0B631D4C" w14:textId="77777777" w:rsidR="00AB18BC" w:rsidRPr="003F12A2" w:rsidRDefault="00AB18BC">
            <w:pPr>
              <w:pBdr>
                <w:top w:val="nil"/>
                <w:left w:val="nil"/>
                <w:bottom w:val="nil"/>
                <w:right w:val="nil"/>
                <w:between w:val="nil"/>
              </w:pBdr>
              <w:jc w:val="center"/>
            </w:pPr>
            <w:r w:rsidRPr="003F12A2">
              <w:t>A</w:t>
            </w:r>
          </w:p>
        </w:tc>
        <w:tc>
          <w:tcPr>
            <w:tcW w:w="709" w:type="dxa"/>
          </w:tcPr>
          <w:p w14:paraId="7467937F" w14:textId="77777777" w:rsidR="00AB18BC" w:rsidRPr="003F12A2" w:rsidRDefault="00AB18BC">
            <w:pPr>
              <w:pBdr>
                <w:top w:val="nil"/>
                <w:left w:val="nil"/>
                <w:bottom w:val="nil"/>
                <w:right w:val="nil"/>
                <w:between w:val="nil"/>
              </w:pBdr>
              <w:jc w:val="center"/>
            </w:pPr>
            <w:r w:rsidRPr="003F12A2">
              <w:t>4</w:t>
            </w:r>
          </w:p>
        </w:tc>
      </w:tr>
      <w:tr w:rsidR="00AB18BC" w:rsidRPr="003F12A2" w14:paraId="405A23F1" w14:textId="77777777" w:rsidTr="006B199B">
        <w:trPr>
          <w:trHeight w:val="283"/>
        </w:trPr>
        <w:tc>
          <w:tcPr>
            <w:tcW w:w="570" w:type="dxa"/>
          </w:tcPr>
          <w:p w14:paraId="3C95FEAB" w14:textId="77777777" w:rsidR="00AB18BC" w:rsidRPr="003F12A2" w:rsidRDefault="00AB18BC">
            <w:pPr>
              <w:pBdr>
                <w:top w:val="nil"/>
                <w:left w:val="nil"/>
                <w:bottom w:val="nil"/>
                <w:right w:val="nil"/>
                <w:between w:val="nil"/>
              </w:pBdr>
              <w:jc w:val="center"/>
            </w:pPr>
            <w:bookmarkStart w:id="30" w:name="_heading=h.evcvci5dtl0f" w:colFirst="0" w:colLast="0"/>
            <w:bookmarkEnd w:id="30"/>
            <w:r w:rsidRPr="003F12A2">
              <w:t>15.</w:t>
            </w:r>
          </w:p>
        </w:tc>
        <w:tc>
          <w:tcPr>
            <w:tcW w:w="7510" w:type="dxa"/>
          </w:tcPr>
          <w:p w14:paraId="6157A9B4" w14:textId="77777777" w:rsidR="00AB18BC" w:rsidRPr="003F12A2" w:rsidRDefault="00AB18BC">
            <w:pPr>
              <w:pBdr>
                <w:top w:val="nil"/>
                <w:left w:val="nil"/>
                <w:bottom w:val="nil"/>
                <w:right w:val="nil"/>
                <w:between w:val="nil"/>
              </w:pBdr>
              <w:jc w:val="both"/>
            </w:pPr>
            <w:r w:rsidRPr="0023199B">
              <w:t xml:space="preserve">Construct a </w:t>
            </w:r>
            <w:proofErr w:type="spellStart"/>
            <w:r w:rsidRPr="0023199B">
              <w:t>NumPy</w:t>
            </w:r>
            <w:proofErr w:type="spellEnd"/>
            <w:r w:rsidRPr="0023199B">
              <w:t xml:space="preserve"> array and extract the first three elements using slicing</w:t>
            </w:r>
            <w:r>
              <w:t>.</w:t>
            </w:r>
          </w:p>
        </w:tc>
        <w:tc>
          <w:tcPr>
            <w:tcW w:w="851" w:type="dxa"/>
          </w:tcPr>
          <w:p w14:paraId="7B165872" w14:textId="77777777" w:rsidR="00AB18BC" w:rsidRPr="003F12A2" w:rsidRDefault="00AB18BC">
            <w:pPr>
              <w:pBdr>
                <w:top w:val="nil"/>
                <w:left w:val="nil"/>
                <w:bottom w:val="nil"/>
                <w:right w:val="nil"/>
                <w:between w:val="nil"/>
              </w:pBdr>
              <w:jc w:val="center"/>
            </w:pPr>
            <w:r w:rsidRPr="003F12A2">
              <w:t>5d</w:t>
            </w:r>
          </w:p>
        </w:tc>
        <w:tc>
          <w:tcPr>
            <w:tcW w:w="850" w:type="dxa"/>
          </w:tcPr>
          <w:p w14:paraId="234C097F" w14:textId="77777777" w:rsidR="00AB18BC" w:rsidRPr="003F12A2" w:rsidRDefault="00AB18BC">
            <w:pPr>
              <w:pBdr>
                <w:top w:val="nil"/>
                <w:left w:val="nil"/>
                <w:bottom w:val="nil"/>
                <w:right w:val="nil"/>
                <w:between w:val="nil"/>
              </w:pBdr>
              <w:jc w:val="center"/>
            </w:pPr>
            <w:r w:rsidRPr="003F12A2">
              <w:t>A</w:t>
            </w:r>
          </w:p>
        </w:tc>
        <w:tc>
          <w:tcPr>
            <w:tcW w:w="709" w:type="dxa"/>
          </w:tcPr>
          <w:p w14:paraId="37151F2F" w14:textId="77777777" w:rsidR="00AB18BC" w:rsidRPr="003F12A2" w:rsidRDefault="00AB18BC">
            <w:pPr>
              <w:pBdr>
                <w:top w:val="nil"/>
                <w:left w:val="nil"/>
                <w:bottom w:val="nil"/>
                <w:right w:val="nil"/>
                <w:between w:val="nil"/>
              </w:pBdr>
              <w:jc w:val="center"/>
            </w:pPr>
            <w:r w:rsidRPr="003F12A2">
              <w:t>5</w:t>
            </w:r>
          </w:p>
        </w:tc>
      </w:tr>
      <w:tr w:rsidR="00AB18BC" w:rsidRPr="003F12A2" w14:paraId="7117B964" w14:textId="77777777" w:rsidTr="006B199B">
        <w:trPr>
          <w:trHeight w:val="283"/>
        </w:trPr>
        <w:tc>
          <w:tcPr>
            <w:tcW w:w="10490" w:type="dxa"/>
            <w:gridSpan w:val="5"/>
          </w:tcPr>
          <w:p w14:paraId="5D21B488" w14:textId="77777777" w:rsidR="00AB18BC" w:rsidRPr="003F12A2" w:rsidRDefault="00AB18BC">
            <w:pPr>
              <w:pBdr>
                <w:top w:val="nil"/>
                <w:left w:val="nil"/>
                <w:bottom w:val="nil"/>
                <w:right w:val="nil"/>
                <w:between w:val="nil"/>
              </w:pBdr>
              <w:jc w:val="center"/>
            </w:pPr>
            <w:r w:rsidRPr="003F12A2">
              <w:rPr>
                <w:b/>
                <w:bCs/>
              </w:rPr>
              <w:t>PART – C (5 X 10 = 50 MARKS)</w:t>
            </w:r>
          </w:p>
        </w:tc>
      </w:tr>
      <w:tr w:rsidR="00AB18BC" w:rsidRPr="003F12A2" w14:paraId="416B25ED" w14:textId="77777777" w:rsidTr="006B199B">
        <w:trPr>
          <w:trHeight w:val="283"/>
        </w:trPr>
        <w:tc>
          <w:tcPr>
            <w:tcW w:w="570" w:type="dxa"/>
          </w:tcPr>
          <w:p w14:paraId="3630386D" w14:textId="77777777" w:rsidR="00AB18BC" w:rsidRPr="003F12A2" w:rsidRDefault="00AB18BC">
            <w:pPr>
              <w:pBdr>
                <w:top w:val="nil"/>
                <w:left w:val="nil"/>
                <w:bottom w:val="nil"/>
                <w:right w:val="nil"/>
                <w:between w:val="nil"/>
              </w:pBdr>
              <w:jc w:val="center"/>
            </w:pPr>
            <w:r w:rsidRPr="003F12A2">
              <w:t>16</w:t>
            </w:r>
          </w:p>
        </w:tc>
        <w:tc>
          <w:tcPr>
            <w:tcW w:w="7510" w:type="dxa"/>
          </w:tcPr>
          <w:p w14:paraId="72F17441" w14:textId="77777777" w:rsidR="00AB18BC" w:rsidRPr="003F12A2" w:rsidRDefault="00AB18BC" w:rsidP="000B730C">
            <w:pPr>
              <w:jc w:val="both"/>
            </w:pPr>
            <w:r w:rsidRPr="003F12A2">
              <w:t>Develop a Python program that demonstrates various control structures by performing the following operations:</w:t>
            </w:r>
          </w:p>
          <w:p w14:paraId="3405C678" w14:textId="77777777" w:rsidR="00AB18BC" w:rsidRPr="003F12A2" w:rsidRDefault="00AB18BC" w:rsidP="00AB18BC">
            <w:pPr>
              <w:numPr>
                <w:ilvl w:val="0"/>
                <w:numId w:val="20"/>
              </w:numPr>
            </w:pPr>
            <w:r w:rsidRPr="003F12A2">
              <w:t>Use a selection structure (if-</w:t>
            </w:r>
            <w:proofErr w:type="spellStart"/>
            <w:r w:rsidRPr="003F12A2">
              <w:t>elif</w:t>
            </w:r>
            <w:proofErr w:type="spellEnd"/>
            <w:r w:rsidRPr="003F12A2">
              <w:t>-else) to classify a given number as positive, negative, or zero</w:t>
            </w:r>
            <w:r>
              <w:t>.</w:t>
            </w:r>
          </w:p>
          <w:p w14:paraId="5C9BAFF3" w14:textId="77777777" w:rsidR="00AB18BC" w:rsidRPr="003F12A2" w:rsidRDefault="00AB18BC" w:rsidP="00AB18BC">
            <w:pPr>
              <w:numPr>
                <w:ilvl w:val="0"/>
                <w:numId w:val="20"/>
              </w:numPr>
            </w:pPr>
            <w:r w:rsidRPr="003F12A2">
              <w:t>Use an iterative structure (for loop) to display the multiplication table of the given number</w:t>
            </w:r>
            <w:r>
              <w:t>.</w:t>
            </w:r>
          </w:p>
          <w:p w14:paraId="5BB9EC9F" w14:textId="77777777" w:rsidR="00AB18BC" w:rsidRPr="003F12A2" w:rsidRDefault="00AB18BC" w:rsidP="00AB18BC">
            <w:pPr>
              <w:numPr>
                <w:ilvl w:val="0"/>
                <w:numId w:val="20"/>
              </w:numPr>
            </w:pPr>
            <w:r w:rsidRPr="003F12A2">
              <w:t>Use a while loop to compute the sum of digits of the number</w:t>
            </w:r>
            <w:r>
              <w:t>.</w:t>
            </w:r>
          </w:p>
          <w:p w14:paraId="06B76675" w14:textId="77777777" w:rsidR="00AB18BC" w:rsidRPr="003F12A2" w:rsidRDefault="00AB18BC" w:rsidP="00AB18BC">
            <w:pPr>
              <w:numPr>
                <w:ilvl w:val="0"/>
                <w:numId w:val="20"/>
              </w:numPr>
            </w:pPr>
            <w:r w:rsidRPr="003F12A2">
              <w:t>Use break and continue statements to control loop execution and display the results accordingly</w:t>
            </w:r>
            <w:r>
              <w:t>.</w:t>
            </w:r>
          </w:p>
        </w:tc>
        <w:tc>
          <w:tcPr>
            <w:tcW w:w="851" w:type="dxa"/>
          </w:tcPr>
          <w:p w14:paraId="44E2500D" w14:textId="77777777" w:rsidR="00AB18BC" w:rsidRPr="003F12A2" w:rsidRDefault="00AB18BC">
            <w:pPr>
              <w:pBdr>
                <w:top w:val="nil"/>
                <w:left w:val="nil"/>
                <w:bottom w:val="nil"/>
                <w:right w:val="nil"/>
                <w:between w:val="nil"/>
              </w:pBdr>
              <w:jc w:val="center"/>
            </w:pPr>
            <w:r w:rsidRPr="003F12A2">
              <w:t>1c</w:t>
            </w:r>
          </w:p>
        </w:tc>
        <w:tc>
          <w:tcPr>
            <w:tcW w:w="850" w:type="dxa"/>
          </w:tcPr>
          <w:p w14:paraId="3925C961" w14:textId="77777777" w:rsidR="00AB18BC" w:rsidRPr="003F12A2" w:rsidRDefault="00AB18BC">
            <w:pPr>
              <w:pBdr>
                <w:top w:val="nil"/>
                <w:left w:val="nil"/>
                <w:bottom w:val="nil"/>
                <w:right w:val="nil"/>
                <w:between w:val="nil"/>
              </w:pBdr>
              <w:jc w:val="center"/>
            </w:pPr>
            <w:r w:rsidRPr="003F12A2">
              <w:t>A</w:t>
            </w:r>
          </w:p>
        </w:tc>
        <w:tc>
          <w:tcPr>
            <w:tcW w:w="709" w:type="dxa"/>
          </w:tcPr>
          <w:p w14:paraId="79AB7317" w14:textId="77777777" w:rsidR="00AB18BC" w:rsidRPr="003F12A2" w:rsidRDefault="00AB18BC">
            <w:pPr>
              <w:pBdr>
                <w:top w:val="nil"/>
                <w:left w:val="nil"/>
                <w:bottom w:val="nil"/>
                <w:right w:val="nil"/>
                <w:between w:val="nil"/>
              </w:pBdr>
              <w:jc w:val="center"/>
            </w:pPr>
            <w:r w:rsidRPr="003F12A2">
              <w:t>1</w:t>
            </w:r>
          </w:p>
        </w:tc>
      </w:tr>
      <w:tr w:rsidR="00AB18BC" w:rsidRPr="003F12A2" w14:paraId="3D26D1AB" w14:textId="77777777" w:rsidTr="006B199B">
        <w:trPr>
          <w:trHeight w:val="283"/>
        </w:trPr>
        <w:tc>
          <w:tcPr>
            <w:tcW w:w="10490" w:type="dxa"/>
            <w:gridSpan w:val="5"/>
          </w:tcPr>
          <w:p w14:paraId="469AD694" w14:textId="77777777" w:rsidR="00AB18BC" w:rsidRPr="003F12A2" w:rsidRDefault="00AB18BC">
            <w:pPr>
              <w:pBdr>
                <w:top w:val="nil"/>
                <w:left w:val="nil"/>
                <w:bottom w:val="nil"/>
                <w:right w:val="nil"/>
                <w:between w:val="nil"/>
              </w:pBdr>
              <w:jc w:val="center"/>
            </w:pPr>
            <w:r w:rsidRPr="003F12A2">
              <w:rPr>
                <w:b/>
                <w:bCs/>
              </w:rPr>
              <w:t>(OR)</w:t>
            </w:r>
          </w:p>
        </w:tc>
      </w:tr>
      <w:tr w:rsidR="00AB18BC" w:rsidRPr="003F12A2" w14:paraId="076F7267" w14:textId="77777777" w:rsidTr="006B199B">
        <w:trPr>
          <w:trHeight w:val="283"/>
        </w:trPr>
        <w:tc>
          <w:tcPr>
            <w:tcW w:w="570" w:type="dxa"/>
          </w:tcPr>
          <w:p w14:paraId="15466829" w14:textId="77777777" w:rsidR="00AB18BC" w:rsidRPr="003F12A2" w:rsidRDefault="00AB18BC">
            <w:pPr>
              <w:pBdr>
                <w:top w:val="nil"/>
                <w:left w:val="nil"/>
                <w:bottom w:val="nil"/>
                <w:right w:val="nil"/>
                <w:between w:val="nil"/>
              </w:pBdr>
              <w:jc w:val="center"/>
            </w:pPr>
            <w:r w:rsidRPr="003F12A2">
              <w:t>17</w:t>
            </w:r>
          </w:p>
        </w:tc>
        <w:tc>
          <w:tcPr>
            <w:tcW w:w="7510" w:type="dxa"/>
          </w:tcPr>
          <w:p w14:paraId="4916BAF8" w14:textId="77777777" w:rsidR="00AB18BC" w:rsidRPr="003F12A2" w:rsidRDefault="00AB18BC" w:rsidP="000B730C">
            <w:pPr>
              <w:jc w:val="both"/>
            </w:pPr>
            <w:r w:rsidRPr="000B730C">
              <w:t xml:space="preserve">Develop </w:t>
            </w:r>
            <w:r w:rsidRPr="003F12A2">
              <w:t xml:space="preserve">a Python program to perform the following list operations on the given list </w:t>
            </w:r>
            <w:r w:rsidRPr="003F12A2">
              <w:rPr>
                <w:rFonts w:eastAsia="Roboto Mono"/>
              </w:rPr>
              <w:t>fruits = ["Grapes", "Guava", "Custard Apple", "Kiwi"]</w:t>
            </w:r>
            <w:r w:rsidRPr="003F12A2">
              <w:t>, and display the list after each operation:</w:t>
            </w:r>
          </w:p>
          <w:p w14:paraId="080FA047" w14:textId="77777777" w:rsidR="00AB18BC" w:rsidRPr="003F12A2" w:rsidRDefault="00AB18BC" w:rsidP="00AB18BC">
            <w:pPr>
              <w:numPr>
                <w:ilvl w:val="0"/>
                <w:numId w:val="21"/>
              </w:numPr>
            </w:pPr>
            <w:r w:rsidRPr="003F12A2">
              <w:t xml:space="preserve">Add the element </w:t>
            </w:r>
            <w:r w:rsidRPr="003F12A2">
              <w:rPr>
                <w:b/>
                <w:bCs/>
              </w:rPr>
              <w:t>"Berry"</w:t>
            </w:r>
            <w:r w:rsidRPr="003F12A2">
              <w:t xml:space="preserve"> to the list</w:t>
            </w:r>
          </w:p>
          <w:p w14:paraId="5A8471A6" w14:textId="77777777" w:rsidR="00AB18BC" w:rsidRPr="003F12A2" w:rsidRDefault="00AB18BC" w:rsidP="00AB18BC">
            <w:pPr>
              <w:numPr>
                <w:ilvl w:val="0"/>
                <w:numId w:val="21"/>
              </w:numPr>
            </w:pPr>
            <w:r w:rsidRPr="003F12A2">
              <w:t xml:space="preserve">Remove the element </w:t>
            </w:r>
            <w:r w:rsidRPr="003F12A2">
              <w:rPr>
                <w:b/>
                <w:bCs/>
              </w:rPr>
              <w:t>"Custard Apple"</w:t>
            </w:r>
          </w:p>
          <w:p w14:paraId="2608CD71" w14:textId="77777777" w:rsidR="00AB18BC" w:rsidRPr="003F12A2" w:rsidRDefault="00AB18BC" w:rsidP="00AB18BC">
            <w:pPr>
              <w:numPr>
                <w:ilvl w:val="0"/>
                <w:numId w:val="21"/>
              </w:numPr>
            </w:pPr>
            <w:r w:rsidRPr="003F12A2">
              <w:t xml:space="preserve">Insert </w:t>
            </w:r>
            <w:r w:rsidRPr="003F12A2">
              <w:rPr>
                <w:b/>
                <w:bCs/>
              </w:rPr>
              <w:t>"Avocado"</w:t>
            </w:r>
            <w:r w:rsidRPr="003F12A2">
              <w:t xml:space="preserve"> at index position 1</w:t>
            </w:r>
          </w:p>
          <w:p w14:paraId="3ABE1D40" w14:textId="77777777" w:rsidR="00AB18BC" w:rsidRPr="003F12A2" w:rsidRDefault="00AB18BC" w:rsidP="00AB18BC">
            <w:pPr>
              <w:numPr>
                <w:ilvl w:val="0"/>
                <w:numId w:val="21"/>
              </w:numPr>
            </w:pPr>
            <w:r w:rsidRPr="003F12A2">
              <w:t xml:space="preserve">Update the element </w:t>
            </w:r>
            <w:r w:rsidRPr="003F12A2">
              <w:rPr>
                <w:b/>
                <w:bCs/>
              </w:rPr>
              <w:t>"Guava"</w:t>
            </w:r>
            <w:r w:rsidRPr="003F12A2">
              <w:t xml:space="preserve"> to </w:t>
            </w:r>
            <w:r w:rsidRPr="003F12A2">
              <w:rPr>
                <w:b/>
                <w:bCs/>
              </w:rPr>
              <w:t>"Pink Guava"</w:t>
            </w:r>
          </w:p>
        </w:tc>
        <w:tc>
          <w:tcPr>
            <w:tcW w:w="851" w:type="dxa"/>
          </w:tcPr>
          <w:p w14:paraId="2A74F8BE" w14:textId="77777777" w:rsidR="00AB18BC" w:rsidRPr="003F12A2" w:rsidRDefault="00AB18BC">
            <w:pPr>
              <w:pBdr>
                <w:top w:val="nil"/>
                <w:left w:val="nil"/>
                <w:bottom w:val="nil"/>
                <w:right w:val="nil"/>
                <w:between w:val="nil"/>
              </w:pBdr>
              <w:jc w:val="center"/>
            </w:pPr>
            <w:r w:rsidRPr="003F12A2">
              <w:t>1h</w:t>
            </w:r>
          </w:p>
        </w:tc>
        <w:tc>
          <w:tcPr>
            <w:tcW w:w="850" w:type="dxa"/>
          </w:tcPr>
          <w:p w14:paraId="6477585A" w14:textId="77777777" w:rsidR="00AB18BC" w:rsidRPr="003F12A2" w:rsidRDefault="00AB18BC">
            <w:pPr>
              <w:pBdr>
                <w:top w:val="nil"/>
                <w:left w:val="nil"/>
                <w:bottom w:val="nil"/>
                <w:right w:val="nil"/>
                <w:between w:val="nil"/>
              </w:pBdr>
              <w:jc w:val="center"/>
            </w:pPr>
            <w:r w:rsidRPr="003F12A2">
              <w:t>A</w:t>
            </w:r>
          </w:p>
        </w:tc>
        <w:tc>
          <w:tcPr>
            <w:tcW w:w="709" w:type="dxa"/>
          </w:tcPr>
          <w:p w14:paraId="518571E6" w14:textId="77777777" w:rsidR="00AB18BC" w:rsidRPr="003F12A2" w:rsidRDefault="00AB18BC">
            <w:pPr>
              <w:pBdr>
                <w:top w:val="nil"/>
                <w:left w:val="nil"/>
                <w:bottom w:val="nil"/>
                <w:right w:val="nil"/>
                <w:between w:val="nil"/>
              </w:pBdr>
              <w:jc w:val="center"/>
            </w:pPr>
            <w:r w:rsidRPr="003F12A2">
              <w:t>1</w:t>
            </w:r>
          </w:p>
        </w:tc>
      </w:tr>
      <w:tr w:rsidR="00AB18BC" w:rsidRPr="003F12A2" w14:paraId="523D3BB7" w14:textId="77777777" w:rsidTr="006B199B">
        <w:trPr>
          <w:trHeight w:val="283"/>
        </w:trPr>
        <w:tc>
          <w:tcPr>
            <w:tcW w:w="570" w:type="dxa"/>
          </w:tcPr>
          <w:p w14:paraId="598497D5" w14:textId="77777777" w:rsidR="00AB18BC" w:rsidRPr="003F12A2" w:rsidRDefault="00AB18BC">
            <w:pPr>
              <w:pBdr>
                <w:top w:val="nil"/>
                <w:left w:val="nil"/>
                <w:bottom w:val="nil"/>
                <w:right w:val="nil"/>
                <w:between w:val="nil"/>
              </w:pBdr>
              <w:jc w:val="center"/>
            </w:pPr>
            <w:r w:rsidRPr="003F12A2">
              <w:t>18</w:t>
            </w:r>
          </w:p>
        </w:tc>
        <w:tc>
          <w:tcPr>
            <w:tcW w:w="7510" w:type="dxa"/>
          </w:tcPr>
          <w:p w14:paraId="4EC1ABFB" w14:textId="77777777" w:rsidR="00AB18BC" w:rsidRPr="003F12A2" w:rsidRDefault="00AB18BC" w:rsidP="000B730C">
            <w:pPr>
              <w:jc w:val="both"/>
            </w:pPr>
            <w:r w:rsidRPr="003F12A2">
              <w:t>Develop a Python application using appropriate inheritance as per the following requirements</w:t>
            </w:r>
            <w:proofErr w:type="gramStart"/>
            <w:r w:rsidRPr="003F12A2">
              <w:t>:</w:t>
            </w:r>
            <w:proofErr w:type="gramEnd"/>
            <w:r w:rsidRPr="003F12A2">
              <w:br/>
              <w:t xml:space="preserve">Create a superclass called </w:t>
            </w:r>
            <w:r w:rsidRPr="003F12A2">
              <w:rPr>
                <w:rFonts w:eastAsia="Roboto Mono"/>
              </w:rPr>
              <w:t>Employee</w:t>
            </w:r>
            <w:r w:rsidRPr="003F12A2">
              <w:t xml:space="preserve"> to store employee details such as employee ID and name. Derive two subclasses called </w:t>
            </w:r>
            <w:proofErr w:type="spellStart"/>
            <w:r w:rsidRPr="003F12A2">
              <w:rPr>
                <w:rFonts w:eastAsia="Roboto Mono"/>
              </w:rPr>
              <w:t>FullTimeEmployee</w:t>
            </w:r>
            <w:proofErr w:type="spellEnd"/>
            <w:r w:rsidRPr="003F12A2">
              <w:t xml:space="preserve"> and </w:t>
            </w:r>
            <w:proofErr w:type="spellStart"/>
            <w:r w:rsidRPr="003F12A2">
              <w:rPr>
                <w:rFonts w:eastAsia="Roboto Mono"/>
              </w:rPr>
              <w:t>PartTimeEmployee</w:t>
            </w:r>
            <w:proofErr w:type="spellEnd"/>
            <w:r w:rsidRPr="003F12A2">
              <w:t xml:space="preserve"> from the superclass.</w:t>
            </w:r>
          </w:p>
          <w:p w14:paraId="76EFA1B5" w14:textId="77777777" w:rsidR="00AB18BC" w:rsidRPr="003F12A2" w:rsidRDefault="00AB18BC" w:rsidP="00AB18BC">
            <w:pPr>
              <w:numPr>
                <w:ilvl w:val="0"/>
                <w:numId w:val="22"/>
              </w:numPr>
            </w:pPr>
            <w:r w:rsidRPr="003F12A2">
              <w:t>In the superclass, initialize common data members and define a method to display employee details</w:t>
            </w:r>
          </w:p>
          <w:p w14:paraId="621BA1AD" w14:textId="77777777" w:rsidR="00AB18BC" w:rsidRPr="003F12A2" w:rsidRDefault="00AB18BC" w:rsidP="00AB18BC">
            <w:pPr>
              <w:numPr>
                <w:ilvl w:val="0"/>
                <w:numId w:val="22"/>
              </w:numPr>
            </w:pPr>
            <w:r w:rsidRPr="003F12A2">
              <w:t xml:space="preserve">In </w:t>
            </w:r>
            <w:proofErr w:type="spellStart"/>
            <w:r w:rsidRPr="003F12A2">
              <w:rPr>
                <w:rFonts w:eastAsia="Roboto Mono"/>
              </w:rPr>
              <w:t>FullTimeEmployee</w:t>
            </w:r>
            <w:proofErr w:type="spellEnd"/>
            <w:r w:rsidRPr="003F12A2">
              <w:t>, include salary and calculate monthly pay</w:t>
            </w:r>
          </w:p>
          <w:p w14:paraId="59164CAD" w14:textId="77777777" w:rsidR="00AB18BC" w:rsidRPr="003F12A2" w:rsidRDefault="00AB18BC" w:rsidP="00AB18BC">
            <w:pPr>
              <w:numPr>
                <w:ilvl w:val="0"/>
                <w:numId w:val="22"/>
              </w:numPr>
            </w:pPr>
            <w:r w:rsidRPr="003F12A2">
              <w:t xml:space="preserve">In </w:t>
            </w:r>
            <w:proofErr w:type="spellStart"/>
            <w:r w:rsidRPr="003F12A2">
              <w:rPr>
                <w:rFonts w:eastAsia="Roboto Mono"/>
              </w:rPr>
              <w:t>PartTimeEmployee</w:t>
            </w:r>
            <w:proofErr w:type="spellEnd"/>
            <w:r w:rsidRPr="003F12A2">
              <w:t>, include hours worked and rate per hour to calculate total pay</w:t>
            </w:r>
          </w:p>
          <w:p w14:paraId="47887917" w14:textId="77777777" w:rsidR="00AB18BC" w:rsidRPr="003F12A2" w:rsidRDefault="00AB18BC" w:rsidP="00AB18BC">
            <w:pPr>
              <w:numPr>
                <w:ilvl w:val="0"/>
                <w:numId w:val="22"/>
              </w:numPr>
            </w:pPr>
            <w:r w:rsidRPr="003F12A2">
              <w:t xml:space="preserve">Invoke appropriate methods to display complete details and computed salary for each type of employee </w:t>
            </w:r>
          </w:p>
        </w:tc>
        <w:tc>
          <w:tcPr>
            <w:tcW w:w="851" w:type="dxa"/>
          </w:tcPr>
          <w:p w14:paraId="599A44F1" w14:textId="77777777" w:rsidR="00AB18BC" w:rsidRPr="003F12A2" w:rsidRDefault="00AB18BC">
            <w:pPr>
              <w:pBdr>
                <w:top w:val="nil"/>
                <w:left w:val="nil"/>
                <w:bottom w:val="nil"/>
                <w:right w:val="nil"/>
                <w:between w:val="nil"/>
              </w:pBdr>
              <w:jc w:val="center"/>
            </w:pPr>
            <w:r w:rsidRPr="003F12A2">
              <w:t>2f</w:t>
            </w:r>
          </w:p>
        </w:tc>
        <w:tc>
          <w:tcPr>
            <w:tcW w:w="850" w:type="dxa"/>
          </w:tcPr>
          <w:p w14:paraId="0E53A65F" w14:textId="77777777" w:rsidR="00AB18BC" w:rsidRPr="003F12A2" w:rsidRDefault="00AB18BC">
            <w:pPr>
              <w:pBdr>
                <w:top w:val="nil"/>
                <w:left w:val="nil"/>
                <w:bottom w:val="nil"/>
                <w:right w:val="nil"/>
                <w:between w:val="nil"/>
              </w:pBdr>
              <w:jc w:val="center"/>
            </w:pPr>
            <w:r w:rsidRPr="003F12A2">
              <w:t>A</w:t>
            </w:r>
          </w:p>
        </w:tc>
        <w:tc>
          <w:tcPr>
            <w:tcW w:w="709" w:type="dxa"/>
          </w:tcPr>
          <w:p w14:paraId="3A2255AA" w14:textId="77777777" w:rsidR="00AB18BC" w:rsidRPr="003F12A2" w:rsidRDefault="00AB18BC">
            <w:pPr>
              <w:pBdr>
                <w:top w:val="nil"/>
                <w:left w:val="nil"/>
                <w:bottom w:val="nil"/>
                <w:right w:val="nil"/>
                <w:between w:val="nil"/>
              </w:pBdr>
              <w:jc w:val="center"/>
            </w:pPr>
            <w:r>
              <w:t>2</w:t>
            </w:r>
          </w:p>
        </w:tc>
      </w:tr>
      <w:tr w:rsidR="00AB18BC" w:rsidRPr="003F12A2" w14:paraId="3F00199E" w14:textId="77777777" w:rsidTr="006B199B">
        <w:trPr>
          <w:trHeight w:val="283"/>
        </w:trPr>
        <w:tc>
          <w:tcPr>
            <w:tcW w:w="10490" w:type="dxa"/>
            <w:gridSpan w:val="5"/>
          </w:tcPr>
          <w:p w14:paraId="1228B6F9" w14:textId="77777777" w:rsidR="00AB18BC" w:rsidRPr="003F12A2" w:rsidRDefault="00AB18BC">
            <w:pPr>
              <w:pBdr>
                <w:top w:val="nil"/>
                <w:left w:val="nil"/>
                <w:bottom w:val="nil"/>
                <w:right w:val="nil"/>
                <w:between w:val="nil"/>
              </w:pBdr>
              <w:jc w:val="center"/>
              <w:rPr>
                <w:b/>
                <w:bCs/>
              </w:rPr>
            </w:pPr>
            <w:r w:rsidRPr="003F12A2">
              <w:rPr>
                <w:b/>
                <w:bCs/>
              </w:rPr>
              <w:t>(OR)</w:t>
            </w:r>
          </w:p>
        </w:tc>
      </w:tr>
      <w:tr w:rsidR="00AB18BC" w:rsidRPr="003F12A2" w14:paraId="36A3EACC" w14:textId="77777777" w:rsidTr="006B199B">
        <w:trPr>
          <w:trHeight w:val="283"/>
        </w:trPr>
        <w:tc>
          <w:tcPr>
            <w:tcW w:w="570" w:type="dxa"/>
          </w:tcPr>
          <w:p w14:paraId="01E38DDB" w14:textId="77777777" w:rsidR="00AB18BC" w:rsidRPr="003F12A2" w:rsidRDefault="00AB18BC">
            <w:pPr>
              <w:pBdr>
                <w:top w:val="nil"/>
                <w:left w:val="nil"/>
                <w:bottom w:val="nil"/>
                <w:right w:val="nil"/>
                <w:between w:val="nil"/>
              </w:pBdr>
              <w:jc w:val="center"/>
            </w:pPr>
            <w:r w:rsidRPr="003F12A2">
              <w:t>19</w:t>
            </w:r>
          </w:p>
        </w:tc>
        <w:tc>
          <w:tcPr>
            <w:tcW w:w="7510" w:type="dxa"/>
          </w:tcPr>
          <w:p w14:paraId="11C5BAAA" w14:textId="77777777" w:rsidR="00AB18BC" w:rsidRPr="003F12A2" w:rsidRDefault="00AB18BC">
            <w:pPr>
              <w:jc w:val="both"/>
            </w:pPr>
            <w:r w:rsidRPr="003F12A2">
              <w:t xml:space="preserve">Write Python code to overload “+”, “/” and “*” operators by providing the </w:t>
            </w:r>
          </w:p>
          <w:p w14:paraId="6996D6C3" w14:textId="77777777" w:rsidR="00AB18BC" w:rsidRPr="003F12A2" w:rsidRDefault="00AB18BC" w:rsidP="006B199B">
            <w:pPr>
              <w:jc w:val="both"/>
            </w:pPr>
            <w:proofErr w:type="gramStart"/>
            <w:r w:rsidRPr="003F12A2">
              <w:t>methods</w:t>
            </w:r>
            <w:proofErr w:type="gramEnd"/>
            <w:r w:rsidRPr="003F12A2">
              <w:t xml:space="preserve"> __add__, __div__ and __</w:t>
            </w:r>
            <w:proofErr w:type="spellStart"/>
            <w:r w:rsidRPr="003F12A2">
              <w:t>mul</w:t>
            </w:r>
            <w:proofErr w:type="spellEnd"/>
            <w:r w:rsidRPr="003F12A2">
              <w:t>__.</w:t>
            </w:r>
          </w:p>
        </w:tc>
        <w:tc>
          <w:tcPr>
            <w:tcW w:w="851" w:type="dxa"/>
          </w:tcPr>
          <w:p w14:paraId="5AB9E0DD" w14:textId="77777777" w:rsidR="00AB18BC" w:rsidRPr="003F12A2" w:rsidRDefault="00AB18BC">
            <w:pPr>
              <w:pBdr>
                <w:top w:val="nil"/>
                <w:left w:val="nil"/>
                <w:bottom w:val="nil"/>
                <w:right w:val="nil"/>
                <w:between w:val="nil"/>
              </w:pBdr>
              <w:jc w:val="center"/>
            </w:pPr>
            <w:r w:rsidRPr="003F12A2">
              <w:t>2d</w:t>
            </w:r>
          </w:p>
        </w:tc>
        <w:tc>
          <w:tcPr>
            <w:tcW w:w="850" w:type="dxa"/>
          </w:tcPr>
          <w:p w14:paraId="27F458F3" w14:textId="77777777" w:rsidR="00AB18BC" w:rsidRPr="003F12A2" w:rsidRDefault="00AB18BC">
            <w:pPr>
              <w:pBdr>
                <w:top w:val="nil"/>
                <w:left w:val="nil"/>
                <w:bottom w:val="nil"/>
                <w:right w:val="nil"/>
                <w:between w:val="nil"/>
              </w:pBdr>
              <w:jc w:val="center"/>
            </w:pPr>
            <w:r w:rsidRPr="003F12A2">
              <w:t>A</w:t>
            </w:r>
          </w:p>
        </w:tc>
        <w:tc>
          <w:tcPr>
            <w:tcW w:w="709" w:type="dxa"/>
          </w:tcPr>
          <w:p w14:paraId="640533DF" w14:textId="77777777" w:rsidR="00AB18BC" w:rsidRPr="003F12A2" w:rsidRDefault="00AB18BC">
            <w:pPr>
              <w:pBdr>
                <w:top w:val="nil"/>
                <w:left w:val="nil"/>
                <w:bottom w:val="nil"/>
                <w:right w:val="nil"/>
                <w:between w:val="nil"/>
              </w:pBdr>
              <w:jc w:val="center"/>
            </w:pPr>
            <w:r>
              <w:t>2</w:t>
            </w:r>
          </w:p>
        </w:tc>
      </w:tr>
      <w:tr w:rsidR="00AB18BC" w:rsidRPr="003F12A2" w14:paraId="36785A16" w14:textId="77777777" w:rsidTr="006B199B">
        <w:trPr>
          <w:trHeight w:val="283"/>
        </w:trPr>
        <w:tc>
          <w:tcPr>
            <w:tcW w:w="570" w:type="dxa"/>
          </w:tcPr>
          <w:p w14:paraId="49736675" w14:textId="77777777" w:rsidR="00AB18BC" w:rsidRPr="003F12A2" w:rsidRDefault="00AB18BC">
            <w:pPr>
              <w:pBdr>
                <w:top w:val="nil"/>
                <w:left w:val="nil"/>
                <w:bottom w:val="nil"/>
                <w:right w:val="nil"/>
                <w:between w:val="nil"/>
              </w:pBdr>
              <w:jc w:val="center"/>
            </w:pPr>
            <w:r w:rsidRPr="003F12A2">
              <w:lastRenderedPageBreak/>
              <w:t>20</w:t>
            </w:r>
          </w:p>
        </w:tc>
        <w:tc>
          <w:tcPr>
            <w:tcW w:w="7510" w:type="dxa"/>
          </w:tcPr>
          <w:p w14:paraId="6B2E61E1" w14:textId="77777777" w:rsidR="00AB18BC" w:rsidRPr="003F12A2" w:rsidRDefault="00AB18BC">
            <w:pPr>
              <w:pBdr>
                <w:top w:val="nil"/>
                <w:left w:val="nil"/>
                <w:bottom w:val="nil"/>
                <w:right w:val="nil"/>
                <w:between w:val="nil"/>
              </w:pBdr>
              <w:jc w:val="both"/>
            </w:pPr>
            <w:r>
              <w:t xml:space="preserve">Develop a Python program to illustrate any five pop-up dialogue boxes in </w:t>
            </w:r>
            <w:proofErr w:type="spellStart"/>
            <w:r>
              <w:t>Tkinter</w:t>
            </w:r>
            <w:proofErr w:type="spellEnd"/>
            <w:r>
              <w:t xml:space="preserve"> with example. </w:t>
            </w:r>
          </w:p>
        </w:tc>
        <w:tc>
          <w:tcPr>
            <w:tcW w:w="851" w:type="dxa"/>
          </w:tcPr>
          <w:p w14:paraId="6D6DEA99" w14:textId="77777777" w:rsidR="00AB18BC" w:rsidRPr="003F12A2" w:rsidRDefault="00AB18BC">
            <w:pPr>
              <w:pBdr>
                <w:top w:val="nil"/>
                <w:left w:val="nil"/>
                <w:bottom w:val="nil"/>
                <w:right w:val="nil"/>
                <w:between w:val="nil"/>
              </w:pBdr>
              <w:jc w:val="center"/>
            </w:pPr>
            <w:r w:rsidRPr="003F12A2">
              <w:t>3</w:t>
            </w:r>
            <w:r>
              <w:t>g</w:t>
            </w:r>
          </w:p>
        </w:tc>
        <w:tc>
          <w:tcPr>
            <w:tcW w:w="850" w:type="dxa"/>
          </w:tcPr>
          <w:p w14:paraId="2CCDE525" w14:textId="77777777" w:rsidR="00AB18BC" w:rsidRPr="003F12A2" w:rsidRDefault="00AB18BC">
            <w:pPr>
              <w:pBdr>
                <w:top w:val="nil"/>
                <w:left w:val="nil"/>
                <w:bottom w:val="nil"/>
                <w:right w:val="nil"/>
                <w:between w:val="nil"/>
              </w:pBdr>
              <w:jc w:val="center"/>
            </w:pPr>
            <w:r>
              <w:t>A</w:t>
            </w:r>
          </w:p>
        </w:tc>
        <w:tc>
          <w:tcPr>
            <w:tcW w:w="709" w:type="dxa"/>
          </w:tcPr>
          <w:p w14:paraId="71DC9621" w14:textId="77777777" w:rsidR="00AB18BC" w:rsidRPr="003F12A2" w:rsidRDefault="00AB18BC">
            <w:pPr>
              <w:pBdr>
                <w:top w:val="nil"/>
                <w:left w:val="nil"/>
                <w:bottom w:val="nil"/>
                <w:right w:val="nil"/>
                <w:between w:val="nil"/>
              </w:pBdr>
              <w:jc w:val="center"/>
            </w:pPr>
            <w:r>
              <w:t>3</w:t>
            </w:r>
          </w:p>
        </w:tc>
      </w:tr>
      <w:tr w:rsidR="00AB18BC" w:rsidRPr="003F12A2" w14:paraId="1BA3CA9A" w14:textId="77777777" w:rsidTr="006B199B">
        <w:trPr>
          <w:trHeight w:val="283"/>
        </w:trPr>
        <w:tc>
          <w:tcPr>
            <w:tcW w:w="10490" w:type="dxa"/>
            <w:gridSpan w:val="5"/>
          </w:tcPr>
          <w:p w14:paraId="4224DFA0" w14:textId="77777777" w:rsidR="00AB18BC" w:rsidRPr="003F12A2" w:rsidRDefault="00AB18BC">
            <w:pPr>
              <w:pBdr>
                <w:top w:val="nil"/>
                <w:left w:val="nil"/>
                <w:bottom w:val="nil"/>
                <w:right w:val="nil"/>
                <w:between w:val="nil"/>
              </w:pBdr>
              <w:jc w:val="center"/>
            </w:pPr>
            <w:r w:rsidRPr="003F12A2">
              <w:rPr>
                <w:b/>
                <w:bCs/>
              </w:rPr>
              <w:t>(OR)</w:t>
            </w:r>
          </w:p>
        </w:tc>
      </w:tr>
      <w:tr w:rsidR="00AB18BC" w:rsidRPr="003F12A2" w14:paraId="3CE81D6D" w14:textId="77777777" w:rsidTr="006B199B">
        <w:trPr>
          <w:trHeight w:val="283"/>
        </w:trPr>
        <w:tc>
          <w:tcPr>
            <w:tcW w:w="570" w:type="dxa"/>
          </w:tcPr>
          <w:p w14:paraId="75A048BD" w14:textId="77777777" w:rsidR="00AB18BC" w:rsidRPr="003F12A2" w:rsidRDefault="00AB18BC">
            <w:pPr>
              <w:pBdr>
                <w:top w:val="nil"/>
                <w:left w:val="nil"/>
                <w:bottom w:val="nil"/>
                <w:right w:val="nil"/>
                <w:between w:val="nil"/>
              </w:pBdr>
              <w:jc w:val="center"/>
            </w:pPr>
            <w:r w:rsidRPr="003F12A2">
              <w:t>21</w:t>
            </w:r>
          </w:p>
        </w:tc>
        <w:tc>
          <w:tcPr>
            <w:tcW w:w="7510" w:type="dxa"/>
          </w:tcPr>
          <w:p w14:paraId="21136FDA" w14:textId="77777777" w:rsidR="00AB18BC" w:rsidRPr="003F12A2" w:rsidRDefault="00AB18BC">
            <w:pPr>
              <w:pBdr>
                <w:top w:val="nil"/>
                <w:left w:val="nil"/>
                <w:bottom w:val="nil"/>
                <w:right w:val="nil"/>
                <w:between w:val="nil"/>
              </w:pBdr>
              <w:jc w:val="both"/>
            </w:pPr>
            <w:r w:rsidRPr="003F12A2">
              <w:t>Construct a GUI window for employee registration that accepts Name, Employee ID, Gender, Department, Salary, Skills, and Address as input (e.g., Name: Ravi, Employee ID: 101, Gender: Male, Department: IT, Salary: 30000, Skills: Python and Java, Address: Chennai), and displays all the entered details in a pop-up information message box when the user clicks the Submit button.</w:t>
            </w:r>
          </w:p>
          <w:p w14:paraId="01B6B4F9" w14:textId="77777777" w:rsidR="00AB18BC" w:rsidRPr="003F12A2" w:rsidRDefault="00AB18BC">
            <w:pPr>
              <w:pBdr>
                <w:top w:val="nil"/>
                <w:left w:val="nil"/>
                <w:bottom w:val="nil"/>
                <w:right w:val="nil"/>
                <w:between w:val="nil"/>
              </w:pBdr>
              <w:jc w:val="both"/>
            </w:pPr>
            <w:r w:rsidRPr="003F12A2">
              <w:rPr>
                <w:noProof/>
              </w:rPr>
              <w:drawing>
                <wp:inline distT="114300" distB="114300" distL="114300" distR="114300" wp14:anchorId="3D247841" wp14:editId="3B262E1B">
                  <wp:extent cx="4895850" cy="3263900"/>
                  <wp:effectExtent l="12700" t="12700" r="12700" b="12700"/>
                  <wp:docPr id="264482411"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34"/>
                          <a:srcRect/>
                          <a:stretch>
                            <a:fillRect/>
                          </a:stretch>
                        </pic:blipFill>
                        <pic:spPr>
                          <a:xfrm>
                            <a:off x="0" y="0"/>
                            <a:ext cx="4895850" cy="3263900"/>
                          </a:xfrm>
                          <a:prstGeom prst="rect">
                            <a:avLst/>
                          </a:prstGeom>
                          <a:ln w="12700">
                            <a:solidFill>
                              <a:srgbClr val="000000"/>
                            </a:solidFill>
                            <a:prstDash val="solid"/>
                          </a:ln>
                        </pic:spPr>
                      </pic:pic>
                    </a:graphicData>
                  </a:graphic>
                </wp:inline>
              </w:drawing>
            </w:r>
          </w:p>
          <w:p w14:paraId="59495F77" w14:textId="77777777" w:rsidR="00AB18BC" w:rsidRPr="003F12A2" w:rsidRDefault="00AB18BC">
            <w:pPr>
              <w:pBdr>
                <w:top w:val="nil"/>
                <w:left w:val="nil"/>
                <w:bottom w:val="nil"/>
                <w:right w:val="nil"/>
                <w:between w:val="nil"/>
              </w:pBdr>
              <w:jc w:val="both"/>
            </w:pPr>
          </w:p>
        </w:tc>
        <w:tc>
          <w:tcPr>
            <w:tcW w:w="851" w:type="dxa"/>
          </w:tcPr>
          <w:p w14:paraId="6EE03C1C" w14:textId="77777777" w:rsidR="00AB18BC" w:rsidRPr="003F12A2" w:rsidRDefault="00AB18BC">
            <w:pPr>
              <w:pBdr>
                <w:top w:val="nil"/>
                <w:left w:val="nil"/>
                <w:bottom w:val="nil"/>
                <w:right w:val="nil"/>
                <w:between w:val="nil"/>
              </w:pBdr>
              <w:jc w:val="center"/>
            </w:pPr>
            <w:r w:rsidRPr="003F12A2">
              <w:t>3f</w:t>
            </w:r>
          </w:p>
        </w:tc>
        <w:tc>
          <w:tcPr>
            <w:tcW w:w="850" w:type="dxa"/>
          </w:tcPr>
          <w:p w14:paraId="2B6EF3E3" w14:textId="77777777" w:rsidR="00AB18BC" w:rsidRPr="003F12A2" w:rsidRDefault="00AB18BC">
            <w:pPr>
              <w:pBdr>
                <w:top w:val="nil"/>
                <w:left w:val="nil"/>
                <w:bottom w:val="nil"/>
                <w:right w:val="nil"/>
                <w:between w:val="nil"/>
              </w:pBdr>
              <w:jc w:val="center"/>
            </w:pPr>
            <w:r>
              <w:t>A</w:t>
            </w:r>
          </w:p>
        </w:tc>
        <w:tc>
          <w:tcPr>
            <w:tcW w:w="709" w:type="dxa"/>
          </w:tcPr>
          <w:p w14:paraId="5A8F0CBA" w14:textId="77777777" w:rsidR="00AB18BC" w:rsidRPr="003F12A2" w:rsidRDefault="00AB18BC">
            <w:pPr>
              <w:pBdr>
                <w:top w:val="nil"/>
                <w:left w:val="nil"/>
                <w:bottom w:val="nil"/>
                <w:right w:val="nil"/>
                <w:between w:val="nil"/>
              </w:pBdr>
              <w:jc w:val="center"/>
            </w:pPr>
            <w:r>
              <w:t>3</w:t>
            </w:r>
          </w:p>
        </w:tc>
      </w:tr>
      <w:tr w:rsidR="00AB18BC" w:rsidRPr="003F12A2" w14:paraId="6D1BC006" w14:textId="77777777" w:rsidTr="006B199B">
        <w:trPr>
          <w:trHeight w:val="283"/>
        </w:trPr>
        <w:tc>
          <w:tcPr>
            <w:tcW w:w="570" w:type="dxa"/>
          </w:tcPr>
          <w:p w14:paraId="2FBDC0FB" w14:textId="77777777" w:rsidR="00AB18BC" w:rsidRPr="003F12A2" w:rsidRDefault="00AB18BC">
            <w:pPr>
              <w:pBdr>
                <w:top w:val="nil"/>
                <w:left w:val="nil"/>
                <w:bottom w:val="nil"/>
                <w:right w:val="nil"/>
                <w:between w:val="nil"/>
              </w:pBdr>
              <w:jc w:val="center"/>
            </w:pPr>
            <w:r w:rsidRPr="003F12A2">
              <w:t>22</w:t>
            </w:r>
          </w:p>
        </w:tc>
        <w:tc>
          <w:tcPr>
            <w:tcW w:w="7510" w:type="dxa"/>
          </w:tcPr>
          <w:p w14:paraId="1DA1239E" w14:textId="77777777" w:rsidR="00AB18BC" w:rsidRPr="00EF1AF8" w:rsidRDefault="00AB18BC" w:rsidP="00581774">
            <w:pPr>
              <w:jc w:val="both"/>
            </w:pPr>
            <w:r w:rsidRPr="00EF1AF8">
              <w:t xml:space="preserve">Construct a database </w:t>
            </w:r>
            <w:r>
              <w:t>library</w:t>
            </w:r>
            <w:r w:rsidRPr="00EF1AF8">
              <w:t xml:space="preserve"> DB with a table books (</w:t>
            </w:r>
            <w:proofErr w:type="spellStart"/>
            <w:r w:rsidRPr="00EF1AF8">
              <w:t>book_id</w:t>
            </w:r>
            <w:proofErr w:type="spellEnd"/>
            <w:r w:rsidRPr="00EF1AF8">
              <w:t>, title, author, price) using Python. Perform all the CRUD operations on the table.</w:t>
            </w:r>
          </w:p>
        </w:tc>
        <w:tc>
          <w:tcPr>
            <w:tcW w:w="851" w:type="dxa"/>
          </w:tcPr>
          <w:p w14:paraId="49E03459" w14:textId="77777777" w:rsidR="00AB18BC" w:rsidRPr="003F12A2" w:rsidRDefault="00AB18BC">
            <w:pPr>
              <w:pBdr>
                <w:top w:val="nil"/>
                <w:left w:val="nil"/>
                <w:bottom w:val="nil"/>
                <w:right w:val="nil"/>
                <w:between w:val="nil"/>
              </w:pBdr>
              <w:jc w:val="center"/>
            </w:pPr>
            <w:r w:rsidRPr="003F12A2">
              <w:t>4c</w:t>
            </w:r>
          </w:p>
        </w:tc>
        <w:tc>
          <w:tcPr>
            <w:tcW w:w="850" w:type="dxa"/>
          </w:tcPr>
          <w:p w14:paraId="39450CE7" w14:textId="77777777" w:rsidR="00AB18BC" w:rsidRPr="003F12A2" w:rsidRDefault="00AB18BC">
            <w:pPr>
              <w:pBdr>
                <w:top w:val="nil"/>
                <w:left w:val="nil"/>
                <w:bottom w:val="nil"/>
                <w:right w:val="nil"/>
                <w:between w:val="nil"/>
              </w:pBdr>
              <w:jc w:val="center"/>
            </w:pPr>
            <w:r w:rsidRPr="003F12A2">
              <w:t>A</w:t>
            </w:r>
          </w:p>
        </w:tc>
        <w:tc>
          <w:tcPr>
            <w:tcW w:w="709" w:type="dxa"/>
          </w:tcPr>
          <w:p w14:paraId="290CDA34" w14:textId="77777777" w:rsidR="00AB18BC" w:rsidRPr="003F12A2" w:rsidRDefault="00AB18BC">
            <w:pPr>
              <w:pBdr>
                <w:top w:val="nil"/>
                <w:left w:val="nil"/>
                <w:bottom w:val="nil"/>
                <w:right w:val="nil"/>
                <w:between w:val="nil"/>
              </w:pBdr>
              <w:jc w:val="center"/>
            </w:pPr>
            <w:r w:rsidRPr="003F12A2">
              <w:t>4</w:t>
            </w:r>
          </w:p>
        </w:tc>
      </w:tr>
      <w:tr w:rsidR="00AB18BC" w:rsidRPr="003F12A2" w14:paraId="6565DFE6" w14:textId="77777777" w:rsidTr="006B199B">
        <w:trPr>
          <w:trHeight w:val="283"/>
        </w:trPr>
        <w:tc>
          <w:tcPr>
            <w:tcW w:w="10490" w:type="dxa"/>
            <w:gridSpan w:val="5"/>
          </w:tcPr>
          <w:p w14:paraId="5CA29CCA" w14:textId="77777777" w:rsidR="00AB18BC" w:rsidRPr="003F12A2" w:rsidRDefault="00AB18BC">
            <w:pPr>
              <w:pBdr>
                <w:top w:val="nil"/>
                <w:left w:val="nil"/>
                <w:bottom w:val="nil"/>
                <w:right w:val="nil"/>
                <w:between w:val="nil"/>
              </w:pBdr>
              <w:jc w:val="center"/>
            </w:pPr>
            <w:r w:rsidRPr="003F12A2">
              <w:rPr>
                <w:b/>
                <w:bCs/>
              </w:rPr>
              <w:t>(OR)</w:t>
            </w:r>
          </w:p>
        </w:tc>
      </w:tr>
      <w:tr w:rsidR="00AB18BC" w:rsidRPr="003F12A2" w14:paraId="7ADE5B70" w14:textId="77777777" w:rsidTr="006B199B">
        <w:trPr>
          <w:trHeight w:val="283"/>
        </w:trPr>
        <w:tc>
          <w:tcPr>
            <w:tcW w:w="570" w:type="dxa"/>
          </w:tcPr>
          <w:p w14:paraId="104B77B0" w14:textId="77777777" w:rsidR="00AB18BC" w:rsidRPr="003F12A2" w:rsidRDefault="00AB18BC">
            <w:pPr>
              <w:pBdr>
                <w:top w:val="nil"/>
                <w:left w:val="nil"/>
                <w:bottom w:val="nil"/>
                <w:right w:val="nil"/>
                <w:between w:val="nil"/>
              </w:pBdr>
              <w:jc w:val="center"/>
            </w:pPr>
            <w:r w:rsidRPr="003F12A2">
              <w:t>23</w:t>
            </w:r>
          </w:p>
        </w:tc>
        <w:tc>
          <w:tcPr>
            <w:tcW w:w="7510" w:type="dxa"/>
          </w:tcPr>
          <w:p w14:paraId="3A3B5B74" w14:textId="77777777" w:rsidR="00AB18BC" w:rsidRPr="003F12A2" w:rsidRDefault="00AB18BC">
            <w:pPr>
              <w:pBdr>
                <w:top w:val="nil"/>
                <w:left w:val="nil"/>
                <w:bottom w:val="nil"/>
                <w:right w:val="nil"/>
                <w:between w:val="nil"/>
              </w:pBdr>
              <w:jc w:val="both"/>
            </w:pPr>
            <w:r w:rsidRPr="003F12A2">
              <w:t>Develop a Python code to draw a concentric circle using turtle.</w:t>
            </w:r>
          </w:p>
        </w:tc>
        <w:tc>
          <w:tcPr>
            <w:tcW w:w="851" w:type="dxa"/>
          </w:tcPr>
          <w:p w14:paraId="123033AE" w14:textId="77777777" w:rsidR="00AB18BC" w:rsidRPr="003F12A2" w:rsidRDefault="00AB18BC">
            <w:pPr>
              <w:pBdr>
                <w:top w:val="nil"/>
                <w:left w:val="nil"/>
                <w:bottom w:val="nil"/>
                <w:right w:val="nil"/>
                <w:between w:val="nil"/>
              </w:pBdr>
              <w:jc w:val="center"/>
            </w:pPr>
            <w:r w:rsidRPr="003F12A2">
              <w:t>4e</w:t>
            </w:r>
          </w:p>
        </w:tc>
        <w:tc>
          <w:tcPr>
            <w:tcW w:w="850" w:type="dxa"/>
          </w:tcPr>
          <w:p w14:paraId="5E3B5913" w14:textId="77777777" w:rsidR="00AB18BC" w:rsidRPr="003F12A2" w:rsidRDefault="00AB18BC">
            <w:pPr>
              <w:pBdr>
                <w:top w:val="nil"/>
                <w:left w:val="nil"/>
                <w:bottom w:val="nil"/>
                <w:right w:val="nil"/>
                <w:between w:val="nil"/>
              </w:pBdr>
              <w:jc w:val="center"/>
            </w:pPr>
            <w:r w:rsidRPr="003F12A2">
              <w:t>A</w:t>
            </w:r>
          </w:p>
        </w:tc>
        <w:tc>
          <w:tcPr>
            <w:tcW w:w="709" w:type="dxa"/>
          </w:tcPr>
          <w:p w14:paraId="25D516F4" w14:textId="77777777" w:rsidR="00AB18BC" w:rsidRPr="003F12A2" w:rsidRDefault="00AB18BC">
            <w:pPr>
              <w:pBdr>
                <w:top w:val="nil"/>
                <w:left w:val="nil"/>
                <w:bottom w:val="nil"/>
                <w:right w:val="nil"/>
                <w:between w:val="nil"/>
              </w:pBdr>
              <w:jc w:val="center"/>
            </w:pPr>
            <w:r w:rsidRPr="003F12A2">
              <w:t>4</w:t>
            </w:r>
          </w:p>
        </w:tc>
      </w:tr>
      <w:tr w:rsidR="00AB18BC" w:rsidRPr="003F12A2" w14:paraId="68806B78" w14:textId="77777777" w:rsidTr="006B199B">
        <w:trPr>
          <w:trHeight w:val="283"/>
        </w:trPr>
        <w:tc>
          <w:tcPr>
            <w:tcW w:w="10490" w:type="dxa"/>
            <w:gridSpan w:val="5"/>
          </w:tcPr>
          <w:p w14:paraId="3F66DEDC" w14:textId="77777777" w:rsidR="00AB18BC" w:rsidRPr="003F12A2" w:rsidRDefault="00AB18BC">
            <w:pPr>
              <w:pBdr>
                <w:top w:val="nil"/>
                <w:left w:val="nil"/>
                <w:bottom w:val="nil"/>
                <w:right w:val="nil"/>
                <w:between w:val="nil"/>
              </w:pBdr>
              <w:jc w:val="center"/>
            </w:pPr>
            <w:r w:rsidRPr="003F12A2">
              <w:rPr>
                <w:b/>
                <w:bCs/>
                <w:u w:val="single"/>
              </w:rPr>
              <w:t>COMPULSORY QUESTION:</w:t>
            </w:r>
          </w:p>
        </w:tc>
      </w:tr>
      <w:tr w:rsidR="00AB18BC" w:rsidRPr="003F12A2" w14:paraId="04B3F0D5" w14:textId="77777777" w:rsidTr="006B199B">
        <w:trPr>
          <w:trHeight w:val="283"/>
        </w:trPr>
        <w:tc>
          <w:tcPr>
            <w:tcW w:w="570" w:type="dxa"/>
          </w:tcPr>
          <w:p w14:paraId="21A7DAB9" w14:textId="77777777" w:rsidR="00AB18BC" w:rsidRPr="003F12A2" w:rsidRDefault="00AB18BC">
            <w:pPr>
              <w:pBdr>
                <w:top w:val="nil"/>
                <w:left w:val="nil"/>
                <w:bottom w:val="nil"/>
                <w:right w:val="nil"/>
                <w:between w:val="nil"/>
              </w:pBdr>
              <w:jc w:val="center"/>
            </w:pPr>
            <w:r w:rsidRPr="003F12A2">
              <w:t>24</w:t>
            </w:r>
          </w:p>
        </w:tc>
        <w:tc>
          <w:tcPr>
            <w:tcW w:w="7510" w:type="dxa"/>
          </w:tcPr>
          <w:p w14:paraId="3F7EB5E9" w14:textId="77777777" w:rsidR="00AB18BC" w:rsidRPr="003F12A2" w:rsidRDefault="00AB18BC">
            <w:pPr>
              <w:pBdr>
                <w:top w:val="nil"/>
                <w:left w:val="nil"/>
                <w:bottom w:val="nil"/>
                <w:right w:val="nil"/>
                <w:between w:val="nil"/>
              </w:pBdr>
              <w:jc w:val="both"/>
            </w:pPr>
            <w:r w:rsidRPr="007E2ABA">
              <w:t xml:space="preserve">Develop a Python program using </w:t>
            </w:r>
            <w:proofErr w:type="spellStart"/>
            <w:r w:rsidRPr="007E2ABA">
              <w:t>NumPy</w:t>
            </w:r>
            <w:proofErr w:type="spellEnd"/>
            <w:r w:rsidRPr="007E2ABA">
              <w:t xml:space="preserve"> and Pandas to construct an employee performance report by creating a dataset containing employee details such as ID, name, and monthly performance scores. Perform basic data, apply indexing or filtering to access specific employee records, and compute total and average performance. Display the report in a structured format.</w:t>
            </w:r>
          </w:p>
        </w:tc>
        <w:tc>
          <w:tcPr>
            <w:tcW w:w="851" w:type="dxa"/>
          </w:tcPr>
          <w:p w14:paraId="7B158927" w14:textId="77777777" w:rsidR="00AB18BC" w:rsidRPr="003F12A2" w:rsidRDefault="00AB18BC">
            <w:pPr>
              <w:pBdr>
                <w:top w:val="nil"/>
                <w:left w:val="nil"/>
                <w:bottom w:val="nil"/>
                <w:right w:val="nil"/>
                <w:between w:val="nil"/>
              </w:pBdr>
              <w:jc w:val="center"/>
            </w:pPr>
            <w:r w:rsidRPr="003F12A2">
              <w:t>5i</w:t>
            </w:r>
          </w:p>
        </w:tc>
        <w:tc>
          <w:tcPr>
            <w:tcW w:w="850" w:type="dxa"/>
          </w:tcPr>
          <w:p w14:paraId="043B9163" w14:textId="77777777" w:rsidR="00AB18BC" w:rsidRPr="003F12A2" w:rsidRDefault="00AB18BC">
            <w:pPr>
              <w:pBdr>
                <w:top w:val="nil"/>
                <w:left w:val="nil"/>
                <w:bottom w:val="nil"/>
                <w:right w:val="nil"/>
                <w:between w:val="nil"/>
              </w:pBdr>
              <w:jc w:val="center"/>
            </w:pPr>
            <w:r w:rsidRPr="003F12A2">
              <w:t>A</w:t>
            </w:r>
          </w:p>
        </w:tc>
        <w:tc>
          <w:tcPr>
            <w:tcW w:w="709" w:type="dxa"/>
          </w:tcPr>
          <w:p w14:paraId="7C452BF3" w14:textId="77777777" w:rsidR="00AB18BC" w:rsidRPr="003F12A2" w:rsidRDefault="00AB18BC">
            <w:pPr>
              <w:pBdr>
                <w:top w:val="nil"/>
                <w:left w:val="nil"/>
                <w:bottom w:val="nil"/>
                <w:right w:val="nil"/>
                <w:between w:val="nil"/>
              </w:pBdr>
              <w:jc w:val="center"/>
            </w:pPr>
            <w:r>
              <w:t>5</w:t>
            </w:r>
          </w:p>
        </w:tc>
      </w:tr>
    </w:tbl>
    <w:p w14:paraId="062AD00F" w14:textId="2C870455" w:rsidR="00AB18BC" w:rsidRDefault="00AB18BC"/>
    <w:p w14:paraId="52BE0C84" w14:textId="77777777" w:rsidR="00AB18BC" w:rsidRDefault="00AB18BC">
      <w:pPr>
        <w:spacing w:after="200" w:line="276" w:lineRule="auto"/>
      </w:pPr>
      <w:r>
        <w:br w:type="page"/>
      </w:r>
    </w:p>
    <w:p w14:paraId="28219CBF" w14:textId="77777777" w:rsidR="00AB18BC" w:rsidRPr="003F12A2" w:rsidRDefault="00AB18BC"/>
    <w:p w14:paraId="48365F14" w14:textId="77777777" w:rsidR="00AB18BC" w:rsidRDefault="00AB18BC">
      <w:pPr>
        <w:jc w:val="center"/>
        <w:rPr>
          <w:rFonts w:ascii="Arial" w:eastAsia="Arial" w:hAnsi="Arial" w:cs="Arial"/>
        </w:rPr>
      </w:pPr>
      <w:r>
        <w:rPr>
          <w:rFonts w:ascii="Arial" w:eastAsia="Arial" w:hAnsi="Arial" w:cs="Arial"/>
          <w:noProof/>
        </w:rPr>
        <w:drawing>
          <wp:inline distT="0" distB="0" distL="0" distR="0" wp14:anchorId="0A9A0F7E" wp14:editId="5350F956">
            <wp:extent cx="5734050" cy="838200"/>
            <wp:effectExtent l="0" t="0" r="0" b="0"/>
            <wp:docPr id="264482412" name="image1.png" descr="A black background with red text&#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1.png" descr="A black background with red text&#10;&#10;Description automatically generated"/>
                    <pic:cNvPicPr preferRelativeResize="0"/>
                  </pic:nvPicPr>
                  <pic:blipFill>
                    <a:blip r:embed="rId19"/>
                    <a:srcRect/>
                    <a:stretch>
                      <a:fillRect/>
                    </a:stretch>
                  </pic:blipFill>
                  <pic:spPr>
                    <a:xfrm>
                      <a:off x="0" y="0"/>
                      <a:ext cx="5734050" cy="838200"/>
                    </a:xfrm>
                    <a:prstGeom prst="rect">
                      <a:avLst/>
                    </a:prstGeom>
                    <a:ln/>
                  </pic:spPr>
                </pic:pic>
              </a:graphicData>
            </a:graphic>
          </wp:inline>
        </w:drawing>
      </w:r>
    </w:p>
    <w:p w14:paraId="68EA67CB" w14:textId="77777777" w:rsidR="00AB18BC" w:rsidRPr="00E14DB4" w:rsidRDefault="00AB18BC">
      <w:pPr>
        <w:jc w:val="center"/>
        <w:rPr>
          <w:b/>
          <w:bCs/>
          <w:sz w:val="16"/>
        </w:rPr>
      </w:pPr>
    </w:p>
    <w:p w14:paraId="039CB54F" w14:textId="77777777" w:rsidR="00AB18BC" w:rsidRDefault="00AB18BC">
      <w:pPr>
        <w:jc w:val="center"/>
        <w:rPr>
          <w:b/>
          <w:bCs/>
        </w:rPr>
      </w:pPr>
      <w:r>
        <w:rPr>
          <w:b/>
          <w:bCs/>
        </w:rPr>
        <w:t>END SEMESTER EXAMINATION – APRIL / MAY 2026</w:t>
      </w:r>
    </w:p>
    <w:p w14:paraId="2DE45405" w14:textId="77777777" w:rsidR="00AB18BC" w:rsidRPr="00E14DB4" w:rsidRDefault="00AB18BC">
      <w:pPr>
        <w:jc w:val="center"/>
        <w:rPr>
          <w:b/>
          <w:bCs/>
          <w:sz w:val="18"/>
        </w:rPr>
      </w:pPr>
      <w:bookmarkStart w:id="31" w:name="_heading=h.g1y0b31n6w2t" w:colFirst="0" w:colLast="0"/>
      <w:bookmarkEnd w:id="31"/>
    </w:p>
    <w:tbl>
      <w:tblPr>
        <w:tblW w:w="1048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555"/>
        <w:gridCol w:w="6662"/>
        <w:gridCol w:w="1417"/>
        <w:gridCol w:w="851"/>
      </w:tblGrid>
      <w:tr w:rsidR="00AB18BC" w:rsidRPr="00D438E0" w14:paraId="65A3709F" w14:textId="77777777">
        <w:trPr>
          <w:trHeight w:val="397"/>
          <w:jc w:val="center"/>
        </w:trPr>
        <w:tc>
          <w:tcPr>
            <w:tcW w:w="1555" w:type="dxa"/>
            <w:vAlign w:val="center"/>
          </w:tcPr>
          <w:p w14:paraId="2B77FFC3" w14:textId="77777777" w:rsidR="00AB18BC" w:rsidRPr="00D438E0" w:rsidRDefault="00AB18BC">
            <w:pPr>
              <w:pStyle w:val="Title"/>
              <w:jc w:val="left"/>
              <w:rPr>
                <w:b/>
                <w:bCs/>
                <w:sz w:val="22"/>
                <w:szCs w:val="22"/>
              </w:rPr>
            </w:pPr>
            <w:bookmarkStart w:id="32" w:name="_heading=h.h4ok8l4b2pls" w:colFirst="0" w:colLast="0"/>
            <w:bookmarkEnd w:id="32"/>
            <w:r w:rsidRPr="00D438E0">
              <w:rPr>
                <w:b/>
                <w:bCs/>
                <w:sz w:val="22"/>
                <w:szCs w:val="22"/>
              </w:rPr>
              <w:t xml:space="preserve">Course Code      </w:t>
            </w:r>
          </w:p>
        </w:tc>
        <w:tc>
          <w:tcPr>
            <w:tcW w:w="6662" w:type="dxa"/>
            <w:vAlign w:val="center"/>
          </w:tcPr>
          <w:p w14:paraId="359B9B4E" w14:textId="77777777" w:rsidR="00AB18BC" w:rsidRPr="00D438E0" w:rsidRDefault="00AB18BC">
            <w:pPr>
              <w:pStyle w:val="Title"/>
              <w:jc w:val="left"/>
              <w:rPr>
                <w:b/>
                <w:bCs/>
                <w:sz w:val="22"/>
                <w:szCs w:val="22"/>
              </w:rPr>
            </w:pPr>
            <w:r>
              <w:rPr>
                <w:b/>
                <w:bCs/>
                <w:sz w:val="22"/>
                <w:szCs w:val="22"/>
              </w:rPr>
              <w:t>25DC208</w:t>
            </w:r>
          </w:p>
        </w:tc>
        <w:tc>
          <w:tcPr>
            <w:tcW w:w="1417" w:type="dxa"/>
            <w:vAlign w:val="center"/>
          </w:tcPr>
          <w:p w14:paraId="2DA1D368" w14:textId="77777777" w:rsidR="00AB18BC" w:rsidRPr="00D438E0" w:rsidRDefault="00AB18BC">
            <w:pPr>
              <w:pStyle w:val="Title"/>
              <w:ind w:left="-468" w:firstLine="468"/>
              <w:jc w:val="left"/>
              <w:rPr>
                <w:sz w:val="22"/>
                <w:szCs w:val="22"/>
              </w:rPr>
            </w:pPr>
            <w:r w:rsidRPr="00D438E0">
              <w:rPr>
                <w:b/>
                <w:bCs/>
                <w:sz w:val="22"/>
                <w:szCs w:val="22"/>
              </w:rPr>
              <w:t xml:space="preserve">Duration       </w:t>
            </w:r>
          </w:p>
        </w:tc>
        <w:tc>
          <w:tcPr>
            <w:tcW w:w="851" w:type="dxa"/>
            <w:vAlign w:val="center"/>
          </w:tcPr>
          <w:p w14:paraId="34380EFB" w14:textId="77777777" w:rsidR="00AB18BC" w:rsidRPr="00D438E0" w:rsidRDefault="00AB18BC">
            <w:pPr>
              <w:pStyle w:val="Title"/>
              <w:jc w:val="left"/>
              <w:rPr>
                <w:b/>
                <w:bCs/>
                <w:sz w:val="22"/>
                <w:szCs w:val="22"/>
              </w:rPr>
            </w:pPr>
            <w:r w:rsidRPr="00D438E0">
              <w:rPr>
                <w:b/>
                <w:bCs/>
                <w:sz w:val="22"/>
                <w:szCs w:val="22"/>
              </w:rPr>
              <w:t>3hrs</w:t>
            </w:r>
          </w:p>
        </w:tc>
      </w:tr>
      <w:tr w:rsidR="00AB18BC" w:rsidRPr="00D438E0" w14:paraId="4207BDE4" w14:textId="77777777" w:rsidTr="00E14DB4">
        <w:trPr>
          <w:trHeight w:val="161"/>
          <w:jc w:val="center"/>
        </w:trPr>
        <w:tc>
          <w:tcPr>
            <w:tcW w:w="1555" w:type="dxa"/>
            <w:vAlign w:val="center"/>
          </w:tcPr>
          <w:p w14:paraId="4A2481DE" w14:textId="77777777" w:rsidR="00AB18BC" w:rsidRPr="00D438E0" w:rsidRDefault="00AB18BC" w:rsidP="00BC29C7">
            <w:pPr>
              <w:pStyle w:val="Title"/>
              <w:ind w:right="-160"/>
              <w:jc w:val="left"/>
              <w:rPr>
                <w:b/>
                <w:bCs/>
                <w:sz w:val="22"/>
                <w:szCs w:val="22"/>
              </w:rPr>
            </w:pPr>
            <w:r w:rsidRPr="00D438E0">
              <w:rPr>
                <w:b/>
                <w:bCs/>
                <w:sz w:val="22"/>
                <w:szCs w:val="22"/>
              </w:rPr>
              <w:t xml:space="preserve">Course Title     </w:t>
            </w:r>
          </w:p>
        </w:tc>
        <w:tc>
          <w:tcPr>
            <w:tcW w:w="6662" w:type="dxa"/>
            <w:vAlign w:val="center"/>
          </w:tcPr>
          <w:p w14:paraId="7596F005" w14:textId="77777777" w:rsidR="00AB18BC" w:rsidRPr="00D438E0" w:rsidRDefault="00AB18BC" w:rsidP="00BC29C7">
            <w:pPr>
              <w:pStyle w:val="Title"/>
              <w:jc w:val="left"/>
              <w:rPr>
                <w:b/>
                <w:bCs/>
                <w:sz w:val="22"/>
                <w:szCs w:val="22"/>
              </w:rPr>
            </w:pPr>
            <w:r w:rsidRPr="00D438E0">
              <w:rPr>
                <w:b/>
                <w:bCs/>
                <w:sz w:val="22"/>
                <w:szCs w:val="22"/>
              </w:rPr>
              <w:t>IOT FOR DATA SCIENCE AND CYBERSECURITY ENGINEERS</w:t>
            </w:r>
          </w:p>
        </w:tc>
        <w:tc>
          <w:tcPr>
            <w:tcW w:w="1417" w:type="dxa"/>
            <w:vAlign w:val="center"/>
          </w:tcPr>
          <w:p w14:paraId="3A82EFDF" w14:textId="77777777" w:rsidR="00AB18BC" w:rsidRPr="00D438E0" w:rsidRDefault="00AB18BC" w:rsidP="00BC29C7">
            <w:pPr>
              <w:pStyle w:val="Title"/>
              <w:jc w:val="left"/>
              <w:rPr>
                <w:b/>
                <w:bCs/>
                <w:sz w:val="22"/>
                <w:szCs w:val="22"/>
              </w:rPr>
            </w:pPr>
            <w:r w:rsidRPr="00D438E0">
              <w:rPr>
                <w:b/>
                <w:bCs/>
                <w:sz w:val="22"/>
                <w:szCs w:val="22"/>
              </w:rPr>
              <w:t xml:space="preserve">Max. Marks </w:t>
            </w:r>
          </w:p>
        </w:tc>
        <w:tc>
          <w:tcPr>
            <w:tcW w:w="851" w:type="dxa"/>
            <w:vAlign w:val="center"/>
          </w:tcPr>
          <w:p w14:paraId="4C3901D2" w14:textId="77777777" w:rsidR="00AB18BC" w:rsidRPr="00D438E0" w:rsidRDefault="00AB18BC" w:rsidP="00BC29C7">
            <w:pPr>
              <w:pStyle w:val="Title"/>
              <w:jc w:val="left"/>
              <w:rPr>
                <w:b/>
                <w:bCs/>
                <w:sz w:val="22"/>
                <w:szCs w:val="22"/>
              </w:rPr>
            </w:pPr>
            <w:r w:rsidRPr="00D438E0">
              <w:rPr>
                <w:b/>
                <w:bCs/>
                <w:sz w:val="22"/>
                <w:szCs w:val="22"/>
              </w:rPr>
              <w:t>100</w:t>
            </w:r>
          </w:p>
        </w:tc>
      </w:tr>
    </w:tbl>
    <w:p w14:paraId="3E0C9D2F" w14:textId="77777777" w:rsidR="00AB18BC" w:rsidRDefault="00AB18BC">
      <w:pPr>
        <w:ind w:left="720"/>
        <w:rPr>
          <w:highlight w:val="yellow"/>
        </w:rPr>
      </w:pPr>
    </w:p>
    <w:tbl>
      <w:tblPr>
        <w:tblW w:w="10348" w:type="dxa"/>
        <w:tblInd w:w="-7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70"/>
        <w:gridCol w:w="7227"/>
        <w:gridCol w:w="709"/>
        <w:gridCol w:w="850"/>
        <w:gridCol w:w="992"/>
      </w:tblGrid>
      <w:tr w:rsidR="00AB18BC" w:rsidRPr="00E14DB4" w14:paraId="402CCBF7" w14:textId="77777777" w:rsidTr="00E14DB4">
        <w:trPr>
          <w:trHeight w:val="552"/>
        </w:trPr>
        <w:tc>
          <w:tcPr>
            <w:tcW w:w="570" w:type="dxa"/>
            <w:vAlign w:val="center"/>
          </w:tcPr>
          <w:p w14:paraId="04F6E740" w14:textId="77777777" w:rsidR="00AB18BC" w:rsidRPr="00E14DB4" w:rsidRDefault="00AB18BC">
            <w:pPr>
              <w:jc w:val="center"/>
              <w:rPr>
                <w:b/>
                <w:bCs/>
                <w:sz w:val="22"/>
                <w:szCs w:val="22"/>
              </w:rPr>
            </w:pPr>
            <w:r w:rsidRPr="00E14DB4">
              <w:rPr>
                <w:b/>
                <w:bCs/>
                <w:sz w:val="22"/>
                <w:szCs w:val="22"/>
              </w:rPr>
              <w:t>Q. No.</w:t>
            </w:r>
          </w:p>
        </w:tc>
        <w:tc>
          <w:tcPr>
            <w:tcW w:w="7227" w:type="dxa"/>
            <w:vAlign w:val="center"/>
          </w:tcPr>
          <w:p w14:paraId="0F122731" w14:textId="77777777" w:rsidR="00AB18BC" w:rsidRPr="00E14DB4" w:rsidRDefault="00AB18BC">
            <w:pPr>
              <w:jc w:val="center"/>
              <w:rPr>
                <w:b/>
                <w:bCs/>
                <w:sz w:val="22"/>
                <w:szCs w:val="22"/>
              </w:rPr>
            </w:pPr>
            <w:r w:rsidRPr="00E14DB4">
              <w:rPr>
                <w:b/>
                <w:bCs/>
                <w:sz w:val="22"/>
                <w:szCs w:val="22"/>
              </w:rPr>
              <w:t>Questions</w:t>
            </w:r>
          </w:p>
        </w:tc>
        <w:tc>
          <w:tcPr>
            <w:tcW w:w="709" w:type="dxa"/>
          </w:tcPr>
          <w:p w14:paraId="46764B55" w14:textId="77777777" w:rsidR="00AB18BC" w:rsidRPr="00E14DB4" w:rsidRDefault="00AB18BC">
            <w:pPr>
              <w:jc w:val="center"/>
              <w:rPr>
                <w:b/>
                <w:bCs/>
                <w:sz w:val="22"/>
                <w:szCs w:val="22"/>
              </w:rPr>
            </w:pPr>
            <w:r w:rsidRPr="00E14DB4">
              <w:rPr>
                <w:b/>
                <w:bCs/>
                <w:sz w:val="22"/>
                <w:szCs w:val="22"/>
              </w:rPr>
              <w:t>LUO</w:t>
            </w:r>
          </w:p>
        </w:tc>
        <w:tc>
          <w:tcPr>
            <w:tcW w:w="850" w:type="dxa"/>
          </w:tcPr>
          <w:p w14:paraId="4334CF20" w14:textId="77777777" w:rsidR="00AB18BC" w:rsidRPr="00E14DB4" w:rsidRDefault="00AB18BC">
            <w:pPr>
              <w:jc w:val="center"/>
              <w:rPr>
                <w:b/>
                <w:bCs/>
                <w:sz w:val="22"/>
                <w:szCs w:val="22"/>
              </w:rPr>
            </w:pPr>
            <w:r w:rsidRPr="00E14DB4">
              <w:rPr>
                <w:b/>
                <w:bCs/>
                <w:sz w:val="22"/>
                <w:szCs w:val="22"/>
              </w:rPr>
              <w:t>RBT Level</w:t>
            </w:r>
          </w:p>
        </w:tc>
        <w:tc>
          <w:tcPr>
            <w:tcW w:w="992" w:type="dxa"/>
          </w:tcPr>
          <w:p w14:paraId="5BFAD0E5" w14:textId="77777777" w:rsidR="00AB18BC" w:rsidRPr="00E14DB4" w:rsidRDefault="00AB18BC">
            <w:pPr>
              <w:jc w:val="center"/>
              <w:rPr>
                <w:b/>
                <w:bCs/>
                <w:sz w:val="22"/>
                <w:szCs w:val="22"/>
              </w:rPr>
            </w:pPr>
            <w:r w:rsidRPr="00E14DB4">
              <w:rPr>
                <w:b/>
                <w:bCs/>
                <w:sz w:val="22"/>
                <w:szCs w:val="22"/>
              </w:rPr>
              <w:t>Related CO</w:t>
            </w:r>
          </w:p>
        </w:tc>
      </w:tr>
      <w:tr w:rsidR="00AB18BC" w:rsidRPr="00D438E0" w14:paraId="4C29C972" w14:textId="77777777" w:rsidTr="00E14DB4">
        <w:trPr>
          <w:trHeight w:val="148"/>
        </w:trPr>
        <w:tc>
          <w:tcPr>
            <w:tcW w:w="10348" w:type="dxa"/>
            <w:gridSpan w:val="5"/>
          </w:tcPr>
          <w:p w14:paraId="1199965B" w14:textId="77777777" w:rsidR="00AB18BC" w:rsidRPr="00D438E0" w:rsidRDefault="00AB18BC">
            <w:pPr>
              <w:jc w:val="center"/>
              <w:rPr>
                <w:b/>
                <w:bCs/>
              </w:rPr>
            </w:pPr>
            <w:r w:rsidRPr="00D438E0">
              <w:rPr>
                <w:b/>
                <w:bCs/>
              </w:rPr>
              <w:t>PART – A (10 X 2 = 20 MARKS)</w:t>
            </w:r>
          </w:p>
        </w:tc>
      </w:tr>
      <w:tr w:rsidR="00AB18BC" w:rsidRPr="00D438E0" w14:paraId="0E84CB6B" w14:textId="77777777" w:rsidTr="00E14DB4">
        <w:trPr>
          <w:trHeight w:val="465"/>
        </w:trPr>
        <w:tc>
          <w:tcPr>
            <w:tcW w:w="570" w:type="dxa"/>
          </w:tcPr>
          <w:p w14:paraId="7A21F094" w14:textId="77777777" w:rsidR="00AB18BC" w:rsidRPr="00D438E0" w:rsidRDefault="00AB18BC">
            <w:pPr>
              <w:jc w:val="center"/>
            </w:pPr>
            <w:bookmarkStart w:id="33" w:name="_heading=h.2gu90iipm8vv" w:colFirst="0" w:colLast="0"/>
            <w:bookmarkEnd w:id="33"/>
            <w:r w:rsidRPr="00D438E0">
              <w:t>1.</w:t>
            </w:r>
          </w:p>
        </w:tc>
        <w:tc>
          <w:tcPr>
            <w:tcW w:w="7227" w:type="dxa"/>
          </w:tcPr>
          <w:p w14:paraId="031759A0" w14:textId="77777777" w:rsidR="00AB18BC" w:rsidRPr="00D438E0" w:rsidRDefault="00AB18BC">
            <w:pPr>
              <w:jc w:val="both"/>
            </w:pPr>
            <w:r w:rsidRPr="00D438E0">
              <w:rPr>
                <w:b/>
                <w:i/>
                <w:u w:val="single"/>
              </w:rPr>
              <w:t>State</w:t>
            </w:r>
            <w:r w:rsidRPr="00D438E0">
              <w:t xml:space="preserve"> two advantages of using Wi-Fi over Bluetooth in an </w:t>
            </w:r>
            <w:proofErr w:type="spellStart"/>
            <w:r w:rsidRPr="00D438E0">
              <w:t>IoT</w:t>
            </w:r>
            <w:proofErr w:type="spellEnd"/>
            <w:r w:rsidRPr="00D438E0">
              <w:t xml:space="preserve"> home automation system</w:t>
            </w:r>
            <w:proofErr w:type="gramStart"/>
            <w:r w:rsidRPr="00D438E0">
              <w:t>..</w:t>
            </w:r>
            <w:proofErr w:type="gramEnd"/>
          </w:p>
        </w:tc>
        <w:tc>
          <w:tcPr>
            <w:tcW w:w="709" w:type="dxa"/>
          </w:tcPr>
          <w:p w14:paraId="31D60C58" w14:textId="77777777" w:rsidR="00AB18BC" w:rsidRPr="00D438E0" w:rsidRDefault="00AB18BC">
            <w:pPr>
              <w:jc w:val="center"/>
            </w:pPr>
            <w:r w:rsidRPr="00D438E0">
              <w:t>1a</w:t>
            </w:r>
          </w:p>
        </w:tc>
        <w:tc>
          <w:tcPr>
            <w:tcW w:w="850" w:type="dxa"/>
          </w:tcPr>
          <w:p w14:paraId="7BA44ECE" w14:textId="77777777" w:rsidR="00AB18BC" w:rsidRPr="00D438E0" w:rsidRDefault="00AB18BC">
            <w:pPr>
              <w:jc w:val="center"/>
            </w:pPr>
            <w:r w:rsidRPr="00D438E0">
              <w:t>R</w:t>
            </w:r>
          </w:p>
        </w:tc>
        <w:tc>
          <w:tcPr>
            <w:tcW w:w="992" w:type="dxa"/>
          </w:tcPr>
          <w:p w14:paraId="69702693" w14:textId="77777777" w:rsidR="00AB18BC" w:rsidRPr="00D438E0" w:rsidRDefault="00AB18BC">
            <w:pPr>
              <w:jc w:val="center"/>
            </w:pPr>
            <w:r w:rsidRPr="00D438E0">
              <w:t>1</w:t>
            </w:r>
          </w:p>
        </w:tc>
      </w:tr>
      <w:tr w:rsidR="00AB18BC" w:rsidRPr="00D438E0" w14:paraId="1EDD9F53" w14:textId="77777777" w:rsidTr="00E14DB4">
        <w:trPr>
          <w:trHeight w:val="283"/>
        </w:trPr>
        <w:tc>
          <w:tcPr>
            <w:tcW w:w="570" w:type="dxa"/>
          </w:tcPr>
          <w:p w14:paraId="177C7E92" w14:textId="77777777" w:rsidR="00AB18BC" w:rsidRPr="00D438E0" w:rsidRDefault="00AB18BC">
            <w:pPr>
              <w:jc w:val="center"/>
            </w:pPr>
            <w:bookmarkStart w:id="34" w:name="_heading=h.mwobwwcd9ta5" w:colFirst="0" w:colLast="0"/>
            <w:bookmarkEnd w:id="34"/>
            <w:r w:rsidRPr="00D438E0">
              <w:t>2.</w:t>
            </w:r>
          </w:p>
        </w:tc>
        <w:tc>
          <w:tcPr>
            <w:tcW w:w="7227" w:type="dxa"/>
          </w:tcPr>
          <w:p w14:paraId="1E107172" w14:textId="77777777" w:rsidR="00AB18BC" w:rsidRPr="00D438E0" w:rsidRDefault="00AB18BC">
            <w:pPr>
              <w:jc w:val="both"/>
            </w:pPr>
            <w:r w:rsidRPr="00D438E0">
              <w:rPr>
                <w:b/>
                <w:i/>
                <w:u w:val="single"/>
              </w:rPr>
              <w:t>Define</w:t>
            </w:r>
            <w:r w:rsidRPr="00D438E0">
              <w:t xml:space="preserve"> LPWAN. Give one example of an LPWAN technology used in </w:t>
            </w:r>
            <w:proofErr w:type="spellStart"/>
            <w:r w:rsidRPr="00D438E0">
              <w:t>IoT</w:t>
            </w:r>
            <w:proofErr w:type="spellEnd"/>
            <w:r w:rsidRPr="00D438E0">
              <w:t>.</w:t>
            </w:r>
          </w:p>
        </w:tc>
        <w:tc>
          <w:tcPr>
            <w:tcW w:w="709" w:type="dxa"/>
          </w:tcPr>
          <w:p w14:paraId="77DCE40C" w14:textId="77777777" w:rsidR="00AB18BC" w:rsidRPr="00D438E0" w:rsidRDefault="00AB18BC">
            <w:pPr>
              <w:jc w:val="center"/>
            </w:pPr>
            <w:r w:rsidRPr="00D438E0">
              <w:t>1b</w:t>
            </w:r>
          </w:p>
        </w:tc>
        <w:tc>
          <w:tcPr>
            <w:tcW w:w="850" w:type="dxa"/>
          </w:tcPr>
          <w:p w14:paraId="7025A50E" w14:textId="77777777" w:rsidR="00AB18BC" w:rsidRPr="00D438E0" w:rsidRDefault="00AB18BC">
            <w:pPr>
              <w:jc w:val="center"/>
            </w:pPr>
            <w:r w:rsidRPr="00D438E0">
              <w:t>R</w:t>
            </w:r>
          </w:p>
        </w:tc>
        <w:tc>
          <w:tcPr>
            <w:tcW w:w="992" w:type="dxa"/>
          </w:tcPr>
          <w:p w14:paraId="6F39FE4C" w14:textId="77777777" w:rsidR="00AB18BC" w:rsidRPr="00D438E0" w:rsidRDefault="00AB18BC">
            <w:pPr>
              <w:jc w:val="center"/>
            </w:pPr>
            <w:r w:rsidRPr="00D438E0">
              <w:t>1</w:t>
            </w:r>
          </w:p>
        </w:tc>
      </w:tr>
      <w:tr w:rsidR="00AB18BC" w:rsidRPr="00D438E0" w14:paraId="3B8ECAD7" w14:textId="77777777" w:rsidTr="00E14DB4">
        <w:trPr>
          <w:trHeight w:val="283"/>
        </w:trPr>
        <w:tc>
          <w:tcPr>
            <w:tcW w:w="570" w:type="dxa"/>
          </w:tcPr>
          <w:p w14:paraId="3735F46A" w14:textId="77777777" w:rsidR="00AB18BC" w:rsidRPr="00D438E0" w:rsidRDefault="00AB18BC">
            <w:pPr>
              <w:jc w:val="center"/>
            </w:pPr>
            <w:bookmarkStart w:id="35" w:name="_heading=h.7ialcxxwpgd8" w:colFirst="0" w:colLast="0"/>
            <w:bookmarkEnd w:id="35"/>
            <w:r w:rsidRPr="00D438E0">
              <w:t>3.</w:t>
            </w:r>
          </w:p>
        </w:tc>
        <w:tc>
          <w:tcPr>
            <w:tcW w:w="7227" w:type="dxa"/>
          </w:tcPr>
          <w:p w14:paraId="2BEE685E" w14:textId="77777777" w:rsidR="00AB18BC" w:rsidRPr="00D438E0" w:rsidRDefault="00AB18BC">
            <w:pPr>
              <w:jc w:val="both"/>
            </w:pPr>
            <w:r w:rsidRPr="00D438E0">
              <w:rPr>
                <w:b/>
                <w:i/>
                <w:u w:val="single"/>
              </w:rPr>
              <w:t>Explain</w:t>
            </w:r>
            <w:r w:rsidRPr="00D438E0">
              <w:t xml:space="preserve"> the role of ESP8266 module in an </w:t>
            </w:r>
            <w:proofErr w:type="spellStart"/>
            <w:r w:rsidRPr="00D438E0">
              <w:t>IoT</w:t>
            </w:r>
            <w:proofErr w:type="spellEnd"/>
            <w:r w:rsidRPr="00D438E0">
              <w:t xml:space="preserve"> application with a suitable example.</w:t>
            </w:r>
          </w:p>
        </w:tc>
        <w:tc>
          <w:tcPr>
            <w:tcW w:w="709" w:type="dxa"/>
          </w:tcPr>
          <w:p w14:paraId="74269A2A" w14:textId="77777777" w:rsidR="00AB18BC" w:rsidRPr="00D438E0" w:rsidRDefault="00AB18BC">
            <w:pPr>
              <w:jc w:val="center"/>
            </w:pPr>
            <w:r w:rsidRPr="00D438E0">
              <w:t>2a</w:t>
            </w:r>
          </w:p>
        </w:tc>
        <w:tc>
          <w:tcPr>
            <w:tcW w:w="850" w:type="dxa"/>
          </w:tcPr>
          <w:p w14:paraId="07F52A0F" w14:textId="77777777" w:rsidR="00AB18BC" w:rsidRPr="00D438E0" w:rsidRDefault="00AB18BC">
            <w:pPr>
              <w:jc w:val="center"/>
            </w:pPr>
            <w:r w:rsidRPr="00D438E0">
              <w:t>U</w:t>
            </w:r>
          </w:p>
        </w:tc>
        <w:tc>
          <w:tcPr>
            <w:tcW w:w="992" w:type="dxa"/>
          </w:tcPr>
          <w:p w14:paraId="635B2B08" w14:textId="77777777" w:rsidR="00AB18BC" w:rsidRPr="00D438E0" w:rsidRDefault="00AB18BC">
            <w:pPr>
              <w:jc w:val="center"/>
            </w:pPr>
            <w:r w:rsidRPr="00D438E0">
              <w:t>2</w:t>
            </w:r>
          </w:p>
        </w:tc>
      </w:tr>
      <w:tr w:rsidR="00AB18BC" w:rsidRPr="00D438E0" w14:paraId="5D2B7DFF" w14:textId="77777777" w:rsidTr="00E14DB4">
        <w:trPr>
          <w:trHeight w:val="283"/>
        </w:trPr>
        <w:tc>
          <w:tcPr>
            <w:tcW w:w="570" w:type="dxa"/>
          </w:tcPr>
          <w:p w14:paraId="70087A63" w14:textId="77777777" w:rsidR="00AB18BC" w:rsidRPr="00D438E0" w:rsidRDefault="00AB18BC">
            <w:pPr>
              <w:jc w:val="center"/>
            </w:pPr>
            <w:bookmarkStart w:id="36" w:name="_heading=h.a6dupbbm5s8g" w:colFirst="0" w:colLast="0"/>
            <w:bookmarkEnd w:id="36"/>
            <w:r w:rsidRPr="00D438E0">
              <w:t>4.</w:t>
            </w:r>
          </w:p>
        </w:tc>
        <w:tc>
          <w:tcPr>
            <w:tcW w:w="7227" w:type="dxa"/>
          </w:tcPr>
          <w:p w14:paraId="104C1178" w14:textId="77777777" w:rsidR="00AB18BC" w:rsidRPr="00D438E0" w:rsidRDefault="00AB18BC">
            <w:pPr>
              <w:jc w:val="both"/>
            </w:pPr>
            <w:r w:rsidRPr="00D438E0">
              <w:rPr>
                <w:b/>
                <w:i/>
                <w:u w:val="single"/>
              </w:rPr>
              <w:t>Illustrate</w:t>
            </w:r>
            <w:r w:rsidRPr="00D438E0">
              <w:t xml:space="preserve"> how the </w:t>
            </w:r>
            <w:proofErr w:type="spellStart"/>
            <w:r w:rsidRPr="00D438E0">
              <w:t>Blynk</w:t>
            </w:r>
            <w:proofErr w:type="spellEnd"/>
            <w:r w:rsidRPr="00D438E0">
              <w:t xml:space="preserve"> app establishes communication between a user and an </w:t>
            </w:r>
            <w:proofErr w:type="spellStart"/>
            <w:r w:rsidRPr="00D438E0">
              <w:t>IoT</w:t>
            </w:r>
            <w:proofErr w:type="spellEnd"/>
            <w:r w:rsidRPr="00D438E0">
              <w:t xml:space="preserve"> device.</w:t>
            </w:r>
          </w:p>
        </w:tc>
        <w:tc>
          <w:tcPr>
            <w:tcW w:w="709" w:type="dxa"/>
          </w:tcPr>
          <w:p w14:paraId="5146D27A" w14:textId="77777777" w:rsidR="00AB18BC" w:rsidRPr="00D438E0" w:rsidRDefault="00AB18BC">
            <w:pPr>
              <w:jc w:val="center"/>
            </w:pPr>
            <w:r w:rsidRPr="00D438E0">
              <w:t>2b</w:t>
            </w:r>
          </w:p>
        </w:tc>
        <w:tc>
          <w:tcPr>
            <w:tcW w:w="850" w:type="dxa"/>
          </w:tcPr>
          <w:p w14:paraId="250580C4" w14:textId="77777777" w:rsidR="00AB18BC" w:rsidRPr="00D438E0" w:rsidRDefault="00AB18BC">
            <w:pPr>
              <w:jc w:val="center"/>
            </w:pPr>
            <w:r w:rsidRPr="00D438E0">
              <w:t>U</w:t>
            </w:r>
          </w:p>
        </w:tc>
        <w:tc>
          <w:tcPr>
            <w:tcW w:w="992" w:type="dxa"/>
          </w:tcPr>
          <w:p w14:paraId="5F29AF00" w14:textId="77777777" w:rsidR="00AB18BC" w:rsidRPr="00D438E0" w:rsidRDefault="00AB18BC">
            <w:pPr>
              <w:jc w:val="center"/>
            </w:pPr>
            <w:r w:rsidRPr="00D438E0">
              <w:t>2</w:t>
            </w:r>
          </w:p>
        </w:tc>
      </w:tr>
      <w:tr w:rsidR="00AB18BC" w:rsidRPr="00D438E0" w14:paraId="06C23C9E" w14:textId="77777777" w:rsidTr="00E14DB4">
        <w:trPr>
          <w:trHeight w:val="283"/>
        </w:trPr>
        <w:tc>
          <w:tcPr>
            <w:tcW w:w="570" w:type="dxa"/>
          </w:tcPr>
          <w:p w14:paraId="688D8829" w14:textId="77777777" w:rsidR="00AB18BC" w:rsidRPr="00D438E0" w:rsidRDefault="00AB18BC">
            <w:pPr>
              <w:jc w:val="center"/>
            </w:pPr>
            <w:bookmarkStart w:id="37" w:name="_heading=h.y7p8rte1u65e" w:colFirst="0" w:colLast="0"/>
            <w:bookmarkEnd w:id="37"/>
            <w:r w:rsidRPr="00D438E0">
              <w:t>5.</w:t>
            </w:r>
          </w:p>
        </w:tc>
        <w:tc>
          <w:tcPr>
            <w:tcW w:w="7227" w:type="dxa"/>
          </w:tcPr>
          <w:p w14:paraId="18AD75A6" w14:textId="77777777" w:rsidR="00AB18BC" w:rsidRPr="00D438E0" w:rsidRDefault="00AB18BC">
            <w:pPr>
              <w:pBdr>
                <w:top w:val="nil"/>
                <w:left w:val="nil"/>
                <w:bottom w:val="nil"/>
                <w:right w:val="nil"/>
                <w:between w:val="nil"/>
              </w:pBdr>
              <w:jc w:val="both"/>
              <w:rPr>
                <w:color w:val="000000"/>
              </w:rPr>
            </w:pPr>
            <w:r w:rsidRPr="00D438E0">
              <w:rPr>
                <w:b/>
                <w:i/>
                <w:u w:val="single"/>
              </w:rPr>
              <w:t>Classify</w:t>
            </w:r>
            <w:r w:rsidRPr="00D438E0">
              <w:t xml:space="preserve"> the types of sensors used in wearable </w:t>
            </w:r>
            <w:proofErr w:type="spellStart"/>
            <w:r w:rsidRPr="00D438E0">
              <w:t>IoT</w:t>
            </w:r>
            <w:proofErr w:type="spellEnd"/>
            <w:r w:rsidRPr="00D438E0">
              <w:t xml:space="preserve"> devices with one example each.</w:t>
            </w:r>
          </w:p>
        </w:tc>
        <w:tc>
          <w:tcPr>
            <w:tcW w:w="709" w:type="dxa"/>
          </w:tcPr>
          <w:p w14:paraId="5187123B" w14:textId="77777777" w:rsidR="00AB18BC" w:rsidRPr="00D438E0" w:rsidRDefault="00AB18BC">
            <w:pPr>
              <w:jc w:val="center"/>
            </w:pPr>
            <w:r w:rsidRPr="00D438E0">
              <w:t>3a</w:t>
            </w:r>
          </w:p>
        </w:tc>
        <w:tc>
          <w:tcPr>
            <w:tcW w:w="850" w:type="dxa"/>
          </w:tcPr>
          <w:p w14:paraId="45D352BA" w14:textId="77777777" w:rsidR="00AB18BC" w:rsidRPr="00D438E0" w:rsidRDefault="00AB18BC">
            <w:pPr>
              <w:jc w:val="center"/>
            </w:pPr>
            <w:r w:rsidRPr="00D438E0">
              <w:t>R</w:t>
            </w:r>
          </w:p>
        </w:tc>
        <w:tc>
          <w:tcPr>
            <w:tcW w:w="992" w:type="dxa"/>
          </w:tcPr>
          <w:p w14:paraId="5719759F" w14:textId="77777777" w:rsidR="00AB18BC" w:rsidRPr="00D438E0" w:rsidRDefault="00AB18BC">
            <w:pPr>
              <w:jc w:val="center"/>
            </w:pPr>
            <w:r w:rsidRPr="00D438E0">
              <w:t>3</w:t>
            </w:r>
          </w:p>
        </w:tc>
      </w:tr>
      <w:tr w:rsidR="00AB18BC" w:rsidRPr="00D438E0" w14:paraId="70D1122A" w14:textId="77777777" w:rsidTr="00E14DB4">
        <w:trPr>
          <w:trHeight w:val="283"/>
        </w:trPr>
        <w:tc>
          <w:tcPr>
            <w:tcW w:w="570" w:type="dxa"/>
          </w:tcPr>
          <w:p w14:paraId="649C236E" w14:textId="77777777" w:rsidR="00AB18BC" w:rsidRPr="00D438E0" w:rsidRDefault="00AB18BC">
            <w:pPr>
              <w:jc w:val="center"/>
            </w:pPr>
            <w:bookmarkStart w:id="38" w:name="_heading=h.aeenl5pw1l5n" w:colFirst="0" w:colLast="0"/>
            <w:bookmarkEnd w:id="38"/>
            <w:r w:rsidRPr="00D438E0">
              <w:t>6.</w:t>
            </w:r>
          </w:p>
        </w:tc>
        <w:tc>
          <w:tcPr>
            <w:tcW w:w="7227" w:type="dxa"/>
          </w:tcPr>
          <w:p w14:paraId="55082F57" w14:textId="77777777" w:rsidR="00AB18BC" w:rsidRPr="00D438E0" w:rsidRDefault="00AB18BC">
            <w:pPr>
              <w:jc w:val="both"/>
            </w:pPr>
            <w:r w:rsidRPr="00D438E0">
              <w:rPr>
                <w:b/>
                <w:i/>
                <w:u w:val="single"/>
              </w:rPr>
              <w:t>State</w:t>
            </w:r>
            <w:r w:rsidRPr="00D438E0">
              <w:t xml:space="preserve"> the difference between </w:t>
            </w:r>
            <w:proofErr w:type="spellStart"/>
            <w:r w:rsidRPr="00D438E0">
              <w:t>IoT</w:t>
            </w:r>
            <w:proofErr w:type="spellEnd"/>
            <w:r w:rsidRPr="00D438E0">
              <w:t xml:space="preserve"> and </w:t>
            </w:r>
            <w:proofErr w:type="spellStart"/>
            <w:r w:rsidRPr="00D438E0">
              <w:t>IoMT</w:t>
            </w:r>
            <w:proofErr w:type="spellEnd"/>
            <w:r w:rsidRPr="00D438E0">
              <w:t xml:space="preserve"> (Internet of Medical Things).</w:t>
            </w:r>
          </w:p>
        </w:tc>
        <w:tc>
          <w:tcPr>
            <w:tcW w:w="709" w:type="dxa"/>
          </w:tcPr>
          <w:p w14:paraId="360D0A87" w14:textId="77777777" w:rsidR="00AB18BC" w:rsidRPr="00D438E0" w:rsidRDefault="00AB18BC">
            <w:pPr>
              <w:jc w:val="center"/>
            </w:pPr>
            <w:r w:rsidRPr="00D438E0">
              <w:t>3b</w:t>
            </w:r>
          </w:p>
        </w:tc>
        <w:tc>
          <w:tcPr>
            <w:tcW w:w="850" w:type="dxa"/>
          </w:tcPr>
          <w:p w14:paraId="2D59A26E" w14:textId="77777777" w:rsidR="00AB18BC" w:rsidRPr="00D438E0" w:rsidRDefault="00AB18BC">
            <w:pPr>
              <w:jc w:val="center"/>
            </w:pPr>
            <w:r w:rsidRPr="00D438E0">
              <w:t>R</w:t>
            </w:r>
          </w:p>
        </w:tc>
        <w:tc>
          <w:tcPr>
            <w:tcW w:w="992" w:type="dxa"/>
          </w:tcPr>
          <w:p w14:paraId="62B91114" w14:textId="77777777" w:rsidR="00AB18BC" w:rsidRPr="00D438E0" w:rsidRDefault="00AB18BC">
            <w:pPr>
              <w:jc w:val="center"/>
            </w:pPr>
            <w:r w:rsidRPr="00D438E0">
              <w:t>3</w:t>
            </w:r>
          </w:p>
        </w:tc>
      </w:tr>
      <w:tr w:rsidR="00AB18BC" w:rsidRPr="00D438E0" w14:paraId="23E7411F" w14:textId="77777777" w:rsidTr="00E14DB4">
        <w:trPr>
          <w:trHeight w:val="283"/>
        </w:trPr>
        <w:tc>
          <w:tcPr>
            <w:tcW w:w="570" w:type="dxa"/>
          </w:tcPr>
          <w:p w14:paraId="1FB2D6A9" w14:textId="77777777" w:rsidR="00AB18BC" w:rsidRPr="00D438E0" w:rsidRDefault="00AB18BC">
            <w:pPr>
              <w:jc w:val="center"/>
            </w:pPr>
            <w:r w:rsidRPr="00D438E0">
              <w:t>7.</w:t>
            </w:r>
          </w:p>
        </w:tc>
        <w:tc>
          <w:tcPr>
            <w:tcW w:w="7227" w:type="dxa"/>
          </w:tcPr>
          <w:p w14:paraId="2AE1DF8C" w14:textId="77777777" w:rsidR="00AB18BC" w:rsidRPr="00D438E0" w:rsidRDefault="00AB18BC">
            <w:pPr>
              <w:pBdr>
                <w:top w:val="nil"/>
                <w:left w:val="nil"/>
                <w:bottom w:val="nil"/>
                <w:right w:val="nil"/>
                <w:between w:val="nil"/>
              </w:pBdr>
              <w:jc w:val="both"/>
              <w:rPr>
                <w:color w:val="000000"/>
              </w:rPr>
            </w:pPr>
            <w:r w:rsidRPr="00D438E0">
              <w:rPr>
                <w:b/>
                <w:i/>
                <w:u w:val="single"/>
              </w:rPr>
              <w:t>Define</w:t>
            </w:r>
            <w:r w:rsidRPr="00D438E0">
              <w:t xml:space="preserve"> cloud-based data logging. State its importance in smart agriculture.</w:t>
            </w:r>
          </w:p>
        </w:tc>
        <w:tc>
          <w:tcPr>
            <w:tcW w:w="709" w:type="dxa"/>
          </w:tcPr>
          <w:p w14:paraId="3649C2A5" w14:textId="77777777" w:rsidR="00AB18BC" w:rsidRPr="00D438E0" w:rsidRDefault="00AB18BC">
            <w:pPr>
              <w:jc w:val="center"/>
            </w:pPr>
            <w:r w:rsidRPr="00D438E0">
              <w:t>4a</w:t>
            </w:r>
          </w:p>
        </w:tc>
        <w:tc>
          <w:tcPr>
            <w:tcW w:w="850" w:type="dxa"/>
          </w:tcPr>
          <w:p w14:paraId="46BD040A" w14:textId="77777777" w:rsidR="00AB18BC" w:rsidRPr="00D438E0" w:rsidRDefault="00AB18BC">
            <w:pPr>
              <w:jc w:val="center"/>
            </w:pPr>
            <w:r w:rsidRPr="00D438E0">
              <w:t>U</w:t>
            </w:r>
          </w:p>
        </w:tc>
        <w:tc>
          <w:tcPr>
            <w:tcW w:w="992" w:type="dxa"/>
          </w:tcPr>
          <w:p w14:paraId="5C50D424" w14:textId="77777777" w:rsidR="00AB18BC" w:rsidRPr="00D438E0" w:rsidRDefault="00AB18BC">
            <w:pPr>
              <w:jc w:val="center"/>
            </w:pPr>
            <w:r w:rsidRPr="00D438E0">
              <w:t>4</w:t>
            </w:r>
          </w:p>
        </w:tc>
      </w:tr>
      <w:tr w:rsidR="00AB18BC" w:rsidRPr="00D438E0" w14:paraId="037F3796" w14:textId="77777777" w:rsidTr="00E14DB4">
        <w:trPr>
          <w:trHeight w:val="283"/>
        </w:trPr>
        <w:tc>
          <w:tcPr>
            <w:tcW w:w="570" w:type="dxa"/>
          </w:tcPr>
          <w:p w14:paraId="79BA0625" w14:textId="77777777" w:rsidR="00AB18BC" w:rsidRPr="00D438E0" w:rsidRDefault="00AB18BC">
            <w:pPr>
              <w:jc w:val="center"/>
            </w:pPr>
            <w:bookmarkStart w:id="39" w:name="_heading=h.u6cyjhq9plxc" w:colFirst="0" w:colLast="0"/>
            <w:bookmarkEnd w:id="39"/>
            <w:r w:rsidRPr="00D438E0">
              <w:t>8.</w:t>
            </w:r>
          </w:p>
        </w:tc>
        <w:tc>
          <w:tcPr>
            <w:tcW w:w="7227" w:type="dxa"/>
          </w:tcPr>
          <w:p w14:paraId="708AA902" w14:textId="77777777" w:rsidR="00AB18BC" w:rsidRPr="00D438E0" w:rsidRDefault="00AB18BC">
            <w:pPr>
              <w:jc w:val="both"/>
            </w:pPr>
            <w:r w:rsidRPr="00D438E0">
              <w:rPr>
                <w:b/>
                <w:i/>
                <w:u w:val="single"/>
              </w:rPr>
              <w:t>Explain</w:t>
            </w:r>
            <w:r w:rsidRPr="00D438E0">
              <w:t xml:space="preserve"> how a soil moisture sensor interfaces with an Arduino in a smart farming system.</w:t>
            </w:r>
          </w:p>
        </w:tc>
        <w:tc>
          <w:tcPr>
            <w:tcW w:w="709" w:type="dxa"/>
          </w:tcPr>
          <w:p w14:paraId="12829D67" w14:textId="77777777" w:rsidR="00AB18BC" w:rsidRPr="00D438E0" w:rsidRDefault="00AB18BC">
            <w:pPr>
              <w:jc w:val="center"/>
            </w:pPr>
            <w:r w:rsidRPr="00D438E0">
              <w:t>4b</w:t>
            </w:r>
          </w:p>
        </w:tc>
        <w:tc>
          <w:tcPr>
            <w:tcW w:w="850" w:type="dxa"/>
          </w:tcPr>
          <w:p w14:paraId="37DD2CA5" w14:textId="77777777" w:rsidR="00AB18BC" w:rsidRPr="00D438E0" w:rsidRDefault="00AB18BC">
            <w:pPr>
              <w:jc w:val="center"/>
            </w:pPr>
            <w:r w:rsidRPr="00D438E0">
              <w:t>U</w:t>
            </w:r>
          </w:p>
        </w:tc>
        <w:tc>
          <w:tcPr>
            <w:tcW w:w="992" w:type="dxa"/>
          </w:tcPr>
          <w:p w14:paraId="3B068092" w14:textId="77777777" w:rsidR="00AB18BC" w:rsidRPr="00D438E0" w:rsidRDefault="00AB18BC">
            <w:pPr>
              <w:jc w:val="center"/>
            </w:pPr>
            <w:r w:rsidRPr="00D438E0">
              <w:t>4</w:t>
            </w:r>
          </w:p>
        </w:tc>
      </w:tr>
      <w:tr w:rsidR="00AB18BC" w:rsidRPr="00D438E0" w14:paraId="1E6A9193" w14:textId="77777777" w:rsidTr="00E14DB4">
        <w:trPr>
          <w:trHeight w:val="283"/>
        </w:trPr>
        <w:tc>
          <w:tcPr>
            <w:tcW w:w="570" w:type="dxa"/>
          </w:tcPr>
          <w:p w14:paraId="4284211A" w14:textId="77777777" w:rsidR="00AB18BC" w:rsidRPr="00D438E0" w:rsidRDefault="00AB18BC">
            <w:pPr>
              <w:jc w:val="center"/>
            </w:pPr>
            <w:r w:rsidRPr="00D438E0">
              <w:t>9.</w:t>
            </w:r>
          </w:p>
        </w:tc>
        <w:tc>
          <w:tcPr>
            <w:tcW w:w="7227" w:type="dxa"/>
          </w:tcPr>
          <w:p w14:paraId="61F6B158" w14:textId="77777777" w:rsidR="00AB18BC" w:rsidRPr="00D438E0" w:rsidRDefault="00AB18BC">
            <w:pPr>
              <w:pBdr>
                <w:top w:val="nil"/>
                <w:left w:val="nil"/>
                <w:bottom w:val="nil"/>
                <w:right w:val="nil"/>
                <w:between w:val="nil"/>
              </w:pBdr>
              <w:jc w:val="both"/>
              <w:rPr>
                <w:color w:val="000000"/>
              </w:rPr>
            </w:pPr>
            <w:r w:rsidRPr="00D438E0">
              <w:rPr>
                <w:b/>
                <w:i/>
                <w:u w:val="single"/>
              </w:rPr>
              <w:t>Identify</w:t>
            </w:r>
            <w:r w:rsidRPr="00D438E0">
              <w:t xml:space="preserve"> two </w:t>
            </w:r>
            <w:proofErr w:type="spellStart"/>
            <w:r w:rsidRPr="00D438E0">
              <w:t>IoT</w:t>
            </w:r>
            <w:proofErr w:type="spellEnd"/>
            <w:r w:rsidRPr="00D438E0">
              <w:t xml:space="preserve"> protocols used for drone-to-cloud communication and state their function.</w:t>
            </w:r>
          </w:p>
        </w:tc>
        <w:tc>
          <w:tcPr>
            <w:tcW w:w="709" w:type="dxa"/>
          </w:tcPr>
          <w:p w14:paraId="4FFE6113" w14:textId="77777777" w:rsidR="00AB18BC" w:rsidRPr="00D438E0" w:rsidRDefault="00AB18BC">
            <w:pPr>
              <w:jc w:val="center"/>
            </w:pPr>
            <w:r w:rsidRPr="00D438E0">
              <w:t>5a</w:t>
            </w:r>
          </w:p>
        </w:tc>
        <w:tc>
          <w:tcPr>
            <w:tcW w:w="850" w:type="dxa"/>
          </w:tcPr>
          <w:p w14:paraId="6CDEE327" w14:textId="77777777" w:rsidR="00AB18BC" w:rsidRPr="00D438E0" w:rsidRDefault="00AB18BC">
            <w:pPr>
              <w:jc w:val="center"/>
            </w:pPr>
            <w:r w:rsidRPr="00D438E0">
              <w:t>A</w:t>
            </w:r>
          </w:p>
        </w:tc>
        <w:tc>
          <w:tcPr>
            <w:tcW w:w="992" w:type="dxa"/>
          </w:tcPr>
          <w:p w14:paraId="3DBD336C" w14:textId="77777777" w:rsidR="00AB18BC" w:rsidRPr="00D438E0" w:rsidRDefault="00AB18BC">
            <w:pPr>
              <w:jc w:val="center"/>
            </w:pPr>
            <w:r w:rsidRPr="00D438E0">
              <w:t>5</w:t>
            </w:r>
          </w:p>
        </w:tc>
      </w:tr>
      <w:tr w:rsidR="00AB18BC" w:rsidRPr="00D438E0" w14:paraId="5814DD64" w14:textId="77777777" w:rsidTr="00E14DB4">
        <w:trPr>
          <w:trHeight w:val="283"/>
        </w:trPr>
        <w:tc>
          <w:tcPr>
            <w:tcW w:w="570" w:type="dxa"/>
          </w:tcPr>
          <w:p w14:paraId="795F77FC" w14:textId="77777777" w:rsidR="00AB18BC" w:rsidRPr="00D438E0" w:rsidRDefault="00AB18BC">
            <w:pPr>
              <w:jc w:val="center"/>
            </w:pPr>
            <w:bookmarkStart w:id="40" w:name="_heading=h.bq9yrtxiggyh" w:colFirst="0" w:colLast="0"/>
            <w:bookmarkEnd w:id="40"/>
            <w:r w:rsidRPr="00D438E0">
              <w:t>10.</w:t>
            </w:r>
          </w:p>
        </w:tc>
        <w:tc>
          <w:tcPr>
            <w:tcW w:w="7227" w:type="dxa"/>
          </w:tcPr>
          <w:p w14:paraId="5E8AF89B" w14:textId="77777777" w:rsidR="00AB18BC" w:rsidRPr="00D438E0" w:rsidRDefault="00AB18BC">
            <w:pPr>
              <w:jc w:val="both"/>
            </w:pPr>
            <w:r w:rsidRPr="00D438E0">
              <w:rPr>
                <w:b/>
                <w:i/>
                <w:u w:val="single"/>
              </w:rPr>
              <w:t>Compare</w:t>
            </w:r>
            <w:r w:rsidRPr="00D438E0">
              <w:t xml:space="preserve"> GPS-based navigation and obstacle avoidance in autonomous drones.</w:t>
            </w:r>
          </w:p>
        </w:tc>
        <w:tc>
          <w:tcPr>
            <w:tcW w:w="709" w:type="dxa"/>
          </w:tcPr>
          <w:p w14:paraId="1470281B" w14:textId="77777777" w:rsidR="00AB18BC" w:rsidRPr="00D438E0" w:rsidRDefault="00AB18BC">
            <w:pPr>
              <w:jc w:val="center"/>
            </w:pPr>
            <w:r w:rsidRPr="00D438E0">
              <w:t>5b</w:t>
            </w:r>
          </w:p>
        </w:tc>
        <w:tc>
          <w:tcPr>
            <w:tcW w:w="850" w:type="dxa"/>
          </w:tcPr>
          <w:p w14:paraId="2DBF4676" w14:textId="77777777" w:rsidR="00AB18BC" w:rsidRPr="00D438E0" w:rsidRDefault="00AB18BC">
            <w:pPr>
              <w:jc w:val="center"/>
            </w:pPr>
            <w:r w:rsidRPr="00D438E0">
              <w:t>A</w:t>
            </w:r>
          </w:p>
        </w:tc>
        <w:tc>
          <w:tcPr>
            <w:tcW w:w="992" w:type="dxa"/>
          </w:tcPr>
          <w:p w14:paraId="1DFEEE9E" w14:textId="77777777" w:rsidR="00AB18BC" w:rsidRPr="00D438E0" w:rsidRDefault="00AB18BC">
            <w:pPr>
              <w:jc w:val="center"/>
            </w:pPr>
            <w:r w:rsidRPr="00D438E0">
              <w:t>5</w:t>
            </w:r>
          </w:p>
        </w:tc>
      </w:tr>
      <w:tr w:rsidR="00AB18BC" w:rsidRPr="00D438E0" w14:paraId="0BE29F3D" w14:textId="77777777" w:rsidTr="00E14DB4">
        <w:trPr>
          <w:trHeight w:val="194"/>
        </w:trPr>
        <w:tc>
          <w:tcPr>
            <w:tcW w:w="10348" w:type="dxa"/>
            <w:gridSpan w:val="5"/>
          </w:tcPr>
          <w:p w14:paraId="337E35CC" w14:textId="77777777" w:rsidR="00AB18BC" w:rsidRPr="00D438E0" w:rsidRDefault="00AB18BC">
            <w:pPr>
              <w:jc w:val="center"/>
              <w:rPr>
                <w:b/>
                <w:bCs/>
              </w:rPr>
            </w:pPr>
            <w:r w:rsidRPr="00D438E0">
              <w:rPr>
                <w:b/>
                <w:bCs/>
              </w:rPr>
              <w:t>PART – B (5 X 6 = 30 MARKS)</w:t>
            </w:r>
          </w:p>
        </w:tc>
      </w:tr>
      <w:tr w:rsidR="00AB18BC" w:rsidRPr="00D438E0" w14:paraId="722B6999" w14:textId="77777777" w:rsidTr="00E14DB4">
        <w:trPr>
          <w:trHeight w:val="283"/>
        </w:trPr>
        <w:tc>
          <w:tcPr>
            <w:tcW w:w="570" w:type="dxa"/>
          </w:tcPr>
          <w:p w14:paraId="1003AF9E" w14:textId="77777777" w:rsidR="00AB18BC" w:rsidRPr="00D438E0" w:rsidRDefault="00AB18BC">
            <w:pPr>
              <w:pBdr>
                <w:top w:val="nil"/>
                <w:left w:val="nil"/>
                <w:bottom w:val="nil"/>
                <w:right w:val="nil"/>
                <w:between w:val="nil"/>
              </w:pBdr>
              <w:jc w:val="center"/>
              <w:rPr>
                <w:color w:val="000000"/>
              </w:rPr>
            </w:pPr>
            <w:bookmarkStart w:id="41" w:name="_heading=h.ze97khi8yca0" w:colFirst="0" w:colLast="0"/>
            <w:bookmarkEnd w:id="41"/>
            <w:r w:rsidRPr="00D438E0">
              <w:rPr>
                <w:color w:val="000000"/>
              </w:rPr>
              <w:t>11.</w:t>
            </w:r>
          </w:p>
        </w:tc>
        <w:tc>
          <w:tcPr>
            <w:tcW w:w="7227" w:type="dxa"/>
          </w:tcPr>
          <w:p w14:paraId="78750CAC" w14:textId="77777777" w:rsidR="00AB18BC" w:rsidRPr="00D438E0" w:rsidRDefault="00AB18BC">
            <w:pPr>
              <w:pBdr>
                <w:top w:val="nil"/>
                <w:left w:val="nil"/>
                <w:bottom w:val="nil"/>
                <w:right w:val="nil"/>
                <w:between w:val="nil"/>
              </w:pBdr>
              <w:jc w:val="both"/>
              <w:rPr>
                <w:color w:val="000000"/>
              </w:rPr>
            </w:pPr>
            <w:r w:rsidRPr="00D438E0">
              <w:t xml:space="preserve">A university hostel wants to automate lights and fans based on occupancy detected by motion sensors. Evaluate and select the appropriate connectivity technology and </w:t>
            </w:r>
            <w:proofErr w:type="spellStart"/>
            <w:r w:rsidRPr="00D438E0">
              <w:t>IoT</w:t>
            </w:r>
            <w:proofErr w:type="spellEnd"/>
            <w:r w:rsidRPr="00D438E0">
              <w:t xml:space="preserve"> communication protocol. </w:t>
            </w:r>
            <w:r w:rsidRPr="00D438E0">
              <w:rPr>
                <w:b/>
                <w:i/>
                <w:u w:val="single"/>
              </w:rPr>
              <w:t>Justify</w:t>
            </w:r>
            <w:r w:rsidRPr="00D438E0">
              <w:t xml:space="preserve"> with three technical reasons comparing Wi-Fi, Bluetooth, and MQTT.</w:t>
            </w:r>
          </w:p>
        </w:tc>
        <w:tc>
          <w:tcPr>
            <w:tcW w:w="709" w:type="dxa"/>
          </w:tcPr>
          <w:p w14:paraId="3D741F3E" w14:textId="77777777" w:rsidR="00AB18BC" w:rsidRPr="00D438E0" w:rsidRDefault="00AB18BC">
            <w:pPr>
              <w:pBdr>
                <w:top w:val="nil"/>
                <w:left w:val="nil"/>
                <w:bottom w:val="nil"/>
                <w:right w:val="nil"/>
                <w:between w:val="nil"/>
              </w:pBdr>
              <w:jc w:val="center"/>
              <w:rPr>
                <w:color w:val="000000"/>
              </w:rPr>
            </w:pPr>
            <w:r w:rsidRPr="00D438E0">
              <w:rPr>
                <w:color w:val="000000"/>
              </w:rPr>
              <w:t>1a</w:t>
            </w:r>
          </w:p>
        </w:tc>
        <w:tc>
          <w:tcPr>
            <w:tcW w:w="850" w:type="dxa"/>
          </w:tcPr>
          <w:p w14:paraId="2ADF51A3" w14:textId="77777777" w:rsidR="00AB18BC" w:rsidRPr="00D438E0" w:rsidRDefault="00AB18BC">
            <w:pPr>
              <w:pBdr>
                <w:top w:val="nil"/>
                <w:left w:val="nil"/>
                <w:bottom w:val="nil"/>
                <w:right w:val="nil"/>
                <w:between w:val="nil"/>
              </w:pBdr>
              <w:jc w:val="center"/>
              <w:rPr>
                <w:color w:val="000000"/>
              </w:rPr>
            </w:pPr>
            <w:r w:rsidRPr="00D438E0">
              <w:rPr>
                <w:color w:val="000000"/>
              </w:rPr>
              <w:t>A</w:t>
            </w:r>
          </w:p>
        </w:tc>
        <w:tc>
          <w:tcPr>
            <w:tcW w:w="992" w:type="dxa"/>
          </w:tcPr>
          <w:p w14:paraId="544B91F6" w14:textId="77777777" w:rsidR="00AB18BC" w:rsidRPr="00D438E0" w:rsidRDefault="00AB18BC">
            <w:pPr>
              <w:pBdr>
                <w:top w:val="nil"/>
                <w:left w:val="nil"/>
                <w:bottom w:val="nil"/>
                <w:right w:val="nil"/>
                <w:between w:val="nil"/>
              </w:pBdr>
              <w:jc w:val="center"/>
              <w:rPr>
                <w:color w:val="000000"/>
              </w:rPr>
            </w:pPr>
            <w:r w:rsidRPr="00D438E0">
              <w:rPr>
                <w:color w:val="000000"/>
              </w:rPr>
              <w:t>1</w:t>
            </w:r>
          </w:p>
        </w:tc>
      </w:tr>
      <w:tr w:rsidR="00AB18BC" w:rsidRPr="00D438E0" w14:paraId="0A1E7B28" w14:textId="77777777" w:rsidTr="00E14DB4">
        <w:trPr>
          <w:trHeight w:val="283"/>
        </w:trPr>
        <w:tc>
          <w:tcPr>
            <w:tcW w:w="570" w:type="dxa"/>
          </w:tcPr>
          <w:p w14:paraId="067F0D9E" w14:textId="77777777" w:rsidR="00AB18BC" w:rsidRPr="00D438E0" w:rsidRDefault="00AB18BC">
            <w:pPr>
              <w:pBdr>
                <w:top w:val="nil"/>
                <w:left w:val="nil"/>
                <w:bottom w:val="nil"/>
                <w:right w:val="nil"/>
                <w:between w:val="nil"/>
              </w:pBdr>
              <w:jc w:val="center"/>
              <w:rPr>
                <w:color w:val="000000"/>
              </w:rPr>
            </w:pPr>
            <w:bookmarkStart w:id="42" w:name="_heading=h.62azmnhgrif6" w:colFirst="0" w:colLast="0"/>
            <w:bookmarkEnd w:id="42"/>
            <w:r w:rsidRPr="00D438E0">
              <w:rPr>
                <w:color w:val="000000"/>
              </w:rPr>
              <w:t>12.</w:t>
            </w:r>
          </w:p>
        </w:tc>
        <w:tc>
          <w:tcPr>
            <w:tcW w:w="7227" w:type="dxa"/>
          </w:tcPr>
          <w:p w14:paraId="533A23C4" w14:textId="77777777" w:rsidR="00AB18BC" w:rsidRPr="00D438E0" w:rsidRDefault="00AB18BC">
            <w:pPr>
              <w:pBdr>
                <w:top w:val="nil"/>
                <w:left w:val="nil"/>
                <w:bottom w:val="nil"/>
                <w:right w:val="nil"/>
                <w:between w:val="nil"/>
              </w:pBdr>
              <w:jc w:val="both"/>
              <w:rPr>
                <w:color w:val="000000"/>
              </w:rPr>
            </w:pPr>
            <w:r w:rsidRPr="00D438E0">
              <w:rPr>
                <w:b/>
                <w:i/>
                <w:u w:val="single"/>
              </w:rPr>
              <w:t>Analyze</w:t>
            </w:r>
            <w:r w:rsidRPr="00D438E0">
              <w:t xml:space="preserve"> the working of MQTT protocol in an </w:t>
            </w:r>
            <w:proofErr w:type="spellStart"/>
            <w:r w:rsidRPr="00D438E0">
              <w:t>IoT</w:t>
            </w:r>
            <w:proofErr w:type="spellEnd"/>
            <w:r w:rsidRPr="00D438E0">
              <w:t xml:space="preserve"> system. Compare it with HTTP and explain why MQTT is preferred in resource-constrained </w:t>
            </w:r>
            <w:proofErr w:type="spellStart"/>
            <w:r w:rsidRPr="00D438E0">
              <w:t>IoT</w:t>
            </w:r>
            <w:proofErr w:type="spellEnd"/>
            <w:r w:rsidRPr="00D438E0">
              <w:t xml:space="preserve"> environments.</w:t>
            </w:r>
          </w:p>
        </w:tc>
        <w:tc>
          <w:tcPr>
            <w:tcW w:w="709" w:type="dxa"/>
          </w:tcPr>
          <w:p w14:paraId="787AE6F9" w14:textId="77777777" w:rsidR="00AB18BC" w:rsidRPr="00D438E0" w:rsidRDefault="00AB18BC">
            <w:pPr>
              <w:pBdr>
                <w:top w:val="nil"/>
                <w:left w:val="nil"/>
                <w:bottom w:val="nil"/>
                <w:right w:val="nil"/>
                <w:between w:val="nil"/>
              </w:pBdr>
              <w:jc w:val="center"/>
              <w:rPr>
                <w:color w:val="000000"/>
              </w:rPr>
            </w:pPr>
            <w:r w:rsidRPr="00D438E0">
              <w:rPr>
                <w:color w:val="000000"/>
              </w:rPr>
              <w:t>1b</w:t>
            </w:r>
          </w:p>
        </w:tc>
        <w:tc>
          <w:tcPr>
            <w:tcW w:w="850" w:type="dxa"/>
          </w:tcPr>
          <w:p w14:paraId="1DFBD752" w14:textId="77777777" w:rsidR="00AB18BC" w:rsidRPr="00D438E0" w:rsidRDefault="00AB18BC">
            <w:pPr>
              <w:pBdr>
                <w:top w:val="nil"/>
                <w:left w:val="nil"/>
                <w:bottom w:val="nil"/>
                <w:right w:val="nil"/>
                <w:between w:val="nil"/>
              </w:pBdr>
              <w:jc w:val="center"/>
              <w:rPr>
                <w:color w:val="000000"/>
              </w:rPr>
            </w:pPr>
            <w:r w:rsidRPr="00D438E0">
              <w:rPr>
                <w:color w:val="000000"/>
              </w:rPr>
              <w:t>An</w:t>
            </w:r>
          </w:p>
        </w:tc>
        <w:tc>
          <w:tcPr>
            <w:tcW w:w="992" w:type="dxa"/>
          </w:tcPr>
          <w:p w14:paraId="618017D0" w14:textId="77777777" w:rsidR="00AB18BC" w:rsidRPr="00D438E0" w:rsidRDefault="00AB18BC">
            <w:pPr>
              <w:pBdr>
                <w:top w:val="nil"/>
                <w:left w:val="nil"/>
                <w:bottom w:val="nil"/>
                <w:right w:val="nil"/>
                <w:between w:val="nil"/>
              </w:pBdr>
              <w:jc w:val="center"/>
              <w:rPr>
                <w:color w:val="000000"/>
              </w:rPr>
            </w:pPr>
            <w:r w:rsidRPr="00D438E0">
              <w:rPr>
                <w:color w:val="000000"/>
              </w:rPr>
              <w:t>2</w:t>
            </w:r>
          </w:p>
        </w:tc>
      </w:tr>
      <w:tr w:rsidR="00AB18BC" w:rsidRPr="00D438E0" w14:paraId="12D78357" w14:textId="77777777" w:rsidTr="00E14DB4">
        <w:trPr>
          <w:trHeight w:val="283"/>
        </w:trPr>
        <w:tc>
          <w:tcPr>
            <w:tcW w:w="570" w:type="dxa"/>
          </w:tcPr>
          <w:p w14:paraId="4E6752EB" w14:textId="77777777" w:rsidR="00AB18BC" w:rsidRPr="00D438E0" w:rsidRDefault="00AB18BC">
            <w:pPr>
              <w:pBdr>
                <w:top w:val="nil"/>
                <w:left w:val="nil"/>
                <w:bottom w:val="nil"/>
                <w:right w:val="nil"/>
                <w:between w:val="nil"/>
              </w:pBdr>
              <w:jc w:val="center"/>
              <w:rPr>
                <w:color w:val="000000"/>
              </w:rPr>
            </w:pPr>
            <w:r w:rsidRPr="00D438E0">
              <w:rPr>
                <w:color w:val="000000"/>
              </w:rPr>
              <w:t>13.</w:t>
            </w:r>
          </w:p>
        </w:tc>
        <w:tc>
          <w:tcPr>
            <w:tcW w:w="7227" w:type="dxa"/>
          </w:tcPr>
          <w:p w14:paraId="6CE4F3B6" w14:textId="77777777" w:rsidR="00AB18BC" w:rsidRPr="00D438E0" w:rsidRDefault="00AB18BC">
            <w:pPr>
              <w:pBdr>
                <w:top w:val="nil"/>
                <w:left w:val="nil"/>
                <w:bottom w:val="nil"/>
                <w:right w:val="nil"/>
                <w:between w:val="nil"/>
              </w:pBdr>
              <w:jc w:val="both"/>
              <w:rPr>
                <w:color w:val="000000"/>
              </w:rPr>
            </w:pPr>
            <w:r w:rsidRPr="00D438E0">
              <w:t xml:space="preserve">A hospital emergency ward needs real-time monitoring of patients' body temperature, heart rate, and fall detection. </w:t>
            </w:r>
            <w:r w:rsidRPr="00D438E0">
              <w:rPr>
                <w:b/>
                <w:i/>
                <w:u w:val="single"/>
              </w:rPr>
              <w:t>Design</w:t>
            </w:r>
            <w:r w:rsidRPr="00D438E0">
              <w:t xml:space="preserve"> a wearable </w:t>
            </w:r>
            <w:proofErr w:type="spellStart"/>
            <w:r w:rsidRPr="00D438E0">
              <w:t>IoT</w:t>
            </w:r>
            <w:proofErr w:type="spellEnd"/>
            <w:r w:rsidRPr="00D438E0">
              <w:t xml:space="preserve"> system using suitable bio and inertial sensors with cloud-based alert generation.</w:t>
            </w:r>
          </w:p>
        </w:tc>
        <w:tc>
          <w:tcPr>
            <w:tcW w:w="709" w:type="dxa"/>
          </w:tcPr>
          <w:p w14:paraId="26666E00" w14:textId="77777777" w:rsidR="00AB18BC" w:rsidRPr="00D438E0" w:rsidRDefault="00AB18BC">
            <w:pPr>
              <w:pBdr>
                <w:top w:val="nil"/>
                <w:left w:val="nil"/>
                <w:bottom w:val="nil"/>
                <w:right w:val="nil"/>
                <w:between w:val="nil"/>
              </w:pBdr>
              <w:jc w:val="center"/>
              <w:rPr>
                <w:color w:val="000000"/>
              </w:rPr>
            </w:pPr>
            <w:r w:rsidRPr="00D438E0">
              <w:t>3a</w:t>
            </w:r>
          </w:p>
        </w:tc>
        <w:tc>
          <w:tcPr>
            <w:tcW w:w="850" w:type="dxa"/>
          </w:tcPr>
          <w:p w14:paraId="4296CA98" w14:textId="77777777" w:rsidR="00AB18BC" w:rsidRPr="00D438E0" w:rsidRDefault="00AB18BC">
            <w:pPr>
              <w:pBdr>
                <w:top w:val="nil"/>
                <w:left w:val="nil"/>
                <w:bottom w:val="nil"/>
                <w:right w:val="nil"/>
                <w:between w:val="nil"/>
              </w:pBdr>
              <w:jc w:val="center"/>
              <w:rPr>
                <w:color w:val="000000"/>
              </w:rPr>
            </w:pPr>
            <w:r w:rsidRPr="00D438E0">
              <w:t>A</w:t>
            </w:r>
          </w:p>
        </w:tc>
        <w:tc>
          <w:tcPr>
            <w:tcW w:w="992" w:type="dxa"/>
          </w:tcPr>
          <w:p w14:paraId="2DE705D5" w14:textId="77777777" w:rsidR="00AB18BC" w:rsidRPr="00D438E0" w:rsidRDefault="00AB18BC">
            <w:pPr>
              <w:pBdr>
                <w:top w:val="nil"/>
                <w:left w:val="nil"/>
                <w:bottom w:val="nil"/>
                <w:right w:val="nil"/>
                <w:between w:val="nil"/>
              </w:pBdr>
              <w:jc w:val="center"/>
              <w:rPr>
                <w:color w:val="000000"/>
              </w:rPr>
            </w:pPr>
            <w:r w:rsidRPr="00D438E0">
              <w:rPr>
                <w:color w:val="000000"/>
              </w:rPr>
              <w:t>3</w:t>
            </w:r>
          </w:p>
        </w:tc>
      </w:tr>
      <w:tr w:rsidR="00AB18BC" w:rsidRPr="00D438E0" w14:paraId="32E55CFF" w14:textId="77777777" w:rsidTr="00E14DB4">
        <w:trPr>
          <w:trHeight w:val="283"/>
        </w:trPr>
        <w:tc>
          <w:tcPr>
            <w:tcW w:w="570" w:type="dxa"/>
          </w:tcPr>
          <w:p w14:paraId="70D6549A" w14:textId="77777777" w:rsidR="00AB18BC" w:rsidRPr="00D438E0" w:rsidRDefault="00AB18BC">
            <w:pPr>
              <w:pBdr>
                <w:top w:val="nil"/>
                <w:left w:val="nil"/>
                <w:bottom w:val="nil"/>
                <w:right w:val="nil"/>
                <w:between w:val="nil"/>
              </w:pBdr>
              <w:jc w:val="center"/>
              <w:rPr>
                <w:color w:val="000000"/>
              </w:rPr>
            </w:pPr>
            <w:r w:rsidRPr="00D438E0">
              <w:rPr>
                <w:color w:val="000000"/>
              </w:rPr>
              <w:t>14.</w:t>
            </w:r>
          </w:p>
        </w:tc>
        <w:tc>
          <w:tcPr>
            <w:tcW w:w="7227" w:type="dxa"/>
          </w:tcPr>
          <w:p w14:paraId="69789A65" w14:textId="77777777" w:rsidR="00AB18BC" w:rsidRPr="00D438E0" w:rsidRDefault="00AB18BC">
            <w:pPr>
              <w:pBdr>
                <w:top w:val="nil"/>
                <w:left w:val="nil"/>
                <w:bottom w:val="nil"/>
                <w:right w:val="nil"/>
                <w:between w:val="nil"/>
              </w:pBdr>
              <w:jc w:val="both"/>
              <w:rPr>
                <w:color w:val="000000"/>
              </w:rPr>
            </w:pPr>
            <w:r w:rsidRPr="00D438E0">
              <w:t xml:space="preserve">A commercial building experiences high electricity costs due to unmonitored HVAC usage. </w:t>
            </w:r>
            <w:r w:rsidRPr="00D438E0">
              <w:rPr>
                <w:b/>
                <w:i/>
                <w:u w:val="single"/>
              </w:rPr>
              <w:t>Apply</w:t>
            </w:r>
            <w:r w:rsidRPr="00D438E0">
              <w:t xml:space="preserve"> IFTTT automation and smart thermostat </w:t>
            </w:r>
            <w:proofErr w:type="spellStart"/>
            <w:r w:rsidRPr="00D438E0">
              <w:t>IoT</w:t>
            </w:r>
            <w:proofErr w:type="spellEnd"/>
            <w:r w:rsidRPr="00D438E0">
              <w:t xml:space="preserve"> design to reduce energy wastage. Describe at least three automated trigger-action scenarios.</w:t>
            </w:r>
          </w:p>
        </w:tc>
        <w:tc>
          <w:tcPr>
            <w:tcW w:w="709" w:type="dxa"/>
          </w:tcPr>
          <w:p w14:paraId="52C7F7AC" w14:textId="77777777" w:rsidR="00AB18BC" w:rsidRPr="00D438E0" w:rsidRDefault="00AB18BC">
            <w:pPr>
              <w:pBdr>
                <w:top w:val="nil"/>
                <w:left w:val="nil"/>
                <w:bottom w:val="nil"/>
                <w:right w:val="nil"/>
                <w:between w:val="nil"/>
              </w:pBdr>
              <w:jc w:val="center"/>
              <w:rPr>
                <w:color w:val="000000"/>
              </w:rPr>
            </w:pPr>
            <w:r w:rsidRPr="00D438E0">
              <w:rPr>
                <w:color w:val="000000"/>
              </w:rPr>
              <w:t>2b</w:t>
            </w:r>
          </w:p>
        </w:tc>
        <w:tc>
          <w:tcPr>
            <w:tcW w:w="850" w:type="dxa"/>
          </w:tcPr>
          <w:p w14:paraId="5C75594D" w14:textId="77777777" w:rsidR="00AB18BC" w:rsidRPr="00D438E0" w:rsidRDefault="00AB18BC">
            <w:pPr>
              <w:pBdr>
                <w:top w:val="nil"/>
                <w:left w:val="nil"/>
                <w:bottom w:val="nil"/>
                <w:right w:val="nil"/>
                <w:between w:val="nil"/>
              </w:pBdr>
              <w:jc w:val="center"/>
              <w:rPr>
                <w:color w:val="000000"/>
              </w:rPr>
            </w:pPr>
            <w:r w:rsidRPr="00D438E0">
              <w:rPr>
                <w:color w:val="000000"/>
              </w:rPr>
              <w:t>An</w:t>
            </w:r>
          </w:p>
        </w:tc>
        <w:tc>
          <w:tcPr>
            <w:tcW w:w="992" w:type="dxa"/>
          </w:tcPr>
          <w:p w14:paraId="1CEFB452" w14:textId="77777777" w:rsidR="00AB18BC" w:rsidRPr="00D438E0" w:rsidRDefault="00AB18BC">
            <w:pPr>
              <w:pBdr>
                <w:top w:val="nil"/>
                <w:left w:val="nil"/>
                <w:bottom w:val="nil"/>
                <w:right w:val="nil"/>
                <w:between w:val="nil"/>
              </w:pBdr>
              <w:jc w:val="center"/>
              <w:rPr>
                <w:color w:val="000000"/>
              </w:rPr>
            </w:pPr>
            <w:r w:rsidRPr="00D438E0">
              <w:rPr>
                <w:color w:val="000000"/>
              </w:rPr>
              <w:t>4</w:t>
            </w:r>
          </w:p>
        </w:tc>
      </w:tr>
      <w:tr w:rsidR="00AB18BC" w:rsidRPr="00D438E0" w14:paraId="423C68F9" w14:textId="77777777" w:rsidTr="00E14DB4">
        <w:trPr>
          <w:trHeight w:val="283"/>
        </w:trPr>
        <w:tc>
          <w:tcPr>
            <w:tcW w:w="570" w:type="dxa"/>
          </w:tcPr>
          <w:p w14:paraId="242D66C0" w14:textId="77777777" w:rsidR="00AB18BC" w:rsidRPr="00D438E0" w:rsidRDefault="00AB18BC">
            <w:pPr>
              <w:pBdr>
                <w:top w:val="nil"/>
                <w:left w:val="nil"/>
                <w:bottom w:val="nil"/>
                <w:right w:val="nil"/>
                <w:between w:val="nil"/>
              </w:pBdr>
              <w:jc w:val="center"/>
              <w:rPr>
                <w:color w:val="000000"/>
              </w:rPr>
            </w:pPr>
            <w:bookmarkStart w:id="43" w:name="_heading=h.c41dmwxpse52" w:colFirst="0" w:colLast="0"/>
            <w:bookmarkEnd w:id="43"/>
            <w:r w:rsidRPr="00D438E0">
              <w:rPr>
                <w:color w:val="000000"/>
              </w:rPr>
              <w:lastRenderedPageBreak/>
              <w:t>15.</w:t>
            </w:r>
          </w:p>
        </w:tc>
        <w:tc>
          <w:tcPr>
            <w:tcW w:w="7227" w:type="dxa"/>
          </w:tcPr>
          <w:p w14:paraId="7CCB8B7E" w14:textId="77777777" w:rsidR="00AB18BC" w:rsidRPr="00D438E0" w:rsidRDefault="00AB18BC" w:rsidP="005B3ADC">
            <w:pPr>
              <w:pBdr>
                <w:top w:val="nil"/>
                <w:left w:val="nil"/>
                <w:bottom w:val="nil"/>
                <w:right w:val="nil"/>
                <w:between w:val="nil"/>
              </w:pBdr>
              <w:jc w:val="both"/>
              <w:rPr>
                <w:color w:val="000000"/>
              </w:rPr>
            </w:pPr>
            <w:r w:rsidRPr="00D438E0">
              <w:t xml:space="preserve">A greenhouse owner wants to monitor gas levels, temperature, and humidity 24/7 and receive automatic alerts if values exceed thresholds. </w:t>
            </w:r>
            <w:r w:rsidRPr="00D438E0">
              <w:rPr>
                <w:b/>
                <w:i/>
                <w:u w:val="single"/>
              </w:rPr>
              <w:t>Apply</w:t>
            </w:r>
            <w:r w:rsidRPr="00D438E0">
              <w:t xml:space="preserve"> an </w:t>
            </w:r>
            <w:proofErr w:type="spellStart"/>
            <w:r w:rsidRPr="00D438E0">
              <w:t>IoT</w:t>
            </w:r>
            <w:proofErr w:type="spellEnd"/>
            <w:r w:rsidRPr="00D438E0">
              <w:t xml:space="preserve"> solution using </w:t>
            </w:r>
            <w:proofErr w:type="spellStart"/>
            <w:r w:rsidRPr="00D438E0">
              <w:t>NodeMCU</w:t>
            </w:r>
            <w:proofErr w:type="spellEnd"/>
            <w:r w:rsidRPr="00D438E0">
              <w:t>, relevant sensors, and cloud data logging.</w:t>
            </w:r>
          </w:p>
        </w:tc>
        <w:tc>
          <w:tcPr>
            <w:tcW w:w="709" w:type="dxa"/>
          </w:tcPr>
          <w:p w14:paraId="27B3665F" w14:textId="77777777" w:rsidR="00AB18BC" w:rsidRPr="00D438E0" w:rsidRDefault="00AB18BC">
            <w:pPr>
              <w:pBdr>
                <w:top w:val="nil"/>
                <w:left w:val="nil"/>
                <w:bottom w:val="nil"/>
                <w:right w:val="nil"/>
                <w:between w:val="nil"/>
              </w:pBdr>
              <w:jc w:val="center"/>
              <w:rPr>
                <w:color w:val="000000"/>
              </w:rPr>
            </w:pPr>
            <w:r w:rsidRPr="00D438E0">
              <w:t>4a</w:t>
            </w:r>
          </w:p>
        </w:tc>
        <w:tc>
          <w:tcPr>
            <w:tcW w:w="850" w:type="dxa"/>
          </w:tcPr>
          <w:p w14:paraId="286B1F42" w14:textId="77777777" w:rsidR="00AB18BC" w:rsidRPr="00D438E0" w:rsidRDefault="00AB18BC">
            <w:pPr>
              <w:pBdr>
                <w:top w:val="nil"/>
                <w:left w:val="nil"/>
                <w:bottom w:val="nil"/>
                <w:right w:val="nil"/>
                <w:between w:val="nil"/>
              </w:pBdr>
              <w:jc w:val="center"/>
              <w:rPr>
                <w:color w:val="000000"/>
              </w:rPr>
            </w:pPr>
            <w:r w:rsidRPr="00D438E0">
              <w:rPr>
                <w:color w:val="000000"/>
              </w:rPr>
              <w:t>A</w:t>
            </w:r>
          </w:p>
        </w:tc>
        <w:tc>
          <w:tcPr>
            <w:tcW w:w="992" w:type="dxa"/>
          </w:tcPr>
          <w:p w14:paraId="309AEB2A" w14:textId="77777777" w:rsidR="00AB18BC" w:rsidRPr="00D438E0" w:rsidRDefault="00AB18BC">
            <w:pPr>
              <w:pBdr>
                <w:top w:val="nil"/>
                <w:left w:val="nil"/>
                <w:bottom w:val="nil"/>
                <w:right w:val="nil"/>
                <w:between w:val="nil"/>
              </w:pBdr>
              <w:jc w:val="center"/>
              <w:rPr>
                <w:color w:val="000000"/>
              </w:rPr>
            </w:pPr>
            <w:r w:rsidRPr="00D438E0">
              <w:rPr>
                <w:color w:val="000000"/>
              </w:rPr>
              <w:t>5</w:t>
            </w:r>
          </w:p>
        </w:tc>
      </w:tr>
      <w:tr w:rsidR="00AB18BC" w:rsidRPr="00D438E0" w14:paraId="20F3FD16" w14:textId="77777777" w:rsidTr="00E14DB4">
        <w:trPr>
          <w:trHeight w:val="283"/>
        </w:trPr>
        <w:tc>
          <w:tcPr>
            <w:tcW w:w="10348" w:type="dxa"/>
            <w:gridSpan w:val="5"/>
          </w:tcPr>
          <w:p w14:paraId="2293F392" w14:textId="77777777" w:rsidR="00AB18BC" w:rsidRPr="00D438E0" w:rsidRDefault="00AB18BC">
            <w:pPr>
              <w:pBdr>
                <w:top w:val="nil"/>
                <w:left w:val="nil"/>
                <w:bottom w:val="nil"/>
                <w:right w:val="nil"/>
                <w:between w:val="nil"/>
              </w:pBdr>
              <w:jc w:val="center"/>
              <w:rPr>
                <w:color w:val="000000"/>
              </w:rPr>
            </w:pPr>
            <w:r w:rsidRPr="00D438E0">
              <w:rPr>
                <w:b/>
                <w:bCs/>
                <w:color w:val="000000"/>
              </w:rPr>
              <w:t>PART – C (5 X 10 = 50 MARKS)</w:t>
            </w:r>
          </w:p>
        </w:tc>
      </w:tr>
      <w:tr w:rsidR="00AB18BC" w:rsidRPr="00D438E0" w14:paraId="25E2FD56" w14:textId="77777777" w:rsidTr="00E14DB4">
        <w:trPr>
          <w:trHeight w:val="283"/>
        </w:trPr>
        <w:tc>
          <w:tcPr>
            <w:tcW w:w="570" w:type="dxa"/>
          </w:tcPr>
          <w:p w14:paraId="4B40EEB0" w14:textId="77777777" w:rsidR="00AB18BC" w:rsidRPr="00D438E0" w:rsidRDefault="00AB18BC">
            <w:pPr>
              <w:pBdr>
                <w:top w:val="nil"/>
                <w:left w:val="nil"/>
                <w:bottom w:val="nil"/>
                <w:right w:val="nil"/>
                <w:between w:val="nil"/>
              </w:pBdr>
              <w:jc w:val="center"/>
              <w:rPr>
                <w:color w:val="000000"/>
              </w:rPr>
            </w:pPr>
            <w:r w:rsidRPr="00D438E0">
              <w:rPr>
                <w:color w:val="000000"/>
              </w:rPr>
              <w:t>16</w:t>
            </w:r>
          </w:p>
        </w:tc>
        <w:tc>
          <w:tcPr>
            <w:tcW w:w="7227" w:type="dxa"/>
          </w:tcPr>
          <w:p w14:paraId="1511AA89" w14:textId="77777777" w:rsidR="00AB18BC" w:rsidRPr="00D438E0" w:rsidRDefault="00AB18BC" w:rsidP="005B3ADC">
            <w:pPr>
              <w:pBdr>
                <w:top w:val="nil"/>
                <w:left w:val="nil"/>
                <w:bottom w:val="nil"/>
                <w:right w:val="nil"/>
                <w:between w:val="nil"/>
              </w:pBdr>
              <w:jc w:val="both"/>
              <w:rPr>
                <w:color w:val="000000"/>
              </w:rPr>
            </w:pPr>
            <w:r w:rsidRPr="00D438E0">
              <w:t xml:space="preserve">A smart city traffic management department wants to monitor road congestion, air quality, and emergency vehicle movement using IoT sensors and connectivity. </w:t>
            </w:r>
            <w:r w:rsidRPr="00D438E0">
              <w:rPr>
                <w:b/>
                <w:i/>
                <w:u w:val="single"/>
              </w:rPr>
              <w:t>Design</w:t>
            </w:r>
            <w:r w:rsidRPr="00D438E0">
              <w:t xml:space="preserve"> a complete IoT architecture. Include the choice of connectivity technology (5G/LPWAN/Wi-Fi), protocols, cloud platform, and a system diagram showing data flow from sensors to the control dashboard.</w:t>
            </w:r>
          </w:p>
        </w:tc>
        <w:tc>
          <w:tcPr>
            <w:tcW w:w="709" w:type="dxa"/>
          </w:tcPr>
          <w:p w14:paraId="61C80004" w14:textId="77777777" w:rsidR="00AB18BC" w:rsidRPr="00D438E0" w:rsidRDefault="00AB18BC">
            <w:pPr>
              <w:pBdr>
                <w:top w:val="nil"/>
                <w:left w:val="nil"/>
                <w:bottom w:val="nil"/>
                <w:right w:val="nil"/>
                <w:between w:val="nil"/>
              </w:pBdr>
              <w:jc w:val="center"/>
              <w:rPr>
                <w:color w:val="000000"/>
              </w:rPr>
            </w:pPr>
            <w:r w:rsidRPr="00D438E0">
              <w:rPr>
                <w:color w:val="000000"/>
              </w:rPr>
              <w:t>1c</w:t>
            </w:r>
          </w:p>
        </w:tc>
        <w:tc>
          <w:tcPr>
            <w:tcW w:w="850" w:type="dxa"/>
          </w:tcPr>
          <w:p w14:paraId="50B586C6" w14:textId="77777777" w:rsidR="00AB18BC" w:rsidRPr="00D438E0" w:rsidRDefault="00AB18BC">
            <w:pPr>
              <w:pBdr>
                <w:top w:val="nil"/>
                <w:left w:val="nil"/>
                <w:bottom w:val="nil"/>
                <w:right w:val="nil"/>
                <w:between w:val="nil"/>
              </w:pBdr>
              <w:jc w:val="center"/>
              <w:rPr>
                <w:color w:val="000000"/>
              </w:rPr>
            </w:pPr>
            <w:r w:rsidRPr="00D438E0">
              <w:t>E</w:t>
            </w:r>
          </w:p>
        </w:tc>
        <w:tc>
          <w:tcPr>
            <w:tcW w:w="992" w:type="dxa"/>
          </w:tcPr>
          <w:p w14:paraId="5F00344B" w14:textId="77777777" w:rsidR="00AB18BC" w:rsidRPr="00D438E0" w:rsidRDefault="00AB18BC">
            <w:pPr>
              <w:pBdr>
                <w:top w:val="nil"/>
                <w:left w:val="nil"/>
                <w:bottom w:val="nil"/>
                <w:right w:val="nil"/>
                <w:between w:val="nil"/>
              </w:pBdr>
              <w:jc w:val="center"/>
              <w:rPr>
                <w:color w:val="000000"/>
              </w:rPr>
            </w:pPr>
            <w:r w:rsidRPr="00D438E0">
              <w:t>1</w:t>
            </w:r>
          </w:p>
        </w:tc>
      </w:tr>
      <w:tr w:rsidR="00AB18BC" w:rsidRPr="00D438E0" w14:paraId="581557DE" w14:textId="77777777" w:rsidTr="00E14DB4">
        <w:trPr>
          <w:trHeight w:val="283"/>
        </w:trPr>
        <w:tc>
          <w:tcPr>
            <w:tcW w:w="10348" w:type="dxa"/>
            <w:gridSpan w:val="5"/>
          </w:tcPr>
          <w:p w14:paraId="101D88CA" w14:textId="77777777" w:rsidR="00AB18BC" w:rsidRPr="00D438E0" w:rsidRDefault="00AB18BC">
            <w:pPr>
              <w:pBdr>
                <w:top w:val="nil"/>
                <w:left w:val="nil"/>
                <w:bottom w:val="nil"/>
                <w:right w:val="nil"/>
                <w:between w:val="nil"/>
              </w:pBdr>
              <w:jc w:val="center"/>
              <w:rPr>
                <w:color w:val="000000"/>
              </w:rPr>
            </w:pPr>
            <w:r w:rsidRPr="00D438E0">
              <w:rPr>
                <w:b/>
                <w:bCs/>
                <w:color w:val="000000"/>
              </w:rPr>
              <w:t>(OR)</w:t>
            </w:r>
          </w:p>
        </w:tc>
      </w:tr>
      <w:tr w:rsidR="00AB18BC" w:rsidRPr="00D438E0" w14:paraId="152E2B33" w14:textId="77777777" w:rsidTr="00E14DB4">
        <w:trPr>
          <w:trHeight w:val="283"/>
        </w:trPr>
        <w:tc>
          <w:tcPr>
            <w:tcW w:w="570" w:type="dxa"/>
          </w:tcPr>
          <w:p w14:paraId="45D8B91D" w14:textId="77777777" w:rsidR="00AB18BC" w:rsidRPr="00D438E0" w:rsidRDefault="00AB18BC">
            <w:pPr>
              <w:pBdr>
                <w:top w:val="nil"/>
                <w:left w:val="nil"/>
                <w:bottom w:val="nil"/>
                <w:right w:val="nil"/>
                <w:between w:val="nil"/>
              </w:pBdr>
              <w:jc w:val="center"/>
              <w:rPr>
                <w:color w:val="000000"/>
              </w:rPr>
            </w:pPr>
            <w:r w:rsidRPr="00D438E0">
              <w:rPr>
                <w:color w:val="000000"/>
              </w:rPr>
              <w:t>17</w:t>
            </w:r>
          </w:p>
        </w:tc>
        <w:tc>
          <w:tcPr>
            <w:tcW w:w="7227" w:type="dxa"/>
          </w:tcPr>
          <w:p w14:paraId="264262BB" w14:textId="77777777" w:rsidR="00AB18BC" w:rsidRPr="00D438E0" w:rsidRDefault="00AB18BC">
            <w:pPr>
              <w:pBdr>
                <w:top w:val="nil"/>
                <w:left w:val="nil"/>
                <w:bottom w:val="nil"/>
                <w:right w:val="nil"/>
                <w:between w:val="nil"/>
              </w:pBdr>
              <w:jc w:val="both"/>
              <w:rPr>
                <w:color w:val="000000"/>
              </w:rPr>
            </w:pPr>
            <w:r w:rsidRPr="00D438E0">
              <w:t xml:space="preserve">A residential apartment complex wants to integrate smart door locks, CCTV, gas leak detection, and fire alarms into a single IoT security platform using ESP8266 and cloud-based control. </w:t>
            </w:r>
            <w:r w:rsidRPr="00D438E0">
              <w:rPr>
                <w:b/>
                <w:i/>
                <w:u w:val="single"/>
              </w:rPr>
              <w:t>Design</w:t>
            </w:r>
            <w:r w:rsidRPr="00D438E0">
              <w:t xml:space="preserve"> the complete system architecture, describe the role of each component, and explain how MQTT enables real-time alerts to residents.</w:t>
            </w:r>
          </w:p>
        </w:tc>
        <w:tc>
          <w:tcPr>
            <w:tcW w:w="709" w:type="dxa"/>
          </w:tcPr>
          <w:p w14:paraId="5BD26790" w14:textId="77777777" w:rsidR="00AB18BC" w:rsidRPr="00D438E0" w:rsidRDefault="00AB18BC">
            <w:pPr>
              <w:pBdr>
                <w:top w:val="nil"/>
                <w:left w:val="nil"/>
                <w:bottom w:val="nil"/>
                <w:right w:val="nil"/>
                <w:between w:val="nil"/>
              </w:pBdr>
              <w:jc w:val="center"/>
              <w:rPr>
                <w:color w:val="000000"/>
              </w:rPr>
            </w:pPr>
            <w:r w:rsidRPr="00D438E0">
              <w:rPr>
                <w:color w:val="000000"/>
              </w:rPr>
              <w:t>1e</w:t>
            </w:r>
          </w:p>
        </w:tc>
        <w:tc>
          <w:tcPr>
            <w:tcW w:w="850" w:type="dxa"/>
          </w:tcPr>
          <w:p w14:paraId="31DBF207" w14:textId="77777777" w:rsidR="00AB18BC" w:rsidRPr="00D438E0" w:rsidRDefault="00AB18BC">
            <w:pPr>
              <w:pBdr>
                <w:top w:val="nil"/>
                <w:left w:val="nil"/>
                <w:bottom w:val="nil"/>
                <w:right w:val="nil"/>
                <w:between w:val="nil"/>
              </w:pBdr>
              <w:jc w:val="center"/>
              <w:rPr>
                <w:color w:val="000000"/>
              </w:rPr>
            </w:pPr>
            <w:r w:rsidRPr="00D438E0">
              <w:rPr>
                <w:color w:val="000000"/>
              </w:rPr>
              <w:t>An</w:t>
            </w:r>
          </w:p>
        </w:tc>
        <w:tc>
          <w:tcPr>
            <w:tcW w:w="992" w:type="dxa"/>
          </w:tcPr>
          <w:p w14:paraId="5DE0D3E7" w14:textId="77777777" w:rsidR="00AB18BC" w:rsidRPr="00D438E0" w:rsidRDefault="00AB18BC">
            <w:pPr>
              <w:pBdr>
                <w:top w:val="nil"/>
                <w:left w:val="nil"/>
                <w:bottom w:val="nil"/>
                <w:right w:val="nil"/>
                <w:between w:val="nil"/>
              </w:pBdr>
              <w:jc w:val="center"/>
              <w:rPr>
                <w:color w:val="000000"/>
              </w:rPr>
            </w:pPr>
            <w:r w:rsidRPr="00D438E0">
              <w:t>2</w:t>
            </w:r>
          </w:p>
        </w:tc>
      </w:tr>
      <w:tr w:rsidR="00AB18BC" w:rsidRPr="00D438E0" w14:paraId="189042D5" w14:textId="77777777" w:rsidTr="00E14DB4">
        <w:trPr>
          <w:trHeight w:val="283"/>
        </w:trPr>
        <w:tc>
          <w:tcPr>
            <w:tcW w:w="570" w:type="dxa"/>
          </w:tcPr>
          <w:p w14:paraId="273BF4AF" w14:textId="77777777" w:rsidR="00AB18BC" w:rsidRPr="00D438E0" w:rsidRDefault="00AB18BC">
            <w:pPr>
              <w:pBdr>
                <w:top w:val="nil"/>
                <w:left w:val="nil"/>
                <w:bottom w:val="nil"/>
                <w:right w:val="nil"/>
                <w:between w:val="nil"/>
              </w:pBdr>
              <w:jc w:val="center"/>
              <w:rPr>
                <w:color w:val="000000"/>
              </w:rPr>
            </w:pPr>
            <w:r w:rsidRPr="00D438E0">
              <w:rPr>
                <w:color w:val="000000"/>
              </w:rPr>
              <w:t>18</w:t>
            </w:r>
          </w:p>
        </w:tc>
        <w:tc>
          <w:tcPr>
            <w:tcW w:w="7227" w:type="dxa"/>
          </w:tcPr>
          <w:p w14:paraId="4226970B" w14:textId="77777777" w:rsidR="00AB18BC" w:rsidRPr="00D438E0" w:rsidRDefault="00AB18BC">
            <w:pPr>
              <w:pBdr>
                <w:top w:val="nil"/>
                <w:left w:val="nil"/>
                <w:bottom w:val="nil"/>
                <w:right w:val="nil"/>
                <w:between w:val="nil"/>
              </w:pBdr>
              <w:jc w:val="both"/>
              <w:rPr>
                <w:color w:val="000000"/>
              </w:rPr>
            </w:pPr>
            <w:r w:rsidRPr="00D438E0">
              <w:t xml:space="preserve">A sports academy wants to monitor player fitness in real time using wearable IoT devices that track heart rate, SpO2, calories burned, and body temperature during training sessions. </w:t>
            </w:r>
            <w:r w:rsidRPr="00D438E0">
              <w:rPr>
                <w:b/>
                <w:i/>
                <w:u w:val="single"/>
              </w:rPr>
              <w:t>Develop</w:t>
            </w:r>
            <w:r w:rsidRPr="00D438E0">
              <w:t xml:space="preserve"> a complete </w:t>
            </w:r>
            <w:proofErr w:type="spellStart"/>
            <w:r w:rsidRPr="00D438E0">
              <w:t>IoMT</w:t>
            </w:r>
            <w:proofErr w:type="spellEnd"/>
            <w:r w:rsidRPr="00D438E0">
              <w:t xml:space="preserve"> solution including sensor selection, data transmission to cloud, and a real-time visualization dashboard for coaches.</w:t>
            </w:r>
          </w:p>
        </w:tc>
        <w:tc>
          <w:tcPr>
            <w:tcW w:w="709" w:type="dxa"/>
          </w:tcPr>
          <w:p w14:paraId="5D7D670C" w14:textId="77777777" w:rsidR="00AB18BC" w:rsidRPr="00D438E0" w:rsidRDefault="00AB18BC">
            <w:pPr>
              <w:pBdr>
                <w:top w:val="nil"/>
                <w:left w:val="nil"/>
                <w:bottom w:val="nil"/>
                <w:right w:val="nil"/>
                <w:between w:val="nil"/>
              </w:pBdr>
              <w:jc w:val="center"/>
              <w:rPr>
                <w:color w:val="000000"/>
              </w:rPr>
            </w:pPr>
            <w:r w:rsidRPr="00D438E0">
              <w:t>1e</w:t>
            </w:r>
          </w:p>
        </w:tc>
        <w:tc>
          <w:tcPr>
            <w:tcW w:w="850" w:type="dxa"/>
          </w:tcPr>
          <w:p w14:paraId="2EE72056" w14:textId="77777777" w:rsidR="00AB18BC" w:rsidRPr="00D438E0" w:rsidRDefault="00AB18BC">
            <w:pPr>
              <w:pBdr>
                <w:top w:val="nil"/>
                <w:left w:val="nil"/>
                <w:bottom w:val="nil"/>
                <w:right w:val="nil"/>
                <w:between w:val="nil"/>
              </w:pBdr>
              <w:jc w:val="center"/>
              <w:rPr>
                <w:color w:val="000000"/>
              </w:rPr>
            </w:pPr>
            <w:r w:rsidRPr="00D438E0">
              <w:rPr>
                <w:color w:val="000000"/>
              </w:rPr>
              <w:t>An</w:t>
            </w:r>
          </w:p>
        </w:tc>
        <w:tc>
          <w:tcPr>
            <w:tcW w:w="992" w:type="dxa"/>
          </w:tcPr>
          <w:p w14:paraId="73D04913" w14:textId="77777777" w:rsidR="00AB18BC" w:rsidRPr="00D438E0" w:rsidRDefault="00AB18BC">
            <w:pPr>
              <w:pBdr>
                <w:top w:val="nil"/>
                <w:left w:val="nil"/>
                <w:bottom w:val="nil"/>
                <w:right w:val="nil"/>
                <w:between w:val="nil"/>
              </w:pBdr>
              <w:jc w:val="center"/>
              <w:rPr>
                <w:color w:val="000000"/>
              </w:rPr>
            </w:pPr>
            <w:r w:rsidRPr="00D438E0">
              <w:t>2</w:t>
            </w:r>
          </w:p>
        </w:tc>
      </w:tr>
      <w:tr w:rsidR="00AB18BC" w:rsidRPr="00D438E0" w14:paraId="25B1AEBF" w14:textId="77777777" w:rsidTr="00E14DB4">
        <w:trPr>
          <w:trHeight w:val="283"/>
        </w:trPr>
        <w:tc>
          <w:tcPr>
            <w:tcW w:w="10348" w:type="dxa"/>
            <w:gridSpan w:val="5"/>
          </w:tcPr>
          <w:p w14:paraId="7160B2A1" w14:textId="77777777" w:rsidR="00AB18BC" w:rsidRPr="00D438E0" w:rsidRDefault="00AB18BC">
            <w:pPr>
              <w:pBdr>
                <w:top w:val="nil"/>
                <w:left w:val="nil"/>
                <w:bottom w:val="nil"/>
                <w:right w:val="nil"/>
                <w:between w:val="nil"/>
              </w:pBdr>
              <w:jc w:val="center"/>
              <w:rPr>
                <w:b/>
                <w:bCs/>
                <w:color w:val="000000"/>
              </w:rPr>
            </w:pPr>
            <w:r w:rsidRPr="00D438E0">
              <w:rPr>
                <w:b/>
                <w:bCs/>
                <w:color w:val="000000"/>
              </w:rPr>
              <w:t>(OR)</w:t>
            </w:r>
          </w:p>
        </w:tc>
      </w:tr>
      <w:tr w:rsidR="00AB18BC" w:rsidRPr="00D438E0" w14:paraId="64652FBB" w14:textId="77777777" w:rsidTr="00E14DB4">
        <w:trPr>
          <w:trHeight w:val="283"/>
        </w:trPr>
        <w:tc>
          <w:tcPr>
            <w:tcW w:w="570" w:type="dxa"/>
          </w:tcPr>
          <w:p w14:paraId="2C898A5D" w14:textId="77777777" w:rsidR="00AB18BC" w:rsidRPr="00D438E0" w:rsidRDefault="00AB18BC">
            <w:pPr>
              <w:pBdr>
                <w:top w:val="nil"/>
                <w:left w:val="nil"/>
                <w:bottom w:val="nil"/>
                <w:right w:val="nil"/>
                <w:between w:val="nil"/>
              </w:pBdr>
              <w:jc w:val="center"/>
              <w:rPr>
                <w:color w:val="000000"/>
              </w:rPr>
            </w:pPr>
            <w:r w:rsidRPr="00D438E0">
              <w:rPr>
                <w:color w:val="000000"/>
              </w:rPr>
              <w:t>19</w:t>
            </w:r>
          </w:p>
        </w:tc>
        <w:tc>
          <w:tcPr>
            <w:tcW w:w="7227" w:type="dxa"/>
          </w:tcPr>
          <w:p w14:paraId="338DD55F" w14:textId="77777777" w:rsidR="00AB18BC" w:rsidRPr="00D438E0" w:rsidRDefault="00AB18BC">
            <w:pPr>
              <w:pBdr>
                <w:top w:val="nil"/>
                <w:left w:val="nil"/>
                <w:bottom w:val="nil"/>
                <w:right w:val="nil"/>
                <w:between w:val="nil"/>
              </w:pBdr>
              <w:jc w:val="both"/>
              <w:rPr>
                <w:color w:val="000000"/>
              </w:rPr>
            </w:pPr>
            <w:r w:rsidRPr="00D438E0">
              <w:rPr>
                <w:b/>
                <w:i/>
                <w:u w:val="single"/>
              </w:rPr>
              <w:t>Evaluate</w:t>
            </w:r>
            <w:r w:rsidRPr="00D438E0">
              <w:t xml:space="preserve"> the architecture of a cloud-based health monitoring system for remote villages where internet connectivity is limited. Propose an IoT-driven solution using low-power sensors, LPWAN, and edge computing to ensure continuous patient monitoring with minimal latency.</w:t>
            </w:r>
          </w:p>
        </w:tc>
        <w:tc>
          <w:tcPr>
            <w:tcW w:w="709" w:type="dxa"/>
          </w:tcPr>
          <w:p w14:paraId="633F7134" w14:textId="77777777" w:rsidR="00AB18BC" w:rsidRPr="00D438E0" w:rsidRDefault="00AB18BC">
            <w:pPr>
              <w:pBdr>
                <w:top w:val="nil"/>
                <w:left w:val="nil"/>
                <w:bottom w:val="nil"/>
                <w:right w:val="nil"/>
                <w:between w:val="nil"/>
              </w:pBdr>
              <w:jc w:val="center"/>
              <w:rPr>
                <w:color w:val="000000"/>
              </w:rPr>
            </w:pPr>
            <w:r w:rsidRPr="00D438E0">
              <w:t>3f</w:t>
            </w:r>
          </w:p>
        </w:tc>
        <w:tc>
          <w:tcPr>
            <w:tcW w:w="850" w:type="dxa"/>
          </w:tcPr>
          <w:p w14:paraId="13E6D3FA" w14:textId="77777777" w:rsidR="00AB18BC" w:rsidRPr="00D438E0" w:rsidRDefault="00AB18BC">
            <w:pPr>
              <w:pBdr>
                <w:top w:val="nil"/>
                <w:left w:val="nil"/>
                <w:bottom w:val="nil"/>
                <w:right w:val="nil"/>
                <w:between w:val="nil"/>
              </w:pBdr>
              <w:jc w:val="center"/>
              <w:rPr>
                <w:color w:val="000000"/>
              </w:rPr>
            </w:pPr>
            <w:r w:rsidRPr="00D438E0">
              <w:rPr>
                <w:color w:val="000000"/>
              </w:rPr>
              <w:t>An</w:t>
            </w:r>
          </w:p>
        </w:tc>
        <w:tc>
          <w:tcPr>
            <w:tcW w:w="992" w:type="dxa"/>
          </w:tcPr>
          <w:p w14:paraId="195EC982" w14:textId="77777777" w:rsidR="00AB18BC" w:rsidRPr="00D438E0" w:rsidRDefault="00AB18BC">
            <w:pPr>
              <w:pBdr>
                <w:top w:val="nil"/>
                <w:left w:val="nil"/>
                <w:bottom w:val="nil"/>
                <w:right w:val="nil"/>
                <w:between w:val="nil"/>
              </w:pBdr>
              <w:jc w:val="center"/>
              <w:rPr>
                <w:color w:val="000000"/>
              </w:rPr>
            </w:pPr>
            <w:r w:rsidRPr="00D438E0">
              <w:t>3</w:t>
            </w:r>
          </w:p>
        </w:tc>
      </w:tr>
      <w:tr w:rsidR="00AB18BC" w:rsidRPr="00D438E0" w14:paraId="04EF8CA4" w14:textId="77777777" w:rsidTr="00E14DB4">
        <w:trPr>
          <w:trHeight w:val="283"/>
        </w:trPr>
        <w:tc>
          <w:tcPr>
            <w:tcW w:w="570" w:type="dxa"/>
          </w:tcPr>
          <w:p w14:paraId="18E4F8EB" w14:textId="77777777" w:rsidR="00AB18BC" w:rsidRPr="00D438E0" w:rsidRDefault="00AB18BC">
            <w:pPr>
              <w:pBdr>
                <w:top w:val="nil"/>
                <w:left w:val="nil"/>
                <w:bottom w:val="nil"/>
                <w:right w:val="nil"/>
                <w:between w:val="nil"/>
              </w:pBdr>
              <w:jc w:val="center"/>
              <w:rPr>
                <w:color w:val="000000"/>
              </w:rPr>
            </w:pPr>
            <w:r w:rsidRPr="00D438E0">
              <w:rPr>
                <w:color w:val="000000"/>
              </w:rPr>
              <w:t>20</w:t>
            </w:r>
          </w:p>
        </w:tc>
        <w:tc>
          <w:tcPr>
            <w:tcW w:w="7227" w:type="dxa"/>
          </w:tcPr>
          <w:p w14:paraId="232E1D00" w14:textId="77777777" w:rsidR="00AB18BC" w:rsidRPr="00D438E0" w:rsidRDefault="00AB18BC">
            <w:pPr>
              <w:pBdr>
                <w:top w:val="nil"/>
                <w:left w:val="nil"/>
                <w:bottom w:val="nil"/>
                <w:right w:val="nil"/>
                <w:between w:val="nil"/>
              </w:pBdr>
              <w:jc w:val="both"/>
              <w:rPr>
                <w:color w:val="000000"/>
              </w:rPr>
            </w:pPr>
            <w:r w:rsidRPr="00D438E0">
              <w:t xml:space="preserve">A state agriculture department wants to deploy an IoT system across paddy fields to monitor soil moisture, weather conditions, and detect early signs of crop disease using gas sensors and temperature probes. </w:t>
            </w:r>
            <w:r w:rsidRPr="00D438E0">
              <w:rPr>
                <w:b/>
                <w:i/>
                <w:u w:val="single"/>
              </w:rPr>
              <w:t>Develop</w:t>
            </w:r>
            <w:r w:rsidRPr="00D438E0">
              <w:t xml:space="preserve"> the full system using Arduino and </w:t>
            </w:r>
            <w:proofErr w:type="spellStart"/>
            <w:r w:rsidRPr="00D438E0">
              <w:t>NodeMCU</w:t>
            </w:r>
            <w:proofErr w:type="spellEnd"/>
            <w:r w:rsidRPr="00D438E0">
              <w:t xml:space="preserve"> with cloud-based data logging and automated irrigation control.</w:t>
            </w:r>
          </w:p>
        </w:tc>
        <w:tc>
          <w:tcPr>
            <w:tcW w:w="709" w:type="dxa"/>
          </w:tcPr>
          <w:p w14:paraId="3B1B435F" w14:textId="77777777" w:rsidR="00AB18BC" w:rsidRPr="00D438E0" w:rsidRDefault="00AB18BC">
            <w:pPr>
              <w:pBdr>
                <w:top w:val="nil"/>
                <w:left w:val="nil"/>
                <w:bottom w:val="nil"/>
                <w:right w:val="nil"/>
                <w:between w:val="nil"/>
              </w:pBdr>
              <w:jc w:val="center"/>
              <w:rPr>
                <w:color w:val="000000"/>
              </w:rPr>
            </w:pPr>
            <w:r w:rsidRPr="00D438E0">
              <w:t>4c</w:t>
            </w:r>
          </w:p>
        </w:tc>
        <w:tc>
          <w:tcPr>
            <w:tcW w:w="850" w:type="dxa"/>
          </w:tcPr>
          <w:p w14:paraId="1FF45A19" w14:textId="77777777" w:rsidR="00AB18BC" w:rsidRPr="00D438E0" w:rsidRDefault="00AB18BC">
            <w:pPr>
              <w:pBdr>
                <w:top w:val="nil"/>
                <w:left w:val="nil"/>
                <w:bottom w:val="nil"/>
                <w:right w:val="nil"/>
                <w:between w:val="nil"/>
              </w:pBdr>
              <w:jc w:val="center"/>
              <w:rPr>
                <w:color w:val="000000"/>
              </w:rPr>
            </w:pPr>
            <w:r w:rsidRPr="00D438E0">
              <w:t>E</w:t>
            </w:r>
          </w:p>
        </w:tc>
        <w:tc>
          <w:tcPr>
            <w:tcW w:w="992" w:type="dxa"/>
          </w:tcPr>
          <w:p w14:paraId="7C31289A" w14:textId="77777777" w:rsidR="00AB18BC" w:rsidRPr="00D438E0" w:rsidRDefault="00AB18BC">
            <w:pPr>
              <w:pBdr>
                <w:top w:val="nil"/>
                <w:left w:val="nil"/>
                <w:bottom w:val="nil"/>
                <w:right w:val="nil"/>
                <w:between w:val="nil"/>
              </w:pBdr>
              <w:jc w:val="center"/>
              <w:rPr>
                <w:color w:val="000000"/>
              </w:rPr>
            </w:pPr>
            <w:r w:rsidRPr="00D438E0">
              <w:t>4</w:t>
            </w:r>
          </w:p>
        </w:tc>
      </w:tr>
      <w:tr w:rsidR="00AB18BC" w:rsidRPr="00D438E0" w14:paraId="2FA89558" w14:textId="77777777" w:rsidTr="00E14DB4">
        <w:trPr>
          <w:trHeight w:val="283"/>
        </w:trPr>
        <w:tc>
          <w:tcPr>
            <w:tcW w:w="10348" w:type="dxa"/>
            <w:gridSpan w:val="5"/>
          </w:tcPr>
          <w:p w14:paraId="74F32A3E" w14:textId="77777777" w:rsidR="00AB18BC" w:rsidRPr="00D438E0" w:rsidRDefault="00AB18BC">
            <w:pPr>
              <w:pBdr>
                <w:top w:val="nil"/>
                <w:left w:val="nil"/>
                <w:bottom w:val="nil"/>
                <w:right w:val="nil"/>
                <w:between w:val="nil"/>
              </w:pBdr>
              <w:jc w:val="center"/>
              <w:rPr>
                <w:color w:val="000000"/>
              </w:rPr>
            </w:pPr>
            <w:r w:rsidRPr="00D438E0">
              <w:rPr>
                <w:b/>
                <w:bCs/>
                <w:color w:val="000000"/>
              </w:rPr>
              <w:t>(OR)</w:t>
            </w:r>
          </w:p>
        </w:tc>
      </w:tr>
      <w:tr w:rsidR="00AB18BC" w:rsidRPr="00D438E0" w14:paraId="7BFF1E21" w14:textId="77777777" w:rsidTr="00E14DB4">
        <w:trPr>
          <w:trHeight w:val="283"/>
        </w:trPr>
        <w:tc>
          <w:tcPr>
            <w:tcW w:w="570" w:type="dxa"/>
          </w:tcPr>
          <w:p w14:paraId="71761E84" w14:textId="77777777" w:rsidR="00AB18BC" w:rsidRPr="00D438E0" w:rsidRDefault="00AB18BC">
            <w:pPr>
              <w:pBdr>
                <w:top w:val="nil"/>
                <w:left w:val="nil"/>
                <w:bottom w:val="nil"/>
                <w:right w:val="nil"/>
                <w:between w:val="nil"/>
              </w:pBdr>
              <w:jc w:val="center"/>
              <w:rPr>
                <w:color w:val="000000"/>
              </w:rPr>
            </w:pPr>
            <w:r w:rsidRPr="00D438E0">
              <w:rPr>
                <w:color w:val="000000"/>
              </w:rPr>
              <w:t>21</w:t>
            </w:r>
          </w:p>
        </w:tc>
        <w:tc>
          <w:tcPr>
            <w:tcW w:w="7227" w:type="dxa"/>
          </w:tcPr>
          <w:p w14:paraId="5B7DAE14" w14:textId="77777777" w:rsidR="00AB18BC" w:rsidRPr="00D438E0" w:rsidRDefault="00AB18BC">
            <w:pPr>
              <w:pBdr>
                <w:top w:val="nil"/>
                <w:left w:val="nil"/>
                <w:bottom w:val="nil"/>
                <w:right w:val="nil"/>
                <w:between w:val="nil"/>
              </w:pBdr>
              <w:jc w:val="both"/>
              <w:rPr>
                <w:color w:val="000000"/>
              </w:rPr>
            </w:pPr>
            <w:r w:rsidRPr="00D438E0">
              <w:t xml:space="preserve">A forest department needs an IoT-driven fire early-warning system that detects smoke, heat, and dry conditions across a wide area and sends alerts to the control room within seconds. </w:t>
            </w:r>
            <w:r w:rsidRPr="00D438E0">
              <w:rPr>
                <w:b/>
                <w:i/>
                <w:u w:val="single"/>
              </w:rPr>
              <w:t>Design</w:t>
            </w:r>
            <w:r w:rsidRPr="00D438E0">
              <w:t xml:space="preserve"> the system using appropriate sensors, wireless communication, and cloud integration. Evaluate the challenges of deploying IoT in remote forested environments.</w:t>
            </w:r>
          </w:p>
        </w:tc>
        <w:tc>
          <w:tcPr>
            <w:tcW w:w="709" w:type="dxa"/>
          </w:tcPr>
          <w:p w14:paraId="7F8C267B" w14:textId="77777777" w:rsidR="00AB18BC" w:rsidRPr="00D438E0" w:rsidRDefault="00AB18BC">
            <w:pPr>
              <w:pBdr>
                <w:top w:val="nil"/>
                <w:left w:val="nil"/>
                <w:bottom w:val="nil"/>
                <w:right w:val="nil"/>
                <w:between w:val="nil"/>
              </w:pBdr>
              <w:jc w:val="center"/>
              <w:rPr>
                <w:color w:val="000000"/>
              </w:rPr>
            </w:pPr>
            <w:r w:rsidRPr="00D438E0">
              <w:t>4f</w:t>
            </w:r>
          </w:p>
        </w:tc>
        <w:tc>
          <w:tcPr>
            <w:tcW w:w="850" w:type="dxa"/>
          </w:tcPr>
          <w:p w14:paraId="3EAD2822" w14:textId="77777777" w:rsidR="00AB18BC" w:rsidRPr="00D438E0" w:rsidRDefault="00AB18BC">
            <w:pPr>
              <w:pBdr>
                <w:top w:val="nil"/>
                <w:left w:val="nil"/>
                <w:bottom w:val="nil"/>
                <w:right w:val="nil"/>
                <w:between w:val="nil"/>
              </w:pBdr>
              <w:jc w:val="center"/>
              <w:rPr>
                <w:color w:val="000000"/>
              </w:rPr>
            </w:pPr>
            <w:r w:rsidRPr="00D438E0">
              <w:t>E</w:t>
            </w:r>
          </w:p>
        </w:tc>
        <w:tc>
          <w:tcPr>
            <w:tcW w:w="992" w:type="dxa"/>
          </w:tcPr>
          <w:p w14:paraId="13E9661D" w14:textId="77777777" w:rsidR="00AB18BC" w:rsidRPr="00D438E0" w:rsidRDefault="00AB18BC">
            <w:pPr>
              <w:pBdr>
                <w:top w:val="nil"/>
                <w:left w:val="nil"/>
                <w:bottom w:val="nil"/>
                <w:right w:val="nil"/>
                <w:between w:val="nil"/>
              </w:pBdr>
              <w:jc w:val="center"/>
              <w:rPr>
                <w:color w:val="000000"/>
              </w:rPr>
            </w:pPr>
            <w:r w:rsidRPr="00D438E0">
              <w:t>4</w:t>
            </w:r>
          </w:p>
        </w:tc>
      </w:tr>
      <w:tr w:rsidR="00AB18BC" w:rsidRPr="00D438E0" w14:paraId="6C842266" w14:textId="77777777" w:rsidTr="00E14DB4">
        <w:trPr>
          <w:trHeight w:val="283"/>
        </w:trPr>
        <w:tc>
          <w:tcPr>
            <w:tcW w:w="570" w:type="dxa"/>
          </w:tcPr>
          <w:p w14:paraId="0533CFA7" w14:textId="77777777" w:rsidR="00AB18BC" w:rsidRPr="00D438E0" w:rsidRDefault="00AB18BC">
            <w:pPr>
              <w:pBdr>
                <w:top w:val="nil"/>
                <w:left w:val="nil"/>
                <w:bottom w:val="nil"/>
                <w:right w:val="nil"/>
                <w:between w:val="nil"/>
              </w:pBdr>
              <w:jc w:val="center"/>
              <w:rPr>
                <w:color w:val="000000"/>
              </w:rPr>
            </w:pPr>
            <w:r w:rsidRPr="00D438E0">
              <w:rPr>
                <w:color w:val="000000"/>
              </w:rPr>
              <w:t>22</w:t>
            </w:r>
          </w:p>
        </w:tc>
        <w:tc>
          <w:tcPr>
            <w:tcW w:w="7227" w:type="dxa"/>
          </w:tcPr>
          <w:p w14:paraId="2FB1F04B" w14:textId="77777777" w:rsidR="00AB18BC" w:rsidRPr="00D438E0" w:rsidRDefault="00AB18BC">
            <w:pPr>
              <w:pBdr>
                <w:top w:val="nil"/>
                <w:left w:val="nil"/>
                <w:bottom w:val="nil"/>
                <w:right w:val="nil"/>
                <w:between w:val="nil"/>
              </w:pBdr>
              <w:jc w:val="both"/>
              <w:rPr>
                <w:color w:val="000000"/>
              </w:rPr>
            </w:pPr>
            <w:r w:rsidRPr="00D438E0">
              <w:t xml:space="preserve">A precision agriculture startup wants to use AI-enabled drones to detect pest-affected zones in a large farm, spray pesticides only in targeted areas, and update the cloud dashboard in real time. </w:t>
            </w:r>
            <w:r w:rsidRPr="00D438E0">
              <w:rPr>
                <w:b/>
                <w:i/>
                <w:u w:val="single"/>
              </w:rPr>
              <w:t>Design</w:t>
            </w:r>
            <w:r w:rsidRPr="00D438E0">
              <w:t xml:space="preserve"> the complete IoT drone solution covering assembly, GPS navigation, obstacle avoidance, cloud control, and AI-driven object detection for crop health assessment.</w:t>
            </w:r>
          </w:p>
        </w:tc>
        <w:tc>
          <w:tcPr>
            <w:tcW w:w="709" w:type="dxa"/>
          </w:tcPr>
          <w:p w14:paraId="585C30AE" w14:textId="77777777" w:rsidR="00AB18BC" w:rsidRPr="00D438E0" w:rsidRDefault="00AB18BC">
            <w:pPr>
              <w:pBdr>
                <w:top w:val="nil"/>
                <w:left w:val="nil"/>
                <w:bottom w:val="nil"/>
                <w:right w:val="nil"/>
                <w:between w:val="nil"/>
              </w:pBdr>
              <w:jc w:val="center"/>
              <w:rPr>
                <w:color w:val="000000"/>
              </w:rPr>
            </w:pPr>
            <w:r w:rsidRPr="00D438E0">
              <w:rPr>
                <w:color w:val="000000"/>
              </w:rPr>
              <w:t>4c</w:t>
            </w:r>
          </w:p>
        </w:tc>
        <w:tc>
          <w:tcPr>
            <w:tcW w:w="850" w:type="dxa"/>
          </w:tcPr>
          <w:p w14:paraId="63C46F55" w14:textId="77777777" w:rsidR="00AB18BC" w:rsidRPr="00D438E0" w:rsidRDefault="00AB18BC">
            <w:pPr>
              <w:pBdr>
                <w:top w:val="nil"/>
                <w:left w:val="nil"/>
                <w:bottom w:val="nil"/>
                <w:right w:val="nil"/>
                <w:between w:val="nil"/>
              </w:pBdr>
              <w:jc w:val="center"/>
              <w:rPr>
                <w:color w:val="000000"/>
              </w:rPr>
            </w:pPr>
            <w:r w:rsidRPr="00D438E0">
              <w:t>E</w:t>
            </w:r>
          </w:p>
        </w:tc>
        <w:tc>
          <w:tcPr>
            <w:tcW w:w="992" w:type="dxa"/>
          </w:tcPr>
          <w:p w14:paraId="01EFEDD8" w14:textId="77777777" w:rsidR="00AB18BC" w:rsidRPr="00D438E0" w:rsidRDefault="00AB18BC">
            <w:pPr>
              <w:pBdr>
                <w:top w:val="nil"/>
                <w:left w:val="nil"/>
                <w:bottom w:val="nil"/>
                <w:right w:val="nil"/>
                <w:between w:val="nil"/>
              </w:pBdr>
              <w:jc w:val="center"/>
              <w:rPr>
                <w:color w:val="000000"/>
              </w:rPr>
            </w:pPr>
            <w:r w:rsidRPr="00D438E0">
              <w:t>5</w:t>
            </w:r>
          </w:p>
        </w:tc>
      </w:tr>
      <w:tr w:rsidR="00AB18BC" w:rsidRPr="00D438E0" w14:paraId="4681DE6D" w14:textId="77777777" w:rsidTr="00E14DB4">
        <w:trPr>
          <w:trHeight w:val="283"/>
        </w:trPr>
        <w:tc>
          <w:tcPr>
            <w:tcW w:w="10348" w:type="dxa"/>
            <w:gridSpan w:val="5"/>
          </w:tcPr>
          <w:p w14:paraId="2428A655" w14:textId="77777777" w:rsidR="00AB18BC" w:rsidRPr="00D438E0" w:rsidRDefault="00AB18BC">
            <w:pPr>
              <w:pBdr>
                <w:top w:val="nil"/>
                <w:left w:val="nil"/>
                <w:bottom w:val="nil"/>
                <w:right w:val="nil"/>
                <w:between w:val="nil"/>
              </w:pBdr>
              <w:jc w:val="center"/>
              <w:rPr>
                <w:color w:val="000000"/>
              </w:rPr>
            </w:pPr>
            <w:r w:rsidRPr="00D438E0">
              <w:rPr>
                <w:b/>
                <w:bCs/>
                <w:color w:val="000000"/>
              </w:rPr>
              <w:t>(OR)</w:t>
            </w:r>
          </w:p>
        </w:tc>
      </w:tr>
      <w:tr w:rsidR="00AB18BC" w:rsidRPr="00D438E0" w14:paraId="2C6D2185" w14:textId="77777777" w:rsidTr="00E14DB4">
        <w:trPr>
          <w:trHeight w:val="283"/>
        </w:trPr>
        <w:tc>
          <w:tcPr>
            <w:tcW w:w="570" w:type="dxa"/>
          </w:tcPr>
          <w:p w14:paraId="7F3EC360" w14:textId="77777777" w:rsidR="00AB18BC" w:rsidRPr="00D438E0" w:rsidRDefault="00AB18BC">
            <w:pPr>
              <w:pBdr>
                <w:top w:val="nil"/>
                <w:left w:val="nil"/>
                <w:bottom w:val="nil"/>
                <w:right w:val="nil"/>
                <w:between w:val="nil"/>
              </w:pBdr>
              <w:jc w:val="center"/>
              <w:rPr>
                <w:color w:val="000000"/>
              </w:rPr>
            </w:pPr>
            <w:r w:rsidRPr="00D438E0">
              <w:rPr>
                <w:color w:val="000000"/>
              </w:rPr>
              <w:t>23</w:t>
            </w:r>
          </w:p>
        </w:tc>
        <w:tc>
          <w:tcPr>
            <w:tcW w:w="7227" w:type="dxa"/>
          </w:tcPr>
          <w:p w14:paraId="25DA3A87" w14:textId="77777777" w:rsidR="00AB18BC" w:rsidRPr="00D438E0" w:rsidRDefault="00AB18BC" w:rsidP="005B3ADC">
            <w:pPr>
              <w:pBdr>
                <w:top w:val="nil"/>
                <w:left w:val="nil"/>
                <w:bottom w:val="nil"/>
                <w:right w:val="nil"/>
                <w:between w:val="nil"/>
              </w:pBdr>
              <w:jc w:val="both"/>
              <w:rPr>
                <w:color w:val="000000"/>
              </w:rPr>
            </w:pPr>
            <w:r w:rsidRPr="00D438E0">
              <w:rPr>
                <w:b/>
                <w:i/>
                <w:u w:val="single"/>
              </w:rPr>
              <w:t>Compute</w:t>
            </w:r>
            <w:r w:rsidRPr="00D438E0">
              <w:t xml:space="preserve"> the performance of two cloud-based health monitoring platforms (e.g., </w:t>
            </w:r>
            <w:proofErr w:type="spellStart"/>
            <w:r w:rsidRPr="00D438E0">
              <w:t>ThingSpeak</w:t>
            </w:r>
            <w:proofErr w:type="spellEnd"/>
            <w:r w:rsidRPr="00D438E0">
              <w:t xml:space="preserve"> vs. Google Cloud IoT) for wearable medical devices in terms of latency, data security, and scalability and </w:t>
            </w:r>
            <w:proofErr w:type="gramStart"/>
            <w:r w:rsidRPr="00D438E0">
              <w:t>compare  it</w:t>
            </w:r>
            <w:proofErr w:type="gramEnd"/>
            <w:r w:rsidRPr="00D438E0">
              <w:t>.</w:t>
            </w:r>
          </w:p>
        </w:tc>
        <w:tc>
          <w:tcPr>
            <w:tcW w:w="709" w:type="dxa"/>
          </w:tcPr>
          <w:p w14:paraId="4004223D" w14:textId="77777777" w:rsidR="00AB18BC" w:rsidRPr="00D438E0" w:rsidRDefault="00AB18BC">
            <w:pPr>
              <w:pBdr>
                <w:top w:val="nil"/>
                <w:left w:val="nil"/>
                <w:bottom w:val="nil"/>
                <w:right w:val="nil"/>
                <w:between w:val="nil"/>
              </w:pBdr>
              <w:jc w:val="center"/>
              <w:rPr>
                <w:color w:val="000000"/>
              </w:rPr>
            </w:pPr>
            <w:r w:rsidRPr="00D438E0">
              <w:t>1</w:t>
            </w:r>
            <w:r w:rsidRPr="00D438E0">
              <w:rPr>
                <w:color w:val="000000"/>
              </w:rPr>
              <w:t>e</w:t>
            </w:r>
          </w:p>
        </w:tc>
        <w:tc>
          <w:tcPr>
            <w:tcW w:w="850" w:type="dxa"/>
          </w:tcPr>
          <w:p w14:paraId="79A245CA" w14:textId="77777777" w:rsidR="00AB18BC" w:rsidRPr="00D438E0" w:rsidRDefault="00AB18BC">
            <w:pPr>
              <w:pBdr>
                <w:top w:val="nil"/>
                <w:left w:val="nil"/>
                <w:bottom w:val="nil"/>
                <w:right w:val="nil"/>
                <w:between w:val="nil"/>
              </w:pBdr>
              <w:jc w:val="center"/>
              <w:rPr>
                <w:color w:val="000000"/>
              </w:rPr>
            </w:pPr>
            <w:r w:rsidRPr="00D438E0">
              <w:t>E</w:t>
            </w:r>
          </w:p>
        </w:tc>
        <w:tc>
          <w:tcPr>
            <w:tcW w:w="992" w:type="dxa"/>
          </w:tcPr>
          <w:p w14:paraId="615C4919" w14:textId="77777777" w:rsidR="00AB18BC" w:rsidRPr="00D438E0" w:rsidRDefault="00AB18BC">
            <w:pPr>
              <w:pBdr>
                <w:top w:val="nil"/>
                <w:left w:val="nil"/>
                <w:bottom w:val="nil"/>
                <w:right w:val="nil"/>
                <w:between w:val="nil"/>
              </w:pBdr>
              <w:jc w:val="center"/>
              <w:rPr>
                <w:color w:val="000000"/>
              </w:rPr>
            </w:pPr>
            <w:r w:rsidRPr="00D438E0">
              <w:t>1</w:t>
            </w:r>
          </w:p>
        </w:tc>
      </w:tr>
      <w:tr w:rsidR="00AB18BC" w:rsidRPr="00D438E0" w14:paraId="62E021EC" w14:textId="77777777" w:rsidTr="00E14DB4">
        <w:trPr>
          <w:trHeight w:val="283"/>
        </w:trPr>
        <w:tc>
          <w:tcPr>
            <w:tcW w:w="10348" w:type="dxa"/>
            <w:gridSpan w:val="5"/>
          </w:tcPr>
          <w:p w14:paraId="71ABB232" w14:textId="77777777" w:rsidR="00AB18BC" w:rsidRPr="00D438E0" w:rsidRDefault="00AB18BC">
            <w:pPr>
              <w:pBdr>
                <w:top w:val="nil"/>
                <w:left w:val="nil"/>
                <w:bottom w:val="nil"/>
                <w:right w:val="nil"/>
                <w:between w:val="nil"/>
              </w:pBdr>
              <w:jc w:val="center"/>
              <w:rPr>
                <w:color w:val="000000"/>
              </w:rPr>
            </w:pPr>
            <w:r w:rsidRPr="00D438E0">
              <w:rPr>
                <w:b/>
                <w:bCs/>
                <w:color w:val="000000"/>
                <w:u w:val="single"/>
              </w:rPr>
              <w:t>COMPULSORY QUESTION:</w:t>
            </w:r>
          </w:p>
        </w:tc>
      </w:tr>
      <w:tr w:rsidR="00AB18BC" w:rsidRPr="00D438E0" w14:paraId="44C70F0C" w14:textId="77777777" w:rsidTr="00E14DB4">
        <w:trPr>
          <w:trHeight w:val="283"/>
        </w:trPr>
        <w:tc>
          <w:tcPr>
            <w:tcW w:w="570" w:type="dxa"/>
          </w:tcPr>
          <w:p w14:paraId="4B823B04" w14:textId="77777777" w:rsidR="00AB18BC" w:rsidRPr="00D438E0" w:rsidRDefault="00AB18BC">
            <w:pPr>
              <w:pBdr>
                <w:top w:val="nil"/>
                <w:left w:val="nil"/>
                <w:bottom w:val="nil"/>
                <w:right w:val="nil"/>
                <w:between w:val="nil"/>
              </w:pBdr>
              <w:jc w:val="center"/>
              <w:rPr>
                <w:color w:val="000000"/>
              </w:rPr>
            </w:pPr>
            <w:r w:rsidRPr="00D438E0">
              <w:rPr>
                <w:color w:val="000000"/>
              </w:rPr>
              <w:t>24</w:t>
            </w:r>
          </w:p>
        </w:tc>
        <w:tc>
          <w:tcPr>
            <w:tcW w:w="7227" w:type="dxa"/>
          </w:tcPr>
          <w:p w14:paraId="5E1EF1F3" w14:textId="77777777" w:rsidR="00AB18BC" w:rsidRPr="00D438E0" w:rsidRDefault="00AB18BC">
            <w:pPr>
              <w:pBdr>
                <w:top w:val="nil"/>
                <w:left w:val="nil"/>
                <w:bottom w:val="nil"/>
                <w:right w:val="nil"/>
                <w:between w:val="nil"/>
              </w:pBdr>
              <w:jc w:val="both"/>
              <w:rPr>
                <w:color w:val="000000"/>
              </w:rPr>
            </w:pPr>
            <w:r w:rsidRPr="00D438E0">
              <w:t xml:space="preserve">You are appointed as an IoT Consultant for a Smart Hospital project. The hospital requires: (a) Patient wearable monitoring in all wards (heart rate, </w:t>
            </w:r>
            <w:r w:rsidRPr="00D438E0">
              <w:lastRenderedPageBreak/>
              <w:t xml:space="preserve">SpO2, temperature), (b) Smart energy management for OT and ICU rooms using IFTTT and ESP8266, (c) Automated medicine storage environment control using temperature and humidity sensors, (d) IoT-enabled drone delivery of blood samples between hospital floors. </w:t>
            </w:r>
            <w:r>
              <w:rPr>
                <w:b/>
                <w:i/>
                <w:u w:val="single"/>
              </w:rPr>
              <w:t>Develop</w:t>
            </w:r>
            <w:r w:rsidRPr="00D438E0">
              <w:t xml:space="preserve"> a unified IoT infrastructure covering all four requirements. Include sensor selection, connectivity protocols, cloud platform integration, cybersecurity measures, and a complete data flow diagram linking all subsystems.</w:t>
            </w:r>
          </w:p>
        </w:tc>
        <w:tc>
          <w:tcPr>
            <w:tcW w:w="709" w:type="dxa"/>
          </w:tcPr>
          <w:p w14:paraId="6434EDE3" w14:textId="77777777" w:rsidR="00AB18BC" w:rsidRPr="00D438E0" w:rsidRDefault="00AB18BC">
            <w:pPr>
              <w:pBdr>
                <w:top w:val="nil"/>
                <w:left w:val="nil"/>
                <w:bottom w:val="nil"/>
                <w:right w:val="nil"/>
                <w:between w:val="nil"/>
              </w:pBdr>
              <w:jc w:val="center"/>
              <w:rPr>
                <w:color w:val="000000"/>
              </w:rPr>
            </w:pPr>
            <w:r w:rsidRPr="00D438E0">
              <w:rPr>
                <w:color w:val="000000"/>
              </w:rPr>
              <w:lastRenderedPageBreak/>
              <w:t>5</w:t>
            </w:r>
            <w:r w:rsidRPr="00D438E0">
              <w:t>e</w:t>
            </w:r>
          </w:p>
        </w:tc>
        <w:tc>
          <w:tcPr>
            <w:tcW w:w="850" w:type="dxa"/>
          </w:tcPr>
          <w:p w14:paraId="5D970BE8" w14:textId="77777777" w:rsidR="00AB18BC" w:rsidRPr="00D438E0" w:rsidRDefault="00AB18BC">
            <w:pPr>
              <w:pBdr>
                <w:top w:val="nil"/>
                <w:left w:val="nil"/>
                <w:bottom w:val="nil"/>
                <w:right w:val="nil"/>
                <w:between w:val="nil"/>
              </w:pBdr>
              <w:jc w:val="center"/>
              <w:rPr>
                <w:color w:val="000000"/>
              </w:rPr>
            </w:pPr>
            <w:r>
              <w:t>A</w:t>
            </w:r>
          </w:p>
        </w:tc>
        <w:tc>
          <w:tcPr>
            <w:tcW w:w="992" w:type="dxa"/>
          </w:tcPr>
          <w:p w14:paraId="06B0B972" w14:textId="77777777" w:rsidR="00AB18BC" w:rsidRPr="00D438E0" w:rsidRDefault="00AB18BC">
            <w:pPr>
              <w:pBdr>
                <w:top w:val="nil"/>
                <w:left w:val="nil"/>
                <w:bottom w:val="nil"/>
                <w:right w:val="nil"/>
                <w:between w:val="nil"/>
              </w:pBdr>
              <w:jc w:val="center"/>
              <w:rPr>
                <w:color w:val="000000"/>
              </w:rPr>
            </w:pPr>
            <w:r w:rsidRPr="00D438E0">
              <w:t>5</w:t>
            </w:r>
          </w:p>
        </w:tc>
      </w:tr>
    </w:tbl>
    <w:p w14:paraId="239927E3" w14:textId="77777777" w:rsidR="00AB18BC" w:rsidRDefault="00AB18BC"/>
    <w:p w14:paraId="459BF1DA" w14:textId="5FF30369" w:rsidR="00AB18BC" w:rsidRDefault="00AB18BC">
      <w:pPr>
        <w:spacing w:after="200" w:line="276" w:lineRule="auto"/>
      </w:pPr>
      <w:r>
        <w:br w:type="page"/>
      </w:r>
    </w:p>
    <w:p w14:paraId="08D6BCB9" w14:textId="77777777" w:rsidR="00AB18BC" w:rsidRDefault="00AB18BC"/>
    <w:p w14:paraId="6F4E9EBF" w14:textId="77777777" w:rsidR="00AB18BC" w:rsidRDefault="00AB18BC" w:rsidP="00B92146">
      <w:pPr>
        <w:jc w:val="center"/>
        <w:rPr>
          <w:rFonts w:ascii="Arial" w:hAnsi="Arial" w:cs="Arial"/>
          <w:bCs/>
          <w:noProof/>
        </w:rPr>
      </w:pPr>
      <w:r>
        <w:rPr>
          <w:rFonts w:ascii="Arial" w:hAnsi="Arial" w:cs="Arial"/>
          <w:noProof/>
        </w:rPr>
        <w:drawing>
          <wp:inline distT="0" distB="0" distL="0" distR="0" wp14:anchorId="177BD5B1" wp14:editId="04C1ABF0">
            <wp:extent cx="5734050" cy="838200"/>
            <wp:effectExtent l="0" t="0" r="0" b="0"/>
            <wp:docPr id="264482413" name="Picture 264482413"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black background with red text&#10;&#10;Description automatically generated"/>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734050" cy="838200"/>
                    </a:xfrm>
                    <a:prstGeom prst="rect">
                      <a:avLst/>
                    </a:prstGeom>
                    <a:noFill/>
                    <a:ln>
                      <a:noFill/>
                    </a:ln>
                  </pic:spPr>
                </pic:pic>
              </a:graphicData>
            </a:graphic>
          </wp:inline>
        </w:drawing>
      </w:r>
    </w:p>
    <w:p w14:paraId="362D03DE" w14:textId="77777777" w:rsidR="00AB18BC" w:rsidRDefault="00AB18BC" w:rsidP="00B92146">
      <w:pPr>
        <w:jc w:val="center"/>
        <w:rPr>
          <w:b/>
          <w:bCs/>
        </w:rPr>
      </w:pPr>
    </w:p>
    <w:p w14:paraId="77FA2680" w14:textId="77777777" w:rsidR="00AB18BC" w:rsidRDefault="00AB18BC" w:rsidP="00AA71CC">
      <w:pPr>
        <w:jc w:val="center"/>
        <w:rPr>
          <w:b/>
          <w:bCs/>
        </w:rPr>
      </w:pPr>
      <w:r>
        <w:rPr>
          <w:b/>
          <w:bCs/>
        </w:rPr>
        <w:t>END SEMESTER EXAMINATION – APRIL / MAY 2026</w:t>
      </w:r>
    </w:p>
    <w:p w14:paraId="52A3E7F2" w14:textId="77777777" w:rsidR="00AB18BC" w:rsidRDefault="00AB18BC" w:rsidP="00E40AC8">
      <w:pPr>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662"/>
        <w:gridCol w:w="1417"/>
        <w:gridCol w:w="851"/>
      </w:tblGrid>
      <w:tr w:rsidR="00AB18BC" w:rsidRPr="001E42AE" w14:paraId="56413514" w14:textId="77777777" w:rsidTr="0037089B">
        <w:trPr>
          <w:trHeight w:val="397"/>
          <w:jc w:val="center"/>
        </w:trPr>
        <w:tc>
          <w:tcPr>
            <w:tcW w:w="1555" w:type="dxa"/>
            <w:vAlign w:val="center"/>
          </w:tcPr>
          <w:p w14:paraId="75061B08" w14:textId="77777777" w:rsidR="00AB18BC" w:rsidRPr="0037089B" w:rsidRDefault="00AB18BC" w:rsidP="007E575B">
            <w:pPr>
              <w:pStyle w:val="Title"/>
              <w:jc w:val="left"/>
              <w:rPr>
                <w:b/>
                <w:sz w:val="22"/>
                <w:szCs w:val="22"/>
              </w:rPr>
            </w:pPr>
            <w:r w:rsidRPr="0037089B">
              <w:rPr>
                <w:b/>
                <w:sz w:val="22"/>
                <w:szCs w:val="22"/>
              </w:rPr>
              <w:t xml:space="preserve">Course Code      </w:t>
            </w:r>
          </w:p>
        </w:tc>
        <w:tc>
          <w:tcPr>
            <w:tcW w:w="6662" w:type="dxa"/>
            <w:vAlign w:val="center"/>
          </w:tcPr>
          <w:p w14:paraId="0648063C" w14:textId="77777777" w:rsidR="00AB18BC" w:rsidRPr="0037089B" w:rsidRDefault="00AB18BC" w:rsidP="007E575B">
            <w:pPr>
              <w:pStyle w:val="Title"/>
              <w:jc w:val="left"/>
              <w:rPr>
                <w:b/>
                <w:sz w:val="22"/>
                <w:szCs w:val="22"/>
              </w:rPr>
            </w:pPr>
            <w:r w:rsidRPr="00D26326">
              <w:rPr>
                <w:b/>
                <w:sz w:val="22"/>
                <w:szCs w:val="22"/>
              </w:rPr>
              <w:t>25DC212</w:t>
            </w:r>
          </w:p>
        </w:tc>
        <w:tc>
          <w:tcPr>
            <w:tcW w:w="1417" w:type="dxa"/>
            <w:vAlign w:val="center"/>
          </w:tcPr>
          <w:p w14:paraId="1423D6E2" w14:textId="77777777" w:rsidR="00AB18BC" w:rsidRPr="0037089B" w:rsidRDefault="00AB18BC" w:rsidP="007E575B">
            <w:pPr>
              <w:pStyle w:val="Title"/>
              <w:ind w:left="-468" w:firstLine="468"/>
              <w:jc w:val="left"/>
              <w:rPr>
                <w:sz w:val="22"/>
                <w:szCs w:val="22"/>
              </w:rPr>
            </w:pPr>
            <w:r w:rsidRPr="0037089B">
              <w:rPr>
                <w:b/>
                <w:bCs/>
                <w:sz w:val="22"/>
                <w:szCs w:val="22"/>
              </w:rPr>
              <w:t xml:space="preserve">Duration       </w:t>
            </w:r>
          </w:p>
        </w:tc>
        <w:tc>
          <w:tcPr>
            <w:tcW w:w="851" w:type="dxa"/>
            <w:vAlign w:val="center"/>
          </w:tcPr>
          <w:p w14:paraId="3DF76096" w14:textId="77777777" w:rsidR="00AB18BC" w:rsidRPr="0037089B" w:rsidRDefault="00AB18BC" w:rsidP="007E575B">
            <w:pPr>
              <w:pStyle w:val="Title"/>
              <w:jc w:val="left"/>
              <w:rPr>
                <w:b/>
                <w:sz w:val="22"/>
                <w:szCs w:val="22"/>
              </w:rPr>
            </w:pPr>
            <w:r w:rsidRPr="0037089B">
              <w:rPr>
                <w:b/>
                <w:sz w:val="22"/>
                <w:szCs w:val="22"/>
              </w:rPr>
              <w:t>3hrs</w:t>
            </w:r>
          </w:p>
        </w:tc>
      </w:tr>
      <w:tr w:rsidR="00AB18BC" w:rsidRPr="001E42AE" w14:paraId="14EC70C3" w14:textId="77777777" w:rsidTr="0037089B">
        <w:trPr>
          <w:trHeight w:val="397"/>
          <w:jc w:val="center"/>
        </w:trPr>
        <w:tc>
          <w:tcPr>
            <w:tcW w:w="1555" w:type="dxa"/>
            <w:vAlign w:val="center"/>
          </w:tcPr>
          <w:p w14:paraId="1E9E3143" w14:textId="77777777" w:rsidR="00AB18BC" w:rsidRPr="0037089B" w:rsidRDefault="00AB18BC" w:rsidP="00D94C18">
            <w:pPr>
              <w:pStyle w:val="Title"/>
              <w:ind w:right="-160"/>
              <w:jc w:val="left"/>
              <w:rPr>
                <w:b/>
                <w:sz w:val="22"/>
                <w:szCs w:val="22"/>
              </w:rPr>
            </w:pPr>
            <w:r w:rsidRPr="0037089B">
              <w:rPr>
                <w:b/>
                <w:sz w:val="22"/>
                <w:szCs w:val="22"/>
              </w:rPr>
              <w:t xml:space="preserve">Course </w:t>
            </w:r>
            <w:r>
              <w:rPr>
                <w:b/>
                <w:sz w:val="22"/>
                <w:szCs w:val="22"/>
              </w:rPr>
              <w:t>Title</w:t>
            </w:r>
            <w:r w:rsidRPr="0037089B">
              <w:rPr>
                <w:b/>
                <w:sz w:val="22"/>
                <w:szCs w:val="22"/>
              </w:rPr>
              <w:t xml:space="preserve">     </w:t>
            </w:r>
          </w:p>
        </w:tc>
        <w:tc>
          <w:tcPr>
            <w:tcW w:w="6662" w:type="dxa"/>
            <w:vAlign w:val="center"/>
          </w:tcPr>
          <w:p w14:paraId="35D48785" w14:textId="77777777" w:rsidR="00AB18BC" w:rsidRPr="0037089B" w:rsidRDefault="00AB18BC" w:rsidP="007E575B">
            <w:pPr>
              <w:pStyle w:val="Title"/>
              <w:jc w:val="left"/>
              <w:rPr>
                <w:b/>
                <w:sz w:val="22"/>
                <w:szCs w:val="22"/>
              </w:rPr>
            </w:pPr>
            <w:r w:rsidRPr="00D26326">
              <w:rPr>
                <w:b/>
                <w:sz w:val="22"/>
                <w:szCs w:val="22"/>
              </w:rPr>
              <w:t>MICROCONTROLLER BASED SYSTEMS</w:t>
            </w:r>
          </w:p>
        </w:tc>
        <w:tc>
          <w:tcPr>
            <w:tcW w:w="1417" w:type="dxa"/>
            <w:vAlign w:val="center"/>
          </w:tcPr>
          <w:p w14:paraId="355FCB4A" w14:textId="77777777" w:rsidR="00AB18BC" w:rsidRPr="0037089B" w:rsidRDefault="00AB18BC" w:rsidP="007E575B">
            <w:pPr>
              <w:pStyle w:val="Title"/>
              <w:jc w:val="left"/>
              <w:rPr>
                <w:b/>
                <w:bCs/>
                <w:sz w:val="22"/>
                <w:szCs w:val="22"/>
              </w:rPr>
            </w:pPr>
            <w:r w:rsidRPr="0037089B">
              <w:rPr>
                <w:b/>
                <w:bCs/>
                <w:sz w:val="22"/>
                <w:szCs w:val="22"/>
              </w:rPr>
              <w:t xml:space="preserve">Max. Marks </w:t>
            </w:r>
          </w:p>
        </w:tc>
        <w:tc>
          <w:tcPr>
            <w:tcW w:w="851" w:type="dxa"/>
            <w:vAlign w:val="center"/>
          </w:tcPr>
          <w:p w14:paraId="3706A4C8" w14:textId="77777777" w:rsidR="00AB18BC" w:rsidRPr="0037089B" w:rsidRDefault="00AB18BC" w:rsidP="007E575B">
            <w:pPr>
              <w:pStyle w:val="Title"/>
              <w:jc w:val="left"/>
              <w:rPr>
                <w:b/>
                <w:sz w:val="22"/>
                <w:szCs w:val="22"/>
              </w:rPr>
            </w:pPr>
            <w:r w:rsidRPr="0037089B">
              <w:rPr>
                <w:b/>
                <w:sz w:val="22"/>
                <w:szCs w:val="22"/>
              </w:rPr>
              <w:t>100</w:t>
            </w:r>
          </w:p>
        </w:tc>
      </w:tr>
    </w:tbl>
    <w:p w14:paraId="4DAEB617" w14:textId="77777777" w:rsidR="00AB18BC" w:rsidRDefault="00AB18BC" w:rsidP="00B57D8D">
      <w:pPr>
        <w:ind w:left="720"/>
        <w:rPr>
          <w:highlight w:val="yellow"/>
        </w:rPr>
      </w:pPr>
    </w:p>
    <w:tbl>
      <w:tblPr>
        <w:tblStyle w:val="TableGrid"/>
        <w:tblW w:w="5660" w:type="pct"/>
        <w:tblInd w:w="-714" w:type="dxa"/>
        <w:tblLayout w:type="fixed"/>
        <w:tblLook w:val="04A0" w:firstRow="1" w:lastRow="0" w:firstColumn="1" w:lastColumn="0" w:noHBand="0" w:noVBand="1"/>
      </w:tblPr>
      <w:tblGrid>
        <w:gridCol w:w="708"/>
        <w:gridCol w:w="7263"/>
        <w:gridCol w:w="737"/>
        <w:gridCol w:w="776"/>
        <w:gridCol w:w="723"/>
      </w:tblGrid>
      <w:tr w:rsidR="00AB18BC" w:rsidRPr="009C4175" w14:paraId="46D95170" w14:textId="77777777" w:rsidTr="00607D21">
        <w:trPr>
          <w:trHeight w:val="552"/>
        </w:trPr>
        <w:tc>
          <w:tcPr>
            <w:tcW w:w="347" w:type="pct"/>
            <w:vAlign w:val="center"/>
          </w:tcPr>
          <w:p w14:paraId="428C749C" w14:textId="77777777" w:rsidR="00AB18BC" w:rsidRPr="009C4175" w:rsidRDefault="00AB18BC" w:rsidP="00C03B73">
            <w:pPr>
              <w:jc w:val="center"/>
              <w:rPr>
                <w:b/>
              </w:rPr>
            </w:pPr>
            <w:r w:rsidRPr="009C4175">
              <w:rPr>
                <w:b/>
              </w:rPr>
              <w:t>Q. No.</w:t>
            </w:r>
          </w:p>
        </w:tc>
        <w:tc>
          <w:tcPr>
            <w:tcW w:w="3558" w:type="pct"/>
            <w:vAlign w:val="center"/>
          </w:tcPr>
          <w:p w14:paraId="21625FDD" w14:textId="77777777" w:rsidR="00AB18BC" w:rsidRPr="009C4175" w:rsidRDefault="00AB18BC" w:rsidP="00C03B73">
            <w:pPr>
              <w:jc w:val="center"/>
              <w:rPr>
                <w:b/>
              </w:rPr>
            </w:pPr>
            <w:r w:rsidRPr="009C4175">
              <w:rPr>
                <w:b/>
              </w:rPr>
              <w:t>Questions</w:t>
            </w:r>
          </w:p>
        </w:tc>
        <w:tc>
          <w:tcPr>
            <w:tcW w:w="361" w:type="pct"/>
          </w:tcPr>
          <w:p w14:paraId="560456EF" w14:textId="77777777" w:rsidR="00AB18BC" w:rsidRPr="00C03B73" w:rsidRDefault="00AB18BC" w:rsidP="00C03B73">
            <w:pPr>
              <w:jc w:val="center"/>
              <w:rPr>
                <w:b/>
              </w:rPr>
            </w:pPr>
            <w:r w:rsidRPr="00C03B73">
              <w:rPr>
                <w:b/>
              </w:rPr>
              <w:t>LUO</w:t>
            </w:r>
          </w:p>
        </w:tc>
        <w:tc>
          <w:tcPr>
            <w:tcW w:w="380" w:type="pct"/>
          </w:tcPr>
          <w:p w14:paraId="7F87EAC2" w14:textId="77777777" w:rsidR="00AB18BC" w:rsidRPr="00C03B73" w:rsidRDefault="00AB18BC" w:rsidP="00C03B73">
            <w:pPr>
              <w:jc w:val="center"/>
              <w:rPr>
                <w:b/>
              </w:rPr>
            </w:pPr>
            <w:r w:rsidRPr="00C03B73">
              <w:rPr>
                <w:b/>
              </w:rPr>
              <w:t>RBT Level</w:t>
            </w:r>
          </w:p>
        </w:tc>
        <w:tc>
          <w:tcPr>
            <w:tcW w:w="353" w:type="pct"/>
          </w:tcPr>
          <w:p w14:paraId="1C460FD0" w14:textId="77777777" w:rsidR="00AB18BC" w:rsidRPr="00C03B73" w:rsidRDefault="00AB18BC" w:rsidP="00C03B73">
            <w:pPr>
              <w:jc w:val="center"/>
              <w:rPr>
                <w:b/>
              </w:rPr>
            </w:pPr>
            <w:r w:rsidRPr="00C03B73">
              <w:rPr>
                <w:b/>
              </w:rPr>
              <w:t>CO</w:t>
            </w:r>
          </w:p>
        </w:tc>
      </w:tr>
      <w:tr w:rsidR="00AB18BC" w:rsidRPr="009C4175" w14:paraId="5D4A0999" w14:textId="77777777" w:rsidTr="00607D21">
        <w:trPr>
          <w:trHeight w:val="148"/>
        </w:trPr>
        <w:tc>
          <w:tcPr>
            <w:tcW w:w="5000" w:type="pct"/>
            <w:gridSpan w:val="5"/>
          </w:tcPr>
          <w:p w14:paraId="1A161C58" w14:textId="77777777" w:rsidR="00AB18BC" w:rsidRPr="009C4175" w:rsidRDefault="00AB18BC" w:rsidP="00517D3B">
            <w:pPr>
              <w:jc w:val="center"/>
              <w:rPr>
                <w:b/>
              </w:rPr>
            </w:pPr>
            <w:r>
              <w:rPr>
                <w:b/>
              </w:rPr>
              <w:t>PART – A (10 X 2 = 2</w:t>
            </w:r>
            <w:r w:rsidRPr="009C4175">
              <w:rPr>
                <w:b/>
              </w:rPr>
              <w:t>0 MARKS)</w:t>
            </w:r>
          </w:p>
        </w:tc>
      </w:tr>
      <w:tr w:rsidR="00AB18BC" w:rsidRPr="009C4175" w14:paraId="55CEEE88" w14:textId="77777777" w:rsidTr="00607D21">
        <w:trPr>
          <w:trHeight w:val="283"/>
        </w:trPr>
        <w:tc>
          <w:tcPr>
            <w:tcW w:w="347" w:type="pct"/>
          </w:tcPr>
          <w:p w14:paraId="7C5F242C" w14:textId="77777777" w:rsidR="00AB18BC" w:rsidRPr="009C4175" w:rsidRDefault="00AB18BC" w:rsidP="00AA5669">
            <w:pPr>
              <w:jc w:val="center"/>
            </w:pPr>
            <w:r w:rsidRPr="009C4175">
              <w:t>1.</w:t>
            </w:r>
          </w:p>
        </w:tc>
        <w:tc>
          <w:tcPr>
            <w:tcW w:w="3558" w:type="pct"/>
          </w:tcPr>
          <w:p w14:paraId="68FB93E8" w14:textId="77777777" w:rsidR="00AB18BC" w:rsidRPr="009C4175" w:rsidRDefault="00AB18BC" w:rsidP="00C03B73">
            <w:pPr>
              <w:autoSpaceDE w:val="0"/>
              <w:autoSpaceDN w:val="0"/>
              <w:adjustRightInd w:val="0"/>
              <w:jc w:val="both"/>
            </w:pPr>
            <w:r w:rsidRPr="00D44B45">
              <w:t>State the logic levels of PSEN’ for accessing external code memory and external data memory in the 8051 microcontroller.</w:t>
            </w:r>
          </w:p>
        </w:tc>
        <w:tc>
          <w:tcPr>
            <w:tcW w:w="361" w:type="pct"/>
          </w:tcPr>
          <w:p w14:paraId="16662917" w14:textId="77777777" w:rsidR="00AB18BC" w:rsidRPr="009C4175" w:rsidRDefault="00AB18BC" w:rsidP="00AA5669">
            <w:pPr>
              <w:jc w:val="center"/>
            </w:pPr>
            <w:r w:rsidRPr="00E23826">
              <w:rPr>
                <w:lang w:eastAsia="en-IN"/>
              </w:rPr>
              <w:t>1a</w:t>
            </w:r>
          </w:p>
        </w:tc>
        <w:tc>
          <w:tcPr>
            <w:tcW w:w="380" w:type="pct"/>
          </w:tcPr>
          <w:p w14:paraId="684309DB" w14:textId="77777777" w:rsidR="00AB18BC" w:rsidRPr="009C4175" w:rsidRDefault="00AB18BC" w:rsidP="00AA5669">
            <w:pPr>
              <w:jc w:val="center"/>
            </w:pPr>
            <w:r w:rsidRPr="00E23826">
              <w:rPr>
                <w:lang w:val="en-IN" w:eastAsia="en-IN"/>
              </w:rPr>
              <w:t>R</w:t>
            </w:r>
          </w:p>
        </w:tc>
        <w:tc>
          <w:tcPr>
            <w:tcW w:w="353" w:type="pct"/>
          </w:tcPr>
          <w:p w14:paraId="6EDE00BB" w14:textId="77777777" w:rsidR="00AB18BC" w:rsidRPr="009C4175" w:rsidRDefault="00AB18BC" w:rsidP="00AA5669">
            <w:pPr>
              <w:jc w:val="center"/>
            </w:pPr>
            <w:r w:rsidRPr="009C4175">
              <w:t>1</w:t>
            </w:r>
          </w:p>
        </w:tc>
      </w:tr>
      <w:tr w:rsidR="00AB18BC" w:rsidRPr="009C4175" w14:paraId="6A46417D" w14:textId="77777777" w:rsidTr="00607D21">
        <w:trPr>
          <w:trHeight w:val="283"/>
        </w:trPr>
        <w:tc>
          <w:tcPr>
            <w:tcW w:w="347" w:type="pct"/>
          </w:tcPr>
          <w:p w14:paraId="7EA1C71F" w14:textId="77777777" w:rsidR="00AB18BC" w:rsidRPr="009C4175" w:rsidRDefault="00AB18BC" w:rsidP="00AA5669">
            <w:pPr>
              <w:jc w:val="center"/>
            </w:pPr>
            <w:r w:rsidRPr="009C4175">
              <w:t>2.</w:t>
            </w:r>
          </w:p>
        </w:tc>
        <w:tc>
          <w:tcPr>
            <w:tcW w:w="3558" w:type="pct"/>
          </w:tcPr>
          <w:p w14:paraId="1F60E9CC" w14:textId="77777777" w:rsidR="00AB18BC" w:rsidRPr="009C4175" w:rsidRDefault="00AB18BC" w:rsidP="00AB1330">
            <w:pPr>
              <w:jc w:val="both"/>
            </w:pPr>
            <w:r>
              <w:t>Identify</w:t>
            </w:r>
            <w:r w:rsidRPr="00D44B45">
              <w:t xml:space="preserve"> the corresponding RAM byte address and bit position for the given </w:t>
            </w:r>
            <w:r>
              <w:t xml:space="preserve">instruction </w:t>
            </w:r>
            <w:r w:rsidRPr="00D44B45">
              <w:t xml:space="preserve">in 8051 bit-addressable </w:t>
            </w:r>
            <w:proofErr w:type="spellStart"/>
            <w:r w:rsidRPr="00D44B45">
              <w:t>memory.</w:t>
            </w:r>
            <w:r>
              <w:t>SET</w:t>
            </w:r>
            <w:proofErr w:type="spellEnd"/>
            <w:r>
              <w:t xml:space="preserve"> 05H.</w:t>
            </w:r>
          </w:p>
        </w:tc>
        <w:tc>
          <w:tcPr>
            <w:tcW w:w="361" w:type="pct"/>
          </w:tcPr>
          <w:p w14:paraId="63F6028F" w14:textId="77777777" w:rsidR="00AB18BC" w:rsidRPr="009C4175" w:rsidRDefault="00AB18BC" w:rsidP="00AA5669">
            <w:pPr>
              <w:jc w:val="center"/>
            </w:pPr>
            <w:r w:rsidRPr="00E23826">
              <w:rPr>
                <w:lang w:eastAsia="en-IN"/>
              </w:rPr>
              <w:t>1b</w:t>
            </w:r>
          </w:p>
        </w:tc>
        <w:tc>
          <w:tcPr>
            <w:tcW w:w="380" w:type="pct"/>
          </w:tcPr>
          <w:p w14:paraId="6FCD24C7" w14:textId="77777777" w:rsidR="00AB18BC" w:rsidRPr="009C4175" w:rsidRDefault="00AB18BC" w:rsidP="00AA5669">
            <w:pPr>
              <w:jc w:val="center"/>
            </w:pPr>
            <w:r>
              <w:t>U</w:t>
            </w:r>
          </w:p>
        </w:tc>
        <w:tc>
          <w:tcPr>
            <w:tcW w:w="353" w:type="pct"/>
          </w:tcPr>
          <w:p w14:paraId="2C08D7A9" w14:textId="77777777" w:rsidR="00AB18BC" w:rsidRPr="009C4175" w:rsidRDefault="00AB18BC" w:rsidP="00AA5669">
            <w:pPr>
              <w:jc w:val="center"/>
            </w:pPr>
            <w:r w:rsidRPr="009C4175">
              <w:t>1</w:t>
            </w:r>
          </w:p>
        </w:tc>
      </w:tr>
      <w:tr w:rsidR="00AB18BC" w:rsidRPr="009C4175" w14:paraId="15CE32FE" w14:textId="77777777" w:rsidTr="00607D21">
        <w:trPr>
          <w:trHeight w:val="283"/>
        </w:trPr>
        <w:tc>
          <w:tcPr>
            <w:tcW w:w="347" w:type="pct"/>
          </w:tcPr>
          <w:p w14:paraId="244B431C" w14:textId="77777777" w:rsidR="00AB18BC" w:rsidRPr="009C4175" w:rsidRDefault="00AB18BC" w:rsidP="00AA5669">
            <w:pPr>
              <w:jc w:val="center"/>
            </w:pPr>
            <w:r w:rsidRPr="009C4175">
              <w:t>3.</w:t>
            </w:r>
          </w:p>
        </w:tc>
        <w:tc>
          <w:tcPr>
            <w:tcW w:w="3558" w:type="pct"/>
          </w:tcPr>
          <w:p w14:paraId="765A55D2" w14:textId="77777777" w:rsidR="00AB18BC" w:rsidRPr="009C4175" w:rsidRDefault="00AB18BC" w:rsidP="00C03B73">
            <w:pPr>
              <w:jc w:val="both"/>
            </w:pPr>
            <w:r w:rsidRPr="00BD6FBF">
              <w:t>N</w:t>
            </w:r>
            <w:r>
              <w:t>ame any two signals associated with external memory interfacing.</w:t>
            </w:r>
          </w:p>
        </w:tc>
        <w:tc>
          <w:tcPr>
            <w:tcW w:w="361" w:type="pct"/>
          </w:tcPr>
          <w:p w14:paraId="029B5287" w14:textId="77777777" w:rsidR="00AB18BC" w:rsidRPr="009C4175" w:rsidRDefault="00AB18BC" w:rsidP="00AA5669">
            <w:pPr>
              <w:jc w:val="center"/>
            </w:pPr>
            <w:r w:rsidRPr="00E23826">
              <w:rPr>
                <w:lang w:eastAsia="en-IN"/>
              </w:rPr>
              <w:t>2a</w:t>
            </w:r>
          </w:p>
        </w:tc>
        <w:tc>
          <w:tcPr>
            <w:tcW w:w="380" w:type="pct"/>
          </w:tcPr>
          <w:p w14:paraId="1BB9B4A0" w14:textId="77777777" w:rsidR="00AB18BC" w:rsidRPr="009C4175" w:rsidRDefault="00AB18BC" w:rsidP="00AA5669">
            <w:pPr>
              <w:jc w:val="center"/>
            </w:pPr>
            <w:r>
              <w:t>R</w:t>
            </w:r>
          </w:p>
        </w:tc>
        <w:tc>
          <w:tcPr>
            <w:tcW w:w="353" w:type="pct"/>
          </w:tcPr>
          <w:p w14:paraId="3E531EB7" w14:textId="77777777" w:rsidR="00AB18BC" w:rsidRPr="009C4175" w:rsidRDefault="00AB18BC" w:rsidP="00AA5669">
            <w:pPr>
              <w:jc w:val="center"/>
            </w:pPr>
            <w:r>
              <w:t>2</w:t>
            </w:r>
          </w:p>
        </w:tc>
      </w:tr>
      <w:tr w:rsidR="00AB18BC" w:rsidRPr="009C4175" w14:paraId="79C8C9FF" w14:textId="77777777" w:rsidTr="00607D21">
        <w:trPr>
          <w:trHeight w:val="283"/>
        </w:trPr>
        <w:tc>
          <w:tcPr>
            <w:tcW w:w="347" w:type="pct"/>
          </w:tcPr>
          <w:p w14:paraId="2286EBF4" w14:textId="77777777" w:rsidR="00AB18BC" w:rsidRPr="009C4175" w:rsidRDefault="00AB18BC" w:rsidP="00AA5669">
            <w:pPr>
              <w:jc w:val="center"/>
            </w:pPr>
            <w:r w:rsidRPr="009C4175">
              <w:t>4.</w:t>
            </w:r>
          </w:p>
        </w:tc>
        <w:tc>
          <w:tcPr>
            <w:tcW w:w="3558" w:type="pct"/>
          </w:tcPr>
          <w:p w14:paraId="2D16B387" w14:textId="77777777" w:rsidR="00AB18BC" w:rsidRPr="009C4175" w:rsidRDefault="00AB18BC" w:rsidP="00C03B73">
            <w:pPr>
              <w:jc w:val="both"/>
            </w:pPr>
            <w:r>
              <w:t>State the purpose of D latch in IO port of 8051.</w:t>
            </w:r>
          </w:p>
        </w:tc>
        <w:tc>
          <w:tcPr>
            <w:tcW w:w="361" w:type="pct"/>
          </w:tcPr>
          <w:p w14:paraId="5AF20B3F" w14:textId="77777777" w:rsidR="00AB18BC" w:rsidRPr="009C4175" w:rsidRDefault="00AB18BC" w:rsidP="00AA5669">
            <w:pPr>
              <w:jc w:val="center"/>
            </w:pPr>
            <w:r w:rsidRPr="00E23826">
              <w:rPr>
                <w:lang w:eastAsia="en-IN"/>
              </w:rPr>
              <w:t>2b</w:t>
            </w:r>
          </w:p>
        </w:tc>
        <w:tc>
          <w:tcPr>
            <w:tcW w:w="380" w:type="pct"/>
          </w:tcPr>
          <w:p w14:paraId="12A65B7D" w14:textId="77777777" w:rsidR="00AB18BC" w:rsidRPr="009C4175" w:rsidRDefault="00AB18BC" w:rsidP="00AA5669">
            <w:pPr>
              <w:jc w:val="center"/>
            </w:pPr>
            <w:r>
              <w:t>R</w:t>
            </w:r>
          </w:p>
        </w:tc>
        <w:tc>
          <w:tcPr>
            <w:tcW w:w="353" w:type="pct"/>
          </w:tcPr>
          <w:p w14:paraId="13107798" w14:textId="77777777" w:rsidR="00AB18BC" w:rsidRPr="009C4175" w:rsidRDefault="00AB18BC" w:rsidP="00AA5669">
            <w:pPr>
              <w:jc w:val="center"/>
            </w:pPr>
            <w:r>
              <w:t>2</w:t>
            </w:r>
          </w:p>
        </w:tc>
      </w:tr>
      <w:tr w:rsidR="00AB18BC" w:rsidRPr="009C4175" w14:paraId="331FA7DC" w14:textId="77777777" w:rsidTr="00607D21">
        <w:trPr>
          <w:trHeight w:val="283"/>
        </w:trPr>
        <w:tc>
          <w:tcPr>
            <w:tcW w:w="347" w:type="pct"/>
          </w:tcPr>
          <w:p w14:paraId="26FA3C4A" w14:textId="77777777" w:rsidR="00AB18BC" w:rsidRPr="009C4175" w:rsidRDefault="00AB18BC" w:rsidP="00AA5669">
            <w:pPr>
              <w:jc w:val="center"/>
            </w:pPr>
            <w:r w:rsidRPr="009C4175">
              <w:t>5.</w:t>
            </w:r>
          </w:p>
        </w:tc>
        <w:tc>
          <w:tcPr>
            <w:tcW w:w="3558" w:type="pct"/>
          </w:tcPr>
          <w:p w14:paraId="68E7B813" w14:textId="77777777" w:rsidR="00AB18BC" w:rsidRPr="009C4175" w:rsidRDefault="00AB18BC" w:rsidP="00C03B73">
            <w:pPr>
              <w:pStyle w:val="Default"/>
              <w:jc w:val="both"/>
            </w:pPr>
            <w:r>
              <w:rPr>
                <w:lang w:val="en-US"/>
              </w:rPr>
              <w:t xml:space="preserve">Name </w:t>
            </w:r>
            <w:r w:rsidRPr="008D00FA">
              <w:rPr>
                <w:lang w:val="en-US"/>
              </w:rPr>
              <w:t>any two companies that license ARM IP cores for processor development.</w:t>
            </w:r>
          </w:p>
        </w:tc>
        <w:tc>
          <w:tcPr>
            <w:tcW w:w="361" w:type="pct"/>
          </w:tcPr>
          <w:p w14:paraId="1C8D9EE6" w14:textId="77777777" w:rsidR="00AB18BC" w:rsidRPr="009C4175" w:rsidRDefault="00AB18BC" w:rsidP="00AA5669">
            <w:pPr>
              <w:jc w:val="center"/>
            </w:pPr>
            <w:r w:rsidRPr="00E23826">
              <w:rPr>
                <w:lang w:val="en-IN" w:eastAsia="en-IN"/>
              </w:rPr>
              <w:t>3a</w:t>
            </w:r>
          </w:p>
        </w:tc>
        <w:tc>
          <w:tcPr>
            <w:tcW w:w="380" w:type="pct"/>
          </w:tcPr>
          <w:p w14:paraId="0015A9E9" w14:textId="77777777" w:rsidR="00AB18BC" w:rsidRPr="009C4175" w:rsidRDefault="00AB18BC" w:rsidP="00AA5669">
            <w:pPr>
              <w:jc w:val="center"/>
            </w:pPr>
            <w:r w:rsidRPr="00E23826">
              <w:rPr>
                <w:lang w:val="en-IN" w:eastAsia="en-IN"/>
              </w:rPr>
              <w:t>R</w:t>
            </w:r>
          </w:p>
        </w:tc>
        <w:tc>
          <w:tcPr>
            <w:tcW w:w="353" w:type="pct"/>
          </w:tcPr>
          <w:p w14:paraId="5A2406A4" w14:textId="77777777" w:rsidR="00AB18BC" w:rsidRPr="009C4175" w:rsidRDefault="00AB18BC" w:rsidP="00AA5669">
            <w:pPr>
              <w:jc w:val="center"/>
            </w:pPr>
            <w:r>
              <w:t>3</w:t>
            </w:r>
          </w:p>
        </w:tc>
      </w:tr>
      <w:tr w:rsidR="00AB18BC" w:rsidRPr="009C4175" w14:paraId="22EF504F" w14:textId="77777777" w:rsidTr="00607D21">
        <w:trPr>
          <w:trHeight w:val="283"/>
        </w:trPr>
        <w:tc>
          <w:tcPr>
            <w:tcW w:w="347" w:type="pct"/>
          </w:tcPr>
          <w:p w14:paraId="607761B6" w14:textId="77777777" w:rsidR="00AB18BC" w:rsidRPr="009C4175" w:rsidRDefault="00AB18BC" w:rsidP="00AA5669">
            <w:pPr>
              <w:jc w:val="center"/>
            </w:pPr>
            <w:r w:rsidRPr="009C4175">
              <w:t>6.</w:t>
            </w:r>
          </w:p>
        </w:tc>
        <w:tc>
          <w:tcPr>
            <w:tcW w:w="3558" w:type="pct"/>
          </w:tcPr>
          <w:p w14:paraId="5EEC6532" w14:textId="77777777" w:rsidR="00AB18BC" w:rsidRPr="009C4175" w:rsidRDefault="00AB18BC" w:rsidP="00C03B73">
            <w:pPr>
              <w:jc w:val="both"/>
            </w:pPr>
            <w:r>
              <w:t xml:space="preserve">Compare Cortex-A, Cortex-R, with </w:t>
            </w:r>
            <w:r w:rsidRPr="008D00FA">
              <w:t>Cortex-M processors</w:t>
            </w:r>
            <w:r>
              <w:t>.</w:t>
            </w:r>
          </w:p>
        </w:tc>
        <w:tc>
          <w:tcPr>
            <w:tcW w:w="361" w:type="pct"/>
          </w:tcPr>
          <w:p w14:paraId="2DF32674" w14:textId="77777777" w:rsidR="00AB18BC" w:rsidRPr="009C4175" w:rsidRDefault="00AB18BC" w:rsidP="00AA5669">
            <w:pPr>
              <w:jc w:val="center"/>
            </w:pPr>
            <w:r w:rsidRPr="00E23826">
              <w:rPr>
                <w:lang w:eastAsia="en-IN"/>
              </w:rPr>
              <w:t>3b</w:t>
            </w:r>
          </w:p>
        </w:tc>
        <w:tc>
          <w:tcPr>
            <w:tcW w:w="380" w:type="pct"/>
          </w:tcPr>
          <w:p w14:paraId="6416EA35" w14:textId="77777777" w:rsidR="00AB18BC" w:rsidRPr="009C4175" w:rsidRDefault="00AB18BC" w:rsidP="00AA5669">
            <w:pPr>
              <w:jc w:val="center"/>
            </w:pPr>
            <w:r>
              <w:t>U</w:t>
            </w:r>
          </w:p>
        </w:tc>
        <w:tc>
          <w:tcPr>
            <w:tcW w:w="353" w:type="pct"/>
          </w:tcPr>
          <w:p w14:paraId="5E23EAB0" w14:textId="77777777" w:rsidR="00AB18BC" w:rsidRPr="009C4175" w:rsidRDefault="00AB18BC" w:rsidP="00AA5669">
            <w:pPr>
              <w:jc w:val="center"/>
            </w:pPr>
            <w:r>
              <w:t>3</w:t>
            </w:r>
          </w:p>
        </w:tc>
      </w:tr>
      <w:tr w:rsidR="00AB18BC" w:rsidRPr="009C4175" w14:paraId="545A3900" w14:textId="77777777" w:rsidTr="00607D21">
        <w:trPr>
          <w:trHeight w:val="283"/>
        </w:trPr>
        <w:tc>
          <w:tcPr>
            <w:tcW w:w="347" w:type="pct"/>
          </w:tcPr>
          <w:p w14:paraId="51E8AF87" w14:textId="77777777" w:rsidR="00AB18BC" w:rsidRPr="009C4175" w:rsidRDefault="00AB18BC" w:rsidP="00AA5669">
            <w:pPr>
              <w:jc w:val="center"/>
            </w:pPr>
            <w:r w:rsidRPr="009C4175">
              <w:t>7.</w:t>
            </w:r>
          </w:p>
        </w:tc>
        <w:tc>
          <w:tcPr>
            <w:tcW w:w="3558" w:type="pct"/>
          </w:tcPr>
          <w:p w14:paraId="66A2BD29" w14:textId="77777777" w:rsidR="00AB18BC" w:rsidRPr="009C4175" w:rsidRDefault="00AB18BC" w:rsidP="00C03B73">
            <w:pPr>
              <w:pStyle w:val="ListParagraph"/>
              <w:ind w:left="0"/>
              <w:jc w:val="both"/>
              <w:rPr>
                <w:noProof/>
                <w:lang w:eastAsia="zh-TW"/>
              </w:rPr>
            </w:pPr>
            <w:r>
              <w:rPr>
                <w:noProof/>
                <w:lang w:eastAsia="zh-TW"/>
              </w:rPr>
              <w:t>Illustrate Load and store architecture with suitable example.</w:t>
            </w:r>
          </w:p>
        </w:tc>
        <w:tc>
          <w:tcPr>
            <w:tcW w:w="361" w:type="pct"/>
          </w:tcPr>
          <w:p w14:paraId="0C3FB60C" w14:textId="77777777" w:rsidR="00AB18BC" w:rsidRPr="009C4175" w:rsidRDefault="00AB18BC" w:rsidP="00AA5669">
            <w:pPr>
              <w:jc w:val="center"/>
            </w:pPr>
            <w:r w:rsidRPr="00E23826">
              <w:rPr>
                <w:lang w:eastAsia="en-IN"/>
              </w:rPr>
              <w:t>4a</w:t>
            </w:r>
          </w:p>
        </w:tc>
        <w:tc>
          <w:tcPr>
            <w:tcW w:w="380" w:type="pct"/>
          </w:tcPr>
          <w:p w14:paraId="0337B046" w14:textId="77777777" w:rsidR="00AB18BC" w:rsidRPr="009C4175" w:rsidRDefault="00AB18BC" w:rsidP="00AA5669">
            <w:pPr>
              <w:jc w:val="center"/>
            </w:pPr>
            <w:r w:rsidRPr="00E23826">
              <w:rPr>
                <w:lang w:eastAsia="en-IN"/>
              </w:rPr>
              <w:t>U</w:t>
            </w:r>
          </w:p>
        </w:tc>
        <w:tc>
          <w:tcPr>
            <w:tcW w:w="353" w:type="pct"/>
          </w:tcPr>
          <w:p w14:paraId="0A720C9A" w14:textId="77777777" w:rsidR="00AB18BC" w:rsidRPr="009C4175" w:rsidRDefault="00AB18BC" w:rsidP="00AA5669">
            <w:pPr>
              <w:jc w:val="center"/>
            </w:pPr>
            <w:r>
              <w:t>4</w:t>
            </w:r>
          </w:p>
        </w:tc>
      </w:tr>
      <w:tr w:rsidR="00AB18BC" w:rsidRPr="009C4175" w14:paraId="1AF58D81" w14:textId="77777777" w:rsidTr="00607D21">
        <w:trPr>
          <w:trHeight w:val="283"/>
        </w:trPr>
        <w:tc>
          <w:tcPr>
            <w:tcW w:w="347" w:type="pct"/>
          </w:tcPr>
          <w:p w14:paraId="2449A9A8" w14:textId="77777777" w:rsidR="00AB18BC" w:rsidRPr="009C4175" w:rsidRDefault="00AB18BC" w:rsidP="00AA5669">
            <w:pPr>
              <w:jc w:val="center"/>
            </w:pPr>
            <w:r w:rsidRPr="009C4175">
              <w:t>8.</w:t>
            </w:r>
          </w:p>
        </w:tc>
        <w:tc>
          <w:tcPr>
            <w:tcW w:w="3558" w:type="pct"/>
          </w:tcPr>
          <w:p w14:paraId="38FE5578" w14:textId="77777777" w:rsidR="00AB18BC" w:rsidRPr="00F85A6D" w:rsidRDefault="00AB18BC" w:rsidP="00C03B73">
            <w:pPr>
              <w:jc w:val="both"/>
            </w:pPr>
            <w:r w:rsidRPr="00F85A6D">
              <w:t>List any two components in the data flow model of ARM7.</w:t>
            </w:r>
          </w:p>
        </w:tc>
        <w:tc>
          <w:tcPr>
            <w:tcW w:w="361" w:type="pct"/>
          </w:tcPr>
          <w:p w14:paraId="1021A25B" w14:textId="77777777" w:rsidR="00AB18BC" w:rsidRPr="009C4175" w:rsidRDefault="00AB18BC" w:rsidP="00AA5669">
            <w:pPr>
              <w:jc w:val="center"/>
            </w:pPr>
            <w:r w:rsidRPr="00E23826">
              <w:rPr>
                <w:lang w:eastAsia="en-IN"/>
              </w:rPr>
              <w:t>4b</w:t>
            </w:r>
          </w:p>
        </w:tc>
        <w:tc>
          <w:tcPr>
            <w:tcW w:w="380" w:type="pct"/>
          </w:tcPr>
          <w:p w14:paraId="755E34A7" w14:textId="77777777" w:rsidR="00AB18BC" w:rsidRPr="009C4175" w:rsidRDefault="00AB18BC" w:rsidP="00AA5669">
            <w:pPr>
              <w:jc w:val="center"/>
            </w:pPr>
            <w:r w:rsidRPr="00E23826">
              <w:rPr>
                <w:lang w:eastAsia="en-IN"/>
              </w:rPr>
              <w:t>U</w:t>
            </w:r>
          </w:p>
        </w:tc>
        <w:tc>
          <w:tcPr>
            <w:tcW w:w="353" w:type="pct"/>
          </w:tcPr>
          <w:p w14:paraId="3A16E254" w14:textId="77777777" w:rsidR="00AB18BC" w:rsidRPr="009C4175" w:rsidRDefault="00AB18BC" w:rsidP="00AA5669">
            <w:pPr>
              <w:jc w:val="center"/>
            </w:pPr>
            <w:r>
              <w:t>4</w:t>
            </w:r>
          </w:p>
        </w:tc>
      </w:tr>
      <w:tr w:rsidR="00AB18BC" w:rsidRPr="009C4175" w14:paraId="64E6019E" w14:textId="77777777" w:rsidTr="00607D21">
        <w:trPr>
          <w:trHeight w:val="283"/>
        </w:trPr>
        <w:tc>
          <w:tcPr>
            <w:tcW w:w="347" w:type="pct"/>
          </w:tcPr>
          <w:p w14:paraId="5942514C" w14:textId="77777777" w:rsidR="00AB18BC" w:rsidRPr="009C4175" w:rsidRDefault="00AB18BC" w:rsidP="00AA5669">
            <w:pPr>
              <w:jc w:val="center"/>
            </w:pPr>
            <w:r w:rsidRPr="009C4175">
              <w:t>9.</w:t>
            </w:r>
          </w:p>
        </w:tc>
        <w:tc>
          <w:tcPr>
            <w:tcW w:w="3558" w:type="pct"/>
          </w:tcPr>
          <w:p w14:paraId="6035BCBB" w14:textId="77777777" w:rsidR="00AB18BC" w:rsidRPr="009C4175" w:rsidRDefault="00AB18BC" w:rsidP="00C03B73">
            <w:pPr>
              <w:pStyle w:val="ListParagraph"/>
              <w:ind w:left="0"/>
              <w:jc w:val="both"/>
              <w:rPr>
                <w:noProof/>
                <w:lang w:eastAsia="zh-TW"/>
              </w:rPr>
            </w:pPr>
            <w:r>
              <w:rPr>
                <w:noProof/>
                <w:lang w:eastAsia="zh-TW"/>
              </w:rPr>
              <w:t>State any two features of LPC2148 microcontroller.</w:t>
            </w:r>
          </w:p>
        </w:tc>
        <w:tc>
          <w:tcPr>
            <w:tcW w:w="361" w:type="pct"/>
          </w:tcPr>
          <w:p w14:paraId="08962FE6" w14:textId="77777777" w:rsidR="00AB18BC" w:rsidRPr="009C4175" w:rsidRDefault="00AB18BC" w:rsidP="00AA5669">
            <w:pPr>
              <w:jc w:val="center"/>
            </w:pPr>
            <w:r w:rsidRPr="00E23826">
              <w:rPr>
                <w:lang w:eastAsia="en-IN"/>
              </w:rPr>
              <w:t>5a</w:t>
            </w:r>
          </w:p>
        </w:tc>
        <w:tc>
          <w:tcPr>
            <w:tcW w:w="380" w:type="pct"/>
          </w:tcPr>
          <w:p w14:paraId="04B8357E" w14:textId="77777777" w:rsidR="00AB18BC" w:rsidRPr="009C4175" w:rsidRDefault="00AB18BC" w:rsidP="00AA5669">
            <w:pPr>
              <w:jc w:val="center"/>
            </w:pPr>
            <w:r>
              <w:t>R</w:t>
            </w:r>
          </w:p>
        </w:tc>
        <w:tc>
          <w:tcPr>
            <w:tcW w:w="353" w:type="pct"/>
          </w:tcPr>
          <w:p w14:paraId="29E8D953" w14:textId="77777777" w:rsidR="00AB18BC" w:rsidRPr="009C4175" w:rsidRDefault="00AB18BC" w:rsidP="00AA5669">
            <w:pPr>
              <w:jc w:val="center"/>
            </w:pPr>
            <w:r>
              <w:t>5</w:t>
            </w:r>
          </w:p>
        </w:tc>
      </w:tr>
      <w:tr w:rsidR="00AB18BC" w:rsidRPr="009C4175" w14:paraId="09AD1261" w14:textId="77777777" w:rsidTr="00607D21">
        <w:trPr>
          <w:trHeight w:val="283"/>
        </w:trPr>
        <w:tc>
          <w:tcPr>
            <w:tcW w:w="347" w:type="pct"/>
          </w:tcPr>
          <w:p w14:paraId="66D8FAA4" w14:textId="77777777" w:rsidR="00AB18BC" w:rsidRPr="009C4175" w:rsidRDefault="00AB18BC" w:rsidP="00AA5669">
            <w:pPr>
              <w:jc w:val="center"/>
            </w:pPr>
            <w:r w:rsidRPr="009C4175">
              <w:t>10.</w:t>
            </w:r>
          </w:p>
        </w:tc>
        <w:tc>
          <w:tcPr>
            <w:tcW w:w="3558" w:type="pct"/>
          </w:tcPr>
          <w:p w14:paraId="2D14432A" w14:textId="77777777" w:rsidR="00AB18BC" w:rsidRPr="009C4175" w:rsidRDefault="00AB18BC" w:rsidP="00C03B73">
            <w:pPr>
              <w:jc w:val="both"/>
            </w:pPr>
            <w:r>
              <w:t>Identify the purpose of IODIR0.</w:t>
            </w:r>
          </w:p>
        </w:tc>
        <w:tc>
          <w:tcPr>
            <w:tcW w:w="361" w:type="pct"/>
          </w:tcPr>
          <w:p w14:paraId="7D617713" w14:textId="77777777" w:rsidR="00AB18BC" w:rsidRPr="009C4175" w:rsidRDefault="00AB18BC" w:rsidP="00AA5669">
            <w:pPr>
              <w:jc w:val="center"/>
            </w:pPr>
            <w:r w:rsidRPr="00E23826">
              <w:rPr>
                <w:lang w:eastAsia="en-IN"/>
              </w:rPr>
              <w:t>5b</w:t>
            </w:r>
          </w:p>
        </w:tc>
        <w:tc>
          <w:tcPr>
            <w:tcW w:w="380" w:type="pct"/>
          </w:tcPr>
          <w:p w14:paraId="1F22056C" w14:textId="77777777" w:rsidR="00AB18BC" w:rsidRPr="009C4175" w:rsidRDefault="00AB18BC" w:rsidP="00AA5669">
            <w:pPr>
              <w:jc w:val="center"/>
            </w:pPr>
            <w:r>
              <w:t>U</w:t>
            </w:r>
          </w:p>
        </w:tc>
        <w:tc>
          <w:tcPr>
            <w:tcW w:w="353" w:type="pct"/>
          </w:tcPr>
          <w:p w14:paraId="7736BAE6" w14:textId="77777777" w:rsidR="00AB18BC" w:rsidRPr="009C4175" w:rsidRDefault="00AB18BC" w:rsidP="00AA5669">
            <w:pPr>
              <w:jc w:val="center"/>
            </w:pPr>
            <w:r>
              <w:t>5</w:t>
            </w:r>
          </w:p>
        </w:tc>
      </w:tr>
      <w:tr w:rsidR="00AB18BC" w:rsidRPr="009C4175" w14:paraId="4A4AC15D" w14:textId="77777777" w:rsidTr="00607D21">
        <w:trPr>
          <w:trHeight w:val="194"/>
        </w:trPr>
        <w:tc>
          <w:tcPr>
            <w:tcW w:w="5000" w:type="pct"/>
            <w:gridSpan w:val="5"/>
          </w:tcPr>
          <w:p w14:paraId="4FA6BA6D" w14:textId="77777777" w:rsidR="00AB18BC" w:rsidRPr="009C4175" w:rsidRDefault="00AB18BC" w:rsidP="00AA5669">
            <w:pPr>
              <w:jc w:val="center"/>
              <w:rPr>
                <w:b/>
              </w:rPr>
            </w:pPr>
            <w:r w:rsidRPr="009C4175">
              <w:rPr>
                <w:b/>
              </w:rPr>
              <w:t>PART – B (</w:t>
            </w:r>
            <w:r>
              <w:rPr>
                <w:b/>
              </w:rPr>
              <w:t>5</w:t>
            </w:r>
            <w:r w:rsidRPr="009C4175">
              <w:rPr>
                <w:b/>
              </w:rPr>
              <w:t xml:space="preserve"> X </w:t>
            </w:r>
            <w:r>
              <w:rPr>
                <w:b/>
              </w:rPr>
              <w:t>6 = 30</w:t>
            </w:r>
            <w:r w:rsidRPr="009C4175">
              <w:rPr>
                <w:b/>
              </w:rPr>
              <w:t xml:space="preserve"> MARKS)</w:t>
            </w:r>
          </w:p>
        </w:tc>
      </w:tr>
      <w:tr w:rsidR="00AB18BC" w:rsidRPr="009C4175" w14:paraId="5CAC95EB" w14:textId="77777777" w:rsidTr="00607D21">
        <w:trPr>
          <w:trHeight w:val="283"/>
        </w:trPr>
        <w:tc>
          <w:tcPr>
            <w:tcW w:w="347" w:type="pct"/>
          </w:tcPr>
          <w:p w14:paraId="30E8D77D" w14:textId="77777777" w:rsidR="00AB18BC" w:rsidRPr="009C4175" w:rsidRDefault="00AB18BC" w:rsidP="00AA5669">
            <w:pPr>
              <w:pStyle w:val="NoSpacing"/>
              <w:jc w:val="center"/>
            </w:pPr>
            <w:r w:rsidRPr="009C4175">
              <w:t>11.</w:t>
            </w:r>
          </w:p>
        </w:tc>
        <w:tc>
          <w:tcPr>
            <w:tcW w:w="3558" w:type="pct"/>
          </w:tcPr>
          <w:p w14:paraId="6F9FB3EB" w14:textId="77777777" w:rsidR="00AB18BC" w:rsidRPr="009C4175" w:rsidRDefault="00AB18BC" w:rsidP="00C03B73">
            <w:pPr>
              <w:pStyle w:val="NoSpacing"/>
              <w:jc w:val="both"/>
            </w:pPr>
            <w:r w:rsidRPr="001D53E3">
              <w:t>Apply different addressing modes of the 8051 microcontroller to write an assembly language program that performs data transfer and arithmetic operations on a given set of data</w:t>
            </w:r>
            <w:r>
              <w:t>.</w:t>
            </w:r>
          </w:p>
        </w:tc>
        <w:tc>
          <w:tcPr>
            <w:tcW w:w="361" w:type="pct"/>
          </w:tcPr>
          <w:p w14:paraId="5CC63295" w14:textId="77777777" w:rsidR="00AB18BC" w:rsidRPr="009C4175" w:rsidRDefault="00AB18BC" w:rsidP="00AA5669">
            <w:pPr>
              <w:pStyle w:val="NoSpacing"/>
              <w:jc w:val="center"/>
            </w:pPr>
            <w:r w:rsidRPr="00E23826">
              <w:rPr>
                <w:lang w:eastAsia="en-IN"/>
              </w:rPr>
              <w:t>1</w:t>
            </w:r>
            <w:r>
              <w:rPr>
                <w:lang w:eastAsia="en-IN"/>
              </w:rPr>
              <w:t>c</w:t>
            </w:r>
          </w:p>
        </w:tc>
        <w:tc>
          <w:tcPr>
            <w:tcW w:w="380" w:type="pct"/>
          </w:tcPr>
          <w:p w14:paraId="3A8F73D8" w14:textId="77777777" w:rsidR="00AB18BC" w:rsidRPr="009C4175" w:rsidRDefault="00AB18BC" w:rsidP="00AA5669">
            <w:pPr>
              <w:pStyle w:val="NoSpacing"/>
              <w:jc w:val="center"/>
            </w:pPr>
            <w:r w:rsidRPr="00E23826">
              <w:rPr>
                <w:lang w:eastAsia="en-IN"/>
              </w:rPr>
              <w:t>A</w:t>
            </w:r>
          </w:p>
        </w:tc>
        <w:tc>
          <w:tcPr>
            <w:tcW w:w="353" w:type="pct"/>
          </w:tcPr>
          <w:p w14:paraId="2C5BE6A8" w14:textId="77777777" w:rsidR="00AB18BC" w:rsidRPr="009C4175" w:rsidRDefault="00AB18BC" w:rsidP="00AA5669">
            <w:pPr>
              <w:pStyle w:val="NoSpacing"/>
              <w:jc w:val="center"/>
            </w:pPr>
            <w:r>
              <w:t>1</w:t>
            </w:r>
          </w:p>
        </w:tc>
      </w:tr>
      <w:tr w:rsidR="00AB18BC" w:rsidRPr="009C4175" w14:paraId="152D17F8" w14:textId="77777777" w:rsidTr="00607D21">
        <w:trPr>
          <w:trHeight w:val="283"/>
        </w:trPr>
        <w:tc>
          <w:tcPr>
            <w:tcW w:w="347" w:type="pct"/>
          </w:tcPr>
          <w:p w14:paraId="64003EDF" w14:textId="77777777" w:rsidR="00AB18BC" w:rsidRPr="009C4175" w:rsidRDefault="00AB18BC" w:rsidP="00AA5669">
            <w:pPr>
              <w:pStyle w:val="NoSpacing"/>
              <w:jc w:val="center"/>
            </w:pPr>
            <w:r w:rsidRPr="009C4175">
              <w:t>12.</w:t>
            </w:r>
          </w:p>
        </w:tc>
        <w:tc>
          <w:tcPr>
            <w:tcW w:w="3558" w:type="pct"/>
          </w:tcPr>
          <w:p w14:paraId="7878DD6E" w14:textId="77777777" w:rsidR="00AB18BC" w:rsidRPr="009C4175" w:rsidRDefault="00AB18BC" w:rsidP="00C03B73">
            <w:pPr>
              <w:pStyle w:val="NoSpacing"/>
              <w:jc w:val="both"/>
            </w:pPr>
            <w:r>
              <w:t xml:space="preserve">Construct a program for serial communication of data using 8051 with a </w:t>
            </w:r>
            <w:proofErr w:type="spellStart"/>
            <w:r>
              <w:t>baudrate</w:t>
            </w:r>
            <w:proofErr w:type="spellEnd"/>
            <w:r>
              <w:t xml:space="preserve"> of 9600.</w:t>
            </w:r>
          </w:p>
        </w:tc>
        <w:tc>
          <w:tcPr>
            <w:tcW w:w="361" w:type="pct"/>
          </w:tcPr>
          <w:p w14:paraId="4FD3BECB" w14:textId="77777777" w:rsidR="00AB18BC" w:rsidRPr="009C4175" w:rsidRDefault="00AB18BC" w:rsidP="00AA5669">
            <w:pPr>
              <w:pStyle w:val="NoSpacing"/>
              <w:jc w:val="center"/>
            </w:pPr>
            <w:r>
              <w:t>2c</w:t>
            </w:r>
          </w:p>
        </w:tc>
        <w:tc>
          <w:tcPr>
            <w:tcW w:w="380" w:type="pct"/>
          </w:tcPr>
          <w:p w14:paraId="094B5913" w14:textId="77777777" w:rsidR="00AB18BC" w:rsidRPr="009C4175" w:rsidRDefault="00AB18BC" w:rsidP="00AA5669">
            <w:pPr>
              <w:pStyle w:val="NoSpacing"/>
              <w:jc w:val="center"/>
            </w:pPr>
            <w:r w:rsidRPr="00E23826">
              <w:rPr>
                <w:lang w:eastAsia="en-IN"/>
              </w:rPr>
              <w:t>A</w:t>
            </w:r>
          </w:p>
        </w:tc>
        <w:tc>
          <w:tcPr>
            <w:tcW w:w="353" w:type="pct"/>
          </w:tcPr>
          <w:p w14:paraId="2AA4F3E3" w14:textId="77777777" w:rsidR="00AB18BC" w:rsidRPr="009C4175" w:rsidRDefault="00AB18BC" w:rsidP="00AA5669">
            <w:pPr>
              <w:pStyle w:val="NoSpacing"/>
              <w:jc w:val="center"/>
            </w:pPr>
            <w:r>
              <w:t>2</w:t>
            </w:r>
          </w:p>
        </w:tc>
      </w:tr>
      <w:tr w:rsidR="00AB18BC" w:rsidRPr="009C4175" w14:paraId="52362B76" w14:textId="77777777" w:rsidTr="00607D21">
        <w:trPr>
          <w:trHeight w:val="283"/>
        </w:trPr>
        <w:tc>
          <w:tcPr>
            <w:tcW w:w="347" w:type="pct"/>
          </w:tcPr>
          <w:p w14:paraId="7DFD4A06" w14:textId="77777777" w:rsidR="00AB18BC" w:rsidRPr="009C4175" w:rsidRDefault="00AB18BC" w:rsidP="00AA5669">
            <w:pPr>
              <w:pStyle w:val="NoSpacing"/>
              <w:jc w:val="center"/>
            </w:pPr>
            <w:r w:rsidRPr="009C4175">
              <w:t>13.</w:t>
            </w:r>
          </w:p>
        </w:tc>
        <w:tc>
          <w:tcPr>
            <w:tcW w:w="3558" w:type="pct"/>
          </w:tcPr>
          <w:p w14:paraId="790DCC93" w14:textId="77777777" w:rsidR="00AB18BC" w:rsidRPr="009C4175" w:rsidRDefault="00AB18BC" w:rsidP="00C03B73">
            <w:pPr>
              <w:pStyle w:val="NoSpacing"/>
              <w:jc w:val="both"/>
            </w:pPr>
            <w:r w:rsidRPr="00507F70">
              <w:t>Analyze how the CPSR and SPSR registers manage context switching during mode transitions in ARM7.</w:t>
            </w:r>
          </w:p>
        </w:tc>
        <w:tc>
          <w:tcPr>
            <w:tcW w:w="361" w:type="pct"/>
          </w:tcPr>
          <w:p w14:paraId="216E221C" w14:textId="77777777" w:rsidR="00AB18BC" w:rsidRPr="009C4175" w:rsidRDefault="00AB18BC" w:rsidP="00AA5669">
            <w:pPr>
              <w:pStyle w:val="NoSpacing"/>
              <w:jc w:val="center"/>
            </w:pPr>
            <w:r>
              <w:t>3d</w:t>
            </w:r>
          </w:p>
        </w:tc>
        <w:tc>
          <w:tcPr>
            <w:tcW w:w="380" w:type="pct"/>
          </w:tcPr>
          <w:p w14:paraId="191F45A5" w14:textId="77777777" w:rsidR="00AB18BC" w:rsidRPr="009C4175" w:rsidRDefault="00AB18BC" w:rsidP="00AA5669">
            <w:pPr>
              <w:pStyle w:val="NoSpacing"/>
              <w:jc w:val="center"/>
            </w:pPr>
            <w:r w:rsidRPr="00E23826">
              <w:rPr>
                <w:lang w:eastAsia="en-IN"/>
              </w:rPr>
              <w:t>A</w:t>
            </w:r>
            <w:r>
              <w:rPr>
                <w:lang w:eastAsia="en-IN"/>
              </w:rPr>
              <w:t>n</w:t>
            </w:r>
          </w:p>
        </w:tc>
        <w:tc>
          <w:tcPr>
            <w:tcW w:w="353" w:type="pct"/>
          </w:tcPr>
          <w:p w14:paraId="5FBF8AA1" w14:textId="77777777" w:rsidR="00AB18BC" w:rsidRPr="009C4175" w:rsidRDefault="00AB18BC" w:rsidP="00AA5669">
            <w:pPr>
              <w:pStyle w:val="NoSpacing"/>
              <w:jc w:val="center"/>
            </w:pPr>
            <w:r w:rsidRPr="009C4175">
              <w:t>3</w:t>
            </w:r>
          </w:p>
        </w:tc>
      </w:tr>
      <w:tr w:rsidR="00AB18BC" w:rsidRPr="009C4175" w14:paraId="2E94A816" w14:textId="77777777" w:rsidTr="00607D21">
        <w:trPr>
          <w:trHeight w:val="283"/>
        </w:trPr>
        <w:tc>
          <w:tcPr>
            <w:tcW w:w="347" w:type="pct"/>
          </w:tcPr>
          <w:p w14:paraId="032E3A11" w14:textId="77777777" w:rsidR="00AB18BC" w:rsidRPr="009C4175" w:rsidRDefault="00AB18BC" w:rsidP="00AF2EE0">
            <w:pPr>
              <w:pStyle w:val="NoSpacing"/>
              <w:jc w:val="center"/>
            </w:pPr>
            <w:r w:rsidRPr="009C4175">
              <w:t>14.</w:t>
            </w:r>
          </w:p>
        </w:tc>
        <w:tc>
          <w:tcPr>
            <w:tcW w:w="3558" w:type="pct"/>
          </w:tcPr>
          <w:p w14:paraId="1F765CBE" w14:textId="77777777" w:rsidR="00AB18BC" w:rsidRPr="009C4175" w:rsidRDefault="00AB18BC" w:rsidP="00AF2EE0">
            <w:pPr>
              <w:pStyle w:val="NoSpacing"/>
              <w:jc w:val="both"/>
            </w:pPr>
            <w:r w:rsidRPr="004628F9">
              <w:t xml:space="preserve">Evaluate the </w:t>
            </w:r>
            <w:r>
              <w:t>Processor modes</w:t>
            </w:r>
            <w:r w:rsidRPr="004628F9">
              <w:t xml:space="preserve"> of the ARM7 microcontroller</w:t>
            </w:r>
            <w:r>
              <w:t>.</w:t>
            </w:r>
          </w:p>
        </w:tc>
        <w:tc>
          <w:tcPr>
            <w:tcW w:w="361" w:type="pct"/>
          </w:tcPr>
          <w:p w14:paraId="1AD0B234" w14:textId="77777777" w:rsidR="00AB18BC" w:rsidRPr="009C4175" w:rsidRDefault="00AB18BC" w:rsidP="00AF2EE0">
            <w:pPr>
              <w:pStyle w:val="NoSpacing"/>
              <w:jc w:val="center"/>
            </w:pPr>
            <w:r>
              <w:t>4d</w:t>
            </w:r>
          </w:p>
        </w:tc>
        <w:tc>
          <w:tcPr>
            <w:tcW w:w="380" w:type="pct"/>
          </w:tcPr>
          <w:p w14:paraId="535142D1" w14:textId="77777777" w:rsidR="00AB18BC" w:rsidRPr="009C4175" w:rsidRDefault="00AB18BC" w:rsidP="00AF2EE0">
            <w:pPr>
              <w:pStyle w:val="NoSpacing"/>
              <w:jc w:val="center"/>
            </w:pPr>
            <w:r>
              <w:t>E</w:t>
            </w:r>
          </w:p>
        </w:tc>
        <w:tc>
          <w:tcPr>
            <w:tcW w:w="353" w:type="pct"/>
          </w:tcPr>
          <w:p w14:paraId="6F7D222A" w14:textId="77777777" w:rsidR="00AB18BC" w:rsidRPr="009C4175" w:rsidRDefault="00AB18BC" w:rsidP="00AF2EE0">
            <w:pPr>
              <w:pStyle w:val="NoSpacing"/>
              <w:jc w:val="center"/>
            </w:pPr>
            <w:r>
              <w:t>4</w:t>
            </w:r>
          </w:p>
        </w:tc>
      </w:tr>
      <w:tr w:rsidR="00AB18BC" w:rsidRPr="009C4175" w14:paraId="4FFE45E1" w14:textId="77777777" w:rsidTr="00607D21">
        <w:trPr>
          <w:trHeight w:val="283"/>
        </w:trPr>
        <w:tc>
          <w:tcPr>
            <w:tcW w:w="347" w:type="pct"/>
          </w:tcPr>
          <w:p w14:paraId="18010D2A" w14:textId="77777777" w:rsidR="00AB18BC" w:rsidRPr="009C4175" w:rsidRDefault="00AB18BC" w:rsidP="00AF2EE0">
            <w:pPr>
              <w:pStyle w:val="NoSpacing"/>
              <w:jc w:val="center"/>
            </w:pPr>
            <w:r w:rsidRPr="009C4175">
              <w:t>15.</w:t>
            </w:r>
          </w:p>
        </w:tc>
        <w:tc>
          <w:tcPr>
            <w:tcW w:w="3558" w:type="pct"/>
          </w:tcPr>
          <w:p w14:paraId="7B62CE6F" w14:textId="77777777" w:rsidR="00AB18BC" w:rsidRPr="009C4175" w:rsidRDefault="00AB18BC" w:rsidP="00AF2EE0">
            <w:pPr>
              <w:pStyle w:val="NoSpacing"/>
              <w:jc w:val="both"/>
            </w:pPr>
            <w:r>
              <w:t>Construct a GPIO program to make a blinking display in LPC2148.</w:t>
            </w:r>
          </w:p>
        </w:tc>
        <w:tc>
          <w:tcPr>
            <w:tcW w:w="361" w:type="pct"/>
          </w:tcPr>
          <w:p w14:paraId="189671C9" w14:textId="77777777" w:rsidR="00AB18BC" w:rsidRPr="009C4175" w:rsidRDefault="00AB18BC" w:rsidP="00AF2EE0">
            <w:pPr>
              <w:pStyle w:val="NoSpacing"/>
              <w:jc w:val="center"/>
            </w:pPr>
            <w:r>
              <w:t>5b</w:t>
            </w:r>
          </w:p>
        </w:tc>
        <w:tc>
          <w:tcPr>
            <w:tcW w:w="380" w:type="pct"/>
          </w:tcPr>
          <w:p w14:paraId="5E97F06D" w14:textId="77777777" w:rsidR="00AB18BC" w:rsidRPr="009C4175" w:rsidRDefault="00AB18BC" w:rsidP="00AF2EE0">
            <w:pPr>
              <w:pStyle w:val="NoSpacing"/>
              <w:jc w:val="center"/>
            </w:pPr>
            <w:r w:rsidRPr="00E23826">
              <w:rPr>
                <w:lang w:eastAsia="en-IN"/>
              </w:rPr>
              <w:t>A</w:t>
            </w:r>
          </w:p>
        </w:tc>
        <w:tc>
          <w:tcPr>
            <w:tcW w:w="353" w:type="pct"/>
          </w:tcPr>
          <w:p w14:paraId="05EF7F96" w14:textId="77777777" w:rsidR="00AB18BC" w:rsidRPr="009C4175" w:rsidRDefault="00AB18BC" w:rsidP="00AF2EE0">
            <w:pPr>
              <w:pStyle w:val="NoSpacing"/>
              <w:jc w:val="center"/>
            </w:pPr>
            <w:r>
              <w:t>5</w:t>
            </w:r>
          </w:p>
        </w:tc>
      </w:tr>
      <w:tr w:rsidR="00AB18BC" w:rsidRPr="009C4175" w14:paraId="669BFFC6" w14:textId="77777777" w:rsidTr="00607D21">
        <w:trPr>
          <w:trHeight w:val="283"/>
        </w:trPr>
        <w:tc>
          <w:tcPr>
            <w:tcW w:w="5000" w:type="pct"/>
            <w:gridSpan w:val="5"/>
          </w:tcPr>
          <w:p w14:paraId="68CB9EE7" w14:textId="77777777" w:rsidR="00AB18BC" w:rsidRDefault="00AB18BC" w:rsidP="00AF2EE0">
            <w:pPr>
              <w:pStyle w:val="NoSpacing"/>
              <w:jc w:val="center"/>
            </w:pPr>
            <w:r>
              <w:rPr>
                <w:b/>
              </w:rPr>
              <w:t>PART – C (5</w:t>
            </w:r>
            <w:r w:rsidRPr="009C4175">
              <w:rPr>
                <w:b/>
              </w:rPr>
              <w:t xml:space="preserve"> X 1</w:t>
            </w:r>
            <w:r>
              <w:rPr>
                <w:b/>
              </w:rPr>
              <w:t>0 = 50</w:t>
            </w:r>
            <w:r w:rsidRPr="009C4175">
              <w:rPr>
                <w:b/>
              </w:rPr>
              <w:t xml:space="preserve"> MARKS)</w:t>
            </w:r>
          </w:p>
        </w:tc>
      </w:tr>
      <w:tr w:rsidR="00AB18BC" w:rsidRPr="009C4175" w14:paraId="69D01650" w14:textId="77777777" w:rsidTr="00607D21">
        <w:trPr>
          <w:trHeight w:val="283"/>
        </w:trPr>
        <w:tc>
          <w:tcPr>
            <w:tcW w:w="347" w:type="pct"/>
          </w:tcPr>
          <w:p w14:paraId="09B03270" w14:textId="77777777" w:rsidR="00AB18BC" w:rsidRPr="009C4175" w:rsidRDefault="00AB18BC" w:rsidP="00AF2EE0">
            <w:pPr>
              <w:pStyle w:val="NoSpacing"/>
              <w:jc w:val="center"/>
            </w:pPr>
            <w:r w:rsidRPr="00E23826">
              <w:rPr>
                <w:lang w:val="en-IN" w:eastAsia="en-IN"/>
              </w:rPr>
              <w:t>16</w:t>
            </w:r>
          </w:p>
        </w:tc>
        <w:tc>
          <w:tcPr>
            <w:tcW w:w="3558" w:type="pct"/>
          </w:tcPr>
          <w:p w14:paraId="478BAE8E" w14:textId="77777777" w:rsidR="00AB18BC" w:rsidRPr="009C4175" w:rsidRDefault="00AB18BC" w:rsidP="00C07D8B">
            <w:pPr>
              <w:pStyle w:val="NoSpacing"/>
              <w:jc w:val="both"/>
            </w:pPr>
            <w:r w:rsidRPr="00946900">
              <w:rPr>
                <w:bCs/>
                <w:iCs/>
                <w:lang w:eastAsia="en-IN"/>
              </w:rPr>
              <w:t>Evaluate the arithmetic instructio</w:t>
            </w:r>
            <w:r>
              <w:rPr>
                <w:bCs/>
                <w:iCs/>
                <w:lang w:eastAsia="en-IN"/>
              </w:rPr>
              <w:t>ns of the 8051 microcontroller in</w:t>
            </w:r>
            <w:r w:rsidRPr="00946900">
              <w:rPr>
                <w:bCs/>
                <w:iCs/>
                <w:lang w:eastAsia="en-IN"/>
              </w:rPr>
              <w:t xml:space="preserve"> perform</w:t>
            </w:r>
            <w:r>
              <w:rPr>
                <w:bCs/>
                <w:iCs/>
                <w:lang w:eastAsia="en-IN"/>
              </w:rPr>
              <w:t>ing</w:t>
            </w:r>
            <w:r w:rsidRPr="00946900">
              <w:rPr>
                <w:bCs/>
                <w:iCs/>
                <w:lang w:eastAsia="en-IN"/>
              </w:rPr>
              <w:t xml:space="preserve"> the basic and complex mathematical computations in</w:t>
            </w:r>
            <w:r>
              <w:rPr>
                <w:bCs/>
                <w:iCs/>
                <w:lang w:eastAsia="en-IN"/>
              </w:rPr>
              <w:t xml:space="preserve"> a calculator.</w:t>
            </w:r>
          </w:p>
        </w:tc>
        <w:tc>
          <w:tcPr>
            <w:tcW w:w="361" w:type="pct"/>
          </w:tcPr>
          <w:p w14:paraId="54B45C72" w14:textId="77777777" w:rsidR="00AB18BC" w:rsidRPr="00E23826" w:rsidRDefault="00AB18BC" w:rsidP="00AF2EE0">
            <w:pPr>
              <w:pStyle w:val="NoSpacing"/>
              <w:jc w:val="center"/>
              <w:rPr>
                <w:lang w:eastAsia="en-IN"/>
              </w:rPr>
            </w:pPr>
            <w:r>
              <w:rPr>
                <w:lang w:eastAsia="en-IN"/>
              </w:rPr>
              <w:t>1e</w:t>
            </w:r>
          </w:p>
        </w:tc>
        <w:tc>
          <w:tcPr>
            <w:tcW w:w="380" w:type="pct"/>
          </w:tcPr>
          <w:p w14:paraId="264B599B" w14:textId="77777777" w:rsidR="00AB18BC" w:rsidRPr="00E23826" w:rsidRDefault="00AB18BC" w:rsidP="00AF2EE0">
            <w:pPr>
              <w:pStyle w:val="NoSpacing"/>
              <w:jc w:val="center"/>
              <w:rPr>
                <w:lang w:eastAsia="en-IN"/>
              </w:rPr>
            </w:pPr>
            <w:r>
              <w:rPr>
                <w:lang w:eastAsia="en-IN"/>
              </w:rPr>
              <w:t>E</w:t>
            </w:r>
          </w:p>
        </w:tc>
        <w:tc>
          <w:tcPr>
            <w:tcW w:w="353" w:type="pct"/>
          </w:tcPr>
          <w:p w14:paraId="33B96122" w14:textId="77777777" w:rsidR="00AB18BC" w:rsidRDefault="00AB18BC" w:rsidP="00AF2EE0">
            <w:pPr>
              <w:pStyle w:val="NoSpacing"/>
              <w:jc w:val="center"/>
            </w:pPr>
            <w:r>
              <w:t>1</w:t>
            </w:r>
          </w:p>
        </w:tc>
      </w:tr>
      <w:tr w:rsidR="00AB18BC" w:rsidRPr="009C4175" w14:paraId="445E73A5" w14:textId="77777777" w:rsidTr="00607D21">
        <w:trPr>
          <w:trHeight w:val="283"/>
        </w:trPr>
        <w:tc>
          <w:tcPr>
            <w:tcW w:w="5000" w:type="pct"/>
            <w:gridSpan w:val="5"/>
          </w:tcPr>
          <w:p w14:paraId="6EF4E768" w14:textId="77777777" w:rsidR="00AB18BC" w:rsidRDefault="00AB18BC" w:rsidP="00AF2EE0">
            <w:pPr>
              <w:pStyle w:val="NoSpacing"/>
              <w:jc w:val="center"/>
            </w:pPr>
            <w:r w:rsidRPr="00C03B73">
              <w:rPr>
                <w:b/>
              </w:rPr>
              <w:t>(OR)</w:t>
            </w:r>
          </w:p>
        </w:tc>
      </w:tr>
      <w:tr w:rsidR="00AB18BC" w:rsidRPr="009C4175" w14:paraId="28BF0845" w14:textId="77777777" w:rsidTr="00607D21">
        <w:trPr>
          <w:trHeight w:val="283"/>
        </w:trPr>
        <w:tc>
          <w:tcPr>
            <w:tcW w:w="347" w:type="pct"/>
          </w:tcPr>
          <w:p w14:paraId="76876C50" w14:textId="77777777" w:rsidR="00AB18BC" w:rsidRPr="009C4175" w:rsidRDefault="00AB18BC" w:rsidP="00AF2EE0">
            <w:pPr>
              <w:pStyle w:val="NoSpacing"/>
              <w:jc w:val="center"/>
            </w:pPr>
            <w:r w:rsidRPr="00E23826">
              <w:rPr>
                <w:lang w:val="en-IN" w:eastAsia="en-IN"/>
              </w:rPr>
              <w:t>17</w:t>
            </w:r>
          </w:p>
        </w:tc>
        <w:tc>
          <w:tcPr>
            <w:tcW w:w="3558" w:type="pct"/>
          </w:tcPr>
          <w:p w14:paraId="44531E11" w14:textId="77777777" w:rsidR="00AB18BC" w:rsidRPr="009C4175" w:rsidRDefault="00AB18BC" w:rsidP="00C07D8B">
            <w:pPr>
              <w:pStyle w:val="NoSpacing"/>
              <w:jc w:val="both"/>
            </w:pPr>
            <w:r w:rsidRPr="00D313CD">
              <w:rPr>
                <w:bCs/>
                <w:iCs/>
                <w:lang w:eastAsia="en-IN"/>
              </w:rPr>
              <w:t>Analyze the memory organiza</w:t>
            </w:r>
            <w:r>
              <w:rPr>
                <w:bCs/>
                <w:iCs/>
                <w:lang w:eastAsia="en-IN"/>
              </w:rPr>
              <w:t>tion of the 8051 microcontroller with differen</w:t>
            </w:r>
            <w:r w:rsidRPr="00D313CD">
              <w:rPr>
                <w:bCs/>
                <w:iCs/>
                <w:lang w:eastAsia="en-IN"/>
              </w:rPr>
              <w:t>t memory segments during program execution</w:t>
            </w:r>
          </w:p>
        </w:tc>
        <w:tc>
          <w:tcPr>
            <w:tcW w:w="361" w:type="pct"/>
          </w:tcPr>
          <w:p w14:paraId="43B54652" w14:textId="77777777" w:rsidR="00AB18BC" w:rsidRPr="00E23826" w:rsidRDefault="00AB18BC" w:rsidP="00AF2EE0">
            <w:pPr>
              <w:pStyle w:val="NoSpacing"/>
              <w:jc w:val="center"/>
              <w:rPr>
                <w:lang w:eastAsia="en-IN"/>
              </w:rPr>
            </w:pPr>
            <w:r w:rsidRPr="00E23826">
              <w:rPr>
                <w:lang w:val="en-IN" w:eastAsia="en-IN"/>
              </w:rPr>
              <w:t>1</w:t>
            </w:r>
            <w:r>
              <w:rPr>
                <w:lang w:val="en-IN" w:eastAsia="en-IN"/>
              </w:rPr>
              <w:t>b</w:t>
            </w:r>
          </w:p>
        </w:tc>
        <w:tc>
          <w:tcPr>
            <w:tcW w:w="380" w:type="pct"/>
          </w:tcPr>
          <w:p w14:paraId="1C5790F5" w14:textId="77777777" w:rsidR="00AB18BC" w:rsidRPr="00E23826" w:rsidRDefault="00AB18BC" w:rsidP="00AF2EE0">
            <w:pPr>
              <w:pStyle w:val="NoSpacing"/>
              <w:jc w:val="center"/>
              <w:rPr>
                <w:lang w:eastAsia="en-IN"/>
              </w:rPr>
            </w:pPr>
            <w:r>
              <w:rPr>
                <w:lang w:eastAsia="en-IN"/>
              </w:rPr>
              <w:t>An</w:t>
            </w:r>
          </w:p>
        </w:tc>
        <w:tc>
          <w:tcPr>
            <w:tcW w:w="353" w:type="pct"/>
          </w:tcPr>
          <w:p w14:paraId="6660C052" w14:textId="77777777" w:rsidR="00AB18BC" w:rsidRDefault="00AB18BC" w:rsidP="00AF2EE0">
            <w:pPr>
              <w:pStyle w:val="NoSpacing"/>
              <w:jc w:val="center"/>
            </w:pPr>
            <w:r>
              <w:t>1</w:t>
            </w:r>
          </w:p>
        </w:tc>
      </w:tr>
      <w:tr w:rsidR="00AB18BC" w:rsidRPr="009C4175" w14:paraId="68B21E7F" w14:textId="77777777" w:rsidTr="00607D21">
        <w:trPr>
          <w:trHeight w:val="283"/>
        </w:trPr>
        <w:tc>
          <w:tcPr>
            <w:tcW w:w="347" w:type="pct"/>
          </w:tcPr>
          <w:p w14:paraId="43AD09EB" w14:textId="77777777" w:rsidR="00AB18BC" w:rsidRPr="009C4175" w:rsidRDefault="00AB18BC" w:rsidP="00AF2EE0">
            <w:pPr>
              <w:pStyle w:val="NoSpacing"/>
              <w:jc w:val="center"/>
            </w:pPr>
            <w:r w:rsidRPr="00E23826">
              <w:rPr>
                <w:lang w:val="en-IN" w:eastAsia="en-IN"/>
              </w:rPr>
              <w:t>18</w:t>
            </w:r>
          </w:p>
        </w:tc>
        <w:tc>
          <w:tcPr>
            <w:tcW w:w="3558" w:type="pct"/>
          </w:tcPr>
          <w:p w14:paraId="606267D1" w14:textId="77777777" w:rsidR="00AB18BC" w:rsidRPr="009C4175" w:rsidRDefault="00AB18BC" w:rsidP="00AF2EE0">
            <w:pPr>
              <w:pStyle w:val="NoSpacing"/>
              <w:jc w:val="both"/>
            </w:pPr>
            <w:r w:rsidRPr="00D313CD">
              <w:t>Evaluate the</w:t>
            </w:r>
            <w:r>
              <w:t xml:space="preserve"> </w:t>
            </w:r>
            <w:r w:rsidRPr="00D313CD">
              <w:t>timer and counter modes of the 8051 microcontroller</w:t>
            </w:r>
            <w:r>
              <w:t>.</w:t>
            </w:r>
          </w:p>
        </w:tc>
        <w:tc>
          <w:tcPr>
            <w:tcW w:w="361" w:type="pct"/>
          </w:tcPr>
          <w:p w14:paraId="3A35A8E6" w14:textId="77777777" w:rsidR="00AB18BC" w:rsidRPr="00E23826" w:rsidRDefault="00AB18BC" w:rsidP="00AF2EE0">
            <w:pPr>
              <w:pStyle w:val="NoSpacing"/>
              <w:jc w:val="center"/>
              <w:rPr>
                <w:lang w:eastAsia="en-IN"/>
              </w:rPr>
            </w:pPr>
            <w:r>
              <w:rPr>
                <w:lang w:eastAsia="en-IN"/>
              </w:rPr>
              <w:t>2d</w:t>
            </w:r>
          </w:p>
        </w:tc>
        <w:tc>
          <w:tcPr>
            <w:tcW w:w="380" w:type="pct"/>
          </w:tcPr>
          <w:p w14:paraId="379D4F94" w14:textId="77777777" w:rsidR="00AB18BC" w:rsidRPr="00E23826" w:rsidRDefault="00AB18BC" w:rsidP="00AF2EE0">
            <w:pPr>
              <w:pStyle w:val="NoSpacing"/>
              <w:jc w:val="center"/>
              <w:rPr>
                <w:lang w:eastAsia="en-IN"/>
              </w:rPr>
            </w:pPr>
            <w:r>
              <w:rPr>
                <w:lang w:eastAsia="en-IN"/>
              </w:rPr>
              <w:t>E</w:t>
            </w:r>
          </w:p>
        </w:tc>
        <w:tc>
          <w:tcPr>
            <w:tcW w:w="353" w:type="pct"/>
          </w:tcPr>
          <w:p w14:paraId="2902BA4F" w14:textId="77777777" w:rsidR="00AB18BC" w:rsidRDefault="00AB18BC" w:rsidP="00AF2EE0">
            <w:pPr>
              <w:pStyle w:val="NoSpacing"/>
              <w:jc w:val="center"/>
            </w:pPr>
            <w:r>
              <w:t>2</w:t>
            </w:r>
          </w:p>
        </w:tc>
      </w:tr>
      <w:tr w:rsidR="00AB18BC" w:rsidRPr="009C4175" w14:paraId="4993B7D1" w14:textId="77777777" w:rsidTr="00607D21">
        <w:trPr>
          <w:trHeight w:val="283"/>
        </w:trPr>
        <w:tc>
          <w:tcPr>
            <w:tcW w:w="5000" w:type="pct"/>
            <w:gridSpan w:val="5"/>
          </w:tcPr>
          <w:p w14:paraId="1448D803" w14:textId="77777777" w:rsidR="00AB18BC" w:rsidRPr="00C03B73" w:rsidRDefault="00AB18BC" w:rsidP="00AF2EE0">
            <w:pPr>
              <w:pStyle w:val="NoSpacing"/>
              <w:jc w:val="center"/>
              <w:rPr>
                <w:b/>
              </w:rPr>
            </w:pPr>
            <w:r w:rsidRPr="00C03B73">
              <w:rPr>
                <w:b/>
              </w:rPr>
              <w:t>(OR)</w:t>
            </w:r>
          </w:p>
        </w:tc>
      </w:tr>
      <w:tr w:rsidR="00AB18BC" w:rsidRPr="009C4175" w14:paraId="3FB94876" w14:textId="77777777" w:rsidTr="00607D21">
        <w:trPr>
          <w:trHeight w:val="283"/>
        </w:trPr>
        <w:tc>
          <w:tcPr>
            <w:tcW w:w="347" w:type="pct"/>
          </w:tcPr>
          <w:p w14:paraId="42FFA6C4" w14:textId="77777777" w:rsidR="00AB18BC" w:rsidRPr="009C4175" w:rsidRDefault="00AB18BC" w:rsidP="00AF2EE0">
            <w:pPr>
              <w:pStyle w:val="NoSpacing"/>
              <w:jc w:val="center"/>
            </w:pPr>
            <w:r w:rsidRPr="00E23826">
              <w:rPr>
                <w:lang w:val="en-IN" w:eastAsia="en-IN"/>
              </w:rPr>
              <w:t>19</w:t>
            </w:r>
          </w:p>
        </w:tc>
        <w:tc>
          <w:tcPr>
            <w:tcW w:w="3558" w:type="pct"/>
          </w:tcPr>
          <w:p w14:paraId="64AD7EE0" w14:textId="77777777" w:rsidR="00AB18BC" w:rsidRPr="009C4175" w:rsidRDefault="00AB18BC" w:rsidP="00AF2EE0">
            <w:pPr>
              <w:pStyle w:val="NoSpacing"/>
              <w:jc w:val="both"/>
            </w:pPr>
            <w:r w:rsidRPr="00D313CD">
              <w:rPr>
                <w:bCs/>
                <w:iCs/>
                <w:lang w:eastAsia="en-IN"/>
              </w:rPr>
              <w:t xml:space="preserve">Evaluate the serial communication </w:t>
            </w:r>
            <w:r>
              <w:rPr>
                <w:bCs/>
                <w:iCs/>
                <w:lang w:eastAsia="en-IN"/>
              </w:rPr>
              <w:t xml:space="preserve">registers </w:t>
            </w:r>
            <w:r w:rsidRPr="00D313CD">
              <w:rPr>
                <w:bCs/>
                <w:iCs/>
                <w:lang w:eastAsia="en-IN"/>
              </w:rPr>
              <w:t>and UART features of the 8051 microcontroller</w:t>
            </w:r>
            <w:r>
              <w:rPr>
                <w:bCs/>
                <w:iCs/>
                <w:lang w:eastAsia="en-IN"/>
              </w:rPr>
              <w:t>.</w:t>
            </w:r>
          </w:p>
        </w:tc>
        <w:tc>
          <w:tcPr>
            <w:tcW w:w="361" w:type="pct"/>
          </w:tcPr>
          <w:p w14:paraId="6EE930C3" w14:textId="77777777" w:rsidR="00AB18BC" w:rsidRPr="00E23826" w:rsidRDefault="00AB18BC" w:rsidP="00AF2EE0">
            <w:pPr>
              <w:pStyle w:val="NoSpacing"/>
              <w:jc w:val="center"/>
              <w:rPr>
                <w:lang w:eastAsia="en-IN"/>
              </w:rPr>
            </w:pPr>
            <w:r w:rsidRPr="00E23826">
              <w:rPr>
                <w:lang w:val="en-IN" w:eastAsia="en-IN"/>
              </w:rPr>
              <w:t>2c</w:t>
            </w:r>
          </w:p>
        </w:tc>
        <w:tc>
          <w:tcPr>
            <w:tcW w:w="380" w:type="pct"/>
          </w:tcPr>
          <w:p w14:paraId="03009D6F" w14:textId="77777777" w:rsidR="00AB18BC" w:rsidRPr="00E23826" w:rsidRDefault="00AB18BC" w:rsidP="00AF2EE0">
            <w:pPr>
              <w:pStyle w:val="NoSpacing"/>
              <w:jc w:val="center"/>
              <w:rPr>
                <w:lang w:eastAsia="en-IN"/>
              </w:rPr>
            </w:pPr>
            <w:r>
              <w:rPr>
                <w:lang w:eastAsia="en-IN"/>
              </w:rPr>
              <w:t>E</w:t>
            </w:r>
          </w:p>
        </w:tc>
        <w:tc>
          <w:tcPr>
            <w:tcW w:w="353" w:type="pct"/>
          </w:tcPr>
          <w:p w14:paraId="49A450B7" w14:textId="77777777" w:rsidR="00AB18BC" w:rsidRDefault="00AB18BC" w:rsidP="00AF2EE0">
            <w:pPr>
              <w:pStyle w:val="NoSpacing"/>
              <w:jc w:val="center"/>
            </w:pPr>
            <w:r>
              <w:t>2</w:t>
            </w:r>
          </w:p>
        </w:tc>
      </w:tr>
      <w:tr w:rsidR="00AB18BC" w:rsidRPr="009C4175" w14:paraId="0C4C75F6" w14:textId="77777777" w:rsidTr="00607D21">
        <w:trPr>
          <w:trHeight w:val="283"/>
        </w:trPr>
        <w:tc>
          <w:tcPr>
            <w:tcW w:w="347" w:type="pct"/>
          </w:tcPr>
          <w:p w14:paraId="421DA864" w14:textId="77777777" w:rsidR="00AB18BC" w:rsidRPr="009C4175" w:rsidRDefault="00AB18BC" w:rsidP="00AF2EE0">
            <w:pPr>
              <w:pStyle w:val="NoSpacing"/>
              <w:jc w:val="center"/>
            </w:pPr>
            <w:r w:rsidRPr="00E23826">
              <w:rPr>
                <w:lang w:val="en-IN" w:eastAsia="en-IN"/>
              </w:rPr>
              <w:lastRenderedPageBreak/>
              <w:t>20</w:t>
            </w:r>
          </w:p>
        </w:tc>
        <w:tc>
          <w:tcPr>
            <w:tcW w:w="3558" w:type="pct"/>
          </w:tcPr>
          <w:p w14:paraId="06D1CFC9" w14:textId="77777777" w:rsidR="00AB18BC" w:rsidRPr="009C4175" w:rsidRDefault="00AB18BC" w:rsidP="00AF2EE0">
            <w:pPr>
              <w:pStyle w:val="NoSpacing"/>
              <w:jc w:val="both"/>
            </w:pPr>
            <w:r w:rsidRPr="00A663FD">
              <w:t>Analyze the ARM programming model by explaining its register organization, including general-purpose registers, special registers (PC, LR, SP), and the CPSR.</w:t>
            </w:r>
          </w:p>
        </w:tc>
        <w:tc>
          <w:tcPr>
            <w:tcW w:w="361" w:type="pct"/>
          </w:tcPr>
          <w:p w14:paraId="3A1D0220" w14:textId="77777777" w:rsidR="00AB18BC" w:rsidRPr="00E23826" w:rsidRDefault="00AB18BC" w:rsidP="00AF2EE0">
            <w:pPr>
              <w:pStyle w:val="NoSpacing"/>
              <w:jc w:val="center"/>
              <w:rPr>
                <w:lang w:eastAsia="en-IN"/>
              </w:rPr>
            </w:pPr>
            <w:r w:rsidRPr="00E23826">
              <w:rPr>
                <w:lang w:val="en-IN" w:eastAsia="en-IN"/>
              </w:rPr>
              <w:t>3</w:t>
            </w:r>
            <w:r>
              <w:rPr>
                <w:lang w:val="en-IN" w:eastAsia="en-IN"/>
              </w:rPr>
              <w:t>g</w:t>
            </w:r>
          </w:p>
        </w:tc>
        <w:tc>
          <w:tcPr>
            <w:tcW w:w="380" w:type="pct"/>
          </w:tcPr>
          <w:p w14:paraId="05E750A2" w14:textId="77777777" w:rsidR="00AB18BC" w:rsidRPr="00E23826" w:rsidRDefault="00AB18BC" w:rsidP="00AF2EE0">
            <w:pPr>
              <w:pStyle w:val="NoSpacing"/>
              <w:jc w:val="center"/>
              <w:rPr>
                <w:lang w:eastAsia="en-IN"/>
              </w:rPr>
            </w:pPr>
            <w:r>
              <w:rPr>
                <w:lang w:eastAsia="en-IN"/>
              </w:rPr>
              <w:t>An</w:t>
            </w:r>
          </w:p>
        </w:tc>
        <w:tc>
          <w:tcPr>
            <w:tcW w:w="353" w:type="pct"/>
          </w:tcPr>
          <w:p w14:paraId="160D0383" w14:textId="77777777" w:rsidR="00AB18BC" w:rsidRDefault="00AB18BC" w:rsidP="00AF2EE0">
            <w:pPr>
              <w:pStyle w:val="NoSpacing"/>
              <w:jc w:val="center"/>
            </w:pPr>
            <w:r>
              <w:t>3</w:t>
            </w:r>
          </w:p>
        </w:tc>
      </w:tr>
      <w:tr w:rsidR="00AB18BC" w:rsidRPr="009C4175" w14:paraId="3B9B8CCA" w14:textId="77777777" w:rsidTr="00607D21">
        <w:trPr>
          <w:trHeight w:val="283"/>
        </w:trPr>
        <w:tc>
          <w:tcPr>
            <w:tcW w:w="5000" w:type="pct"/>
            <w:gridSpan w:val="5"/>
          </w:tcPr>
          <w:p w14:paraId="6C5608C6" w14:textId="77777777" w:rsidR="00AB18BC" w:rsidRDefault="00AB18BC" w:rsidP="00AF2EE0">
            <w:pPr>
              <w:pStyle w:val="NoSpacing"/>
              <w:jc w:val="center"/>
            </w:pPr>
            <w:r w:rsidRPr="00C03B73">
              <w:rPr>
                <w:b/>
              </w:rPr>
              <w:t>(OR)</w:t>
            </w:r>
          </w:p>
        </w:tc>
      </w:tr>
      <w:tr w:rsidR="00AB18BC" w:rsidRPr="009C4175" w14:paraId="0CC53D3B" w14:textId="77777777" w:rsidTr="00607D21">
        <w:trPr>
          <w:trHeight w:val="283"/>
        </w:trPr>
        <w:tc>
          <w:tcPr>
            <w:tcW w:w="347" w:type="pct"/>
          </w:tcPr>
          <w:p w14:paraId="5974FAC5" w14:textId="77777777" w:rsidR="00AB18BC" w:rsidRPr="009C4175" w:rsidRDefault="00AB18BC" w:rsidP="00AF2EE0">
            <w:pPr>
              <w:pStyle w:val="NoSpacing"/>
              <w:jc w:val="center"/>
            </w:pPr>
            <w:r w:rsidRPr="00E23826">
              <w:rPr>
                <w:lang w:val="en-IN" w:eastAsia="en-IN"/>
              </w:rPr>
              <w:t>21</w:t>
            </w:r>
          </w:p>
        </w:tc>
        <w:tc>
          <w:tcPr>
            <w:tcW w:w="3558" w:type="pct"/>
          </w:tcPr>
          <w:p w14:paraId="77C54C27" w14:textId="77777777" w:rsidR="00AB18BC" w:rsidRPr="009C4175" w:rsidRDefault="00AB18BC" w:rsidP="00C07D8B">
            <w:pPr>
              <w:pStyle w:val="NoSpacing"/>
              <w:jc w:val="both"/>
            </w:pPr>
            <w:r w:rsidRPr="006679B6">
              <w:rPr>
                <w:bCs/>
                <w:iCs/>
                <w:lang w:eastAsia="en-IN"/>
              </w:rPr>
              <w:t xml:space="preserve">Evaluate the logical, data transfer, conditional, and load/store instructions </w:t>
            </w:r>
            <w:r>
              <w:rPr>
                <w:bCs/>
                <w:iCs/>
                <w:lang w:eastAsia="en-IN"/>
              </w:rPr>
              <w:t>for</w:t>
            </w:r>
            <w:r w:rsidRPr="006679B6">
              <w:rPr>
                <w:bCs/>
                <w:iCs/>
                <w:lang w:eastAsia="en-IN"/>
              </w:rPr>
              <w:t xml:space="preserve"> efficient data handling</w:t>
            </w:r>
            <w:r>
              <w:rPr>
                <w:bCs/>
                <w:iCs/>
                <w:lang w:eastAsia="en-IN"/>
              </w:rPr>
              <w:t>.</w:t>
            </w:r>
          </w:p>
        </w:tc>
        <w:tc>
          <w:tcPr>
            <w:tcW w:w="361" w:type="pct"/>
          </w:tcPr>
          <w:p w14:paraId="67076648" w14:textId="77777777" w:rsidR="00AB18BC" w:rsidRPr="00E23826" w:rsidRDefault="00AB18BC" w:rsidP="00AF2EE0">
            <w:pPr>
              <w:pStyle w:val="NoSpacing"/>
              <w:jc w:val="center"/>
              <w:rPr>
                <w:lang w:eastAsia="en-IN"/>
              </w:rPr>
            </w:pPr>
            <w:r w:rsidRPr="00E23826">
              <w:rPr>
                <w:lang w:val="en-IN" w:eastAsia="en-IN"/>
              </w:rPr>
              <w:t>3f</w:t>
            </w:r>
          </w:p>
        </w:tc>
        <w:tc>
          <w:tcPr>
            <w:tcW w:w="380" w:type="pct"/>
          </w:tcPr>
          <w:p w14:paraId="21EBCA93" w14:textId="77777777" w:rsidR="00AB18BC" w:rsidRPr="00E23826" w:rsidRDefault="00AB18BC" w:rsidP="00AF2EE0">
            <w:pPr>
              <w:pStyle w:val="NoSpacing"/>
              <w:jc w:val="center"/>
              <w:rPr>
                <w:lang w:eastAsia="en-IN"/>
              </w:rPr>
            </w:pPr>
            <w:r>
              <w:rPr>
                <w:lang w:eastAsia="en-IN"/>
              </w:rPr>
              <w:t>E</w:t>
            </w:r>
          </w:p>
        </w:tc>
        <w:tc>
          <w:tcPr>
            <w:tcW w:w="353" w:type="pct"/>
          </w:tcPr>
          <w:p w14:paraId="6DC72AE3" w14:textId="77777777" w:rsidR="00AB18BC" w:rsidRDefault="00AB18BC" w:rsidP="00AF2EE0">
            <w:pPr>
              <w:pStyle w:val="NoSpacing"/>
              <w:jc w:val="center"/>
            </w:pPr>
            <w:r>
              <w:t>3</w:t>
            </w:r>
          </w:p>
        </w:tc>
      </w:tr>
      <w:tr w:rsidR="00AB18BC" w:rsidRPr="009C4175" w14:paraId="63888E63" w14:textId="77777777" w:rsidTr="00607D21">
        <w:trPr>
          <w:trHeight w:val="283"/>
        </w:trPr>
        <w:tc>
          <w:tcPr>
            <w:tcW w:w="347" w:type="pct"/>
          </w:tcPr>
          <w:p w14:paraId="05CAB02B" w14:textId="77777777" w:rsidR="00AB18BC" w:rsidRPr="009C4175" w:rsidRDefault="00AB18BC" w:rsidP="00AF2EE0">
            <w:pPr>
              <w:pStyle w:val="NoSpacing"/>
              <w:jc w:val="center"/>
            </w:pPr>
            <w:r w:rsidRPr="00E23826">
              <w:rPr>
                <w:lang w:val="en-IN" w:eastAsia="en-IN"/>
              </w:rPr>
              <w:t>22</w:t>
            </w:r>
          </w:p>
        </w:tc>
        <w:tc>
          <w:tcPr>
            <w:tcW w:w="3558" w:type="pct"/>
          </w:tcPr>
          <w:p w14:paraId="4BD509C8" w14:textId="77777777" w:rsidR="00AB18BC" w:rsidRPr="009C4175" w:rsidRDefault="00AB18BC" w:rsidP="00C07D8B">
            <w:pPr>
              <w:pStyle w:val="NoSpacing"/>
              <w:jc w:val="both"/>
            </w:pPr>
            <w:r w:rsidRPr="00507F70">
              <w:t xml:space="preserve">Evaluate the addressing modes of the ARM7 processor and </w:t>
            </w:r>
            <w:r>
              <w:t>its</w:t>
            </w:r>
            <w:r w:rsidRPr="00507F70">
              <w:t xml:space="preserve"> </w:t>
            </w:r>
            <w:r>
              <w:t>contribution towards</w:t>
            </w:r>
            <w:r w:rsidRPr="00507F70">
              <w:t xml:space="preserve"> the efficiency and simplicity of the RISC architecture.</w:t>
            </w:r>
          </w:p>
        </w:tc>
        <w:tc>
          <w:tcPr>
            <w:tcW w:w="361" w:type="pct"/>
          </w:tcPr>
          <w:p w14:paraId="46E52548" w14:textId="77777777" w:rsidR="00AB18BC" w:rsidRPr="00E23826" w:rsidRDefault="00AB18BC" w:rsidP="00AF2EE0">
            <w:pPr>
              <w:pStyle w:val="NoSpacing"/>
              <w:jc w:val="center"/>
              <w:rPr>
                <w:lang w:eastAsia="en-IN"/>
              </w:rPr>
            </w:pPr>
            <w:r w:rsidRPr="00E23826">
              <w:rPr>
                <w:lang w:val="en-IN" w:eastAsia="en-IN"/>
              </w:rPr>
              <w:t>4</w:t>
            </w:r>
            <w:r>
              <w:rPr>
                <w:lang w:val="en-IN" w:eastAsia="en-IN"/>
              </w:rPr>
              <w:t>d</w:t>
            </w:r>
          </w:p>
        </w:tc>
        <w:tc>
          <w:tcPr>
            <w:tcW w:w="380" w:type="pct"/>
          </w:tcPr>
          <w:p w14:paraId="5FD41D03" w14:textId="77777777" w:rsidR="00AB18BC" w:rsidRPr="00E23826" w:rsidRDefault="00AB18BC" w:rsidP="00AF2EE0">
            <w:pPr>
              <w:pStyle w:val="NoSpacing"/>
              <w:jc w:val="center"/>
              <w:rPr>
                <w:lang w:eastAsia="en-IN"/>
              </w:rPr>
            </w:pPr>
            <w:r>
              <w:rPr>
                <w:lang w:eastAsia="en-IN"/>
              </w:rPr>
              <w:t>E</w:t>
            </w:r>
          </w:p>
        </w:tc>
        <w:tc>
          <w:tcPr>
            <w:tcW w:w="353" w:type="pct"/>
          </w:tcPr>
          <w:p w14:paraId="6769DE78" w14:textId="77777777" w:rsidR="00AB18BC" w:rsidRDefault="00AB18BC" w:rsidP="00AF2EE0">
            <w:pPr>
              <w:pStyle w:val="NoSpacing"/>
              <w:jc w:val="center"/>
            </w:pPr>
            <w:r>
              <w:t>4</w:t>
            </w:r>
          </w:p>
        </w:tc>
      </w:tr>
      <w:tr w:rsidR="00AB18BC" w:rsidRPr="009C4175" w14:paraId="7D86105C" w14:textId="77777777" w:rsidTr="00607D21">
        <w:trPr>
          <w:trHeight w:val="283"/>
        </w:trPr>
        <w:tc>
          <w:tcPr>
            <w:tcW w:w="5000" w:type="pct"/>
            <w:gridSpan w:val="5"/>
          </w:tcPr>
          <w:p w14:paraId="08CB6248" w14:textId="77777777" w:rsidR="00AB18BC" w:rsidRDefault="00AB18BC" w:rsidP="00AF2EE0">
            <w:pPr>
              <w:pStyle w:val="NoSpacing"/>
              <w:jc w:val="center"/>
            </w:pPr>
            <w:r w:rsidRPr="00C03B73">
              <w:rPr>
                <w:b/>
              </w:rPr>
              <w:t>(OR)</w:t>
            </w:r>
          </w:p>
        </w:tc>
      </w:tr>
      <w:tr w:rsidR="00AB18BC" w:rsidRPr="009C4175" w14:paraId="240CFF9B" w14:textId="77777777" w:rsidTr="00607D21">
        <w:trPr>
          <w:trHeight w:val="283"/>
        </w:trPr>
        <w:tc>
          <w:tcPr>
            <w:tcW w:w="347" w:type="pct"/>
          </w:tcPr>
          <w:p w14:paraId="1B2EA012" w14:textId="77777777" w:rsidR="00AB18BC" w:rsidRPr="009C4175" w:rsidRDefault="00AB18BC" w:rsidP="00AF2EE0">
            <w:pPr>
              <w:pStyle w:val="NoSpacing"/>
              <w:jc w:val="center"/>
            </w:pPr>
            <w:r w:rsidRPr="00E23826">
              <w:rPr>
                <w:lang w:val="en-IN" w:eastAsia="en-IN"/>
              </w:rPr>
              <w:t>23</w:t>
            </w:r>
          </w:p>
        </w:tc>
        <w:tc>
          <w:tcPr>
            <w:tcW w:w="3558" w:type="pct"/>
          </w:tcPr>
          <w:p w14:paraId="66BF95BF" w14:textId="77777777" w:rsidR="00AB18BC" w:rsidRPr="009C4175" w:rsidRDefault="00AB18BC" w:rsidP="00AF2EE0">
            <w:pPr>
              <w:pStyle w:val="NoSpacing"/>
              <w:jc w:val="both"/>
            </w:pPr>
            <w:r>
              <w:t xml:space="preserve">Evaluate </w:t>
            </w:r>
            <w:r w:rsidRPr="00AE60E8">
              <w:t>the data flow model of the ARM7 processor and examine how data moves between registers, ALU, and memory during instruction execution.</w:t>
            </w:r>
          </w:p>
        </w:tc>
        <w:tc>
          <w:tcPr>
            <w:tcW w:w="361" w:type="pct"/>
          </w:tcPr>
          <w:p w14:paraId="5EE0BDF7" w14:textId="77777777" w:rsidR="00AB18BC" w:rsidRPr="00E23826" w:rsidRDefault="00AB18BC" w:rsidP="00AF2EE0">
            <w:pPr>
              <w:pStyle w:val="NoSpacing"/>
              <w:jc w:val="center"/>
              <w:rPr>
                <w:lang w:eastAsia="en-IN"/>
              </w:rPr>
            </w:pPr>
            <w:r w:rsidRPr="00E23826">
              <w:rPr>
                <w:lang w:val="en-IN" w:eastAsia="en-IN"/>
              </w:rPr>
              <w:t>4</w:t>
            </w:r>
            <w:r>
              <w:rPr>
                <w:lang w:val="en-IN" w:eastAsia="en-IN"/>
              </w:rPr>
              <w:t>b</w:t>
            </w:r>
          </w:p>
        </w:tc>
        <w:tc>
          <w:tcPr>
            <w:tcW w:w="380" w:type="pct"/>
          </w:tcPr>
          <w:p w14:paraId="6EE4970D" w14:textId="77777777" w:rsidR="00AB18BC" w:rsidRPr="00E23826" w:rsidRDefault="00AB18BC" w:rsidP="00AF2EE0">
            <w:pPr>
              <w:pStyle w:val="NoSpacing"/>
              <w:jc w:val="center"/>
              <w:rPr>
                <w:lang w:eastAsia="en-IN"/>
              </w:rPr>
            </w:pPr>
            <w:r>
              <w:rPr>
                <w:lang w:eastAsia="en-IN"/>
              </w:rPr>
              <w:t>E</w:t>
            </w:r>
          </w:p>
        </w:tc>
        <w:tc>
          <w:tcPr>
            <w:tcW w:w="353" w:type="pct"/>
          </w:tcPr>
          <w:p w14:paraId="5283C442" w14:textId="77777777" w:rsidR="00AB18BC" w:rsidRDefault="00AB18BC" w:rsidP="00AF2EE0">
            <w:pPr>
              <w:pStyle w:val="NoSpacing"/>
              <w:jc w:val="center"/>
            </w:pPr>
            <w:r>
              <w:t>4</w:t>
            </w:r>
          </w:p>
        </w:tc>
      </w:tr>
      <w:tr w:rsidR="00AB18BC" w:rsidRPr="009C4175" w14:paraId="7510D2DA" w14:textId="77777777" w:rsidTr="00607D21">
        <w:trPr>
          <w:trHeight w:val="283"/>
        </w:trPr>
        <w:tc>
          <w:tcPr>
            <w:tcW w:w="5000" w:type="pct"/>
            <w:gridSpan w:val="5"/>
          </w:tcPr>
          <w:p w14:paraId="21B698CE" w14:textId="77777777" w:rsidR="00AB18BC" w:rsidRDefault="00AB18BC" w:rsidP="00AF2EE0">
            <w:pPr>
              <w:pStyle w:val="NoSpacing"/>
              <w:jc w:val="center"/>
            </w:pPr>
            <w:r w:rsidRPr="00E23826">
              <w:rPr>
                <w:b/>
                <w:bCs/>
                <w:u w:val="single"/>
                <w:lang w:val="en-IN" w:eastAsia="en-IN"/>
              </w:rPr>
              <w:t>Compulsory Question:</w:t>
            </w:r>
          </w:p>
        </w:tc>
      </w:tr>
      <w:tr w:rsidR="00AB18BC" w:rsidRPr="009C4175" w14:paraId="69A55BAA" w14:textId="77777777" w:rsidTr="00607D21">
        <w:trPr>
          <w:trHeight w:val="283"/>
        </w:trPr>
        <w:tc>
          <w:tcPr>
            <w:tcW w:w="347" w:type="pct"/>
          </w:tcPr>
          <w:p w14:paraId="2175E1FE" w14:textId="77777777" w:rsidR="00AB18BC" w:rsidRPr="009C4175" w:rsidRDefault="00AB18BC" w:rsidP="00AF2EE0">
            <w:pPr>
              <w:pStyle w:val="NoSpacing"/>
              <w:jc w:val="center"/>
            </w:pPr>
            <w:r w:rsidRPr="00E23826">
              <w:rPr>
                <w:lang w:val="en-IN" w:eastAsia="en-IN"/>
              </w:rPr>
              <w:t>24</w:t>
            </w:r>
          </w:p>
        </w:tc>
        <w:tc>
          <w:tcPr>
            <w:tcW w:w="3558" w:type="pct"/>
          </w:tcPr>
          <w:p w14:paraId="426B9D39" w14:textId="77777777" w:rsidR="00AB18BC" w:rsidRPr="009C4175" w:rsidRDefault="00AB18BC" w:rsidP="00AF2EE0">
            <w:pPr>
              <w:pStyle w:val="NoSpacing"/>
              <w:jc w:val="both"/>
            </w:pPr>
            <w:r w:rsidRPr="00966F1E">
              <w:t xml:space="preserve">Analyze the working of the ADC module in the LPC2148 ARM7 processor, including its registers and conversion process. </w:t>
            </w:r>
            <w:r>
              <w:t>E</w:t>
            </w:r>
            <w:r w:rsidRPr="00966F1E">
              <w:t xml:space="preserve">xplain how analog data from an LM35 temperature sensor </w:t>
            </w:r>
            <w:proofErr w:type="gramStart"/>
            <w:r w:rsidRPr="00966F1E">
              <w:t>is converted</w:t>
            </w:r>
            <w:proofErr w:type="gramEnd"/>
            <w:r w:rsidRPr="00966F1E">
              <w:t xml:space="preserve"> into digital form.</w:t>
            </w:r>
          </w:p>
        </w:tc>
        <w:tc>
          <w:tcPr>
            <w:tcW w:w="361" w:type="pct"/>
          </w:tcPr>
          <w:p w14:paraId="357B6647" w14:textId="77777777" w:rsidR="00AB18BC" w:rsidRPr="00E23826" w:rsidRDefault="00AB18BC" w:rsidP="00AF2EE0">
            <w:pPr>
              <w:pStyle w:val="NoSpacing"/>
              <w:jc w:val="center"/>
              <w:rPr>
                <w:lang w:eastAsia="en-IN"/>
              </w:rPr>
            </w:pPr>
            <w:r w:rsidRPr="00E23826">
              <w:rPr>
                <w:lang w:val="en-IN" w:eastAsia="en-IN"/>
              </w:rPr>
              <w:t>5d</w:t>
            </w:r>
          </w:p>
        </w:tc>
        <w:tc>
          <w:tcPr>
            <w:tcW w:w="380" w:type="pct"/>
          </w:tcPr>
          <w:p w14:paraId="5A0F9213" w14:textId="77777777" w:rsidR="00AB18BC" w:rsidRPr="00E23826" w:rsidRDefault="00AB18BC" w:rsidP="00AF2EE0">
            <w:pPr>
              <w:pStyle w:val="NoSpacing"/>
              <w:jc w:val="center"/>
              <w:rPr>
                <w:lang w:eastAsia="en-IN"/>
              </w:rPr>
            </w:pPr>
            <w:r>
              <w:rPr>
                <w:lang w:eastAsia="en-IN"/>
              </w:rPr>
              <w:t>An</w:t>
            </w:r>
          </w:p>
        </w:tc>
        <w:tc>
          <w:tcPr>
            <w:tcW w:w="353" w:type="pct"/>
          </w:tcPr>
          <w:p w14:paraId="2263CC67" w14:textId="77777777" w:rsidR="00AB18BC" w:rsidRDefault="00AB18BC" w:rsidP="00AF2EE0">
            <w:pPr>
              <w:pStyle w:val="NoSpacing"/>
              <w:jc w:val="center"/>
            </w:pPr>
            <w:r>
              <w:t>5</w:t>
            </w:r>
          </w:p>
        </w:tc>
      </w:tr>
    </w:tbl>
    <w:p w14:paraId="07BA7735" w14:textId="51D1471A" w:rsidR="00AB18BC" w:rsidRDefault="00AB18BC" w:rsidP="00560F18"/>
    <w:p w14:paraId="64A197EB" w14:textId="77777777" w:rsidR="00AB18BC" w:rsidRDefault="00AB18BC">
      <w:pPr>
        <w:spacing w:after="200" w:line="276" w:lineRule="auto"/>
      </w:pPr>
      <w:r>
        <w:br w:type="page"/>
      </w:r>
    </w:p>
    <w:p w14:paraId="35DF47C6" w14:textId="77777777" w:rsidR="00AB18BC" w:rsidRDefault="00AB18BC" w:rsidP="00560F18">
      <w:bookmarkStart w:id="44" w:name="_GoBack"/>
      <w:bookmarkEnd w:id="44"/>
    </w:p>
    <w:p w14:paraId="71939DC2" w14:textId="7EEF59B9" w:rsidR="00B92146" w:rsidRDefault="00B92146" w:rsidP="00B92146">
      <w:pPr>
        <w:jc w:val="center"/>
        <w:rPr>
          <w:rFonts w:ascii="Arial" w:hAnsi="Arial" w:cs="Arial"/>
          <w:bCs/>
          <w:noProof/>
        </w:rPr>
      </w:pPr>
      <w:r>
        <w:rPr>
          <w:rFonts w:ascii="Arial" w:hAnsi="Arial" w:cs="Arial"/>
          <w:noProof/>
        </w:rPr>
        <w:drawing>
          <wp:inline distT="0" distB="0" distL="0" distR="0" wp14:anchorId="2F6C8769" wp14:editId="068D89E2">
            <wp:extent cx="5734050" cy="838200"/>
            <wp:effectExtent l="0" t="0" r="0" b="0"/>
            <wp:docPr id="2" name="Picture 2"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black background with red text&#10;&#10;Description automatically generated"/>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734050" cy="838200"/>
                    </a:xfrm>
                    <a:prstGeom prst="rect">
                      <a:avLst/>
                    </a:prstGeom>
                    <a:noFill/>
                    <a:ln>
                      <a:noFill/>
                    </a:ln>
                  </pic:spPr>
                </pic:pic>
              </a:graphicData>
            </a:graphic>
          </wp:inline>
        </w:drawing>
      </w:r>
    </w:p>
    <w:p w14:paraId="47181AC8" w14:textId="77777777" w:rsidR="00B92146" w:rsidRDefault="00B92146" w:rsidP="00B92146">
      <w:pPr>
        <w:jc w:val="center"/>
        <w:rPr>
          <w:b/>
          <w:bCs/>
        </w:rPr>
      </w:pPr>
    </w:p>
    <w:p w14:paraId="52F0A960" w14:textId="77777777" w:rsidR="000A422C" w:rsidRDefault="000A422C" w:rsidP="000A422C">
      <w:pPr>
        <w:jc w:val="center"/>
        <w:rPr>
          <w:b/>
          <w:bCs/>
        </w:rPr>
      </w:pPr>
      <w:r>
        <w:rPr>
          <w:b/>
          <w:bCs/>
        </w:rPr>
        <w:t>END SEMESTER EXAMINATION – APRIL / MAY 2026</w:t>
      </w:r>
    </w:p>
    <w:p w14:paraId="7B8C4E85" w14:textId="77777777" w:rsidR="000D07EA" w:rsidRDefault="000D07EA" w:rsidP="00E40AC8">
      <w:pPr>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662"/>
        <w:gridCol w:w="1417"/>
        <w:gridCol w:w="851"/>
      </w:tblGrid>
      <w:tr w:rsidR="00EE2A4E" w:rsidRPr="001E42AE" w14:paraId="3C91D9CD" w14:textId="77777777" w:rsidTr="0037089B">
        <w:trPr>
          <w:trHeight w:val="397"/>
          <w:jc w:val="center"/>
        </w:trPr>
        <w:tc>
          <w:tcPr>
            <w:tcW w:w="1555" w:type="dxa"/>
            <w:vAlign w:val="center"/>
          </w:tcPr>
          <w:p w14:paraId="1992446B" w14:textId="1AB4B56A" w:rsidR="00EE2A4E" w:rsidRPr="0037089B" w:rsidRDefault="00EE2A4E" w:rsidP="007E575B">
            <w:pPr>
              <w:pStyle w:val="Title"/>
              <w:jc w:val="left"/>
              <w:rPr>
                <w:b/>
                <w:sz w:val="22"/>
                <w:szCs w:val="22"/>
              </w:rPr>
            </w:pPr>
            <w:bookmarkStart w:id="45" w:name="_Hlk116569079"/>
            <w:r w:rsidRPr="0037089B">
              <w:rPr>
                <w:b/>
                <w:sz w:val="22"/>
                <w:szCs w:val="22"/>
              </w:rPr>
              <w:t xml:space="preserve">Course Code      </w:t>
            </w:r>
          </w:p>
        </w:tc>
        <w:tc>
          <w:tcPr>
            <w:tcW w:w="6662" w:type="dxa"/>
            <w:vAlign w:val="center"/>
          </w:tcPr>
          <w:p w14:paraId="1B5771FF" w14:textId="3AF43657" w:rsidR="00EE2A4E" w:rsidRPr="0037089B" w:rsidRDefault="002C24E1" w:rsidP="007E575B">
            <w:pPr>
              <w:pStyle w:val="Title"/>
              <w:jc w:val="left"/>
              <w:rPr>
                <w:b/>
                <w:sz w:val="22"/>
                <w:szCs w:val="22"/>
              </w:rPr>
            </w:pPr>
            <w:r w:rsidRPr="002C24E1">
              <w:rPr>
                <w:b/>
                <w:sz w:val="22"/>
                <w:szCs w:val="22"/>
              </w:rPr>
              <w:t>23DC1008</w:t>
            </w:r>
          </w:p>
        </w:tc>
        <w:tc>
          <w:tcPr>
            <w:tcW w:w="1417" w:type="dxa"/>
            <w:vAlign w:val="center"/>
          </w:tcPr>
          <w:p w14:paraId="04BD152A" w14:textId="197415BD" w:rsidR="00EE2A4E" w:rsidRPr="0037089B" w:rsidRDefault="00EE2A4E" w:rsidP="007E575B">
            <w:pPr>
              <w:pStyle w:val="Title"/>
              <w:ind w:left="-468" w:firstLine="468"/>
              <w:jc w:val="left"/>
              <w:rPr>
                <w:sz w:val="22"/>
                <w:szCs w:val="22"/>
              </w:rPr>
            </w:pPr>
            <w:r w:rsidRPr="0037089B">
              <w:rPr>
                <w:b/>
                <w:bCs/>
                <w:sz w:val="22"/>
                <w:szCs w:val="22"/>
              </w:rPr>
              <w:t xml:space="preserve">Duration       </w:t>
            </w:r>
          </w:p>
        </w:tc>
        <w:tc>
          <w:tcPr>
            <w:tcW w:w="851" w:type="dxa"/>
            <w:vAlign w:val="center"/>
          </w:tcPr>
          <w:p w14:paraId="64E19158" w14:textId="3B9B46F1" w:rsidR="00EE2A4E" w:rsidRPr="0037089B" w:rsidRDefault="00EE2A4E" w:rsidP="007E575B">
            <w:pPr>
              <w:pStyle w:val="Title"/>
              <w:jc w:val="left"/>
              <w:rPr>
                <w:b/>
                <w:sz w:val="22"/>
                <w:szCs w:val="22"/>
              </w:rPr>
            </w:pPr>
            <w:r w:rsidRPr="0037089B">
              <w:rPr>
                <w:b/>
                <w:sz w:val="22"/>
                <w:szCs w:val="22"/>
              </w:rPr>
              <w:t>3hrs</w:t>
            </w:r>
          </w:p>
        </w:tc>
      </w:tr>
      <w:tr w:rsidR="00EE2A4E" w:rsidRPr="001E42AE" w14:paraId="54C043F3" w14:textId="77777777" w:rsidTr="0037089B">
        <w:trPr>
          <w:trHeight w:val="397"/>
          <w:jc w:val="center"/>
        </w:trPr>
        <w:tc>
          <w:tcPr>
            <w:tcW w:w="1555" w:type="dxa"/>
            <w:vAlign w:val="center"/>
          </w:tcPr>
          <w:p w14:paraId="425D587A" w14:textId="71026C0F" w:rsidR="00EE2A4E" w:rsidRPr="0037089B" w:rsidRDefault="00EE2A4E" w:rsidP="00D94C18">
            <w:pPr>
              <w:pStyle w:val="Title"/>
              <w:ind w:right="-160"/>
              <w:jc w:val="left"/>
              <w:rPr>
                <w:b/>
                <w:sz w:val="22"/>
                <w:szCs w:val="22"/>
              </w:rPr>
            </w:pPr>
            <w:r w:rsidRPr="0037089B">
              <w:rPr>
                <w:b/>
                <w:sz w:val="22"/>
                <w:szCs w:val="22"/>
              </w:rPr>
              <w:t xml:space="preserve">Course </w:t>
            </w:r>
            <w:r w:rsidR="00D94C18">
              <w:rPr>
                <w:b/>
                <w:sz w:val="22"/>
                <w:szCs w:val="22"/>
              </w:rPr>
              <w:t>Title</w:t>
            </w:r>
            <w:r w:rsidRPr="0037089B">
              <w:rPr>
                <w:b/>
                <w:sz w:val="22"/>
                <w:szCs w:val="22"/>
              </w:rPr>
              <w:t xml:space="preserve">     </w:t>
            </w:r>
          </w:p>
        </w:tc>
        <w:tc>
          <w:tcPr>
            <w:tcW w:w="6662" w:type="dxa"/>
            <w:vAlign w:val="center"/>
          </w:tcPr>
          <w:p w14:paraId="12181358" w14:textId="232FA8E9" w:rsidR="00EE2A4E" w:rsidRPr="0037089B" w:rsidRDefault="002C24E1" w:rsidP="007E575B">
            <w:pPr>
              <w:pStyle w:val="Title"/>
              <w:jc w:val="left"/>
              <w:rPr>
                <w:b/>
                <w:sz w:val="22"/>
                <w:szCs w:val="22"/>
              </w:rPr>
            </w:pPr>
            <w:r w:rsidRPr="002C24E1">
              <w:rPr>
                <w:b/>
                <w:sz w:val="22"/>
                <w:szCs w:val="22"/>
              </w:rPr>
              <w:t>PYTHON PROGRAMMING</w:t>
            </w:r>
          </w:p>
        </w:tc>
        <w:tc>
          <w:tcPr>
            <w:tcW w:w="1417" w:type="dxa"/>
            <w:vAlign w:val="center"/>
          </w:tcPr>
          <w:p w14:paraId="40AAD456" w14:textId="1572AA70" w:rsidR="00EE2A4E" w:rsidRPr="0037089B" w:rsidRDefault="00EE2A4E" w:rsidP="007E575B">
            <w:pPr>
              <w:pStyle w:val="Title"/>
              <w:jc w:val="left"/>
              <w:rPr>
                <w:b/>
                <w:bCs/>
                <w:sz w:val="22"/>
                <w:szCs w:val="22"/>
              </w:rPr>
            </w:pPr>
            <w:r w:rsidRPr="0037089B">
              <w:rPr>
                <w:b/>
                <w:bCs/>
                <w:sz w:val="22"/>
                <w:szCs w:val="22"/>
              </w:rPr>
              <w:t xml:space="preserve">Max. Marks </w:t>
            </w:r>
          </w:p>
        </w:tc>
        <w:tc>
          <w:tcPr>
            <w:tcW w:w="851" w:type="dxa"/>
            <w:vAlign w:val="center"/>
          </w:tcPr>
          <w:p w14:paraId="74A0B803" w14:textId="4EFD568E" w:rsidR="00EE2A4E" w:rsidRPr="0037089B" w:rsidRDefault="00EE2A4E" w:rsidP="007E575B">
            <w:pPr>
              <w:pStyle w:val="Title"/>
              <w:jc w:val="left"/>
              <w:rPr>
                <w:b/>
                <w:sz w:val="22"/>
                <w:szCs w:val="22"/>
              </w:rPr>
            </w:pPr>
            <w:r w:rsidRPr="0037089B">
              <w:rPr>
                <w:b/>
                <w:sz w:val="22"/>
                <w:szCs w:val="22"/>
              </w:rPr>
              <w:t>100</w:t>
            </w:r>
          </w:p>
        </w:tc>
      </w:tr>
      <w:bookmarkEnd w:id="45"/>
    </w:tbl>
    <w:p w14:paraId="3C38C615" w14:textId="77777777" w:rsidR="00B57D8D" w:rsidRDefault="00B57D8D" w:rsidP="00B57D8D">
      <w:pPr>
        <w:ind w:left="720"/>
        <w:rPr>
          <w:highlight w:val="yellow"/>
        </w:rPr>
      </w:pPr>
    </w:p>
    <w:tbl>
      <w:tblPr>
        <w:tblStyle w:val="TableGrid"/>
        <w:tblW w:w="5817" w:type="pct"/>
        <w:tblInd w:w="-714" w:type="dxa"/>
        <w:tblLook w:val="04A0" w:firstRow="1" w:lastRow="0" w:firstColumn="1" w:lastColumn="0" w:noHBand="0" w:noVBand="1"/>
      </w:tblPr>
      <w:tblGrid>
        <w:gridCol w:w="570"/>
        <w:gridCol w:w="396"/>
        <w:gridCol w:w="7857"/>
        <w:gridCol w:w="670"/>
        <w:gridCol w:w="537"/>
        <w:gridCol w:w="460"/>
      </w:tblGrid>
      <w:tr w:rsidR="0037089B" w:rsidRPr="009C4175" w14:paraId="595FDE8E" w14:textId="77777777" w:rsidTr="00F02F12">
        <w:trPr>
          <w:trHeight w:val="552"/>
        </w:trPr>
        <w:tc>
          <w:tcPr>
            <w:tcW w:w="265" w:type="pct"/>
            <w:vAlign w:val="center"/>
          </w:tcPr>
          <w:p w14:paraId="7C1C9C2E" w14:textId="77777777" w:rsidR="00375CD9" w:rsidRPr="009C4175" w:rsidRDefault="00375CD9" w:rsidP="00B92146">
            <w:pPr>
              <w:jc w:val="center"/>
              <w:rPr>
                <w:b/>
              </w:rPr>
            </w:pPr>
            <w:r w:rsidRPr="009C4175">
              <w:rPr>
                <w:b/>
              </w:rPr>
              <w:t>Q. No.</w:t>
            </w:r>
          </w:p>
        </w:tc>
        <w:tc>
          <w:tcPr>
            <w:tcW w:w="3942" w:type="pct"/>
            <w:gridSpan w:val="2"/>
            <w:vAlign w:val="center"/>
          </w:tcPr>
          <w:p w14:paraId="70A081A0" w14:textId="77777777" w:rsidR="00375CD9" w:rsidRPr="009C4175" w:rsidRDefault="00375CD9" w:rsidP="00B92146">
            <w:pPr>
              <w:jc w:val="center"/>
              <w:rPr>
                <w:b/>
              </w:rPr>
            </w:pPr>
            <w:r w:rsidRPr="009C4175">
              <w:rPr>
                <w:b/>
              </w:rPr>
              <w:t>Questions</w:t>
            </w:r>
          </w:p>
        </w:tc>
        <w:tc>
          <w:tcPr>
            <w:tcW w:w="312" w:type="pct"/>
            <w:vAlign w:val="center"/>
          </w:tcPr>
          <w:p w14:paraId="5899CD23" w14:textId="4ED144B3" w:rsidR="00375CD9" w:rsidRPr="009C4175" w:rsidRDefault="00405BDF" w:rsidP="00B92146">
            <w:pPr>
              <w:jc w:val="center"/>
              <w:rPr>
                <w:b/>
              </w:rPr>
            </w:pPr>
            <w:r w:rsidRPr="009C4175">
              <w:rPr>
                <w:b/>
              </w:rPr>
              <w:t>CO</w:t>
            </w:r>
          </w:p>
        </w:tc>
        <w:tc>
          <w:tcPr>
            <w:tcW w:w="250" w:type="pct"/>
            <w:vAlign w:val="center"/>
          </w:tcPr>
          <w:p w14:paraId="1F5F94DA" w14:textId="1D8CBA87" w:rsidR="00375CD9" w:rsidRPr="009C4175" w:rsidRDefault="00405BDF" w:rsidP="00B92146">
            <w:pPr>
              <w:jc w:val="center"/>
              <w:rPr>
                <w:b/>
              </w:rPr>
            </w:pPr>
            <w:r w:rsidRPr="009C4175">
              <w:rPr>
                <w:b/>
              </w:rPr>
              <w:t>BL</w:t>
            </w:r>
          </w:p>
        </w:tc>
        <w:tc>
          <w:tcPr>
            <w:tcW w:w="231" w:type="pct"/>
            <w:vAlign w:val="center"/>
          </w:tcPr>
          <w:p w14:paraId="30DE4092" w14:textId="517BCE71" w:rsidR="00375CD9" w:rsidRPr="009C4175" w:rsidRDefault="00375CD9" w:rsidP="00B92146">
            <w:pPr>
              <w:jc w:val="center"/>
              <w:rPr>
                <w:b/>
              </w:rPr>
            </w:pPr>
            <w:r w:rsidRPr="009C4175">
              <w:rPr>
                <w:b/>
              </w:rPr>
              <w:t>M</w:t>
            </w:r>
          </w:p>
        </w:tc>
      </w:tr>
      <w:tr w:rsidR="006272BC" w:rsidRPr="009C4175" w14:paraId="05D17D5A" w14:textId="77777777" w:rsidTr="00432575">
        <w:trPr>
          <w:trHeight w:val="148"/>
        </w:trPr>
        <w:tc>
          <w:tcPr>
            <w:tcW w:w="5000" w:type="pct"/>
            <w:gridSpan w:val="6"/>
          </w:tcPr>
          <w:p w14:paraId="1D4F49DE" w14:textId="77777777" w:rsidR="006272BC" w:rsidRPr="009C4175" w:rsidRDefault="006272BC" w:rsidP="00517D3B">
            <w:pPr>
              <w:jc w:val="center"/>
              <w:rPr>
                <w:b/>
              </w:rPr>
            </w:pPr>
            <w:r w:rsidRPr="009C4175">
              <w:rPr>
                <w:b/>
              </w:rPr>
              <w:t>PART – A (10 X 1 = 10 MARKS)</w:t>
            </w:r>
          </w:p>
        </w:tc>
      </w:tr>
      <w:tr w:rsidR="0037089B" w:rsidRPr="009C4175" w14:paraId="65D080E8" w14:textId="77777777" w:rsidTr="00F02F12">
        <w:trPr>
          <w:trHeight w:val="283"/>
        </w:trPr>
        <w:tc>
          <w:tcPr>
            <w:tcW w:w="265" w:type="pct"/>
          </w:tcPr>
          <w:p w14:paraId="50C2A5E8" w14:textId="77777777" w:rsidR="00375CD9" w:rsidRPr="009C4175" w:rsidRDefault="00375CD9" w:rsidP="0005389D">
            <w:pPr>
              <w:jc w:val="center"/>
            </w:pPr>
            <w:bookmarkStart w:id="46" w:name="_Hlk99667640"/>
            <w:r w:rsidRPr="009C4175">
              <w:t>1.</w:t>
            </w:r>
          </w:p>
        </w:tc>
        <w:tc>
          <w:tcPr>
            <w:tcW w:w="3942" w:type="pct"/>
            <w:gridSpan w:val="2"/>
          </w:tcPr>
          <w:p w14:paraId="5663A8AB" w14:textId="68983180" w:rsidR="001C79DC" w:rsidRPr="003B4C59" w:rsidRDefault="00DC0338" w:rsidP="00B92146">
            <w:pPr>
              <w:autoSpaceDE w:val="0"/>
              <w:autoSpaceDN w:val="0"/>
              <w:adjustRightInd w:val="0"/>
              <w:jc w:val="both"/>
            </w:pPr>
            <w:r w:rsidRPr="003B4C59">
              <w:t>List any two rules for naming variables in Python</w:t>
            </w:r>
            <w:r w:rsidR="00BF4C4D">
              <w:t>.</w:t>
            </w:r>
          </w:p>
        </w:tc>
        <w:tc>
          <w:tcPr>
            <w:tcW w:w="312" w:type="pct"/>
          </w:tcPr>
          <w:p w14:paraId="484A9DD5" w14:textId="11582BE6" w:rsidR="00375CD9" w:rsidRPr="009C4175" w:rsidRDefault="00375CD9" w:rsidP="0005389D">
            <w:pPr>
              <w:jc w:val="center"/>
            </w:pPr>
            <w:r w:rsidRPr="009C4175">
              <w:t>CO</w:t>
            </w:r>
            <w:r w:rsidR="006162CB" w:rsidRPr="009C4175">
              <w:t>1</w:t>
            </w:r>
          </w:p>
        </w:tc>
        <w:tc>
          <w:tcPr>
            <w:tcW w:w="250" w:type="pct"/>
          </w:tcPr>
          <w:p w14:paraId="7195DBED" w14:textId="59BEB190" w:rsidR="00375CD9" w:rsidRPr="009C4175" w:rsidRDefault="00A46BFD" w:rsidP="0005389D">
            <w:pPr>
              <w:jc w:val="center"/>
            </w:pPr>
            <w:r>
              <w:t>R</w:t>
            </w:r>
          </w:p>
        </w:tc>
        <w:tc>
          <w:tcPr>
            <w:tcW w:w="231" w:type="pct"/>
          </w:tcPr>
          <w:p w14:paraId="1D23145A" w14:textId="77777777" w:rsidR="00375CD9" w:rsidRPr="009C4175" w:rsidRDefault="00375CD9" w:rsidP="0005389D">
            <w:pPr>
              <w:jc w:val="center"/>
            </w:pPr>
            <w:r w:rsidRPr="009C4175">
              <w:t>1</w:t>
            </w:r>
          </w:p>
        </w:tc>
      </w:tr>
      <w:tr w:rsidR="0037089B" w:rsidRPr="009C4175" w14:paraId="7EC28E94" w14:textId="77777777" w:rsidTr="00F02F12">
        <w:trPr>
          <w:trHeight w:val="283"/>
        </w:trPr>
        <w:tc>
          <w:tcPr>
            <w:tcW w:w="265" w:type="pct"/>
          </w:tcPr>
          <w:p w14:paraId="0AEE37AD" w14:textId="77777777" w:rsidR="00375CD9" w:rsidRPr="009C4175" w:rsidRDefault="00375CD9" w:rsidP="0005389D">
            <w:pPr>
              <w:jc w:val="center"/>
            </w:pPr>
            <w:bookmarkStart w:id="47" w:name="_Hlk99464951"/>
            <w:bookmarkEnd w:id="46"/>
            <w:r w:rsidRPr="009C4175">
              <w:t>2.</w:t>
            </w:r>
          </w:p>
        </w:tc>
        <w:tc>
          <w:tcPr>
            <w:tcW w:w="3942" w:type="pct"/>
            <w:gridSpan w:val="2"/>
          </w:tcPr>
          <w:p w14:paraId="30262FAD" w14:textId="1F9C0E19" w:rsidR="00297834" w:rsidRPr="003B4C59" w:rsidRDefault="00297834" w:rsidP="00297834">
            <w:pPr>
              <w:jc w:val="both"/>
            </w:pPr>
            <w:r w:rsidRPr="003B4C59">
              <w:t xml:space="preserve">Predict the </w:t>
            </w:r>
            <w:r w:rsidR="00180701" w:rsidRPr="003B4C59">
              <w:t>output for the following code</w:t>
            </w:r>
            <w:r w:rsidRPr="003B4C59">
              <w:t>:</w:t>
            </w:r>
          </w:p>
          <w:p w14:paraId="6FDA90D5" w14:textId="43FFC4DB" w:rsidR="00375CD9" w:rsidRPr="003B4C59" w:rsidRDefault="00297834" w:rsidP="00297834">
            <w:pPr>
              <w:jc w:val="both"/>
            </w:pPr>
            <w:r w:rsidRPr="003B4C59">
              <w:t>print(10//3**2*4)</w:t>
            </w:r>
          </w:p>
        </w:tc>
        <w:tc>
          <w:tcPr>
            <w:tcW w:w="312" w:type="pct"/>
          </w:tcPr>
          <w:p w14:paraId="2EF322EE" w14:textId="7E98DF88" w:rsidR="00375CD9" w:rsidRPr="009C4175" w:rsidRDefault="00375CD9" w:rsidP="0005389D">
            <w:pPr>
              <w:jc w:val="center"/>
            </w:pPr>
            <w:r w:rsidRPr="009C4175">
              <w:t>CO</w:t>
            </w:r>
            <w:r w:rsidR="006162CB" w:rsidRPr="009C4175">
              <w:t>1</w:t>
            </w:r>
          </w:p>
        </w:tc>
        <w:tc>
          <w:tcPr>
            <w:tcW w:w="250" w:type="pct"/>
          </w:tcPr>
          <w:p w14:paraId="408FDF80" w14:textId="1EB307E1" w:rsidR="00375CD9" w:rsidRPr="009C4175" w:rsidRDefault="00A46BFD" w:rsidP="0005389D">
            <w:pPr>
              <w:jc w:val="center"/>
            </w:pPr>
            <w:r>
              <w:t>U</w:t>
            </w:r>
          </w:p>
        </w:tc>
        <w:tc>
          <w:tcPr>
            <w:tcW w:w="231" w:type="pct"/>
          </w:tcPr>
          <w:p w14:paraId="6A7DFF93" w14:textId="77777777" w:rsidR="00375CD9" w:rsidRPr="009C4175" w:rsidRDefault="00375CD9" w:rsidP="0005389D">
            <w:pPr>
              <w:jc w:val="center"/>
            </w:pPr>
            <w:r w:rsidRPr="009C4175">
              <w:t>1</w:t>
            </w:r>
          </w:p>
        </w:tc>
      </w:tr>
      <w:tr w:rsidR="0037089B" w:rsidRPr="009C4175" w14:paraId="0DACC77D" w14:textId="77777777" w:rsidTr="00F02F12">
        <w:trPr>
          <w:trHeight w:val="283"/>
        </w:trPr>
        <w:tc>
          <w:tcPr>
            <w:tcW w:w="265" w:type="pct"/>
          </w:tcPr>
          <w:p w14:paraId="08E4BE5A" w14:textId="77777777" w:rsidR="0088345F" w:rsidRPr="009C4175" w:rsidRDefault="0088345F" w:rsidP="0005389D">
            <w:pPr>
              <w:jc w:val="center"/>
            </w:pPr>
            <w:bookmarkStart w:id="48" w:name="_Hlk99465170"/>
            <w:bookmarkEnd w:id="47"/>
            <w:r w:rsidRPr="009C4175">
              <w:t>3.</w:t>
            </w:r>
          </w:p>
        </w:tc>
        <w:tc>
          <w:tcPr>
            <w:tcW w:w="3942" w:type="pct"/>
            <w:gridSpan w:val="2"/>
          </w:tcPr>
          <w:p w14:paraId="084ED15E" w14:textId="573E1333" w:rsidR="00917972" w:rsidRPr="003B4C59" w:rsidRDefault="00917972" w:rsidP="00917972">
            <w:pPr>
              <w:jc w:val="both"/>
            </w:pPr>
            <w:r w:rsidRPr="003B4C59">
              <w:t xml:space="preserve">Predict the </w:t>
            </w:r>
            <w:r w:rsidR="00800253" w:rsidRPr="003B4C59">
              <w:t>output for the following code</w:t>
            </w:r>
            <w:r w:rsidRPr="003B4C59">
              <w:t>:</w:t>
            </w:r>
          </w:p>
          <w:p w14:paraId="52C2B3B3" w14:textId="77777777" w:rsidR="00917972" w:rsidRPr="003B4C59" w:rsidRDefault="00917972" w:rsidP="00917972">
            <w:pPr>
              <w:jc w:val="both"/>
            </w:pPr>
            <w:proofErr w:type="spellStart"/>
            <w:r w:rsidRPr="003B4C59">
              <w:t>Str</w:t>
            </w:r>
            <w:proofErr w:type="spellEnd"/>
            <w:r w:rsidRPr="003B4C59">
              <w:t xml:space="preserve"> = “Karunya”</w:t>
            </w:r>
          </w:p>
          <w:p w14:paraId="4A673C77" w14:textId="3AE13088" w:rsidR="0088345F" w:rsidRPr="003B4C59" w:rsidRDefault="00917972" w:rsidP="005047EB">
            <w:pPr>
              <w:jc w:val="both"/>
            </w:pPr>
            <w:r w:rsidRPr="003B4C59">
              <w:t>print(</w:t>
            </w:r>
            <w:proofErr w:type="spellStart"/>
            <w:r w:rsidRPr="003B4C59">
              <w:t>Str</w:t>
            </w:r>
            <w:proofErr w:type="spellEnd"/>
            <w:r w:rsidRPr="003B4C59">
              <w:t>*3)</w:t>
            </w:r>
          </w:p>
        </w:tc>
        <w:tc>
          <w:tcPr>
            <w:tcW w:w="312" w:type="pct"/>
          </w:tcPr>
          <w:p w14:paraId="75877CCA" w14:textId="1E094FC9" w:rsidR="0088345F" w:rsidRPr="009C4175" w:rsidRDefault="0088345F" w:rsidP="0005389D">
            <w:pPr>
              <w:jc w:val="center"/>
            </w:pPr>
            <w:r w:rsidRPr="009C4175">
              <w:t>CO2</w:t>
            </w:r>
          </w:p>
        </w:tc>
        <w:tc>
          <w:tcPr>
            <w:tcW w:w="250" w:type="pct"/>
          </w:tcPr>
          <w:p w14:paraId="69CB503C" w14:textId="632FB85E" w:rsidR="0088345F" w:rsidRPr="009C4175" w:rsidRDefault="00A46BFD" w:rsidP="0005389D">
            <w:pPr>
              <w:jc w:val="center"/>
            </w:pPr>
            <w:r>
              <w:t>U</w:t>
            </w:r>
          </w:p>
        </w:tc>
        <w:tc>
          <w:tcPr>
            <w:tcW w:w="231" w:type="pct"/>
          </w:tcPr>
          <w:p w14:paraId="37D1FB91" w14:textId="77777777" w:rsidR="0088345F" w:rsidRPr="009C4175" w:rsidRDefault="0088345F" w:rsidP="0005389D">
            <w:pPr>
              <w:jc w:val="center"/>
            </w:pPr>
            <w:r w:rsidRPr="009C4175">
              <w:t>1</w:t>
            </w:r>
          </w:p>
        </w:tc>
      </w:tr>
      <w:tr w:rsidR="0037089B" w:rsidRPr="009C4175" w14:paraId="1F6D2853" w14:textId="77777777" w:rsidTr="00F02F12">
        <w:trPr>
          <w:trHeight w:val="283"/>
        </w:trPr>
        <w:tc>
          <w:tcPr>
            <w:tcW w:w="265" w:type="pct"/>
          </w:tcPr>
          <w:p w14:paraId="386DC9C5" w14:textId="77777777" w:rsidR="0088345F" w:rsidRPr="009C4175" w:rsidRDefault="0088345F" w:rsidP="0005389D">
            <w:pPr>
              <w:jc w:val="center"/>
            </w:pPr>
            <w:bookmarkStart w:id="49" w:name="_Hlk99465299"/>
            <w:bookmarkEnd w:id="48"/>
            <w:r w:rsidRPr="009C4175">
              <w:t>4.</w:t>
            </w:r>
          </w:p>
        </w:tc>
        <w:tc>
          <w:tcPr>
            <w:tcW w:w="3942" w:type="pct"/>
            <w:gridSpan w:val="2"/>
          </w:tcPr>
          <w:p w14:paraId="6C0F9CEE" w14:textId="05FFE23C" w:rsidR="00917972" w:rsidRPr="003B4C59" w:rsidRDefault="003E217D" w:rsidP="00917972">
            <w:pPr>
              <w:jc w:val="both"/>
            </w:pPr>
            <w:r>
              <w:t>Identify the</w:t>
            </w:r>
            <w:r w:rsidR="008B3611">
              <w:t xml:space="preserve"> output of the </w:t>
            </w:r>
            <w:r w:rsidR="00917972" w:rsidRPr="003B4C59">
              <w:t>code</w:t>
            </w:r>
            <w:r w:rsidR="008B3611">
              <w:t xml:space="preserve"> given below.</w:t>
            </w:r>
          </w:p>
          <w:p w14:paraId="2E045A43" w14:textId="77777777" w:rsidR="00917972" w:rsidRPr="003B4C59" w:rsidRDefault="00917972" w:rsidP="00917972">
            <w:pPr>
              <w:jc w:val="both"/>
            </w:pPr>
            <w:r w:rsidRPr="003B4C59">
              <w:t>li = [2, 12, 22, 32, 42, 52, 62, 72]</w:t>
            </w:r>
          </w:p>
          <w:p w14:paraId="66E26FB8" w14:textId="7807834B" w:rsidR="0088345F" w:rsidRPr="003B4C59" w:rsidRDefault="00917972" w:rsidP="00917972">
            <w:pPr>
              <w:jc w:val="both"/>
            </w:pPr>
            <w:r w:rsidRPr="003B4C59">
              <w:t>print(li[-2])</w:t>
            </w:r>
          </w:p>
        </w:tc>
        <w:tc>
          <w:tcPr>
            <w:tcW w:w="312" w:type="pct"/>
          </w:tcPr>
          <w:p w14:paraId="17E4C7ED" w14:textId="0DDBCBDB" w:rsidR="0088345F" w:rsidRPr="009C4175" w:rsidRDefault="0088345F" w:rsidP="0005389D">
            <w:pPr>
              <w:jc w:val="center"/>
            </w:pPr>
            <w:r w:rsidRPr="009C4175">
              <w:t>CO2</w:t>
            </w:r>
          </w:p>
        </w:tc>
        <w:tc>
          <w:tcPr>
            <w:tcW w:w="250" w:type="pct"/>
          </w:tcPr>
          <w:p w14:paraId="3ED6A005" w14:textId="38C0E403" w:rsidR="0088345F" w:rsidRPr="009C4175" w:rsidRDefault="00A46BFD" w:rsidP="0005389D">
            <w:pPr>
              <w:jc w:val="center"/>
            </w:pPr>
            <w:r>
              <w:t>U</w:t>
            </w:r>
          </w:p>
        </w:tc>
        <w:tc>
          <w:tcPr>
            <w:tcW w:w="231" w:type="pct"/>
          </w:tcPr>
          <w:p w14:paraId="4AC5C040" w14:textId="77777777" w:rsidR="0088345F" w:rsidRPr="009C4175" w:rsidRDefault="0088345F" w:rsidP="0005389D">
            <w:pPr>
              <w:jc w:val="center"/>
            </w:pPr>
            <w:r w:rsidRPr="009C4175">
              <w:t>1</w:t>
            </w:r>
          </w:p>
        </w:tc>
      </w:tr>
      <w:tr w:rsidR="0037089B" w:rsidRPr="009C4175" w14:paraId="09D6B16C" w14:textId="77777777" w:rsidTr="00F02F12">
        <w:trPr>
          <w:trHeight w:val="283"/>
        </w:trPr>
        <w:tc>
          <w:tcPr>
            <w:tcW w:w="265" w:type="pct"/>
          </w:tcPr>
          <w:p w14:paraId="39B0C029" w14:textId="77777777" w:rsidR="0088345F" w:rsidRPr="009C4175" w:rsidRDefault="0088345F" w:rsidP="0005389D">
            <w:pPr>
              <w:jc w:val="center"/>
            </w:pPr>
            <w:bookmarkStart w:id="50" w:name="_Hlk99668168"/>
            <w:bookmarkEnd w:id="49"/>
            <w:r w:rsidRPr="009C4175">
              <w:t>5.</w:t>
            </w:r>
          </w:p>
        </w:tc>
        <w:tc>
          <w:tcPr>
            <w:tcW w:w="3942" w:type="pct"/>
            <w:gridSpan w:val="2"/>
          </w:tcPr>
          <w:p w14:paraId="4E5625DE" w14:textId="49E854A9" w:rsidR="004B06F9" w:rsidRDefault="004B06F9" w:rsidP="004B06F9">
            <w:pPr>
              <w:jc w:val="both"/>
            </w:pPr>
            <w:r>
              <w:t>Predict the</w:t>
            </w:r>
            <w:r w:rsidR="00A62CA9">
              <w:t xml:space="preserve"> output of the following code</w:t>
            </w:r>
            <w:r>
              <w:t>:</w:t>
            </w:r>
          </w:p>
          <w:p w14:paraId="59F794CE" w14:textId="77777777" w:rsidR="004B06F9" w:rsidRDefault="004B06F9" w:rsidP="004B06F9">
            <w:pPr>
              <w:jc w:val="both"/>
            </w:pPr>
            <w:r>
              <w:t>class Car:</w:t>
            </w:r>
          </w:p>
          <w:p w14:paraId="0A1496E7" w14:textId="77777777" w:rsidR="004B06F9" w:rsidRDefault="004B06F9" w:rsidP="004B06F9">
            <w:pPr>
              <w:jc w:val="both"/>
            </w:pPr>
            <w:r>
              <w:t xml:space="preserve">    </w:t>
            </w:r>
            <w:proofErr w:type="spellStart"/>
            <w:r>
              <w:t>def</w:t>
            </w:r>
            <w:proofErr w:type="spellEnd"/>
            <w:r>
              <w:t xml:space="preserve"> __</w:t>
            </w:r>
            <w:proofErr w:type="spellStart"/>
            <w:r>
              <w:t>init</w:t>
            </w:r>
            <w:proofErr w:type="spellEnd"/>
            <w:r>
              <w:t>__(self, color):</w:t>
            </w:r>
          </w:p>
          <w:p w14:paraId="52EDDD41" w14:textId="77777777" w:rsidR="004B06F9" w:rsidRDefault="004B06F9" w:rsidP="004B06F9">
            <w:pPr>
              <w:jc w:val="both"/>
            </w:pPr>
            <w:r>
              <w:t xml:space="preserve">        </w:t>
            </w:r>
            <w:proofErr w:type="spellStart"/>
            <w:r>
              <w:t>self.color</w:t>
            </w:r>
            <w:proofErr w:type="spellEnd"/>
            <w:r>
              <w:t xml:space="preserve"> = color</w:t>
            </w:r>
          </w:p>
          <w:p w14:paraId="0A4DEF71" w14:textId="77777777" w:rsidR="004B06F9" w:rsidRDefault="004B06F9" w:rsidP="004B06F9">
            <w:pPr>
              <w:jc w:val="both"/>
            </w:pPr>
            <w:proofErr w:type="spellStart"/>
            <w:r>
              <w:t>my_car</w:t>
            </w:r>
            <w:proofErr w:type="spellEnd"/>
            <w:r>
              <w:t xml:space="preserve"> = Car("red")</w:t>
            </w:r>
          </w:p>
          <w:p w14:paraId="4CC8ADB9" w14:textId="6AE779F2" w:rsidR="0088345F" w:rsidRPr="009C4175" w:rsidRDefault="004B06F9" w:rsidP="004B06F9">
            <w:pPr>
              <w:pStyle w:val="Default"/>
              <w:jc w:val="both"/>
            </w:pPr>
            <w:r>
              <w:t xml:space="preserve">print("The </w:t>
            </w:r>
            <w:proofErr w:type="spellStart"/>
            <w:r>
              <w:t>color</w:t>
            </w:r>
            <w:proofErr w:type="spellEnd"/>
            <w:r>
              <w:t xml:space="preserve"> of my car is:", </w:t>
            </w:r>
            <w:proofErr w:type="spellStart"/>
            <w:r>
              <w:t>my_car.color</w:t>
            </w:r>
            <w:proofErr w:type="spellEnd"/>
            <w:r>
              <w:t>)</w:t>
            </w:r>
          </w:p>
        </w:tc>
        <w:tc>
          <w:tcPr>
            <w:tcW w:w="312" w:type="pct"/>
          </w:tcPr>
          <w:p w14:paraId="49BD8153" w14:textId="17D33F8E" w:rsidR="0088345F" w:rsidRPr="009C4175" w:rsidRDefault="0088345F" w:rsidP="0005389D">
            <w:pPr>
              <w:jc w:val="center"/>
            </w:pPr>
            <w:r w:rsidRPr="009C4175">
              <w:t>CO</w:t>
            </w:r>
            <w:r w:rsidR="001437B6" w:rsidRPr="009C4175">
              <w:t>3</w:t>
            </w:r>
          </w:p>
        </w:tc>
        <w:tc>
          <w:tcPr>
            <w:tcW w:w="250" w:type="pct"/>
          </w:tcPr>
          <w:p w14:paraId="0617354E" w14:textId="5AF81636" w:rsidR="0088345F" w:rsidRPr="009C4175" w:rsidRDefault="00A46BFD" w:rsidP="0005389D">
            <w:pPr>
              <w:jc w:val="center"/>
            </w:pPr>
            <w:r>
              <w:t>U</w:t>
            </w:r>
          </w:p>
        </w:tc>
        <w:tc>
          <w:tcPr>
            <w:tcW w:w="231" w:type="pct"/>
          </w:tcPr>
          <w:p w14:paraId="4364B73F" w14:textId="77777777" w:rsidR="0088345F" w:rsidRPr="009C4175" w:rsidRDefault="0088345F" w:rsidP="0005389D">
            <w:pPr>
              <w:jc w:val="center"/>
            </w:pPr>
            <w:r w:rsidRPr="009C4175">
              <w:t>1</w:t>
            </w:r>
          </w:p>
        </w:tc>
      </w:tr>
      <w:tr w:rsidR="0037089B" w:rsidRPr="009C4175" w14:paraId="491E0D8D" w14:textId="77777777" w:rsidTr="00F02F12">
        <w:trPr>
          <w:trHeight w:val="283"/>
        </w:trPr>
        <w:tc>
          <w:tcPr>
            <w:tcW w:w="265" w:type="pct"/>
          </w:tcPr>
          <w:p w14:paraId="0C61454B" w14:textId="77777777" w:rsidR="0088345F" w:rsidRPr="009C4175" w:rsidRDefault="0088345F" w:rsidP="0005389D">
            <w:pPr>
              <w:jc w:val="center"/>
            </w:pPr>
            <w:bookmarkStart w:id="51" w:name="_Hlk99483774"/>
            <w:bookmarkEnd w:id="50"/>
            <w:r w:rsidRPr="009C4175">
              <w:t>6.</w:t>
            </w:r>
          </w:p>
        </w:tc>
        <w:tc>
          <w:tcPr>
            <w:tcW w:w="3942" w:type="pct"/>
            <w:gridSpan w:val="2"/>
          </w:tcPr>
          <w:p w14:paraId="71FA2A61" w14:textId="77777777" w:rsidR="00A62CA9" w:rsidRDefault="00A62CA9" w:rsidP="00A62CA9">
            <w:pPr>
              <w:jc w:val="both"/>
            </w:pPr>
            <w:r>
              <w:t>Predict the output of the following code:</w:t>
            </w:r>
          </w:p>
          <w:p w14:paraId="05B046EF" w14:textId="77777777" w:rsidR="008145F3" w:rsidRDefault="008145F3" w:rsidP="008145F3">
            <w:pPr>
              <w:jc w:val="both"/>
            </w:pPr>
            <w:r>
              <w:t>class Animal:</w:t>
            </w:r>
          </w:p>
          <w:p w14:paraId="569DF765" w14:textId="77777777" w:rsidR="008145F3" w:rsidRDefault="008145F3" w:rsidP="008145F3">
            <w:pPr>
              <w:jc w:val="both"/>
            </w:pPr>
            <w:r>
              <w:t xml:space="preserve">    </w:t>
            </w:r>
            <w:proofErr w:type="spellStart"/>
            <w:r>
              <w:t>def</w:t>
            </w:r>
            <w:proofErr w:type="spellEnd"/>
            <w:r>
              <w:t xml:space="preserve"> sound(self):</w:t>
            </w:r>
          </w:p>
          <w:p w14:paraId="0528BCDB" w14:textId="77777777" w:rsidR="008145F3" w:rsidRDefault="008145F3" w:rsidP="008145F3">
            <w:pPr>
              <w:jc w:val="both"/>
            </w:pPr>
            <w:r>
              <w:t xml:space="preserve">        return "Roar"</w:t>
            </w:r>
          </w:p>
          <w:p w14:paraId="06E1C4E6" w14:textId="77777777" w:rsidR="008145F3" w:rsidRDefault="008145F3" w:rsidP="008145F3">
            <w:pPr>
              <w:jc w:val="both"/>
            </w:pPr>
            <w:r>
              <w:t>a = Animal()</w:t>
            </w:r>
          </w:p>
          <w:p w14:paraId="0AAC058C" w14:textId="1E4B6CE5" w:rsidR="0088345F" w:rsidRPr="009C4175" w:rsidRDefault="008145F3" w:rsidP="008145F3">
            <w:pPr>
              <w:jc w:val="both"/>
            </w:pPr>
            <w:r>
              <w:t>print(</w:t>
            </w:r>
            <w:proofErr w:type="spellStart"/>
            <w:r>
              <w:t>a.sound</w:t>
            </w:r>
            <w:proofErr w:type="spellEnd"/>
            <w:r>
              <w:t>())</w:t>
            </w:r>
          </w:p>
        </w:tc>
        <w:tc>
          <w:tcPr>
            <w:tcW w:w="312" w:type="pct"/>
          </w:tcPr>
          <w:p w14:paraId="045D814A" w14:textId="21DCB23E" w:rsidR="0088345F" w:rsidRPr="009C4175" w:rsidRDefault="0088345F" w:rsidP="0005389D">
            <w:pPr>
              <w:jc w:val="center"/>
            </w:pPr>
            <w:r w:rsidRPr="009C4175">
              <w:t>CO</w:t>
            </w:r>
            <w:r w:rsidR="006353C8" w:rsidRPr="009C4175">
              <w:t>3</w:t>
            </w:r>
          </w:p>
        </w:tc>
        <w:tc>
          <w:tcPr>
            <w:tcW w:w="250" w:type="pct"/>
          </w:tcPr>
          <w:p w14:paraId="1235948E" w14:textId="7A790EA0" w:rsidR="0088345F" w:rsidRPr="009C4175" w:rsidRDefault="00A46BFD" w:rsidP="0005389D">
            <w:pPr>
              <w:jc w:val="center"/>
            </w:pPr>
            <w:r>
              <w:t>U</w:t>
            </w:r>
          </w:p>
        </w:tc>
        <w:tc>
          <w:tcPr>
            <w:tcW w:w="231" w:type="pct"/>
          </w:tcPr>
          <w:p w14:paraId="2C90C68E" w14:textId="77777777" w:rsidR="0088345F" w:rsidRPr="009C4175" w:rsidRDefault="0088345F" w:rsidP="0005389D">
            <w:pPr>
              <w:jc w:val="center"/>
            </w:pPr>
            <w:r w:rsidRPr="009C4175">
              <w:t>1</w:t>
            </w:r>
          </w:p>
        </w:tc>
      </w:tr>
      <w:bookmarkEnd w:id="51"/>
      <w:tr w:rsidR="0037089B" w:rsidRPr="009C4175" w14:paraId="16E55608" w14:textId="77777777" w:rsidTr="00F02F12">
        <w:trPr>
          <w:trHeight w:val="283"/>
        </w:trPr>
        <w:tc>
          <w:tcPr>
            <w:tcW w:w="265" w:type="pct"/>
          </w:tcPr>
          <w:p w14:paraId="20FABD81" w14:textId="77777777" w:rsidR="0088345F" w:rsidRPr="009C4175" w:rsidRDefault="0088345F" w:rsidP="0005389D">
            <w:pPr>
              <w:jc w:val="center"/>
            </w:pPr>
            <w:r w:rsidRPr="009C4175">
              <w:t>7.</w:t>
            </w:r>
          </w:p>
        </w:tc>
        <w:tc>
          <w:tcPr>
            <w:tcW w:w="3942" w:type="pct"/>
            <w:gridSpan w:val="2"/>
          </w:tcPr>
          <w:p w14:paraId="4E44CB30" w14:textId="1BDA1AAD" w:rsidR="0088345F" w:rsidRPr="009C4175" w:rsidRDefault="002B07B9" w:rsidP="00B92146">
            <w:pPr>
              <w:pStyle w:val="ListParagraph"/>
              <w:ind w:left="0"/>
              <w:jc w:val="both"/>
              <w:rPr>
                <w:noProof/>
                <w:lang w:eastAsia="zh-TW"/>
              </w:rPr>
            </w:pPr>
            <w:r w:rsidRPr="002B07B9">
              <w:rPr>
                <w:noProof/>
                <w:lang w:eastAsia="zh-TW"/>
              </w:rPr>
              <w:t>Name the module used to serialize and deserialize objects in Python.</w:t>
            </w:r>
          </w:p>
        </w:tc>
        <w:tc>
          <w:tcPr>
            <w:tcW w:w="312" w:type="pct"/>
          </w:tcPr>
          <w:p w14:paraId="4033DBA9" w14:textId="22076904" w:rsidR="0088345F" w:rsidRPr="009C4175" w:rsidRDefault="0088345F" w:rsidP="0005389D">
            <w:pPr>
              <w:jc w:val="center"/>
            </w:pPr>
            <w:r w:rsidRPr="009C4175">
              <w:t>CO</w:t>
            </w:r>
            <w:r w:rsidR="00A24C0B" w:rsidRPr="009C4175">
              <w:t>4</w:t>
            </w:r>
          </w:p>
        </w:tc>
        <w:tc>
          <w:tcPr>
            <w:tcW w:w="250" w:type="pct"/>
          </w:tcPr>
          <w:p w14:paraId="207EB977" w14:textId="42F574F7" w:rsidR="0088345F" w:rsidRPr="009C4175" w:rsidRDefault="00A46BFD" w:rsidP="0005389D">
            <w:pPr>
              <w:jc w:val="center"/>
            </w:pPr>
            <w:r>
              <w:t>R</w:t>
            </w:r>
          </w:p>
        </w:tc>
        <w:tc>
          <w:tcPr>
            <w:tcW w:w="231" w:type="pct"/>
          </w:tcPr>
          <w:p w14:paraId="389DC041" w14:textId="77777777" w:rsidR="0088345F" w:rsidRPr="009C4175" w:rsidRDefault="0088345F" w:rsidP="0005389D">
            <w:pPr>
              <w:jc w:val="center"/>
            </w:pPr>
            <w:r w:rsidRPr="009C4175">
              <w:t>1</w:t>
            </w:r>
          </w:p>
        </w:tc>
      </w:tr>
      <w:tr w:rsidR="0037089B" w:rsidRPr="009C4175" w14:paraId="70DF99EF" w14:textId="77777777" w:rsidTr="00F02F12">
        <w:trPr>
          <w:trHeight w:val="283"/>
        </w:trPr>
        <w:tc>
          <w:tcPr>
            <w:tcW w:w="265" w:type="pct"/>
          </w:tcPr>
          <w:p w14:paraId="77223144" w14:textId="77777777" w:rsidR="0088345F" w:rsidRPr="009C4175" w:rsidRDefault="0088345F" w:rsidP="0005389D">
            <w:pPr>
              <w:jc w:val="center"/>
            </w:pPr>
            <w:bookmarkStart w:id="52" w:name="_Hlk99669612"/>
            <w:r w:rsidRPr="009C4175">
              <w:t>8.</w:t>
            </w:r>
          </w:p>
        </w:tc>
        <w:tc>
          <w:tcPr>
            <w:tcW w:w="3942" w:type="pct"/>
            <w:gridSpan w:val="2"/>
          </w:tcPr>
          <w:p w14:paraId="75C8FF07" w14:textId="6BBE5595" w:rsidR="0088345F" w:rsidRPr="00B15C09" w:rsidRDefault="00B15C09" w:rsidP="00B92146">
            <w:pPr>
              <w:jc w:val="both"/>
              <w:rPr>
                <w:bCs/>
              </w:rPr>
            </w:pPr>
            <w:r w:rsidRPr="00B15C09">
              <w:rPr>
                <w:bCs/>
              </w:rPr>
              <w:t xml:space="preserve">State the roles of </w:t>
            </w:r>
            <w:r w:rsidR="00F415E8" w:rsidRPr="00B15C09">
              <w:rPr>
                <w:bCs/>
              </w:rPr>
              <w:t>forward (</w:t>
            </w:r>
            <w:r w:rsidRPr="00B15C09">
              <w:rPr>
                <w:bCs/>
              </w:rPr>
              <w:t xml:space="preserve">) and </w:t>
            </w:r>
            <w:r w:rsidR="00F415E8" w:rsidRPr="00B15C09">
              <w:rPr>
                <w:bCs/>
              </w:rPr>
              <w:t>backward (</w:t>
            </w:r>
            <w:r w:rsidRPr="00B15C09">
              <w:rPr>
                <w:bCs/>
              </w:rPr>
              <w:t>) methods in Turtle graphics.</w:t>
            </w:r>
          </w:p>
        </w:tc>
        <w:tc>
          <w:tcPr>
            <w:tcW w:w="312" w:type="pct"/>
          </w:tcPr>
          <w:p w14:paraId="3AEC9D2A" w14:textId="2EA10B1F" w:rsidR="0088345F" w:rsidRPr="009C4175" w:rsidRDefault="0088345F" w:rsidP="0005389D">
            <w:pPr>
              <w:jc w:val="center"/>
            </w:pPr>
            <w:r w:rsidRPr="009C4175">
              <w:t>CO</w:t>
            </w:r>
            <w:r w:rsidR="001437B6" w:rsidRPr="009C4175">
              <w:t>4</w:t>
            </w:r>
          </w:p>
        </w:tc>
        <w:tc>
          <w:tcPr>
            <w:tcW w:w="250" w:type="pct"/>
          </w:tcPr>
          <w:p w14:paraId="22562435" w14:textId="5089E657" w:rsidR="0088345F" w:rsidRPr="009C4175" w:rsidRDefault="00A46BFD" w:rsidP="0005389D">
            <w:pPr>
              <w:jc w:val="center"/>
            </w:pPr>
            <w:r>
              <w:t>R</w:t>
            </w:r>
          </w:p>
        </w:tc>
        <w:tc>
          <w:tcPr>
            <w:tcW w:w="231" w:type="pct"/>
          </w:tcPr>
          <w:p w14:paraId="5DB7D7D3" w14:textId="77777777" w:rsidR="0088345F" w:rsidRPr="009C4175" w:rsidRDefault="0088345F" w:rsidP="0005389D">
            <w:pPr>
              <w:jc w:val="center"/>
            </w:pPr>
            <w:r w:rsidRPr="009C4175">
              <w:t>1</w:t>
            </w:r>
          </w:p>
        </w:tc>
      </w:tr>
      <w:bookmarkEnd w:id="52"/>
      <w:tr w:rsidR="0037089B" w:rsidRPr="009C4175" w14:paraId="3AED5CD6" w14:textId="77777777" w:rsidTr="00F02F12">
        <w:trPr>
          <w:trHeight w:val="283"/>
        </w:trPr>
        <w:tc>
          <w:tcPr>
            <w:tcW w:w="265" w:type="pct"/>
          </w:tcPr>
          <w:p w14:paraId="4D214F53" w14:textId="77777777" w:rsidR="0088345F" w:rsidRPr="009C4175" w:rsidRDefault="0088345F" w:rsidP="0005389D">
            <w:pPr>
              <w:jc w:val="center"/>
            </w:pPr>
            <w:r w:rsidRPr="009C4175">
              <w:t>9.</w:t>
            </w:r>
          </w:p>
        </w:tc>
        <w:tc>
          <w:tcPr>
            <w:tcW w:w="3942" w:type="pct"/>
            <w:gridSpan w:val="2"/>
          </w:tcPr>
          <w:p w14:paraId="4C01C208" w14:textId="6E3548E1" w:rsidR="0088345F" w:rsidRDefault="00A24A82" w:rsidP="00B92146">
            <w:pPr>
              <w:pStyle w:val="ListParagraph"/>
              <w:ind w:left="0"/>
              <w:jc w:val="both"/>
              <w:rPr>
                <w:noProof/>
                <w:lang w:eastAsia="zh-TW"/>
              </w:rPr>
            </w:pPr>
            <w:r w:rsidRPr="00A24A82">
              <w:rPr>
                <w:noProof/>
                <w:lang w:eastAsia="zh-TW"/>
              </w:rPr>
              <w:t>Predict the</w:t>
            </w:r>
            <w:r w:rsidR="00897894">
              <w:rPr>
                <w:noProof/>
                <w:lang w:eastAsia="zh-TW"/>
              </w:rPr>
              <w:t xml:space="preserve"> output of the following code</w:t>
            </w:r>
            <w:r w:rsidRPr="00A24A82">
              <w:rPr>
                <w:noProof/>
                <w:lang w:eastAsia="zh-TW"/>
              </w:rPr>
              <w:t>:</w:t>
            </w:r>
          </w:p>
          <w:p w14:paraId="21B7F81B" w14:textId="77777777" w:rsidR="00A24A82" w:rsidRDefault="00A24A82" w:rsidP="00A24A82">
            <w:pPr>
              <w:jc w:val="both"/>
              <w:rPr>
                <w:noProof/>
                <w:lang w:eastAsia="zh-TW"/>
              </w:rPr>
            </w:pPr>
            <w:r>
              <w:rPr>
                <w:noProof/>
                <w:lang w:eastAsia="zh-TW"/>
              </w:rPr>
              <w:t>import numpy as np</w:t>
            </w:r>
          </w:p>
          <w:p w14:paraId="29B5F51C" w14:textId="77777777" w:rsidR="00A24A82" w:rsidRDefault="00A24A82" w:rsidP="00A24A82">
            <w:pPr>
              <w:jc w:val="both"/>
              <w:rPr>
                <w:noProof/>
                <w:lang w:eastAsia="zh-TW"/>
              </w:rPr>
            </w:pPr>
            <w:r>
              <w:rPr>
                <w:noProof/>
                <w:lang w:eastAsia="zh-TW"/>
              </w:rPr>
              <w:t>arr = np.array([1, 2, 3, 4, 5])</w:t>
            </w:r>
          </w:p>
          <w:p w14:paraId="11ECF367" w14:textId="4488E9B8" w:rsidR="00A24A82" w:rsidRPr="009C4175" w:rsidRDefault="00A24A82" w:rsidP="00A24A82">
            <w:pPr>
              <w:pStyle w:val="ListParagraph"/>
              <w:ind w:left="0"/>
              <w:jc w:val="both"/>
              <w:rPr>
                <w:noProof/>
                <w:lang w:eastAsia="zh-TW"/>
              </w:rPr>
            </w:pPr>
            <w:r>
              <w:rPr>
                <w:noProof/>
                <w:lang w:eastAsia="zh-TW"/>
              </w:rPr>
              <w:t>print(arr * 2)</w:t>
            </w:r>
          </w:p>
        </w:tc>
        <w:tc>
          <w:tcPr>
            <w:tcW w:w="312" w:type="pct"/>
          </w:tcPr>
          <w:p w14:paraId="4A427E80" w14:textId="12CE15A5" w:rsidR="0088345F" w:rsidRPr="009C4175" w:rsidRDefault="0088345F" w:rsidP="0005389D">
            <w:pPr>
              <w:jc w:val="center"/>
            </w:pPr>
            <w:r w:rsidRPr="009C4175">
              <w:t>CO</w:t>
            </w:r>
            <w:r w:rsidR="0085004C" w:rsidRPr="009C4175">
              <w:t>5</w:t>
            </w:r>
          </w:p>
        </w:tc>
        <w:tc>
          <w:tcPr>
            <w:tcW w:w="250" w:type="pct"/>
          </w:tcPr>
          <w:p w14:paraId="73FBC44C" w14:textId="1132F761" w:rsidR="0088345F" w:rsidRPr="009C4175" w:rsidRDefault="00A46BFD" w:rsidP="0005389D">
            <w:pPr>
              <w:jc w:val="center"/>
            </w:pPr>
            <w:r>
              <w:t>U</w:t>
            </w:r>
          </w:p>
        </w:tc>
        <w:tc>
          <w:tcPr>
            <w:tcW w:w="231" w:type="pct"/>
          </w:tcPr>
          <w:p w14:paraId="1CA6829C" w14:textId="77777777" w:rsidR="0088345F" w:rsidRPr="009C4175" w:rsidRDefault="0088345F" w:rsidP="0005389D">
            <w:pPr>
              <w:jc w:val="center"/>
            </w:pPr>
            <w:r w:rsidRPr="009C4175">
              <w:t>1</w:t>
            </w:r>
          </w:p>
        </w:tc>
      </w:tr>
      <w:tr w:rsidR="0037089B" w:rsidRPr="009C4175" w14:paraId="5A1FA83B" w14:textId="77777777" w:rsidTr="00F02F12">
        <w:trPr>
          <w:trHeight w:val="283"/>
        </w:trPr>
        <w:tc>
          <w:tcPr>
            <w:tcW w:w="265" w:type="pct"/>
          </w:tcPr>
          <w:p w14:paraId="3F0F4021" w14:textId="77777777" w:rsidR="0088345F" w:rsidRPr="009C4175" w:rsidRDefault="0088345F" w:rsidP="0005389D">
            <w:pPr>
              <w:jc w:val="center"/>
            </w:pPr>
            <w:bookmarkStart w:id="53" w:name="_Hlk99669807"/>
            <w:r w:rsidRPr="009C4175">
              <w:t>10.</w:t>
            </w:r>
          </w:p>
        </w:tc>
        <w:tc>
          <w:tcPr>
            <w:tcW w:w="3942" w:type="pct"/>
            <w:gridSpan w:val="2"/>
          </w:tcPr>
          <w:p w14:paraId="471C0948" w14:textId="7BF03947" w:rsidR="0088345F" w:rsidRPr="009C4175" w:rsidRDefault="006576D1" w:rsidP="00B92146">
            <w:pPr>
              <w:jc w:val="both"/>
            </w:pPr>
            <w:r w:rsidRPr="006576D1">
              <w:t xml:space="preserve">State the purpose of the </w:t>
            </w:r>
            <w:proofErr w:type="spellStart"/>
            <w:r w:rsidRPr="006576D1">
              <w:t>xlabel</w:t>
            </w:r>
            <w:proofErr w:type="spellEnd"/>
            <w:r w:rsidRPr="006576D1">
              <w:t xml:space="preserve">() function in </w:t>
            </w:r>
            <w:proofErr w:type="spellStart"/>
            <w:r w:rsidRPr="006576D1">
              <w:t>Matplotlib</w:t>
            </w:r>
            <w:proofErr w:type="spellEnd"/>
            <w:r w:rsidRPr="006576D1">
              <w:t>.</w:t>
            </w:r>
          </w:p>
        </w:tc>
        <w:tc>
          <w:tcPr>
            <w:tcW w:w="312" w:type="pct"/>
          </w:tcPr>
          <w:p w14:paraId="199CDA16" w14:textId="04DE6C16" w:rsidR="0088345F" w:rsidRPr="009C4175" w:rsidRDefault="0088345F" w:rsidP="0005389D">
            <w:pPr>
              <w:jc w:val="center"/>
            </w:pPr>
            <w:r w:rsidRPr="009C4175">
              <w:t>CO</w:t>
            </w:r>
            <w:r w:rsidR="00DE7A3B" w:rsidRPr="009C4175">
              <w:t>6</w:t>
            </w:r>
          </w:p>
        </w:tc>
        <w:tc>
          <w:tcPr>
            <w:tcW w:w="250" w:type="pct"/>
          </w:tcPr>
          <w:p w14:paraId="31674A0C" w14:textId="55567FAE" w:rsidR="0088345F" w:rsidRPr="009C4175" w:rsidRDefault="00A46BFD" w:rsidP="0005389D">
            <w:pPr>
              <w:jc w:val="center"/>
            </w:pPr>
            <w:r>
              <w:t>R</w:t>
            </w:r>
          </w:p>
        </w:tc>
        <w:tc>
          <w:tcPr>
            <w:tcW w:w="231" w:type="pct"/>
          </w:tcPr>
          <w:p w14:paraId="62906FD8" w14:textId="77777777" w:rsidR="0088345F" w:rsidRPr="009C4175" w:rsidRDefault="0088345F" w:rsidP="0005389D">
            <w:pPr>
              <w:jc w:val="center"/>
            </w:pPr>
            <w:r w:rsidRPr="009C4175">
              <w:t>1</w:t>
            </w:r>
          </w:p>
        </w:tc>
      </w:tr>
      <w:bookmarkEnd w:id="53"/>
      <w:tr w:rsidR="006272BC" w:rsidRPr="009C4175" w14:paraId="5D068FA0" w14:textId="77777777" w:rsidTr="0005389D">
        <w:trPr>
          <w:trHeight w:val="194"/>
        </w:trPr>
        <w:tc>
          <w:tcPr>
            <w:tcW w:w="5000" w:type="pct"/>
            <w:gridSpan w:val="6"/>
          </w:tcPr>
          <w:p w14:paraId="3CCE9A69" w14:textId="716542ED" w:rsidR="00666955" w:rsidRPr="009C4175" w:rsidRDefault="006272BC" w:rsidP="0005389D">
            <w:pPr>
              <w:jc w:val="center"/>
              <w:rPr>
                <w:b/>
              </w:rPr>
            </w:pPr>
            <w:r w:rsidRPr="009C4175">
              <w:rPr>
                <w:b/>
              </w:rPr>
              <w:t>PART – B (6 X 3 = 18 MARKS)</w:t>
            </w:r>
          </w:p>
        </w:tc>
      </w:tr>
      <w:tr w:rsidR="0037089B" w:rsidRPr="009C4175" w14:paraId="10267F8F" w14:textId="77777777" w:rsidTr="00F02F12">
        <w:trPr>
          <w:trHeight w:val="283"/>
        </w:trPr>
        <w:tc>
          <w:tcPr>
            <w:tcW w:w="265" w:type="pct"/>
          </w:tcPr>
          <w:p w14:paraId="5FC0D307" w14:textId="77777777" w:rsidR="00375CD9" w:rsidRPr="009C4175" w:rsidRDefault="00375CD9" w:rsidP="0005389D">
            <w:pPr>
              <w:pStyle w:val="NoSpacing"/>
              <w:jc w:val="center"/>
            </w:pPr>
            <w:bookmarkStart w:id="54" w:name="_Hlk99670704"/>
            <w:r w:rsidRPr="009C4175">
              <w:t>11.</w:t>
            </w:r>
          </w:p>
        </w:tc>
        <w:tc>
          <w:tcPr>
            <w:tcW w:w="3942" w:type="pct"/>
            <w:gridSpan w:val="2"/>
          </w:tcPr>
          <w:p w14:paraId="036C8E96" w14:textId="50BEE659" w:rsidR="00375CD9" w:rsidRPr="009C4175" w:rsidRDefault="00186F45" w:rsidP="00B92146">
            <w:pPr>
              <w:pStyle w:val="NoSpacing"/>
              <w:jc w:val="both"/>
            </w:pPr>
            <w:r>
              <w:t>Write a Python code</w:t>
            </w:r>
            <w:r w:rsidR="0071697B" w:rsidRPr="0071697B">
              <w:t xml:space="preserve"> that prints the first 20 even numbers on separate lines.</w:t>
            </w:r>
          </w:p>
        </w:tc>
        <w:tc>
          <w:tcPr>
            <w:tcW w:w="312" w:type="pct"/>
          </w:tcPr>
          <w:p w14:paraId="76A6B834" w14:textId="25205A24" w:rsidR="00375CD9" w:rsidRPr="009C4175" w:rsidRDefault="00375CD9" w:rsidP="0005389D">
            <w:pPr>
              <w:pStyle w:val="NoSpacing"/>
              <w:jc w:val="center"/>
            </w:pPr>
            <w:r w:rsidRPr="009C4175">
              <w:t>CO</w:t>
            </w:r>
            <w:r w:rsidR="00E91B84" w:rsidRPr="009C4175">
              <w:t>1</w:t>
            </w:r>
          </w:p>
        </w:tc>
        <w:tc>
          <w:tcPr>
            <w:tcW w:w="250" w:type="pct"/>
          </w:tcPr>
          <w:p w14:paraId="74F58711" w14:textId="5D94EF96" w:rsidR="00375CD9" w:rsidRPr="009C4175" w:rsidRDefault="00A46BFD" w:rsidP="0005389D">
            <w:pPr>
              <w:pStyle w:val="NoSpacing"/>
              <w:jc w:val="center"/>
            </w:pPr>
            <w:r>
              <w:t>A</w:t>
            </w:r>
          </w:p>
        </w:tc>
        <w:tc>
          <w:tcPr>
            <w:tcW w:w="231" w:type="pct"/>
          </w:tcPr>
          <w:p w14:paraId="0A4B91D6" w14:textId="77777777" w:rsidR="00375CD9" w:rsidRPr="009C4175" w:rsidRDefault="00375CD9" w:rsidP="0005389D">
            <w:pPr>
              <w:pStyle w:val="NoSpacing"/>
              <w:jc w:val="center"/>
            </w:pPr>
            <w:r w:rsidRPr="009C4175">
              <w:t>3</w:t>
            </w:r>
          </w:p>
        </w:tc>
      </w:tr>
      <w:tr w:rsidR="0037089B" w:rsidRPr="009C4175" w14:paraId="07E74B36" w14:textId="77777777" w:rsidTr="00F02F12">
        <w:trPr>
          <w:trHeight w:val="283"/>
        </w:trPr>
        <w:tc>
          <w:tcPr>
            <w:tcW w:w="265" w:type="pct"/>
          </w:tcPr>
          <w:p w14:paraId="2FF848FF" w14:textId="77777777" w:rsidR="00375CD9" w:rsidRPr="009C4175" w:rsidRDefault="00375CD9" w:rsidP="0005389D">
            <w:pPr>
              <w:pStyle w:val="NoSpacing"/>
              <w:jc w:val="center"/>
            </w:pPr>
            <w:bookmarkStart w:id="55" w:name="_Hlk99671481"/>
            <w:bookmarkEnd w:id="54"/>
            <w:r w:rsidRPr="009C4175">
              <w:t>12.</w:t>
            </w:r>
          </w:p>
        </w:tc>
        <w:tc>
          <w:tcPr>
            <w:tcW w:w="3942" w:type="pct"/>
            <w:gridSpan w:val="2"/>
          </w:tcPr>
          <w:p w14:paraId="63153361" w14:textId="388027C6" w:rsidR="00375CD9" w:rsidRPr="009C4175" w:rsidRDefault="007A1AA8" w:rsidP="00180701">
            <w:pPr>
              <w:pStyle w:val="NoSpacing"/>
              <w:jc w:val="both"/>
            </w:pPr>
            <w:r w:rsidRPr="007A1AA8">
              <w:t>Identify the key differences between a tuple and a list in Python.</w:t>
            </w:r>
          </w:p>
        </w:tc>
        <w:tc>
          <w:tcPr>
            <w:tcW w:w="312" w:type="pct"/>
          </w:tcPr>
          <w:p w14:paraId="3F60FAC9" w14:textId="7860A20B" w:rsidR="00375CD9" w:rsidRPr="009C4175" w:rsidRDefault="00375CD9" w:rsidP="0005389D">
            <w:pPr>
              <w:pStyle w:val="NoSpacing"/>
              <w:jc w:val="center"/>
            </w:pPr>
            <w:r w:rsidRPr="009C4175">
              <w:t>CO</w:t>
            </w:r>
            <w:r w:rsidR="00C158E0" w:rsidRPr="009C4175">
              <w:t>2</w:t>
            </w:r>
          </w:p>
        </w:tc>
        <w:tc>
          <w:tcPr>
            <w:tcW w:w="250" w:type="pct"/>
          </w:tcPr>
          <w:p w14:paraId="0681D61A" w14:textId="3830CB56" w:rsidR="00375CD9" w:rsidRPr="009C4175" w:rsidRDefault="00A46BFD" w:rsidP="0005389D">
            <w:pPr>
              <w:pStyle w:val="NoSpacing"/>
              <w:jc w:val="center"/>
            </w:pPr>
            <w:r>
              <w:t>R</w:t>
            </w:r>
          </w:p>
        </w:tc>
        <w:tc>
          <w:tcPr>
            <w:tcW w:w="231" w:type="pct"/>
          </w:tcPr>
          <w:p w14:paraId="3DFF5832" w14:textId="77777777" w:rsidR="00375CD9" w:rsidRPr="009C4175" w:rsidRDefault="00375CD9" w:rsidP="0005389D">
            <w:pPr>
              <w:pStyle w:val="NoSpacing"/>
              <w:jc w:val="center"/>
            </w:pPr>
            <w:r w:rsidRPr="009C4175">
              <w:t>3</w:t>
            </w:r>
          </w:p>
        </w:tc>
      </w:tr>
      <w:bookmarkEnd w:id="55"/>
      <w:tr w:rsidR="0037089B" w:rsidRPr="009C4175" w14:paraId="79BF9E74" w14:textId="77777777" w:rsidTr="00F02F12">
        <w:trPr>
          <w:trHeight w:val="283"/>
        </w:trPr>
        <w:tc>
          <w:tcPr>
            <w:tcW w:w="265" w:type="pct"/>
          </w:tcPr>
          <w:p w14:paraId="4F3D1050" w14:textId="77777777" w:rsidR="00375CD9" w:rsidRPr="009C4175" w:rsidRDefault="00375CD9" w:rsidP="0005389D">
            <w:pPr>
              <w:pStyle w:val="NoSpacing"/>
              <w:jc w:val="center"/>
            </w:pPr>
            <w:r w:rsidRPr="009C4175">
              <w:t>13.</w:t>
            </w:r>
          </w:p>
        </w:tc>
        <w:tc>
          <w:tcPr>
            <w:tcW w:w="3942" w:type="pct"/>
            <w:gridSpan w:val="2"/>
          </w:tcPr>
          <w:p w14:paraId="3BCC2863" w14:textId="77777777" w:rsidR="008726A3" w:rsidRDefault="008726A3" w:rsidP="008726A3">
            <w:pPr>
              <w:pBdr>
                <w:top w:val="nil"/>
                <w:left w:val="nil"/>
                <w:bottom w:val="nil"/>
                <w:right w:val="nil"/>
                <w:between w:val="nil"/>
              </w:pBdr>
              <w:jc w:val="both"/>
            </w:pPr>
            <w:r>
              <w:t>Predict the output for the following program:</w:t>
            </w:r>
          </w:p>
          <w:p w14:paraId="223640E0" w14:textId="77777777" w:rsidR="008726A3" w:rsidRDefault="008726A3" w:rsidP="008726A3">
            <w:pPr>
              <w:pBdr>
                <w:top w:val="nil"/>
                <w:left w:val="nil"/>
                <w:bottom w:val="nil"/>
                <w:right w:val="nil"/>
                <w:between w:val="nil"/>
              </w:pBdr>
              <w:jc w:val="both"/>
            </w:pPr>
            <w:r>
              <w:t>class Person:</w:t>
            </w:r>
          </w:p>
          <w:p w14:paraId="166392DD" w14:textId="77777777" w:rsidR="008726A3" w:rsidRDefault="008726A3" w:rsidP="008726A3">
            <w:pPr>
              <w:pBdr>
                <w:top w:val="nil"/>
                <w:left w:val="nil"/>
                <w:bottom w:val="nil"/>
                <w:right w:val="nil"/>
                <w:between w:val="nil"/>
              </w:pBdr>
              <w:jc w:val="both"/>
            </w:pPr>
            <w:r>
              <w:t xml:space="preserve">    </w:t>
            </w:r>
            <w:proofErr w:type="spellStart"/>
            <w:r>
              <w:t>def</w:t>
            </w:r>
            <w:proofErr w:type="spellEnd"/>
            <w:r>
              <w:t xml:space="preserve"> __</w:t>
            </w:r>
            <w:proofErr w:type="spellStart"/>
            <w:r>
              <w:t>init</w:t>
            </w:r>
            <w:proofErr w:type="spellEnd"/>
            <w:r>
              <w:t>__(self, name, age):</w:t>
            </w:r>
          </w:p>
          <w:p w14:paraId="0505F8B0" w14:textId="77777777" w:rsidR="008726A3" w:rsidRDefault="008726A3" w:rsidP="008726A3">
            <w:pPr>
              <w:pBdr>
                <w:top w:val="nil"/>
                <w:left w:val="nil"/>
                <w:bottom w:val="nil"/>
                <w:right w:val="nil"/>
                <w:between w:val="nil"/>
              </w:pBdr>
              <w:jc w:val="both"/>
            </w:pPr>
            <w:r>
              <w:lastRenderedPageBreak/>
              <w:t xml:space="preserve">        self.name = name</w:t>
            </w:r>
          </w:p>
          <w:p w14:paraId="51222797" w14:textId="77777777" w:rsidR="008726A3" w:rsidRDefault="008726A3" w:rsidP="008726A3">
            <w:pPr>
              <w:pBdr>
                <w:top w:val="nil"/>
                <w:left w:val="nil"/>
                <w:bottom w:val="nil"/>
                <w:right w:val="nil"/>
                <w:between w:val="nil"/>
              </w:pBdr>
              <w:jc w:val="both"/>
            </w:pPr>
            <w:r>
              <w:t xml:space="preserve">        </w:t>
            </w:r>
            <w:proofErr w:type="spellStart"/>
            <w:r>
              <w:t>self.age</w:t>
            </w:r>
            <w:proofErr w:type="spellEnd"/>
            <w:r>
              <w:t xml:space="preserve"> = age</w:t>
            </w:r>
          </w:p>
          <w:p w14:paraId="2655B9C7" w14:textId="77777777" w:rsidR="008726A3" w:rsidRDefault="008726A3" w:rsidP="008726A3">
            <w:pPr>
              <w:pBdr>
                <w:top w:val="nil"/>
                <w:left w:val="nil"/>
                <w:bottom w:val="nil"/>
                <w:right w:val="nil"/>
                <w:between w:val="nil"/>
              </w:pBdr>
              <w:jc w:val="both"/>
            </w:pPr>
            <w:r>
              <w:t xml:space="preserve">   </w:t>
            </w:r>
            <w:proofErr w:type="spellStart"/>
            <w:r>
              <w:t>def</w:t>
            </w:r>
            <w:proofErr w:type="spellEnd"/>
            <w:r>
              <w:t xml:space="preserve"> </w:t>
            </w:r>
            <w:proofErr w:type="spellStart"/>
            <w:r>
              <w:t>myfunc</w:t>
            </w:r>
            <w:proofErr w:type="spellEnd"/>
            <w:r>
              <w:t>(self):</w:t>
            </w:r>
          </w:p>
          <w:p w14:paraId="41C4CCAD" w14:textId="77777777" w:rsidR="008726A3" w:rsidRDefault="008726A3" w:rsidP="008726A3">
            <w:pPr>
              <w:pBdr>
                <w:top w:val="nil"/>
                <w:left w:val="nil"/>
                <w:bottom w:val="nil"/>
                <w:right w:val="nil"/>
                <w:between w:val="nil"/>
              </w:pBdr>
              <w:jc w:val="both"/>
            </w:pPr>
            <w:r>
              <w:t xml:space="preserve">        print("Hello my name is " + self.name)</w:t>
            </w:r>
          </w:p>
          <w:p w14:paraId="35ECEA55" w14:textId="77777777" w:rsidR="008726A3" w:rsidRDefault="008726A3" w:rsidP="008726A3">
            <w:pPr>
              <w:pBdr>
                <w:top w:val="nil"/>
                <w:left w:val="nil"/>
                <w:bottom w:val="nil"/>
                <w:right w:val="nil"/>
                <w:between w:val="nil"/>
              </w:pBdr>
              <w:jc w:val="both"/>
            </w:pPr>
            <w:r>
              <w:t>p1 = Person("John", 36)</w:t>
            </w:r>
          </w:p>
          <w:p w14:paraId="5CE67E6B" w14:textId="77777777" w:rsidR="008726A3" w:rsidRDefault="008726A3" w:rsidP="008726A3">
            <w:pPr>
              <w:pBdr>
                <w:top w:val="nil"/>
                <w:left w:val="nil"/>
                <w:bottom w:val="nil"/>
                <w:right w:val="nil"/>
                <w:between w:val="nil"/>
              </w:pBdr>
              <w:jc w:val="both"/>
            </w:pPr>
            <w:r>
              <w:t>p2 = Person("David", 40)</w:t>
            </w:r>
          </w:p>
          <w:p w14:paraId="74A7A1A7" w14:textId="118CA9EA" w:rsidR="00375CD9" w:rsidRPr="009C4175" w:rsidRDefault="008726A3" w:rsidP="008726A3">
            <w:pPr>
              <w:pStyle w:val="NoSpacing"/>
              <w:jc w:val="both"/>
            </w:pPr>
            <w:r>
              <w:t>p1.myfunc()</w:t>
            </w:r>
          </w:p>
        </w:tc>
        <w:tc>
          <w:tcPr>
            <w:tcW w:w="312" w:type="pct"/>
          </w:tcPr>
          <w:p w14:paraId="5DF186A4" w14:textId="0EA9207B" w:rsidR="00375CD9" w:rsidRPr="009C4175" w:rsidRDefault="00375CD9" w:rsidP="0005389D">
            <w:pPr>
              <w:pStyle w:val="NoSpacing"/>
              <w:jc w:val="center"/>
            </w:pPr>
            <w:r w:rsidRPr="009C4175">
              <w:lastRenderedPageBreak/>
              <w:t>CO</w:t>
            </w:r>
            <w:r w:rsidR="00436844" w:rsidRPr="009C4175">
              <w:t>3</w:t>
            </w:r>
          </w:p>
        </w:tc>
        <w:tc>
          <w:tcPr>
            <w:tcW w:w="250" w:type="pct"/>
          </w:tcPr>
          <w:p w14:paraId="15C72EE7" w14:textId="6B490367" w:rsidR="00375CD9" w:rsidRPr="009C4175" w:rsidRDefault="00A46BFD" w:rsidP="0005389D">
            <w:pPr>
              <w:pStyle w:val="NoSpacing"/>
              <w:jc w:val="center"/>
            </w:pPr>
            <w:r>
              <w:t>U</w:t>
            </w:r>
          </w:p>
        </w:tc>
        <w:tc>
          <w:tcPr>
            <w:tcW w:w="231" w:type="pct"/>
          </w:tcPr>
          <w:p w14:paraId="155F07EC" w14:textId="77777777" w:rsidR="00375CD9" w:rsidRPr="009C4175" w:rsidRDefault="00375CD9" w:rsidP="0005389D">
            <w:pPr>
              <w:pStyle w:val="NoSpacing"/>
              <w:jc w:val="center"/>
            </w:pPr>
            <w:r w:rsidRPr="009C4175">
              <w:t>3</w:t>
            </w:r>
          </w:p>
        </w:tc>
      </w:tr>
      <w:tr w:rsidR="0037089B" w:rsidRPr="009C4175" w14:paraId="5AF1AE27" w14:textId="77777777" w:rsidTr="00F02F12">
        <w:trPr>
          <w:trHeight w:val="283"/>
        </w:trPr>
        <w:tc>
          <w:tcPr>
            <w:tcW w:w="265" w:type="pct"/>
          </w:tcPr>
          <w:p w14:paraId="472ED169" w14:textId="77777777" w:rsidR="00375CD9" w:rsidRPr="009C4175" w:rsidRDefault="00375CD9" w:rsidP="0005389D">
            <w:pPr>
              <w:pStyle w:val="NoSpacing"/>
              <w:jc w:val="center"/>
            </w:pPr>
            <w:r w:rsidRPr="009C4175">
              <w:lastRenderedPageBreak/>
              <w:t>14.</w:t>
            </w:r>
          </w:p>
        </w:tc>
        <w:tc>
          <w:tcPr>
            <w:tcW w:w="3942" w:type="pct"/>
            <w:gridSpan w:val="2"/>
          </w:tcPr>
          <w:p w14:paraId="632AED86" w14:textId="77777777" w:rsidR="00375CD9" w:rsidRDefault="00DC7F41" w:rsidP="00B92146">
            <w:pPr>
              <w:pStyle w:val="NoSpacing"/>
              <w:jc w:val="both"/>
            </w:pPr>
            <w:r w:rsidRPr="00DC7F41">
              <w:t>Predict the shape drawn by the following turtle program:</w:t>
            </w:r>
          </w:p>
          <w:p w14:paraId="0841F4F9" w14:textId="77777777" w:rsidR="00DC7F41" w:rsidRDefault="00DC7F41" w:rsidP="00DC7F41">
            <w:pPr>
              <w:pStyle w:val="NoSpacing"/>
              <w:jc w:val="both"/>
            </w:pPr>
            <w:r>
              <w:t>import turtle</w:t>
            </w:r>
          </w:p>
          <w:p w14:paraId="655FBBF0" w14:textId="77777777" w:rsidR="00DC7F41" w:rsidRDefault="00DC7F41" w:rsidP="00DC7F41">
            <w:pPr>
              <w:pStyle w:val="NoSpacing"/>
              <w:jc w:val="both"/>
            </w:pPr>
            <w:proofErr w:type="spellStart"/>
            <w:r>
              <w:t>my_pen</w:t>
            </w:r>
            <w:proofErr w:type="spellEnd"/>
            <w:r>
              <w:t xml:space="preserve"> = </w:t>
            </w:r>
            <w:proofErr w:type="spellStart"/>
            <w:r>
              <w:t>turtle.Turtle</w:t>
            </w:r>
            <w:proofErr w:type="spellEnd"/>
            <w:r>
              <w:t>()</w:t>
            </w:r>
          </w:p>
          <w:p w14:paraId="24B9CAF8" w14:textId="77777777" w:rsidR="00DC7F41" w:rsidRDefault="00DC7F41" w:rsidP="00DC7F41">
            <w:pPr>
              <w:pStyle w:val="NoSpacing"/>
              <w:jc w:val="both"/>
            </w:pPr>
            <w:r>
              <w:t>for i in range(4):</w:t>
            </w:r>
          </w:p>
          <w:p w14:paraId="06AC4B56" w14:textId="77777777" w:rsidR="00DC7F41" w:rsidRDefault="00DC7F41" w:rsidP="00DC7F41">
            <w:pPr>
              <w:pStyle w:val="NoSpacing"/>
              <w:jc w:val="both"/>
            </w:pPr>
            <w:r>
              <w:t xml:space="preserve">    </w:t>
            </w:r>
            <w:proofErr w:type="spellStart"/>
            <w:r>
              <w:t>my_pen.forward</w:t>
            </w:r>
            <w:proofErr w:type="spellEnd"/>
            <w:r>
              <w:t>(100)</w:t>
            </w:r>
          </w:p>
          <w:p w14:paraId="1AD2E169" w14:textId="77777777" w:rsidR="00DC7F41" w:rsidRDefault="00DC7F41" w:rsidP="00DC7F41">
            <w:pPr>
              <w:pStyle w:val="NoSpacing"/>
              <w:jc w:val="both"/>
            </w:pPr>
            <w:r>
              <w:t xml:space="preserve">    </w:t>
            </w:r>
            <w:proofErr w:type="spellStart"/>
            <w:r>
              <w:t>my_pen.left</w:t>
            </w:r>
            <w:proofErr w:type="spellEnd"/>
            <w:r>
              <w:t>(90)</w:t>
            </w:r>
          </w:p>
          <w:p w14:paraId="6A2479FD" w14:textId="271E3158" w:rsidR="00DC7F41" w:rsidRPr="009C4175" w:rsidRDefault="00DC7F41" w:rsidP="00DC7F41">
            <w:pPr>
              <w:pStyle w:val="NoSpacing"/>
              <w:jc w:val="both"/>
            </w:pPr>
            <w:proofErr w:type="spellStart"/>
            <w:r>
              <w:t>turtle.done</w:t>
            </w:r>
            <w:proofErr w:type="spellEnd"/>
            <w:r>
              <w:t>()</w:t>
            </w:r>
          </w:p>
        </w:tc>
        <w:tc>
          <w:tcPr>
            <w:tcW w:w="312" w:type="pct"/>
          </w:tcPr>
          <w:p w14:paraId="1468DEBE" w14:textId="7C5B76F6" w:rsidR="00375CD9" w:rsidRPr="009C4175" w:rsidRDefault="00375CD9" w:rsidP="0005389D">
            <w:pPr>
              <w:pStyle w:val="NoSpacing"/>
              <w:jc w:val="center"/>
            </w:pPr>
            <w:r w:rsidRPr="009C4175">
              <w:t>CO</w:t>
            </w:r>
            <w:r w:rsidR="0099326F" w:rsidRPr="009C4175">
              <w:t>4</w:t>
            </w:r>
          </w:p>
        </w:tc>
        <w:tc>
          <w:tcPr>
            <w:tcW w:w="250" w:type="pct"/>
          </w:tcPr>
          <w:p w14:paraId="1635CDDB" w14:textId="6B1464FA" w:rsidR="00375CD9" w:rsidRPr="009C4175" w:rsidRDefault="00A46BFD" w:rsidP="0005389D">
            <w:pPr>
              <w:pStyle w:val="NoSpacing"/>
              <w:jc w:val="center"/>
            </w:pPr>
            <w:r>
              <w:t>U</w:t>
            </w:r>
          </w:p>
        </w:tc>
        <w:tc>
          <w:tcPr>
            <w:tcW w:w="231" w:type="pct"/>
          </w:tcPr>
          <w:p w14:paraId="29271231" w14:textId="77777777" w:rsidR="00375CD9" w:rsidRPr="009C4175" w:rsidRDefault="00375CD9" w:rsidP="0005389D">
            <w:pPr>
              <w:pStyle w:val="NoSpacing"/>
              <w:jc w:val="center"/>
            </w:pPr>
            <w:r w:rsidRPr="009C4175">
              <w:t>3</w:t>
            </w:r>
          </w:p>
        </w:tc>
      </w:tr>
      <w:tr w:rsidR="006E0B0A" w:rsidRPr="009C4175" w14:paraId="17835F55" w14:textId="77777777" w:rsidTr="00F02F12">
        <w:trPr>
          <w:trHeight w:val="283"/>
        </w:trPr>
        <w:tc>
          <w:tcPr>
            <w:tcW w:w="265" w:type="pct"/>
          </w:tcPr>
          <w:p w14:paraId="04B2EB88" w14:textId="77777777" w:rsidR="006E0B0A" w:rsidRPr="009C4175" w:rsidRDefault="006E0B0A" w:rsidP="0005389D">
            <w:pPr>
              <w:pStyle w:val="NoSpacing"/>
              <w:jc w:val="center"/>
            </w:pPr>
            <w:bookmarkStart w:id="56" w:name="_Hlk99673769"/>
            <w:r w:rsidRPr="009C4175">
              <w:t>15.</w:t>
            </w:r>
          </w:p>
        </w:tc>
        <w:tc>
          <w:tcPr>
            <w:tcW w:w="3942" w:type="pct"/>
            <w:gridSpan w:val="2"/>
          </w:tcPr>
          <w:p w14:paraId="3820F62D" w14:textId="77777777" w:rsidR="006E0B0A" w:rsidRDefault="006E0B0A" w:rsidP="008A7A1E">
            <w:pPr>
              <w:jc w:val="both"/>
            </w:pPr>
            <w:r>
              <w:t>Predict the output of the following program:</w:t>
            </w:r>
          </w:p>
          <w:p w14:paraId="6390EDA5" w14:textId="77777777" w:rsidR="006E0B0A" w:rsidRDefault="006E0B0A" w:rsidP="008A7A1E">
            <w:pPr>
              <w:jc w:val="both"/>
            </w:pPr>
            <w:r>
              <w:t xml:space="preserve">import </w:t>
            </w:r>
            <w:proofErr w:type="spellStart"/>
            <w:r>
              <w:t>numpy</w:t>
            </w:r>
            <w:proofErr w:type="spellEnd"/>
            <w:r>
              <w:t xml:space="preserve"> as np</w:t>
            </w:r>
          </w:p>
          <w:p w14:paraId="49F9AFDA" w14:textId="77777777" w:rsidR="006E0B0A" w:rsidRDefault="006E0B0A" w:rsidP="008A7A1E">
            <w:pPr>
              <w:jc w:val="both"/>
            </w:pPr>
            <w:proofErr w:type="spellStart"/>
            <w:r>
              <w:t>arr</w:t>
            </w:r>
            <w:proofErr w:type="spellEnd"/>
            <w:r>
              <w:t xml:space="preserve"> = </w:t>
            </w:r>
            <w:proofErr w:type="spellStart"/>
            <w:r>
              <w:t>np.array</w:t>
            </w:r>
            <w:proofErr w:type="spellEnd"/>
            <w:r>
              <w:t>([10, 20, 30, 40, 50, 60])</w:t>
            </w:r>
          </w:p>
          <w:p w14:paraId="0ADC2108" w14:textId="77777777" w:rsidR="006E0B0A" w:rsidRDefault="006E0B0A" w:rsidP="008A7A1E">
            <w:pPr>
              <w:jc w:val="both"/>
            </w:pPr>
            <w:r>
              <w:t>print(</w:t>
            </w:r>
            <w:proofErr w:type="spellStart"/>
            <w:r>
              <w:t>arr</w:t>
            </w:r>
            <w:proofErr w:type="spellEnd"/>
            <w:r>
              <w:t xml:space="preserve">[:2])    </w:t>
            </w:r>
          </w:p>
          <w:p w14:paraId="39EBD36C" w14:textId="77777777" w:rsidR="006E0B0A" w:rsidRDefault="006E0B0A" w:rsidP="008A7A1E">
            <w:pPr>
              <w:jc w:val="both"/>
            </w:pPr>
            <w:r>
              <w:t>print(</w:t>
            </w:r>
            <w:proofErr w:type="spellStart"/>
            <w:r>
              <w:t>arr</w:t>
            </w:r>
            <w:proofErr w:type="spellEnd"/>
            <w:r>
              <w:t xml:space="preserve">[::2])  </w:t>
            </w:r>
          </w:p>
          <w:p w14:paraId="5F028052" w14:textId="271AB3D2" w:rsidR="006E0B0A" w:rsidRPr="009C4175" w:rsidRDefault="006E0B0A" w:rsidP="00B92146">
            <w:pPr>
              <w:pStyle w:val="NoSpacing"/>
              <w:jc w:val="both"/>
            </w:pPr>
            <w:r>
              <w:t>print(</w:t>
            </w:r>
            <w:proofErr w:type="spellStart"/>
            <w:r>
              <w:t>arr</w:t>
            </w:r>
            <w:proofErr w:type="spellEnd"/>
            <w:r>
              <w:t xml:space="preserve">[::-1])  </w:t>
            </w:r>
          </w:p>
        </w:tc>
        <w:tc>
          <w:tcPr>
            <w:tcW w:w="312" w:type="pct"/>
          </w:tcPr>
          <w:p w14:paraId="7E01A14D" w14:textId="2C7AF404" w:rsidR="006E0B0A" w:rsidRPr="009C4175" w:rsidRDefault="006E0B0A" w:rsidP="0005389D">
            <w:pPr>
              <w:pStyle w:val="NoSpacing"/>
              <w:jc w:val="center"/>
            </w:pPr>
            <w:r w:rsidRPr="009C4175">
              <w:t>CO5</w:t>
            </w:r>
          </w:p>
        </w:tc>
        <w:tc>
          <w:tcPr>
            <w:tcW w:w="250" w:type="pct"/>
          </w:tcPr>
          <w:p w14:paraId="1F960D2C" w14:textId="0872ADA8" w:rsidR="006E0B0A" w:rsidRPr="009C4175" w:rsidRDefault="00A46BFD" w:rsidP="0005389D">
            <w:pPr>
              <w:pStyle w:val="NoSpacing"/>
              <w:jc w:val="center"/>
            </w:pPr>
            <w:r>
              <w:t>U</w:t>
            </w:r>
          </w:p>
        </w:tc>
        <w:tc>
          <w:tcPr>
            <w:tcW w:w="231" w:type="pct"/>
          </w:tcPr>
          <w:p w14:paraId="5A8410BF" w14:textId="77777777" w:rsidR="006E0B0A" w:rsidRPr="009C4175" w:rsidRDefault="006E0B0A" w:rsidP="0005389D">
            <w:pPr>
              <w:pStyle w:val="NoSpacing"/>
              <w:jc w:val="center"/>
            </w:pPr>
            <w:r w:rsidRPr="009C4175">
              <w:t>3</w:t>
            </w:r>
          </w:p>
        </w:tc>
      </w:tr>
      <w:tr w:rsidR="006E0B0A" w:rsidRPr="009C4175" w14:paraId="3B2FBC8D" w14:textId="77777777" w:rsidTr="00F02F12">
        <w:trPr>
          <w:trHeight w:val="283"/>
        </w:trPr>
        <w:tc>
          <w:tcPr>
            <w:tcW w:w="265" w:type="pct"/>
          </w:tcPr>
          <w:p w14:paraId="25ED0198" w14:textId="77777777" w:rsidR="006E0B0A" w:rsidRPr="009C4175" w:rsidRDefault="006E0B0A" w:rsidP="0005389D">
            <w:pPr>
              <w:pStyle w:val="NoSpacing"/>
              <w:jc w:val="center"/>
            </w:pPr>
            <w:bookmarkStart w:id="57" w:name="_Hlk99674343"/>
            <w:bookmarkEnd w:id="56"/>
            <w:r w:rsidRPr="009C4175">
              <w:t>16.</w:t>
            </w:r>
          </w:p>
        </w:tc>
        <w:tc>
          <w:tcPr>
            <w:tcW w:w="3942" w:type="pct"/>
            <w:gridSpan w:val="2"/>
          </w:tcPr>
          <w:p w14:paraId="1062E329" w14:textId="4671541C" w:rsidR="006E0B0A" w:rsidRPr="009C4175" w:rsidRDefault="006E0B0A" w:rsidP="00B92146">
            <w:pPr>
              <w:pStyle w:val="NoSpacing"/>
              <w:jc w:val="both"/>
            </w:pPr>
            <w:r>
              <w:t xml:space="preserve">Differentiate between </w:t>
            </w:r>
            <w:proofErr w:type="spellStart"/>
            <w:r>
              <w:t>plt.figure</w:t>
            </w:r>
            <w:proofErr w:type="spellEnd"/>
            <w:r>
              <w:t xml:space="preserve">() and </w:t>
            </w:r>
            <w:proofErr w:type="spellStart"/>
            <w:r>
              <w:t>plt.subplot</w:t>
            </w:r>
            <w:proofErr w:type="spellEnd"/>
            <w:r>
              <w:t xml:space="preserve">() in </w:t>
            </w:r>
            <w:proofErr w:type="spellStart"/>
            <w:r>
              <w:t>Matplotlib</w:t>
            </w:r>
            <w:proofErr w:type="spellEnd"/>
            <w:r>
              <w:t xml:space="preserve"> with examples.</w:t>
            </w:r>
          </w:p>
        </w:tc>
        <w:tc>
          <w:tcPr>
            <w:tcW w:w="312" w:type="pct"/>
          </w:tcPr>
          <w:p w14:paraId="3CB1658D" w14:textId="7FA12645" w:rsidR="006E0B0A" w:rsidRPr="009C4175" w:rsidRDefault="006E0B0A" w:rsidP="0005389D">
            <w:pPr>
              <w:pStyle w:val="NoSpacing"/>
              <w:jc w:val="center"/>
            </w:pPr>
            <w:r w:rsidRPr="009C4175">
              <w:t>CO6</w:t>
            </w:r>
          </w:p>
        </w:tc>
        <w:tc>
          <w:tcPr>
            <w:tcW w:w="250" w:type="pct"/>
          </w:tcPr>
          <w:p w14:paraId="7C919AE6" w14:textId="35B82EC0" w:rsidR="006E0B0A" w:rsidRPr="009C4175" w:rsidRDefault="00A46BFD" w:rsidP="0005389D">
            <w:pPr>
              <w:pStyle w:val="NoSpacing"/>
              <w:jc w:val="center"/>
            </w:pPr>
            <w:r>
              <w:t>U</w:t>
            </w:r>
          </w:p>
        </w:tc>
        <w:tc>
          <w:tcPr>
            <w:tcW w:w="231" w:type="pct"/>
          </w:tcPr>
          <w:p w14:paraId="78F07119" w14:textId="77777777" w:rsidR="006E0B0A" w:rsidRPr="009C4175" w:rsidRDefault="006E0B0A" w:rsidP="0005389D">
            <w:pPr>
              <w:pStyle w:val="NoSpacing"/>
              <w:jc w:val="center"/>
            </w:pPr>
            <w:r w:rsidRPr="009C4175">
              <w:t>3</w:t>
            </w:r>
          </w:p>
        </w:tc>
      </w:tr>
      <w:bookmarkEnd w:id="57"/>
      <w:tr w:rsidR="006272BC" w:rsidRPr="009C4175" w14:paraId="48008579" w14:textId="77777777" w:rsidTr="00517D3B">
        <w:trPr>
          <w:trHeight w:val="552"/>
        </w:trPr>
        <w:tc>
          <w:tcPr>
            <w:tcW w:w="5000" w:type="pct"/>
            <w:gridSpan w:val="6"/>
          </w:tcPr>
          <w:p w14:paraId="5B8CE056" w14:textId="77777777" w:rsidR="006272BC" w:rsidRPr="009C4175" w:rsidRDefault="006272BC" w:rsidP="00517D3B">
            <w:pPr>
              <w:jc w:val="center"/>
              <w:rPr>
                <w:b/>
              </w:rPr>
            </w:pPr>
            <w:r w:rsidRPr="009C4175">
              <w:rPr>
                <w:b/>
              </w:rPr>
              <w:t>PART – C (6 X 12 = 72 MARKS)</w:t>
            </w:r>
          </w:p>
          <w:p w14:paraId="46871A16" w14:textId="4CBA6044" w:rsidR="006272BC" w:rsidRPr="009C4175" w:rsidRDefault="006272BC" w:rsidP="00517D3B">
            <w:pPr>
              <w:jc w:val="center"/>
              <w:rPr>
                <w:b/>
              </w:rPr>
            </w:pPr>
            <w:r w:rsidRPr="009C4175">
              <w:rPr>
                <w:b/>
              </w:rPr>
              <w:t>(Answer any five Questions from Q.</w:t>
            </w:r>
            <w:r w:rsidR="009D0856" w:rsidRPr="009C4175">
              <w:rPr>
                <w:b/>
              </w:rPr>
              <w:t xml:space="preserve"> </w:t>
            </w:r>
            <w:r w:rsidRPr="009C4175">
              <w:rPr>
                <w:b/>
              </w:rPr>
              <w:t>No</w:t>
            </w:r>
            <w:r w:rsidR="009D0856" w:rsidRPr="009C4175">
              <w:rPr>
                <w:b/>
              </w:rPr>
              <w:t>.</w:t>
            </w:r>
            <w:r w:rsidRPr="009C4175">
              <w:rPr>
                <w:b/>
              </w:rPr>
              <w:t xml:space="preserve"> 17 to 23, Q.</w:t>
            </w:r>
            <w:r w:rsidR="009D0856" w:rsidRPr="009C4175">
              <w:rPr>
                <w:b/>
              </w:rPr>
              <w:t xml:space="preserve"> </w:t>
            </w:r>
            <w:r w:rsidRPr="009C4175">
              <w:rPr>
                <w:b/>
              </w:rPr>
              <w:t>No</w:t>
            </w:r>
            <w:r w:rsidR="009D0856" w:rsidRPr="009C4175">
              <w:rPr>
                <w:b/>
              </w:rPr>
              <w:t>.</w:t>
            </w:r>
            <w:r w:rsidRPr="009C4175">
              <w:rPr>
                <w:b/>
              </w:rPr>
              <w:t xml:space="preserve"> 24 is Compulsory)</w:t>
            </w:r>
          </w:p>
        </w:tc>
      </w:tr>
      <w:tr w:rsidR="00146F3E" w:rsidRPr="009C4175" w14:paraId="2256DEB8" w14:textId="77777777" w:rsidTr="00F02F12">
        <w:trPr>
          <w:trHeight w:val="283"/>
        </w:trPr>
        <w:tc>
          <w:tcPr>
            <w:tcW w:w="265" w:type="pct"/>
          </w:tcPr>
          <w:p w14:paraId="570D57BC" w14:textId="77777777" w:rsidR="00146F3E" w:rsidRPr="009C4175" w:rsidRDefault="00146F3E" w:rsidP="0005389D">
            <w:pPr>
              <w:jc w:val="center"/>
            </w:pPr>
            <w:r w:rsidRPr="009C4175">
              <w:t>17.</w:t>
            </w:r>
          </w:p>
        </w:tc>
        <w:tc>
          <w:tcPr>
            <w:tcW w:w="185" w:type="pct"/>
          </w:tcPr>
          <w:p w14:paraId="35EBACE7" w14:textId="77777777" w:rsidR="00146F3E" w:rsidRPr="009C4175" w:rsidRDefault="00146F3E" w:rsidP="0005389D">
            <w:pPr>
              <w:jc w:val="center"/>
            </w:pPr>
            <w:r w:rsidRPr="009C4175">
              <w:t>a.</w:t>
            </w:r>
          </w:p>
        </w:tc>
        <w:tc>
          <w:tcPr>
            <w:tcW w:w="3757" w:type="pct"/>
          </w:tcPr>
          <w:p w14:paraId="40269F29" w14:textId="77777777" w:rsidR="00146F3E" w:rsidRDefault="00146F3E">
            <w:pPr>
              <w:pStyle w:val="NormalWeb"/>
              <w:spacing w:before="0" w:beforeAutospacing="0" w:after="0" w:afterAutospacing="0"/>
              <w:jc w:val="both"/>
            </w:pPr>
            <w:r>
              <w:rPr>
                <w:color w:val="000000"/>
              </w:rPr>
              <w:t>Write a Python program for a school that wants to automate its grading system.</w:t>
            </w:r>
          </w:p>
          <w:p w14:paraId="24B4D01F" w14:textId="62C99E75" w:rsidR="00146F3E" w:rsidRDefault="003940D9">
            <w:pPr>
              <w:pStyle w:val="NormalWeb"/>
              <w:spacing w:before="0" w:beforeAutospacing="0" w:after="0" w:afterAutospacing="0"/>
              <w:jc w:val="both"/>
            </w:pPr>
            <w:r>
              <w:rPr>
                <w:color w:val="000000"/>
              </w:rPr>
              <w:t>a)Uses</w:t>
            </w:r>
            <w:r w:rsidR="00146F3E">
              <w:rPr>
                <w:color w:val="000000"/>
              </w:rPr>
              <w:t xml:space="preserve"> if-else to assign grades as follows:</w:t>
            </w:r>
          </w:p>
          <w:p w14:paraId="47A10223" w14:textId="77777777" w:rsidR="00146F3E" w:rsidRDefault="00146F3E" w:rsidP="00146F3E">
            <w:pPr>
              <w:pStyle w:val="NormalWeb"/>
              <w:numPr>
                <w:ilvl w:val="0"/>
                <w:numId w:val="7"/>
              </w:numPr>
              <w:spacing w:before="0" w:beforeAutospacing="0" w:after="0" w:afterAutospacing="0"/>
              <w:jc w:val="both"/>
              <w:textAlignment w:val="baseline"/>
              <w:rPr>
                <w:color w:val="000000"/>
              </w:rPr>
            </w:pPr>
            <w:r>
              <w:rPr>
                <w:color w:val="000000"/>
              </w:rPr>
              <w:t>Marks ≥ 90 → "A"</w:t>
            </w:r>
          </w:p>
          <w:p w14:paraId="06DBE07F" w14:textId="77777777" w:rsidR="00146F3E" w:rsidRDefault="00146F3E" w:rsidP="00146F3E">
            <w:pPr>
              <w:pStyle w:val="NormalWeb"/>
              <w:numPr>
                <w:ilvl w:val="0"/>
                <w:numId w:val="7"/>
              </w:numPr>
              <w:spacing w:before="0" w:beforeAutospacing="0" w:after="0" w:afterAutospacing="0"/>
              <w:jc w:val="both"/>
              <w:textAlignment w:val="baseline"/>
              <w:rPr>
                <w:color w:val="000000"/>
              </w:rPr>
            </w:pPr>
            <w:r>
              <w:rPr>
                <w:color w:val="000000"/>
              </w:rPr>
              <w:t>Marks ≥ 75 → "B"</w:t>
            </w:r>
          </w:p>
          <w:p w14:paraId="3C400B34" w14:textId="77777777" w:rsidR="00146F3E" w:rsidRDefault="00146F3E" w:rsidP="00146F3E">
            <w:pPr>
              <w:pStyle w:val="NormalWeb"/>
              <w:numPr>
                <w:ilvl w:val="0"/>
                <w:numId w:val="7"/>
              </w:numPr>
              <w:spacing w:before="0" w:beforeAutospacing="0" w:after="0" w:afterAutospacing="0"/>
              <w:jc w:val="both"/>
              <w:textAlignment w:val="baseline"/>
              <w:rPr>
                <w:color w:val="000000"/>
              </w:rPr>
            </w:pPr>
            <w:r>
              <w:rPr>
                <w:color w:val="000000"/>
              </w:rPr>
              <w:t>Marks ≥ 50 → "C"</w:t>
            </w:r>
          </w:p>
          <w:p w14:paraId="7FFAA407" w14:textId="77777777" w:rsidR="00146F3E" w:rsidRDefault="00146F3E" w:rsidP="00146F3E">
            <w:pPr>
              <w:pStyle w:val="NormalWeb"/>
              <w:numPr>
                <w:ilvl w:val="0"/>
                <w:numId w:val="7"/>
              </w:numPr>
              <w:spacing w:before="0" w:beforeAutospacing="0" w:after="0" w:afterAutospacing="0"/>
              <w:jc w:val="both"/>
              <w:textAlignment w:val="baseline"/>
              <w:rPr>
                <w:color w:val="000000"/>
              </w:rPr>
            </w:pPr>
            <w:r>
              <w:rPr>
                <w:color w:val="000000"/>
              </w:rPr>
              <w:t>Marks &lt; 50 → "Fail"</w:t>
            </w:r>
          </w:p>
          <w:p w14:paraId="2D54D916" w14:textId="4D738E16" w:rsidR="00146F3E" w:rsidRPr="009C4175" w:rsidRDefault="00146F3E" w:rsidP="00B92146">
            <w:pPr>
              <w:jc w:val="both"/>
            </w:pPr>
            <w:r>
              <w:rPr>
                <w:color w:val="000000"/>
              </w:rPr>
              <w:t>b)Displays the student’s grade.</w:t>
            </w:r>
          </w:p>
        </w:tc>
        <w:tc>
          <w:tcPr>
            <w:tcW w:w="312" w:type="pct"/>
          </w:tcPr>
          <w:p w14:paraId="2B18D931" w14:textId="526A3E37" w:rsidR="00146F3E" w:rsidRPr="009C4175" w:rsidRDefault="00146F3E" w:rsidP="0005389D">
            <w:pPr>
              <w:jc w:val="center"/>
            </w:pPr>
            <w:r w:rsidRPr="009C4175">
              <w:t>CO1</w:t>
            </w:r>
          </w:p>
        </w:tc>
        <w:tc>
          <w:tcPr>
            <w:tcW w:w="250" w:type="pct"/>
          </w:tcPr>
          <w:p w14:paraId="7350E91E" w14:textId="75E64CBF" w:rsidR="00146F3E" w:rsidRPr="009C4175" w:rsidRDefault="00A46BFD" w:rsidP="0005389D">
            <w:pPr>
              <w:jc w:val="center"/>
            </w:pPr>
            <w:r>
              <w:t>A</w:t>
            </w:r>
          </w:p>
        </w:tc>
        <w:tc>
          <w:tcPr>
            <w:tcW w:w="231" w:type="pct"/>
          </w:tcPr>
          <w:p w14:paraId="020C0635" w14:textId="26025987" w:rsidR="00146F3E" w:rsidRPr="009C4175" w:rsidRDefault="0089036D" w:rsidP="0005389D">
            <w:pPr>
              <w:jc w:val="center"/>
            </w:pPr>
            <w:r>
              <w:t>6</w:t>
            </w:r>
          </w:p>
        </w:tc>
      </w:tr>
      <w:tr w:rsidR="00146F3E" w:rsidRPr="009C4175" w14:paraId="203A3DC7" w14:textId="77777777" w:rsidTr="00F02F12">
        <w:trPr>
          <w:trHeight w:val="283"/>
        </w:trPr>
        <w:tc>
          <w:tcPr>
            <w:tcW w:w="265" w:type="pct"/>
          </w:tcPr>
          <w:p w14:paraId="1EF0F1BB" w14:textId="77777777" w:rsidR="00146F3E" w:rsidRPr="009C4175" w:rsidRDefault="00146F3E" w:rsidP="0005389D">
            <w:pPr>
              <w:jc w:val="center"/>
            </w:pPr>
          </w:p>
        </w:tc>
        <w:tc>
          <w:tcPr>
            <w:tcW w:w="185" w:type="pct"/>
          </w:tcPr>
          <w:p w14:paraId="1C764956" w14:textId="06B6944D" w:rsidR="00146F3E" w:rsidRPr="009C4175" w:rsidRDefault="00146F3E" w:rsidP="0005389D">
            <w:pPr>
              <w:jc w:val="center"/>
            </w:pPr>
            <w:r w:rsidRPr="009C4175">
              <w:t>b.</w:t>
            </w:r>
          </w:p>
        </w:tc>
        <w:tc>
          <w:tcPr>
            <w:tcW w:w="3757" w:type="pct"/>
          </w:tcPr>
          <w:p w14:paraId="00E816C7" w14:textId="1357F311" w:rsidR="00146F3E" w:rsidRPr="009C4175" w:rsidRDefault="00146F3E" w:rsidP="00B92146">
            <w:pPr>
              <w:jc w:val="both"/>
              <w:rPr>
                <w:bCs/>
              </w:rPr>
            </w:pPr>
            <w:r>
              <w:rPr>
                <w:color w:val="000000"/>
              </w:rPr>
              <w:t>Write a Python function that takes three integers as inputs and returns their average value.</w:t>
            </w:r>
          </w:p>
        </w:tc>
        <w:tc>
          <w:tcPr>
            <w:tcW w:w="312" w:type="pct"/>
          </w:tcPr>
          <w:p w14:paraId="62BE7C0D" w14:textId="68993E16" w:rsidR="00146F3E" w:rsidRPr="009C4175" w:rsidRDefault="0089036D" w:rsidP="0005389D">
            <w:pPr>
              <w:jc w:val="center"/>
            </w:pPr>
            <w:r w:rsidRPr="009C4175">
              <w:t>CO1</w:t>
            </w:r>
          </w:p>
        </w:tc>
        <w:tc>
          <w:tcPr>
            <w:tcW w:w="250" w:type="pct"/>
          </w:tcPr>
          <w:p w14:paraId="40A9DB8F" w14:textId="068E46D8" w:rsidR="00146F3E" w:rsidRPr="009C4175" w:rsidRDefault="00940DDA" w:rsidP="0005389D">
            <w:pPr>
              <w:jc w:val="center"/>
            </w:pPr>
            <w:r>
              <w:t>A</w:t>
            </w:r>
          </w:p>
        </w:tc>
        <w:tc>
          <w:tcPr>
            <w:tcW w:w="231" w:type="pct"/>
          </w:tcPr>
          <w:p w14:paraId="4F58E446" w14:textId="4331574D" w:rsidR="00146F3E" w:rsidRPr="009C4175" w:rsidRDefault="0089036D" w:rsidP="0005389D">
            <w:pPr>
              <w:jc w:val="center"/>
            </w:pPr>
            <w:r>
              <w:t>6</w:t>
            </w:r>
          </w:p>
        </w:tc>
      </w:tr>
      <w:tr w:rsidR="0037089B" w:rsidRPr="009C4175" w14:paraId="512EF345" w14:textId="77777777" w:rsidTr="00A91016">
        <w:trPr>
          <w:trHeight w:val="70"/>
        </w:trPr>
        <w:tc>
          <w:tcPr>
            <w:tcW w:w="265" w:type="pct"/>
          </w:tcPr>
          <w:p w14:paraId="1FD4473F" w14:textId="77777777" w:rsidR="006272BC" w:rsidRPr="009C4175" w:rsidRDefault="006272BC" w:rsidP="0005389D">
            <w:pPr>
              <w:jc w:val="center"/>
            </w:pPr>
          </w:p>
        </w:tc>
        <w:tc>
          <w:tcPr>
            <w:tcW w:w="185" w:type="pct"/>
          </w:tcPr>
          <w:p w14:paraId="2DBE0C10" w14:textId="77777777" w:rsidR="006272BC" w:rsidRPr="009C4175" w:rsidRDefault="006272BC" w:rsidP="0005389D">
            <w:pPr>
              <w:jc w:val="center"/>
            </w:pPr>
          </w:p>
        </w:tc>
        <w:tc>
          <w:tcPr>
            <w:tcW w:w="3757" w:type="pct"/>
          </w:tcPr>
          <w:p w14:paraId="6EE182EC" w14:textId="77777777" w:rsidR="006272BC" w:rsidRPr="009C4175" w:rsidRDefault="006272BC" w:rsidP="00B92146">
            <w:pPr>
              <w:jc w:val="both"/>
            </w:pPr>
          </w:p>
        </w:tc>
        <w:tc>
          <w:tcPr>
            <w:tcW w:w="312" w:type="pct"/>
          </w:tcPr>
          <w:p w14:paraId="5C689204" w14:textId="77777777" w:rsidR="006272BC" w:rsidRPr="009C4175" w:rsidRDefault="006272BC" w:rsidP="0005389D">
            <w:pPr>
              <w:jc w:val="center"/>
            </w:pPr>
          </w:p>
        </w:tc>
        <w:tc>
          <w:tcPr>
            <w:tcW w:w="250" w:type="pct"/>
          </w:tcPr>
          <w:p w14:paraId="32B68E14" w14:textId="77777777" w:rsidR="006272BC" w:rsidRPr="009C4175" w:rsidRDefault="006272BC" w:rsidP="0005389D">
            <w:pPr>
              <w:jc w:val="center"/>
            </w:pPr>
          </w:p>
        </w:tc>
        <w:tc>
          <w:tcPr>
            <w:tcW w:w="231" w:type="pct"/>
          </w:tcPr>
          <w:p w14:paraId="20755AF4" w14:textId="77777777" w:rsidR="006272BC" w:rsidRPr="009C4175" w:rsidRDefault="006272BC" w:rsidP="0005389D">
            <w:pPr>
              <w:jc w:val="center"/>
            </w:pPr>
          </w:p>
        </w:tc>
      </w:tr>
      <w:tr w:rsidR="0037089B" w:rsidRPr="009C4175" w14:paraId="6E1A4865" w14:textId="77777777" w:rsidTr="00F02F12">
        <w:trPr>
          <w:trHeight w:val="283"/>
        </w:trPr>
        <w:tc>
          <w:tcPr>
            <w:tcW w:w="265" w:type="pct"/>
          </w:tcPr>
          <w:p w14:paraId="4146CCE3" w14:textId="4E034B0A" w:rsidR="006272BC" w:rsidRPr="009C4175" w:rsidRDefault="006272BC" w:rsidP="0005389D">
            <w:pPr>
              <w:jc w:val="center"/>
            </w:pPr>
            <w:bookmarkStart w:id="58" w:name="_Hlk99577974"/>
            <w:r w:rsidRPr="009C4175">
              <w:t>18.</w:t>
            </w:r>
          </w:p>
        </w:tc>
        <w:tc>
          <w:tcPr>
            <w:tcW w:w="185" w:type="pct"/>
          </w:tcPr>
          <w:p w14:paraId="542EFAC1" w14:textId="1EF8F14A" w:rsidR="006272BC" w:rsidRPr="009C4175" w:rsidRDefault="006272BC" w:rsidP="0005389D">
            <w:pPr>
              <w:jc w:val="center"/>
            </w:pPr>
            <w:r w:rsidRPr="009C4175">
              <w:t>a.</w:t>
            </w:r>
          </w:p>
        </w:tc>
        <w:tc>
          <w:tcPr>
            <w:tcW w:w="3757" w:type="pct"/>
          </w:tcPr>
          <w:p w14:paraId="6C472907" w14:textId="77777777" w:rsidR="00515347" w:rsidRDefault="00515347" w:rsidP="00515347">
            <w:pPr>
              <w:jc w:val="both"/>
            </w:pPr>
            <w:r>
              <w:t>Write the Python code to perform the following operations and display the 'numbers' list after each operation:</w:t>
            </w:r>
          </w:p>
          <w:p w14:paraId="00FDDE91" w14:textId="77777777" w:rsidR="00515347" w:rsidRDefault="00515347" w:rsidP="00515347">
            <w:pPr>
              <w:jc w:val="both"/>
            </w:pPr>
            <w:r>
              <w:t>numbers = [10, 20, 30, 40, 50]</w:t>
            </w:r>
          </w:p>
          <w:p w14:paraId="6ACB5AB3" w14:textId="77777777" w:rsidR="00515347" w:rsidRDefault="00515347" w:rsidP="00D13E42">
            <w:pPr>
              <w:pStyle w:val="ListParagraph"/>
              <w:numPr>
                <w:ilvl w:val="0"/>
                <w:numId w:val="9"/>
              </w:numPr>
              <w:jc w:val="both"/>
            </w:pPr>
            <w:r>
              <w:t>Add the element 60.</w:t>
            </w:r>
          </w:p>
          <w:p w14:paraId="16636DD1" w14:textId="77777777" w:rsidR="00515347" w:rsidRDefault="00515347" w:rsidP="00D13E42">
            <w:pPr>
              <w:pStyle w:val="ListParagraph"/>
              <w:numPr>
                <w:ilvl w:val="0"/>
                <w:numId w:val="9"/>
              </w:numPr>
              <w:jc w:val="both"/>
            </w:pPr>
            <w:r>
              <w:t>Remove the element 30.</w:t>
            </w:r>
          </w:p>
          <w:p w14:paraId="7F78B2A1" w14:textId="77777777" w:rsidR="00515347" w:rsidRDefault="00515347" w:rsidP="00D13E42">
            <w:pPr>
              <w:pStyle w:val="ListParagraph"/>
              <w:numPr>
                <w:ilvl w:val="0"/>
                <w:numId w:val="9"/>
              </w:numPr>
              <w:jc w:val="both"/>
            </w:pPr>
            <w:r>
              <w:t>Insert 25 at index location 2.</w:t>
            </w:r>
          </w:p>
          <w:p w14:paraId="2956933C" w14:textId="5469C42C" w:rsidR="006272BC" w:rsidRPr="009C4175" w:rsidRDefault="00515347" w:rsidP="00D13E42">
            <w:pPr>
              <w:pStyle w:val="ListParagraph"/>
              <w:numPr>
                <w:ilvl w:val="0"/>
                <w:numId w:val="9"/>
              </w:numPr>
              <w:jc w:val="both"/>
            </w:pPr>
            <w:r>
              <w:t>Update 10 to 100.</w:t>
            </w:r>
          </w:p>
        </w:tc>
        <w:tc>
          <w:tcPr>
            <w:tcW w:w="312" w:type="pct"/>
          </w:tcPr>
          <w:p w14:paraId="795B2575" w14:textId="6EC21E42" w:rsidR="006272BC" w:rsidRPr="009C4175" w:rsidRDefault="006272BC" w:rsidP="0005389D">
            <w:pPr>
              <w:jc w:val="center"/>
            </w:pPr>
            <w:r w:rsidRPr="009C4175">
              <w:t>CO</w:t>
            </w:r>
            <w:r w:rsidR="00DE7A3B" w:rsidRPr="009C4175">
              <w:t>2</w:t>
            </w:r>
          </w:p>
        </w:tc>
        <w:tc>
          <w:tcPr>
            <w:tcW w:w="250" w:type="pct"/>
          </w:tcPr>
          <w:p w14:paraId="38B8F057" w14:textId="1F1B22CA" w:rsidR="006272BC" w:rsidRPr="009C4175" w:rsidRDefault="00A46BFD" w:rsidP="0005389D">
            <w:pPr>
              <w:jc w:val="center"/>
            </w:pPr>
            <w:r>
              <w:t>A</w:t>
            </w:r>
          </w:p>
        </w:tc>
        <w:tc>
          <w:tcPr>
            <w:tcW w:w="231" w:type="pct"/>
          </w:tcPr>
          <w:p w14:paraId="29E916BE" w14:textId="787E438A" w:rsidR="006272BC" w:rsidRPr="009C4175" w:rsidRDefault="00E56E00" w:rsidP="0005389D">
            <w:pPr>
              <w:jc w:val="center"/>
            </w:pPr>
            <w:r w:rsidRPr="009C4175">
              <w:t>6</w:t>
            </w:r>
          </w:p>
        </w:tc>
      </w:tr>
      <w:bookmarkEnd w:id="58"/>
      <w:tr w:rsidR="0037089B" w:rsidRPr="009C4175" w14:paraId="5E55AAA0" w14:textId="77777777" w:rsidTr="00F02F12">
        <w:trPr>
          <w:trHeight w:val="283"/>
        </w:trPr>
        <w:tc>
          <w:tcPr>
            <w:tcW w:w="265" w:type="pct"/>
          </w:tcPr>
          <w:p w14:paraId="644EFEA2" w14:textId="77777777" w:rsidR="006272BC" w:rsidRPr="009C4175" w:rsidRDefault="006272BC" w:rsidP="0005389D">
            <w:pPr>
              <w:jc w:val="center"/>
            </w:pPr>
          </w:p>
        </w:tc>
        <w:tc>
          <w:tcPr>
            <w:tcW w:w="185" w:type="pct"/>
          </w:tcPr>
          <w:p w14:paraId="458B821D" w14:textId="617808D3" w:rsidR="006272BC" w:rsidRPr="009C4175" w:rsidRDefault="006272BC" w:rsidP="0005389D">
            <w:pPr>
              <w:jc w:val="center"/>
            </w:pPr>
            <w:r w:rsidRPr="009C4175">
              <w:t>b.</w:t>
            </w:r>
          </w:p>
        </w:tc>
        <w:tc>
          <w:tcPr>
            <w:tcW w:w="3757" w:type="pct"/>
          </w:tcPr>
          <w:p w14:paraId="65CD193D" w14:textId="77777777" w:rsidR="00135A3F" w:rsidRDefault="00135A3F" w:rsidP="00135A3F">
            <w:pPr>
              <w:jc w:val="both"/>
            </w:pPr>
            <w:r>
              <w:t>Write the Python code to perform the following operations on the 'marks' tuple:</w:t>
            </w:r>
          </w:p>
          <w:p w14:paraId="084E291B" w14:textId="77777777" w:rsidR="00135A3F" w:rsidRDefault="00135A3F" w:rsidP="00135A3F">
            <w:pPr>
              <w:jc w:val="both"/>
            </w:pPr>
            <w:r>
              <w:t>marks = (85, 90, 78, 92, 88)</w:t>
            </w:r>
          </w:p>
          <w:p w14:paraId="3F4C7D9F" w14:textId="77777777" w:rsidR="00135A3F" w:rsidRDefault="00135A3F" w:rsidP="009F365B">
            <w:pPr>
              <w:pStyle w:val="ListParagraph"/>
              <w:numPr>
                <w:ilvl w:val="0"/>
                <w:numId w:val="8"/>
              </w:numPr>
              <w:jc w:val="both"/>
            </w:pPr>
            <w:r>
              <w:t>Iterate through the tuple and print each mark.</w:t>
            </w:r>
          </w:p>
          <w:p w14:paraId="747C066A" w14:textId="77777777" w:rsidR="00135A3F" w:rsidRDefault="00135A3F" w:rsidP="009F365B">
            <w:pPr>
              <w:pStyle w:val="ListParagraph"/>
              <w:numPr>
                <w:ilvl w:val="0"/>
                <w:numId w:val="8"/>
              </w:numPr>
              <w:jc w:val="both"/>
            </w:pPr>
            <w:r>
              <w:t>Access and display the first item using indexing.</w:t>
            </w:r>
          </w:p>
          <w:p w14:paraId="550EFF8D" w14:textId="77777777" w:rsidR="00135A3F" w:rsidRDefault="00135A3F" w:rsidP="009F365B">
            <w:pPr>
              <w:pStyle w:val="ListParagraph"/>
              <w:numPr>
                <w:ilvl w:val="0"/>
                <w:numId w:val="8"/>
              </w:numPr>
              <w:jc w:val="both"/>
            </w:pPr>
            <w:r>
              <w:t>Add the item 95 to the tuple.</w:t>
            </w:r>
          </w:p>
          <w:p w14:paraId="140B76A4" w14:textId="3B6EA58E" w:rsidR="006272BC" w:rsidRPr="009C4175" w:rsidRDefault="00135A3F" w:rsidP="009F365B">
            <w:pPr>
              <w:pStyle w:val="ListParagraph"/>
              <w:numPr>
                <w:ilvl w:val="0"/>
                <w:numId w:val="8"/>
              </w:numPr>
              <w:jc w:val="both"/>
            </w:pPr>
            <w:r>
              <w:t>Remove the item 78 from the tuple.</w:t>
            </w:r>
          </w:p>
        </w:tc>
        <w:tc>
          <w:tcPr>
            <w:tcW w:w="312" w:type="pct"/>
          </w:tcPr>
          <w:p w14:paraId="16D33ED5" w14:textId="1B923F39" w:rsidR="006272BC" w:rsidRPr="009C4175" w:rsidRDefault="00A46BFD" w:rsidP="0005389D">
            <w:pPr>
              <w:jc w:val="center"/>
            </w:pPr>
            <w:r>
              <w:t>CO2</w:t>
            </w:r>
          </w:p>
        </w:tc>
        <w:tc>
          <w:tcPr>
            <w:tcW w:w="250" w:type="pct"/>
          </w:tcPr>
          <w:p w14:paraId="411E2F45" w14:textId="6F126C55" w:rsidR="006272BC" w:rsidRPr="009C4175" w:rsidRDefault="00A46BFD" w:rsidP="0005389D">
            <w:pPr>
              <w:jc w:val="center"/>
            </w:pPr>
            <w:r>
              <w:t>A</w:t>
            </w:r>
          </w:p>
        </w:tc>
        <w:tc>
          <w:tcPr>
            <w:tcW w:w="231" w:type="pct"/>
          </w:tcPr>
          <w:p w14:paraId="3E084541" w14:textId="1EF1F7B3" w:rsidR="006272BC" w:rsidRPr="009C4175" w:rsidRDefault="00E56E00" w:rsidP="0005389D">
            <w:pPr>
              <w:jc w:val="center"/>
            </w:pPr>
            <w:r w:rsidRPr="009C4175">
              <w:t>6</w:t>
            </w:r>
          </w:p>
        </w:tc>
      </w:tr>
      <w:tr w:rsidR="0037089B" w:rsidRPr="009C4175" w14:paraId="53789028" w14:textId="77777777" w:rsidTr="00F02F12">
        <w:trPr>
          <w:trHeight w:val="283"/>
        </w:trPr>
        <w:tc>
          <w:tcPr>
            <w:tcW w:w="265" w:type="pct"/>
          </w:tcPr>
          <w:p w14:paraId="2878F29F" w14:textId="77777777" w:rsidR="006272BC" w:rsidRPr="009C4175" w:rsidRDefault="006272BC" w:rsidP="0005389D">
            <w:pPr>
              <w:jc w:val="center"/>
            </w:pPr>
          </w:p>
        </w:tc>
        <w:tc>
          <w:tcPr>
            <w:tcW w:w="185" w:type="pct"/>
          </w:tcPr>
          <w:p w14:paraId="43008192" w14:textId="77777777" w:rsidR="006272BC" w:rsidRPr="009C4175" w:rsidRDefault="006272BC" w:rsidP="0005389D">
            <w:pPr>
              <w:jc w:val="center"/>
            </w:pPr>
          </w:p>
        </w:tc>
        <w:tc>
          <w:tcPr>
            <w:tcW w:w="3757" w:type="pct"/>
          </w:tcPr>
          <w:p w14:paraId="0577A6A5" w14:textId="77777777" w:rsidR="006272BC" w:rsidRPr="009C4175" w:rsidRDefault="006272BC" w:rsidP="00B92146">
            <w:pPr>
              <w:jc w:val="both"/>
            </w:pPr>
          </w:p>
        </w:tc>
        <w:tc>
          <w:tcPr>
            <w:tcW w:w="312" w:type="pct"/>
          </w:tcPr>
          <w:p w14:paraId="5A40AAEF" w14:textId="77777777" w:rsidR="006272BC" w:rsidRPr="009C4175" w:rsidRDefault="006272BC" w:rsidP="0005389D">
            <w:pPr>
              <w:jc w:val="center"/>
            </w:pPr>
          </w:p>
        </w:tc>
        <w:tc>
          <w:tcPr>
            <w:tcW w:w="250" w:type="pct"/>
          </w:tcPr>
          <w:p w14:paraId="7DEA65FE" w14:textId="77777777" w:rsidR="006272BC" w:rsidRPr="009C4175" w:rsidRDefault="006272BC" w:rsidP="0005389D">
            <w:pPr>
              <w:jc w:val="center"/>
            </w:pPr>
          </w:p>
        </w:tc>
        <w:tc>
          <w:tcPr>
            <w:tcW w:w="231" w:type="pct"/>
          </w:tcPr>
          <w:p w14:paraId="2457B2F1" w14:textId="77777777" w:rsidR="006272BC" w:rsidRPr="009C4175" w:rsidRDefault="006272BC" w:rsidP="0005389D">
            <w:pPr>
              <w:jc w:val="center"/>
            </w:pPr>
          </w:p>
        </w:tc>
      </w:tr>
      <w:tr w:rsidR="0037089B" w:rsidRPr="009C4175" w14:paraId="4671FA48" w14:textId="77777777" w:rsidTr="00F02F12">
        <w:trPr>
          <w:trHeight w:val="283"/>
        </w:trPr>
        <w:tc>
          <w:tcPr>
            <w:tcW w:w="265" w:type="pct"/>
          </w:tcPr>
          <w:p w14:paraId="7D23B55A" w14:textId="0F57901B" w:rsidR="006272BC" w:rsidRPr="009C4175" w:rsidRDefault="006272BC" w:rsidP="0005389D">
            <w:pPr>
              <w:jc w:val="center"/>
            </w:pPr>
            <w:r w:rsidRPr="009C4175">
              <w:t>19.</w:t>
            </w:r>
          </w:p>
        </w:tc>
        <w:tc>
          <w:tcPr>
            <w:tcW w:w="185" w:type="pct"/>
          </w:tcPr>
          <w:p w14:paraId="5DF12731" w14:textId="77777777" w:rsidR="006272BC" w:rsidRPr="009C4175" w:rsidRDefault="006272BC" w:rsidP="0005389D">
            <w:pPr>
              <w:jc w:val="center"/>
            </w:pPr>
            <w:r w:rsidRPr="009C4175">
              <w:t>a.</w:t>
            </w:r>
          </w:p>
        </w:tc>
        <w:tc>
          <w:tcPr>
            <w:tcW w:w="3757" w:type="pct"/>
          </w:tcPr>
          <w:p w14:paraId="0779796B" w14:textId="597791F9" w:rsidR="006272BC" w:rsidRPr="009C4175" w:rsidRDefault="00BF4C4D" w:rsidP="00B92146">
            <w:pPr>
              <w:jc w:val="both"/>
            </w:pPr>
            <w:r>
              <w:t xml:space="preserve">Write   a </w:t>
            </w:r>
            <w:r w:rsidR="00AD546E" w:rsidRPr="00AD546E">
              <w:t>Python code to demonstrate single and hierarchical inheritance.</w:t>
            </w:r>
          </w:p>
        </w:tc>
        <w:tc>
          <w:tcPr>
            <w:tcW w:w="312" w:type="pct"/>
          </w:tcPr>
          <w:p w14:paraId="5A339F96" w14:textId="012DD411" w:rsidR="006272BC" w:rsidRPr="009C4175" w:rsidRDefault="006272BC" w:rsidP="0005389D">
            <w:pPr>
              <w:jc w:val="center"/>
            </w:pPr>
            <w:r w:rsidRPr="009C4175">
              <w:t>CO</w:t>
            </w:r>
            <w:r w:rsidR="00DE7A3B" w:rsidRPr="009C4175">
              <w:t>3</w:t>
            </w:r>
          </w:p>
        </w:tc>
        <w:tc>
          <w:tcPr>
            <w:tcW w:w="250" w:type="pct"/>
          </w:tcPr>
          <w:p w14:paraId="097E33A8" w14:textId="30D2E7A0" w:rsidR="006272BC" w:rsidRPr="009C4175" w:rsidRDefault="00A46BFD" w:rsidP="0005389D">
            <w:pPr>
              <w:jc w:val="center"/>
            </w:pPr>
            <w:r>
              <w:t>A</w:t>
            </w:r>
          </w:p>
        </w:tc>
        <w:tc>
          <w:tcPr>
            <w:tcW w:w="231" w:type="pct"/>
          </w:tcPr>
          <w:p w14:paraId="499078AA" w14:textId="76155E0E" w:rsidR="006272BC" w:rsidRPr="009C4175" w:rsidRDefault="00BE1D86" w:rsidP="0005389D">
            <w:pPr>
              <w:jc w:val="center"/>
            </w:pPr>
            <w:r>
              <w:t>6</w:t>
            </w:r>
          </w:p>
        </w:tc>
      </w:tr>
      <w:tr w:rsidR="0037089B" w:rsidRPr="009C4175" w14:paraId="0E7D1CE3" w14:textId="77777777" w:rsidTr="00F02F12">
        <w:trPr>
          <w:trHeight w:val="283"/>
        </w:trPr>
        <w:tc>
          <w:tcPr>
            <w:tcW w:w="265" w:type="pct"/>
          </w:tcPr>
          <w:p w14:paraId="1D9B84E9" w14:textId="77777777" w:rsidR="008C57B9" w:rsidRPr="009C4175" w:rsidRDefault="008C57B9" w:rsidP="0005389D">
            <w:pPr>
              <w:jc w:val="center"/>
            </w:pPr>
          </w:p>
        </w:tc>
        <w:tc>
          <w:tcPr>
            <w:tcW w:w="185" w:type="pct"/>
          </w:tcPr>
          <w:p w14:paraId="72468F92" w14:textId="77777777" w:rsidR="008C57B9" w:rsidRPr="009C4175" w:rsidRDefault="008C57B9" w:rsidP="0005389D">
            <w:pPr>
              <w:jc w:val="center"/>
            </w:pPr>
            <w:r w:rsidRPr="009C4175">
              <w:t>b.</w:t>
            </w:r>
          </w:p>
        </w:tc>
        <w:tc>
          <w:tcPr>
            <w:tcW w:w="3757" w:type="pct"/>
          </w:tcPr>
          <w:p w14:paraId="17FEC555" w14:textId="424C1F0E" w:rsidR="008C57B9" w:rsidRPr="009C4175" w:rsidRDefault="0057102E" w:rsidP="00B92146">
            <w:pPr>
              <w:jc w:val="both"/>
              <w:rPr>
                <w:bCs/>
              </w:rPr>
            </w:pPr>
            <w:r w:rsidRPr="0057102E">
              <w:rPr>
                <w:bCs/>
              </w:rPr>
              <w:t>Write a Python class called Square with one instance variable representing the side. Overload the * operator to calculate the area of the square.</w:t>
            </w:r>
          </w:p>
        </w:tc>
        <w:tc>
          <w:tcPr>
            <w:tcW w:w="312" w:type="pct"/>
          </w:tcPr>
          <w:p w14:paraId="23E519EF" w14:textId="55FA5E5F" w:rsidR="008C57B9" w:rsidRPr="009C4175" w:rsidRDefault="00BE1D86" w:rsidP="0005389D">
            <w:pPr>
              <w:jc w:val="center"/>
            </w:pPr>
            <w:r w:rsidRPr="009C4175">
              <w:t>CO3</w:t>
            </w:r>
          </w:p>
        </w:tc>
        <w:tc>
          <w:tcPr>
            <w:tcW w:w="250" w:type="pct"/>
          </w:tcPr>
          <w:p w14:paraId="2720A750" w14:textId="260CAA96" w:rsidR="008C57B9" w:rsidRPr="009C4175" w:rsidRDefault="00A46BFD" w:rsidP="0005389D">
            <w:pPr>
              <w:jc w:val="center"/>
            </w:pPr>
            <w:r>
              <w:t>A</w:t>
            </w:r>
          </w:p>
        </w:tc>
        <w:tc>
          <w:tcPr>
            <w:tcW w:w="231" w:type="pct"/>
          </w:tcPr>
          <w:p w14:paraId="2ABF7876" w14:textId="2CC63E2A" w:rsidR="008C57B9" w:rsidRPr="009C4175" w:rsidRDefault="00BE1D86" w:rsidP="0005389D">
            <w:pPr>
              <w:jc w:val="center"/>
            </w:pPr>
            <w:r>
              <w:t>6</w:t>
            </w:r>
          </w:p>
        </w:tc>
      </w:tr>
      <w:tr w:rsidR="0037089B" w:rsidRPr="009C4175" w14:paraId="5099288F" w14:textId="77777777" w:rsidTr="00F02F12">
        <w:trPr>
          <w:trHeight w:val="283"/>
        </w:trPr>
        <w:tc>
          <w:tcPr>
            <w:tcW w:w="265" w:type="pct"/>
          </w:tcPr>
          <w:p w14:paraId="5A1B1CBD" w14:textId="77777777" w:rsidR="008C57B9" w:rsidRPr="009C4175" w:rsidRDefault="008C57B9" w:rsidP="0005389D">
            <w:pPr>
              <w:jc w:val="center"/>
            </w:pPr>
          </w:p>
        </w:tc>
        <w:tc>
          <w:tcPr>
            <w:tcW w:w="185" w:type="pct"/>
          </w:tcPr>
          <w:p w14:paraId="5D2A6E14" w14:textId="77777777" w:rsidR="008C57B9" w:rsidRPr="009C4175" w:rsidRDefault="008C57B9" w:rsidP="0005389D">
            <w:pPr>
              <w:jc w:val="center"/>
            </w:pPr>
          </w:p>
        </w:tc>
        <w:tc>
          <w:tcPr>
            <w:tcW w:w="3757" w:type="pct"/>
          </w:tcPr>
          <w:p w14:paraId="3FCDD2ED" w14:textId="77777777" w:rsidR="008C57B9" w:rsidRPr="009C4175" w:rsidRDefault="008C57B9" w:rsidP="00B92146">
            <w:pPr>
              <w:jc w:val="both"/>
            </w:pPr>
          </w:p>
        </w:tc>
        <w:tc>
          <w:tcPr>
            <w:tcW w:w="312" w:type="pct"/>
          </w:tcPr>
          <w:p w14:paraId="5621A9E2" w14:textId="77777777" w:rsidR="008C57B9" w:rsidRPr="009C4175" w:rsidRDefault="008C57B9" w:rsidP="0005389D">
            <w:pPr>
              <w:jc w:val="center"/>
            </w:pPr>
          </w:p>
        </w:tc>
        <w:tc>
          <w:tcPr>
            <w:tcW w:w="250" w:type="pct"/>
          </w:tcPr>
          <w:p w14:paraId="647F307F" w14:textId="77777777" w:rsidR="008C57B9" w:rsidRPr="009C4175" w:rsidRDefault="008C57B9" w:rsidP="0005389D">
            <w:pPr>
              <w:jc w:val="center"/>
            </w:pPr>
          </w:p>
        </w:tc>
        <w:tc>
          <w:tcPr>
            <w:tcW w:w="231" w:type="pct"/>
          </w:tcPr>
          <w:p w14:paraId="7E745977" w14:textId="77777777" w:rsidR="008C57B9" w:rsidRPr="009C4175" w:rsidRDefault="008C57B9" w:rsidP="0005389D">
            <w:pPr>
              <w:jc w:val="center"/>
            </w:pPr>
          </w:p>
        </w:tc>
      </w:tr>
      <w:tr w:rsidR="0037089B" w:rsidRPr="009C4175" w14:paraId="3C2D1023" w14:textId="77777777" w:rsidTr="00F02F12">
        <w:trPr>
          <w:trHeight w:val="283"/>
        </w:trPr>
        <w:tc>
          <w:tcPr>
            <w:tcW w:w="265" w:type="pct"/>
          </w:tcPr>
          <w:p w14:paraId="1E8CCC75" w14:textId="227FA6F2" w:rsidR="008C57B9" w:rsidRPr="009C4175" w:rsidRDefault="008C57B9" w:rsidP="0005389D">
            <w:pPr>
              <w:jc w:val="center"/>
            </w:pPr>
            <w:r w:rsidRPr="009C4175">
              <w:t>20.</w:t>
            </w:r>
          </w:p>
        </w:tc>
        <w:tc>
          <w:tcPr>
            <w:tcW w:w="185" w:type="pct"/>
          </w:tcPr>
          <w:p w14:paraId="1A8C68FE" w14:textId="7FE3EE2F" w:rsidR="008C57B9" w:rsidRPr="009C4175" w:rsidRDefault="008C57B9" w:rsidP="0005389D">
            <w:pPr>
              <w:jc w:val="center"/>
            </w:pPr>
          </w:p>
        </w:tc>
        <w:tc>
          <w:tcPr>
            <w:tcW w:w="3757" w:type="pct"/>
          </w:tcPr>
          <w:p w14:paraId="149F5FCF" w14:textId="50F9FCA7" w:rsidR="00E3639F" w:rsidRDefault="0008342D" w:rsidP="00B92146">
            <w:pPr>
              <w:jc w:val="both"/>
            </w:pPr>
            <w:r w:rsidRPr="0008342D">
              <w:t xml:space="preserve">Write a Python program using the </w:t>
            </w:r>
            <w:proofErr w:type="spellStart"/>
            <w:r w:rsidRPr="0008342D">
              <w:t>Tkinter</w:t>
            </w:r>
            <w:proofErr w:type="spellEnd"/>
            <w:r w:rsidRPr="0008342D">
              <w:t xml:space="preserve"> library that displays a Simple Interest Calculator window. The window should contain entry fields for Principal, Rate, and Time, a "Calculate" button and a "Reset" button, and an Interest field to display the result.</w:t>
            </w:r>
          </w:p>
          <w:p w14:paraId="17A48C80" w14:textId="03D005F5" w:rsidR="008C57B9" w:rsidRPr="009C4175" w:rsidRDefault="00E3639F" w:rsidP="00E3639F">
            <w:pPr>
              <w:jc w:val="center"/>
            </w:pPr>
            <w:r w:rsidRPr="00E3639F">
              <w:rPr>
                <w:noProof/>
              </w:rPr>
              <w:drawing>
                <wp:inline distT="0" distB="0" distL="0" distR="0" wp14:anchorId="5E8130B0" wp14:editId="27080FD8">
                  <wp:extent cx="2633501" cy="208597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
                          <a:stretch>
                            <a:fillRect/>
                          </a:stretch>
                        </pic:blipFill>
                        <pic:spPr>
                          <a:xfrm>
                            <a:off x="0" y="0"/>
                            <a:ext cx="2669909" cy="2114814"/>
                          </a:xfrm>
                          <a:prstGeom prst="rect">
                            <a:avLst/>
                          </a:prstGeom>
                        </pic:spPr>
                      </pic:pic>
                    </a:graphicData>
                  </a:graphic>
                </wp:inline>
              </w:drawing>
            </w:r>
          </w:p>
        </w:tc>
        <w:tc>
          <w:tcPr>
            <w:tcW w:w="312" w:type="pct"/>
          </w:tcPr>
          <w:p w14:paraId="1EAED522" w14:textId="1EC32F49" w:rsidR="008C57B9" w:rsidRPr="009C4175" w:rsidRDefault="008C57B9" w:rsidP="0005389D">
            <w:pPr>
              <w:jc w:val="center"/>
            </w:pPr>
            <w:r w:rsidRPr="009C4175">
              <w:t>CO</w:t>
            </w:r>
            <w:r w:rsidR="00DE7A3B" w:rsidRPr="009C4175">
              <w:t>4</w:t>
            </w:r>
          </w:p>
        </w:tc>
        <w:tc>
          <w:tcPr>
            <w:tcW w:w="250" w:type="pct"/>
          </w:tcPr>
          <w:p w14:paraId="34332988" w14:textId="4EF8FE94" w:rsidR="008C57B9" w:rsidRPr="009C4175" w:rsidRDefault="00A46BFD" w:rsidP="0005389D">
            <w:pPr>
              <w:jc w:val="center"/>
            </w:pPr>
            <w:r>
              <w:t>A</w:t>
            </w:r>
          </w:p>
        </w:tc>
        <w:tc>
          <w:tcPr>
            <w:tcW w:w="231" w:type="pct"/>
          </w:tcPr>
          <w:p w14:paraId="29CD1861" w14:textId="52753A54" w:rsidR="008C57B9" w:rsidRPr="009C4175" w:rsidRDefault="008C57B9" w:rsidP="0005389D">
            <w:pPr>
              <w:jc w:val="center"/>
            </w:pPr>
            <w:r w:rsidRPr="009C4175">
              <w:t>12</w:t>
            </w:r>
          </w:p>
        </w:tc>
      </w:tr>
      <w:tr w:rsidR="0037089B" w:rsidRPr="009C4175" w14:paraId="66B373BA" w14:textId="77777777" w:rsidTr="00F02F12">
        <w:trPr>
          <w:trHeight w:val="283"/>
        </w:trPr>
        <w:tc>
          <w:tcPr>
            <w:tcW w:w="265" w:type="pct"/>
          </w:tcPr>
          <w:p w14:paraId="5ABA86E4" w14:textId="77777777" w:rsidR="008C57B9" w:rsidRPr="009C4175" w:rsidRDefault="008C57B9" w:rsidP="0005389D">
            <w:pPr>
              <w:jc w:val="center"/>
            </w:pPr>
          </w:p>
        </w:tc>
        <w:tc>
          <w:tcPr>
            <w:tcW w:w="185" w:type="pct"/>
          </w:tcPr>
          <w:p w14:paraId="40D5C4E0" w14:textId="77777777" w:rsidR="008C57B9" w:rsidRPr="009C4175" w:rsidRDefault="008C57B9" w:rsidP="0005389D">
            <w:pPr>
              <w:jc w:val="center"/>
            </w:pPr>
          </w:p>
        </w:tc>
        <w:tc>
          <w:tcPr>
            <w:tcW w:w="3757" w:type="pct"/>
          </w:tcPr>
          <w:p w14:paraId="63EE9C5D" w14:textId="77777777" w:rsidR="008C57B9" w:rsidRPr="009C4175" w:rsidRDefault="008C57B9" w:rsidP="00B92146">
            <w:pPr>
              <w:jc w:val="both"/>
            </w:pPr>
          </w:p>
        </w:tc>
        <w:tc>
          <w:tcPr>
            <w:tcW w:w="312" w:type="pct"/>
          </w:tcPr>
          <w:p w14:paraId="53F19791" w14:textId="77777777" w:rsidR="008C57B9" w:rsidRPr="009C4175" w:rsidRDefault="008C57B9" w:rsidP="0005389D">
            <w:pPr>
              <w:jc w:val="center"/>
            </w:pPr>
          </w:p>
        </w:tc>
        <w:tc>
          <w:tcPr>
            <w:tcW w:w="250" w:type="pct"/>
          </w:tcPr>
          <w:p w14:paraId="76507236" w14:textId="77777777" w:rsidR="008C57B9" w:rsidRPr="009C4175" w:rsidRDefault="008C57B9" w:rsidP="0005389D">
            <w:pPr>
              <w:jc w:val="center"/>
            </w:pPr>
          </w:p>
        </w:tc>
        <w:tc>
          <w:tcPr>
            <w:tcW w:w="231" w:type="pct"/>
          </w:tcPr>
          <w:p w14:paraId="073A67F9" w14:textId="77777777" w:rsidR="008C57B9" w:rsidRPr="009C4175" w:rsidRDefault="008C57B9" w:rsidP="0005389D">
            <w:pPr>
              <w:jc w:val="center"/>
            </w:pPr>
          </w:p>
        </w:tc>
      </w:tr>
      <w:tr w:rsidR="00F02F12" w:rsidRPr="009C4175" w14:paraId="5261B641" w14:textId="77777777" w:rsidTr="00F02F12">
        <w:trPr>
          <w:trHeight w:val="283"/>
        </w:trPr>
        <w:tc>
          <w:tcPr>
            <w:tcW w:w="265" w:type="pct"/>
          </w:tcPr>
          <w:p w14:paraId="0E5C2242" w14:textId="04ADC6DA" w:rsidR="00F02F12" w:rsidRPr="009C4175" w:rsidRDefault="00F02F12" w:rsidP="0005389D">
            <w:pPr>
              <w:jc w:val="center"/>
            </w:pPr>
            <w:r w:rsidRPr="009C4175">
              <w:t>21.</w:t>
            </w:r>
          </w:p>
        </w:tc>
        <w:tc>
          <w:tcPr>
            <w:tcW w:w="185" w:type="pct"/>
          </w:tcPr>
          <w:p w14:paraId="7F9AEB3B" w14:textId="0FE62AD8" w:rsidR="00F02F12" w:rsidRPr="009C4175" w:rsidRDefault="00F02F12" w:rsidP="0005389D">
            <w:pPr>
              <w:jc w:val="center"/>
            </w:pPr>
            <w:r w:rsidRPr="009C4175">
              <w:t>a.</w:t>
            </w:r>
          </w:p>
        </w:tc>
        <w:tc>
          <w:tcPr>
            <w:tcW w:w="3757" w:type="pct"/>
          </w:tcPr>
          <w:p w14:paraId="753F2B8B" w14:textId="797312DC" w:rsidR="00F02F12" w:rsidRPr="009C4175" w:rsidRDefault="00F02F12" w:rsidP="00B92146">
            <w:pPr>
              <w:jc w:val="both"/>
            </w:pPr>
            <w:r>
              <w:t xml:space="preserve">Write a Python program to demonstrate swapping axes in 2D </w:t>
            </w:r>
            <w:proofErr w:type="spellStart"/>
            <w:r>
              <w:t>NumPy</w:t>
            </w:r>
            <w:proofErr w:type="spellEnd"/>
            <w:r>
              <w:t xml:space="preserve"> array and  3D </w:t>
            </w:r>
            <w:proofErr w:type="spellStart"/>
            <w:r>
              <w:t>NumPy</w:t>
            </w:r>
            <w:proofErr w:type="spellEnd"/>
            <w:r>
              <w:t xml:space="preserve"> array.</w:t>
            </w:r>
          </w:p>
        </w:tc>
        <w:tc>
          <w:tcPr>
            <w:tcW w:w="312" w:type="pct"/>
          </w:tcPr>
          <w:p w14:paraId="1376701B" w14:textId="4BA56FFE" w:rsidR="00F02F12" w:rsidRPr="009C4175" w:rsidRDefault="00F02F12" w:rsidP="0005389D">
            <w:pPr>
              <w:jc w:val="center"/>
            </w:pPr>
            <w:r w:rsidRPr="009C4175">
              <w:t>CO5</w:t>
            </w:r>
          </w:p>
        </w:tc>
        <w:tc>
          <w:tcPr>
            <w:tcW w:w="250" w:type="pct"/>
          </w:tcPr>
          <w:p w14:paraId="41B771FB" w14:textId="414B558C" w:rsidR="00F02F12" w:rsidRPr="009C4175" w:rsidRDefault="00A46BFD" w:rsidP="0005389D">
            <w:pPr>
              <w:jc w:val="center"/>
            </w:pPr>
            <w:r>
              <w:t>A</w:t>
            </w:r>
          </w:p>
        </w:tc>
        <w:tc>
          <w:tcPr>
            <w:tcW w:w="231" w:type="pct"/>
          </w:tcPr>
          <w:p w14:paraId="359C9089" w14:textId="577EDEE3" w:rsidR="00F02F12" w:rsidRPr="009C4175" w:rsidRDefault="004E4316" w:rsidP="0005389D">
            <w:pPr>
              <w:jc w:val="center"/>
            </w:pPr>
            <w:r>
              <w:t>6</w:t>
            </w:r>
          </w:p>
        </w:tc>
      </w:tr>
      <w:tr w:rsidR="00F02F12" w:rsidRPr="009C4175" w14:paraId="398EC470" w14:textId="77777777" w:rsidTr="00F02F12">
        <w:trPr>
          <w:trHeight w:val="283"/>
        </w:trPr>
        <w:tc>
          <w:tcPr>
            <w:tcW w:w="265" w:type="pct"/>
          </w:tcPr>
          <w:p w14:paraId="0999B754" w14:textId="77777777" w:rsidR="00F02F12" w:rsidRPr="009C4175" w:rsidRDefault="00F02F12" w:rsidP="0005389D">
            <w:pPr>
              <w:jc w:val="center"/>
            </w:pPr>
          </w:p>
        </w:tc>
        <w:tc>
          <w:tcPr>
            <w:tcW w:w="185" w:type="pct"/>
          </w:tcPr>
          <w:p w14:paraId="691AD194" w14:textId="44C85A28" w:rsidR="00F02F12" w:rsidRPr="009C4175" w:rsidRDefault="00F02F12" w:rsidP="0005389D">
            <w:pPr>
              <w:jc w:val="center"/>
            </w:pPr>
            <w:r w:rsidRPr="009C4175">
              <w:t>b.</w:t>
            </w:r>
          </w:p>
        </w:tc>
        <w:tc>
          <w:tcPr>
            <w:tcW w:w="3757" w:type="pct"/>
          </w:tcPr>
          <w:p w14:paraId="44E70038" w14:textId="4EA76F51" w:rsidR="00F02F12" w:rsidRPr="009C4175" w:rsidRDefault="00F02F12" w:rsidP="00B92146">
            <w:pPr>
              <w:jc w:val="both"/>
              <w:rPr>
                <w:bCs/>
              </w:rPr>
            </w:pPr>
            <w:r>
              <w:t xml:space="preserve">Write a Python program to transpose a given 2D array and compare the output using the .T attribute and </w:t>
            </w:r>
            <w:proofErr w:type="spellStart"/>
            <w:r>
              <w:t>np.transpose</w:t>
            </w:r>
            <w:proofErr w:type="spellEnd"/>
            <w:r>
              <w:t>() method.</w:t>
            </w:r>
          </w:p>
        </w:tc>
        <w:tc>
          <w:tcPr>
            <w:tcW w:w="312" w:type="pct"/>
          </w:tcPr>
          <w:p w14:paraId="6D003BEF" w14:textId="199EA5B3" w:rsidR="00F02F12" w:rsidRPr="009C4175" w:rsidRDefault="004E4316" w:rsidP="0005389D">
            <w:pPr>
              <w:jc w:val="center"/>
            </w:pPr>
            <w:r>
              <w:t>CO5</w:t>
            </w:r>
          </w:p>
        </w:tc>
        <w:tc>
          <w:tcPr>
            <w:tcW w:w="250" w:type="pct"/>
          </w:tcPr>
          <w:p w14:paraId="3D0826A0" w14:textId="021DB747" w:rsidR="00F02F12" w:rsidRPr="009C4175" w:rsidRDefault="00A46BFD" w:rsidP="0005389D">
            <w:pPr>
              <w:jc w:val="center"/>
            </w:pPr>
            <w:r>
              <w:t>A</w:t>
            </w:r>
          </w:p>
        </w:tc>
        <w:tc>
          <w:tcPr>
            <w:tcW w:w="231" w:type="pct"/>
          </w:tcPr>
          <w:p w14:paraId="7CBEAA0E" w14:textId="76477C5F" w:rsidR="00F02F12" w:rsidRPr="009C4175" w:rsidRDefault="004E4316" w:rsidP="0005389D">
            <w:pPr>
              <w:jc w:val="center"/>
            </w:pPr>
            <w:r>
              <w:t>6</w:t>
            </w:r>
          </w:p>
        </w:tc>
      </w:tr>
      <w:tr w:rsidR="0037089B" w:rsidRPr="009C4175" w14:paraId="601FBF58" w14:textId="77777777" w:rsidTr="00F02F12">
        <w:trPr>
          <w:trHeight w:val="283"/>
        </w:trPr>
        <w:tc>
          <w:tcPr>
            <w:tcW w:w="265" w:type="pct"/>
          </w:tcPr>
          <w:p w14:paraId="1695ACFC" w14:textId="77777777" w:rsidR="008C57B9" w:rsidRPr="009C4175" w:rsidRDefault="008C57B9" w:rsidP="0005389D">
            <w:pPr>
              <w:jc w:val="center"/>
            </w:pPr>
          </w:p>
        </w:tc>
        <w:tc>
          <w:tcPr>
            <w:tcW w:w="185" w:type="pct"/>
          </w:tcPr>
          <w:p w14:paraId="0719F400" w14:textId="77777777" w:rsidR="008C57B9" w:rsidRPr="009C4175" w:rsidRDefault="008C57B9" w:rsidP="0005389D">
            <w:pPr>
              <w:jc w:val="center"/>
            </w:pPr>
          </w:p>
        </w:tc>
        <w:tc>
          <w:tcPr>
            <w:tcW w:w="3757" w:type="pct"/>
          </w:tcPr>
          <w:p w14:paraId="09B25D2D" w14:textId="77777777" w:rsidR="008C57B9" w:rsidRPr="009C4175" w:rsidRDefault="008C57B9" w:rsidP="00B92146">
            <w:pPr>
              <w:jc w:val="both"/>
            </w:pPr>
          </w:p>
        </w:tc>
        <w:tc>
          <w:tcPr>
            <w:tcW w:w="312" w:type="pct"/>
          </w:tcPr>
          <w:p w14:paraId="1AAD2B2A" w14:textId="77777777" w:rsidR="008C57B9" w:rsidRPr="009C4175" w:rsidRDefault="008C57B9" w:rsidP="0005389D">
            <w:pPr>
              <w:jc w:val="center"/>
            </w:pPr>
          </w:p>
        </w:tc>
        <w:tc>
          <w:tcPr>
            <w:tcW w:w="250" w:type="pct"/>
          </w:tcPr>
          <w:p w14:paraId="005DBD5C" w14:textId="77777777" w:rsidR="008C57B9" w:rsidRPr="009C4175" w:rsidRDefault="008C57B9" w:rsidP="0005389D">
            <w:pPr>
              <w:jc w:val="center"/>
            </w:pPr>
          </w:p>
        </w:tc>
        <w:tc>
          <w:tcPr>
            <w:tcW w:w="231" w:type="pct"/>
          </w:tcPr>
          <w:p w14:paraId="27361065" w14:textId="77777777" w:rsidR="008C57B9" w:rsidRPr="009C4175" w:rsidRDefault="008C57B9" w:rsidP="0005389D">
            <w:pPr>
              <w:jc w:val="center"/>
            </w:pPr>
          </w:p>
        </w:tc>
      </w:tr>
      <w:tr w:rsidR="0037089B" w:rsidRPr="009C4175" w14:paraId="3C4C4A18" w14:textId="77777777" w:rsidTr="00F02F12">
        <w:trPr>
          <w:trHeight w:val="283"/>
        </w:trPr>
        <w:tc>
          <w:tcPr>
            <w:tcW w:w="265" w:type="pct"/>
          </w:tcPr>
          <w:p w14:paraId="430E2E60" w14:textId="7F2A9BF9" w:rsidR="008C57B9" w:rsidRPr="009C4175" w:rsidRDefault="008C57B9" w:rsidP="0005389D">
            <w:pPr>
              <w:jc w:val="center"/>
            </w:pPr>
            <w:r w:rsidRPr="009C4175">
              <w:t>22.</w:t>
            </w:r>
          </w:p>
        </w:tc>
        <w:tc>
          <w:tcPr>
            <w:tcW w:w="185" w:type="pct"/>
          </w:tcPr>
          <w:p w14:paraId="1215FF9B" w14:textId="77777777" w:rsidR="008C57B9" w:rsidRPr="009C4175" w:rsidRDefault="008C57B9" w:rsidP="0005389D">
            <w:pPr>
              <w:jc w:val="center"/>
            </w:pPr>
            <w:r w:rsidRPr="009C4175">
              <w:t>a.</w:t>
            </w:r>
          </w:p>
        </w:tc>
        <w:tc>
          <w:tcPr>
            <w:tcW w:w="3757" w:type="pct"/>
          </w:tcPr>
          <w:p w14:paraId="70FB91E8" w14:textId="453C0020" w:rsidR="008C57B9" w:rsidRPr="009C4175" w:rsidRDefault="00D51EC8" w:rsidP="00B92146">
            <w:pPr>
              <w:jc w:val="both"/>
            </w:pPr>
            <w:r w:rsidRPr="00D51EC8">
              <w:t>Write a Python program to create a class called Circle with attribute radius. Include a method to calculate and display the area of the circle.</w:t>
            </w:r>
          </w:p>
        </w:tc>
        <w:tc>
          <w:tcPr>
            <w:tcW w:w="312" w:type="pct"/>
          </w:tcPr>
          <w:p w14:paraId="7E195EBF" w14:textId="7FCB1677" w:rsidR="008C57B9" w:rsidRPr="009C4175" w:rsidRDefault="008C57B9" w:rsidP="0005389D">
            <w:pPr>
              <w:jc w:val="center"/>
            </w:pPr>
            <w:r w:rsidRPr="009C4175">
              <w:t>CO</w:t>
            </w:r>
            <w:r w:rsidR="00D51EC8">
              <w:t>3</w:t>
            </w:r>
          </w:p>
        </w:tc>
        <w:tc>
          <w:tcPr>
            <w:tcW w:w="250" w:type="pct"/>
          </w:tcPr>
          <w:p w14:paraId="2E54D420" w14:textId="490CC2FC" w:rsidR="008C57B9" w:rsidRPr="009C4175" w:rsidRDefault="00A46BFD" w:rsidP="0005389D">
            <w:pPr>
              <w:jc w:val="center"/>
            </w:pPr>
            <w:r>
              <w:t>A</w:t>
            </w:r>
          </w:p>
        </w:tc>
        <w:tc>
          <w:tcPr>
            <w:tcW w:w="231" w:type="pct"/>
          </w:tcPr>
          <w:p w14:paraId="075AAA84" w14:textId="4237B156" w:rsidR="008C57B9" w:rsidRPr="009C4175" w:rsidRDefault="00D51EC8" w:rsidP="0005389D">
            <w:pPr>
              <w:jc w:val="center"/>
            </w:pPr>
            <w:r>
              <w:t>6</w:t>
            </w:r>
          </w:p>
        </w:tc>
      </w:tr>
      <w:tr w:rsidR="0037089B" w:rsidRPr="009C4175" w14:paraId="357F516F" w14:textId="77777777" w:rsidTr="00F02F12">
        <w:trPr>
          <w:trHeight w:val="283"/>
        </w:trPr>
        <w:tc>
          <w:tcPr>
            <w:tcW w:w="265" w:type="pct"/>
          </w:tcPr>
          <w:p w14:paraId="55C340C7" w14:textId="77777777" w:rsidR="008C57B9" w:rsidRPr="009C4175" w:rsidRDefault="008C57B9" w:rsidP="0005389D">
            <w:pPr>
              <w:jc w:val="center"/>
            </w:pPr>
          </w:p>
        </w:tc>
        <w:tc>
          <w:tcPr>
            <w:tcW w:w="185" w:type="pct"/>
          </w:tcPr>
          <w:p w14:paraId="3E98E5C3" w14:textId="77777777" w:rsidR="008C57B9" w:rsidRPr="009C4175" w:rsidRDefault="008C57B9" w:rsidP="0005389D">
            <w:pPr>
              <w:jc w:val="center"/>
            </w:pPr>
            <w:r w:rsidRPr="009C4175">
              <w:t>b.</w:t>
            </w:r>
          </w:p>
        </w:tc>
        <w:tc>
          <w:tcPr>
            <w:tcW w:w="3757" w:type="pct"/>
          </w:tcPr>
          <w:p w14:paraId="0AB35105" w14:textId="185B37D7" w:rsidR="008C57B9" w:rsidRPr="009C4175" w:rsidRDefault="004F4DA7" w:rsidP="00B92146">
            <w:pPr>
              <w:jc w:val="both"/>
              <w:rPr>
                <w:bCs/>
              </w:rPr>
            </w:pPr>
            <w:r w:rsidRPr="004F4DA7">
              <w:rPr>
                <w:bCs/>
              </w:rPr>
              <w:t>Write a Python program to write the name and college name into a file and di</w:t>
            </w:r>
            <w:r>
              <w:rPr>
                <w:bCs/>
              </w:rPr>
              <w:t>splay the contents of the file.</w:t>
            </w:r>
          </w:p>
        </w:tc>
        <w:tc>
          <w:tcPr>
            <w:tcW w:w="312" w:type="pct"/>
          </w:tcPr>
          <w:p w14:paraId="1C37E4DE" w14:textId="11893E42" w:rsidR="008C57B9" w:rsidRPr="009C4175" w:rsidRDefault="00D51EC8" w:rsidP="0005389D">
            <w:pPr>
              <w:jc w:val="center"/>
            </w:pPr>
            <w:r>
              <w:t>CO2</w:t>
            </w:r>
          </w:p>
        </w:tc>
        <w:tc>
          <w:tcPr>
            <w:tcW w:w="250" w:type="pct"/>
          </w:tcPr>
          <w:p w14:paraId="2753C708" w14:textId="09A10D20" w:rsidR="008C57B9" w:rsidRPr="009C4175" w:rsidRDefault="00A46BFD" w:rsidP="0005389D">
            <w:pPr>
              <w:jc w:val="center"/>
            </w:pPr>
            <w:r>
              <w:t>A</w:t>
            </w:r>
          </w:p>
        </w:tc>
        <w:tc>
          <w:tcPr>
            <w:tcW w:w="231" w:type="pct"/>
          </w:tcPr>
          <w:p w14:paraId="54074217" w14:textId="6D9B0B47" w:rsidR="008C57B9" w:rsidRPr="009C4175" w:rsidRDefault="00D51EC8" w:rsidP="0005389D">
            <w:pPr>
              <w:jc w:val="center"/>
            </w:pPr>
            <w:r>
              <w:t>6</w:t>
            </w:r>
          </w:p>
        </w:tc>
      </w:tr>
      <w:tr w:rsidR="0037089B" w:rsidRPr="009C4175" w14:paraId="6B7740B1" w14:textId="77777777" w:rsidTr="00F02F12">
        <w:trPr>
          <w:trHeight w:val="283"/>
        </w:trPr>
        <w:tc>
          <w:tcPr>
            <w:tcW w:w="265" w:type="pct"/>
          </w:tcPr>
          <w:p w14:paraId="3BB991CB" w14:textId="77777777" w:rsidR="008C57B9" w:rsidRPr="009C4175" w:rsidRDefault="008C57B9" w:rsidP="0005389D">
            <w:pPr>
              <w:jc w:val="center"/>
            </w:pPr>
          </w:p>
        </w:tc>
        <w:tc>
          <w:tcPr>
            <w:tcW w:w="185" w:type="pct"/>
          </w:tcPr>
          <w:p w14:paraId="591AEAB7" w14:textId="77777777" w:rsidR="008C57B9" w:rsidRPr="009C4175" w:rsidRDefault="008C57B9" w:rsidP="0005389D">
            <w:pPr>
              <w:jc w:val="center"/>
            </w:pPr>
          </w:p>
        </w:tc>
        <w:tc>
          <w:tcPr>
            <w:tcW w:w="3757" w:type="pct"/>
          </w:tcPr>
          <w:p w14:paraId="78AB63BD" w14:textId="77777777" w:rsidR="008C57B9" w:rsidRPr="009C4175" w:rsidRDefault="008C57B9" w:rsidP="00B92146">
            <w:pPr>
              <w:jc w:val="both"/>
            </w:pPr>
          </w:p>
        </w:tc>
        <w:tc>
          <w:tcPr>
            <w:tcW w:w="312" w:type="pct"/>
          </w:tcPr>
          <w:p w14:paraId="621E5420" w14:textId="77777777" w:rsidR="008C57B9" w:rsidRPr="009C4175" w:rsidRDefault="008C57B9" w:rsidP="0005389D">
            <w:pPr>
              <w:jc w:val="center"/>
            </w:pPr>
          </w:p>
        </w:tc>
        <w:tc>
          <w:tcPr>
            <w:tcW w:w="250" w:type="pct"/>
          </w:tcPr>
          <w:p w14:paraId="408E433D" w14:textId="77777777" w:rsidR="008C57B9" w:rsidRPr="009C4175" w:rsidRDefault="008C57B9" w:rsidP="0005389D">
            <w:pPr>
              <w:jc w:val="center"/>
            </w:pPr>
          </w:p>
        </w:tc>
        <w:tc>
          <w:tcPr>
            <w:tcW w:w="231" w:type="pct"/>
          </w:tcPr>
          <w:p w14:paraId="2CB65F6A" w14:textId="77777777" w:rsidR="008C57B9" w:rsidRPr="009C4175" w:rsidRDefault="008C57B9" w:rsidP="0005389D">
            <w:pPr>
              <w:jc w:val="center"/>
            </w:pPr>
          </w:p>
        </w:tc>
      </w:tr>
      <w:tr w:rsidR="0037089B" w:rsidRPr="009C4175" w14:paraId="2DEEAB86" w14:textId="77777777" w:rsidTr="00F02F12">
        <w:trPr>
          <w:trHeight w:val="283"/>
        </w:trPr>
        <w:tc>
          <w:tcPr>
            <w:tcW w:w="265" w:type="pct"/>
          </w:tcPr>
          <w:p w14:paraId="20AE9ACB" w14:textId="76E24E35" w:rsidR="008C57B9" w:rsidRPr="009C4175" w:rsidRDefault="008C57B9" w:rsidP="0005389D">
            <w:pPr>
              <w:jc w:val="center"/>
            </w:pPr>
            <w:r w:rsidRPr="009C4175">
              <w:t>23.</w:t>
            </w:r>
          </w:p>
        </w:tc>
        <w:tc>
          <w:tcPr>
            <w:tcW w:w="185" w:type="pct"/>
          </w:tcPr>
          <w:p w14:paraId="6575109F" w14:textId="66358971" w:rsidR="008C57B9" w:rsidRPr="009C4175" w:rsidRDefault="008C57B9" w:rsidP="0005389D">
            <w:pPr>
              <w:jc w:val="center"/>
            </w:pPr>
          </w:p>
        </w:tc>
        <w:tc>
          <w:tcPr>
            <w:tcW w:w="3757" w:type="pct"/>
          </w:tcPr>
          <w:p w14:paraId="7EB258FA" w14:textId="44911A41" w:rsidR="00530B77" w:rsidRDefault="00666AB4" w:rsidP="00B92146">
            <w:pPr>
              <w:jc w:val="both"/>
              <w:rPr>
                <w:noProof/>
                <w:lang w:val="en-IN"/>
              </w:rPr>
            </w:pPr>
            <w:r w:rsidRPr="00666AB4">
              <w:rPr>
                <w:noProof/>
                <w:lang w:val="en-IN"/>
              </w:rPr>
              <w:t>Write a Python Turtle program to draw the Indian National Flag with three horizontal bands (saffron, white, and green) and the Ashoka Chakra with 24 spokes in the center.</w:t>
            </w:r>
          </w:p>
          <w:p w14:paraId="570B8A6A" w14:textId="37F1FFB7" w:rsidR="00530B77" w:rsidRPr="009C4175" w:rsidRDefault="00530B77" w:rsidP="002F38BA">
            <w:pPr>
              <w:jc w:val="center"/>
            </w:pPr>
            <w:r>
              <w:rPr>
                <w:noProof/>
              </w:rPr>
              <w:drawing>
                <wp:inline distT="114300" distB="114300" distL="114300" distR="114300" wp14:anchorId="1211A03A" wp14:editId="116DAF7D">
                  <wp:extent cx="2590800" cy="1219200"/>
                  <wp:effectExtent l="0" t="0" r="0" b="0"/>
                  <wp:docPr id="6"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36"/>
                          <a:srcRect/>
                          <a:stretch>
                            <a:fillRect/>
                          </a:stretch>
                        </pic:blipFill>
                        <pic:spPr>
                          <a:xfrm>
                            <a:off x="0" y="0"/>
                            <a:ext cx="2590800" cy="1219200"/>
                          </a:xfrm>
                          <a:prstGeom prst="rect">
                            <a:avLst/>
                          </a:prstGeom>
                          <a:ln/>
                        </pic:spPr>
                      </pic:pic>
                    </a:graphicData>
                  </a:graphic>
                </wp:inline>
              </w:drawing>
            </w:r>
          </w:p>
        </w:tc>
        <w:tc>
          <w:tcPr>
            <w:tcW w:w="312" w:type="pct"/>
          </w:tcPr>
          <w:p w14:paraId="70C9D880" w14:textId="0949A877" w:rsidR="008C57B9" w:rsidRPr="009C4175" w:rsidRDefault="008C57B9" w:rsidP="0005389D">
            <w:pPr>
              <w:jc w:val="center"/>
            </w:pPr>
            <w:r w:rsidRPr="009C4175">
              <w:t>CO</w:t>
            </w:r>
            <w:r w:rsidR="00530B77">
              <w:t>4</w:t>
            </w:r>
          </w:p>
        </w:tc>
        <w:tc>
          <w:tcPr>
            <w:tcW w:w="250" w:type="pct"/>
          </w:tcPr>
          <w:p w14:paraId="0A839818" w14:textId="02814B5D" w:rsidR="008C57B9" w:rsidRPr="009C4175" w:rsidRDefault="00A46BFD" w:rsidP="0005389D">
            <w:pPr>
              <w:jc w:val="center"/>
            </w:pPr>
            <w:r>
              <w:t>A</w:t>
            </w:r>
          </w:p>
        </w:tc>
        <w:tc>
          <w:tcPr>
            <w:tcW w:w="231" w:type="pct"/>
          </w:tcPr>
          <w:p w14:paraId="756E9247" w14:textId="77777777" w:rsidR="008C57B9" w:rsidRPr="009C4175" w:rsidRDefault="008C57B9" w:rsidP="0005389D">
            <w:pPr>
              <w:jc w:val="center"/>
            </w:pPr>
            <w:r w:rsidRPr="009C4175">
              <w:t>12</w:t>
            </w:r>
          </w:p>
        </w:tc>
      </w:tr>
      <w:tr w:rsidR="0037089B" w:rsidRPr="009C4175" w14:paraId="6797E61F" w14:textId="77777777" w:rsidTr="00F02F12">
        <w:trPr>
          <w:trHeight w:val="283"/>
        </w:trPr>
        <w:tc>
          <w:tcPr>
            <w:tcW w:w="265" w:type="pct"/>
          </w:tcPr>
          <w:p w14:paraId="383705BA" w14:textId="77777777" w:rsidR="008C57B9" w:rsidRPr="009C4175" w:rsidRDefault="008C57B9" w:rsidP="0005389D">
            <w:pPr>
              <w:jc w:val="center"/>
            </w:pPr>
          </w:p>
        </w:tc>
        <w:tc>
          <w:tcPr>
            <w:tcW w:w="185" w:type="pct"/>
          </w:tcPr>
          <w:p w14:paraId="31E38670" w14:textId="30A32ADE" w:rsidR="008C57B9" w:rsidRPr="009C4175" w:rsidRDefault="008C57B9" w:rsidP="0005389D">
            <w:pPr>
              <w:jc w:val="center"/>
            </w:pPr>
          </w:p>
        </w:tc>
        <w:tc>
          <w:tcPr>
            <w:tcW w:w="3757" w:type="pct"/>
          </w:tcPr>
          <w:p w14:paraId="00A956AD" w14:textId="77777777" w:rsidR="008C57B9" w:rsidRPr="009C4175" w:rsidRDefault="008C57B9" w:rsidP="00B92146">
            <w:pPr>
              <w:jc w:val="both"/>
              <w:rPr>
                <w:bCs/>
              </w:rPr>
            </w:pPr>
          </w:p>
        </w:tc>
        <w:tc>
          <w:tcPr>
            <w:tcW w:w="312" w:type="pct"/>
          </w:tcPr>
          <w:p w14:paraId="7B6ED21B" w14:textId="77777777" w:rsidR="008C57B9" w:rsidRPr="009C4175" w:rsidRDefault="008C57B9" w:rsidP="0005389D">
            <w:pPr>
              <w:jc w:val="center"/>
            </w:pPr>
          </w:p>
        </w:tc>
        <w:tc>
          <w:tcPr>
            <w:tcW w:w="250" w:type="pct"/>
          </w:tcPr>
          <w:p w14:paraId="657F5CE7" w14:textId="77777777" w:rsidR="008C57B9" w:rsidRPr="009C4175" w:rsidRDefault="008C57B9" w:rsidP="0005389D">
            <w:pPr>
              <w:jc w:val="center"/>
            </w:pPr>
          </w:p>
        </w:tc>
        <w:tc>
          <w:tcPr>
            <w:tcW w:w="231" w:type="pct"/>
          </w:tcPr>
          <w:p w14:paraId="621C027A" w14:textId="77777777" w:rsidR="008C57B9" w:rsidRPr="009C4175" w:rsidRDefault="008C57B9" w:rsidP="0005389D">
            <w:pPr>
              <w:jc w:val="center"/>
            </w:pPr>
          </w:p>
        </w:tc>
      </w:tr>
      <w:tr w:rsidR="008C57B9" w:rsidRPr="009C4175" w14:paraId="6FB2AA9C" w14:textId="77777777" w:rsidTr="0005389D">
        <w:trPr>
          <w:trHeight w:val="238"/>
        </w:trPr>
        <w:tc>
          <w:tcPr>
            <w:tcW w:w="5000" w:type="pct"/>
            <w:gridSpan w:val="6"/>
          </w:tcPr>
          <w:p w14:paraId="256A079C" w14:textId="785C5906" w:rsidR="008C57B9" w:rsidRPr="009C4175" w:rsidRDefault="00D34534" w:rsidP="0005389D">
            <w:pPr>
              <w:jc w:val="center"/>
              <w:rPr>
                <w:b/>
                <w:bCs/>
              </w:rPr>
            </w:pPr>
            <w:r w:rsidRPr="009C4175">
              <w:rPr>
                <w:b/>
                <w:bCs/>
              </w:rPr>
              <w:t>COMPULSORY QUESTION</w:t>
            </w:r>
          </w:p>
        </w:tc>
      </w:tr>
      <w:tr w:rsidR="0037089B" w:rsidRPr="009C4175" w14:paraId="466AC3CB" w14:textId="77777777" w:rsidTr="00F02F12">
        <w:trPr>
          <w:trHeight w:val="283"/>
        </w:trPr>
        <w:tc>
          <w:tcPr>
            <w:tcW w:w="265" w:type="pct"/>
          </w:tcPr>
          <w:p w14:paraId="62DF498D" w14:textId="2599EE53" w:rsidR="008C57B9" w:rsidRPr="009C4175" w:rsidRDefault="008C57B9" w:rsidP="0005389D">
            <w:pPr>
              <w:jc w:val="center"/>
            </w:pPr>
            <w:r w:rsidRPr="009C4175">
              <w:t>24.</w:t>
            </w:r>
          </w:p>
        </w:tc>
        <w:tc>
          <w:tcPr>
            <w:tcW w:w="185" w:type="pct"/>
          </w:tcPr>
          <w:p w14:paraId="2B15A1A2" w14:textId="2EE6A45F" w:rsidR="008C57B9" w:rsidRPr="009C4175" w:rsidRDefault="008C57B9" w:rsidP="0005389D">
            <w:pPr>
              <w:jc w:val="center"/>
            </w:pPr>
          </w:p>
        </w:tc>
        <w:tc>
          <w:tcPr>
            <w:tcW w:w="3757" w:type="pct"/>
          </w:tcPr>
          <w:p w14:paraId="6E8F7800" w14:textId="2AB8F191" w:rsidR="008658A1" w:rsidRPr="00955A20" w:rsidRDefault="00955A20" w:rsidP="008658A1">
            <w:pPr>
              <w:jc w:val="both"/>
            </w:pPr>
            <w:r w:rsidRPr="00955A20">
              <w:t>Analyze</w:t>
            </w:r>
            <w:r w:rsidR="008658A1" w:rsidRPr="00955A20">
              <w:t xml:space="preserve"> the scenario given below and write a Python program using Pandas and </w:t>
            </w:r>
            <w:proofErr w:type="spellStart"/>
            <w:r w:rsidR="008658A1" w:rsidRPr="00955A20">
              <w:t>Matplotlib</w:t>
            </w:r>
            <w:proofErr w:type="spellEnd"/>
            <w:r w:rsidR="008658A1" w:rsidRPr="00955A20">
              <w:t xml:space="preserve"> to visualize the trends:</w:t>
            </w:r>
          </w:p>
          <w:p w14:paraId="10FB9881" w14:textId="77777777" w:rsidR="008658A1" w:rsidRPr="00955A20" w:rsidRDefault="008658A1" w:rsidP="008658A1">
            <w:pPr>
              <w:jc w:val="both"/>
            </w:pPr>
            <w:r w:rsidRPr="00955A20">
              <w:t>A retail company wants to analyze monthly sales and profit trends for three different product categories. The dataset includes the following columns: 'Month', 'Category A Sales', 'Category B Sales', 'Category C Sales', and 'Profit'.</w:t>
            </w:r>
          </w:p>
          <w:tbl>
            <w:tblPr>
              <w:tblW w:w="7300" w:type="dxa"/>
              <w:tblInd w:w="1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000" w:firstRow="0" w:lastRow="0" w:firstColumn="0" w:lastColumn="0" w:noHBand="0" w:noVBand="0"/>
            </w:tblPr>
            <w:tblGrid>
              <w:gridCol w:w="1400"/>
              <w:gridCol w:w="1500"/>
              <w:gridCol w:w="1500"/>
              <w:gridCol w:w="1500"/>
              <w:gridCol w:w="1400"/>
            </w:tblGrid>
            <w:tr w:rsidR="00955A20" w:rsidRPr="00955A20" w14:paraId="4051EAC9" w14:textId="77777777" w:rsidTr="00AF09BD">
              <w:trPr>
                <w:trHeight w:val="20"/>
              </w:trPr>
              <w:tc>
                <w:tcPr>
                  <w:tcW w:w="1400" w:type="dxa"/>
                  <w:tcBorders>
                    <w:top w:val="single" w:sz="4" w:space="0" w:color="1A3A6B"/>
                    <w:left w:val="single" w:sz="4" w:space="0" w:color="1A3A6B"/>
                    <w:bottom w:val="single" w:sz="4" w:space="0" w:color="1A3A6B"/>
                    <w:right w:val="single" w:sz="4" w:space="0" w:color="1A3A6B"/>
                  </w:tcBorders>
                  <w:shd w:val="clear" w:color="auto" w:fill="auto"/>
                  <w:tcMar>
                    <w:top w:w="80" w:type="dxa"/>
                    <w:left w:w="120" w:type="dxa"/>
                    <w:bottom w:w="80" w:type="dxa"/>
                    <w:right w:w="120" w:type="dxa"/>
                  </w:tcMar>
                  <w:vAlign w:val="center"/>
                </w:tcPr>
                <w:p w14:paraId="1B6ECAAB" w14:textId="77777777" w:rsidR="00955A20" w:rsidRPr="00955A20" w:rsidRDefault="00955A20" w:rsidP="008A7A1E">
                  <w:pPr>
                    <w:jc w:val="center"/>
                  </w:pPr>
                  <w:r w:rsidRPr="00955A20">
                    <w:rPr>
                      <w:rFonts w:eastAsia="Arial"/>
                      <w:b/>
                      <w:bCs/>
                    </w:rPr>
                    <w:t>Month</w:t>
                  </w:r>
                </w:p>
              </w:tc>
              <w:tc>
                <w:tcPr>
                  <w:tcW w:w="4500" w:type="dxa"/>
                  <w:gridSpan w:val="3"/>
                  <w:tcBorders>
                    <w:top w:val="single" w:sz="4" w:space="0" w:color="1A3A6B"/>
                    <w:left w:val="single" w:sz="4" w:space="0" w:color="1A3A6B"/>
                    <w:bottom w:val="single" w:sz="4" w:space="0" w:color="1A3A6B"/>
                    <w:right w:val="single" w:sz="4" w:space="0" w:color="1A3A6B"/>
                  </w:tcBorders>
                  <w:shd w:val="clear" w:color="auto" w:fill="auto"/>
                  <w:tcMar>
                    <w:top w:w="80" w:type="dxa"/>
                    <w:left w:w="120" w:type="dxa"/>
                    <w:bottom w:w="80" w:type="dxa"/>
                    <w:right w:w="120" w:type="dxa"/>
                  </w:tcMar>
                  <w:vAlign w:val="center"/>
                </w:tcPr>
                <w:p w14:paraId="0461B5C0" w14:textId="77777777" w:rsidR="00955A20" w:rsidRPr="00955A20" w:rsidRDefault="00955A20" w:rsidP="008A7A1E">
                  <w:pPr>
                    <w:jc w:val="center"/>
                  </w:pPr>
                  <w:r w:rsidRPr="00955A20">
                    <w:rPr>
                      <w:rFonts w:eastAsia="Arial"/>
                      <w:b/>
                      <w:bCs/>
                    </w:rPr>
                    <w:t>Sales</w:t>
                  </w:r>
                </w:p>
              </w:tc>
              <w:tc>
                <w:tcPr>
                  <w:tcW w:w="1400" w:type="dxa"/>
                  <w:tcBorders>
                    <w:top w:val="single" w:sz="4" w:space="0" w:color="1A3A6B"/>
                    <w:left w:val="single" w:sz="4" w:space="0" w:color="1A3A6B"/>
                    <w:bottom w:val="single" w:sz="4" w:space="0" w:color="1A3A6B"/>
                    <w:right w:val="single" w:sz="4" w:space="0" w:color="1A3A6B"/>
                  </w:tcBorders>
                  <w:shd w:val="clear" w:color="auto" w:fill="auto"/>
                  <w:tcMar>
                    <w:top w:w="80" w:type="dxa"/>
                    <w:left w:w="120" w:type="dxa"/>
                    <w:bottom w:w="80" w:type="dxa"/>
                    <w:right w:w="120" w:type="dxa"/>
                  </w:tcMar>
                  <w:vAlign w:val="center"/>
                </w:tcPr>
                <w:p w14:paraId="33863FFF" w14:textId="77777777" w:rsidR="00955A20" w:rsidRPr="00955A20" w:rsidRDefault="00955A20" w:rsidP="008A7A1E">
                  <w:pPr>
                    <w:jc w:val="center"/>
                  </w:pPr>
                  <w:r w:rsidRPr="00955A20">
                    <w:rPr>
                      <w:rFonts w:eastAsia="Arial"/>
                      <w:b/>
                      <w:bCs/>
                    </w:rPr>
                    <w:t>Profit</w:t>
                  </w:r>
                </w:p>
              </w:tc>
            </w:tr>
            <w:tr w:rsidR="00955A20" w:rsidRPr="00955A20" w14:paraId="7AA1DD3D" w14:textId="77777777" w:rsidTr="002F38BA">
              <w:trPr>
                <w:trHeight w:val="20"/>
              </w:trPr>
              <w:tc>
                <w:tcPr>
                  <w:tcW w:w="1400" w:type="dxa"/>
                  <w:tcBorders>
                    <w:top w:val="single" w:sz="4" w:space="0" w:color="1A3A6B"/>
                    <w:left w:val="single" w:sz="4" w:space="0" w:color="1A3A6B"/>
                    <w:bottom w:val="single" w:sz="4" w:space="0" w:color="1A3A6B"/>
                    <w:right w:val="single" w:sz="4" w:space="0" w:color="1A3A6B"/>
                  </w:tcBorders>
                  <w:shd w:val="clear" w:color="auto" w:fill="auto"/>
                  <w:tcMar>
                    <w:top w:w="80" w:type="dxa"/>
                    <w:left w:w="120" w:type="dxa"/>
                    <w:bottom w:w="80" w:type="dxa"/>
                    <w:right w:w="120" w:type="dxa"/>
                  </w:tcMar>
                  <w:vAlign w:val="center"/>
                </w:tcPr>
                <w:p w14:paraId="21A8EFFF" w14:textId="77777777" w:rsidR="00955A20" w:rsidRPr="00955A20" w:rsidRDefault="00955A20" w:rsidP="008A7A1E">
                  <w:pPr>
                    <w:jc w:val="center"/>
                  </w:pPr>
                </w:p>
              </w:tc>
              <w:tc>
                <w:tcPr>
                  <w:tcW w:w="1500" w:type="dxa"/>
                  <w:tcBorders>
                    <w:top w:val="single" w:sz="4" w:space="0" w:color="1A3A6B"/>
                    <w:left w:val="single" w:sz="4" w:space="0" w:color="1A3A6B"/>
                    <w:bottom w:val="single" w:sz="4" w:space="0" w:color="1A3A6B"/>
                    <w:right w:val="single" w:sz="4" w:space="0" w:color="1A3A6B"/>
                  </w:tcBorders>
                  <w:shd w:val="clear" w:color="auto" w:fill="auto"/>
                  <w:tcMar>
                    <w:top w:w="80" w:type="dxa"/>
                    <w:left w:w="120" w:type="dxa"/>
                    <w:bottom w:w="80" w:type="dxa"/>
                    <w:right w:w="120" w:type="dxa"/>
                  </w:tcMar>
                  <w:vAlign w:val="center"/>
                </w:tcPr>
                <w:p w14:paraId="690BCE58" w14:textId="77777777" w:rsidR="00955A20" w:rsidRPr="00955A20" w:rsidRDefault="00955A20" w:rsidP="008A7A1E">
                  <w:pPr>
                    <w:jc w:val="center"/>
                  </w:pPr>
                  <w:r w:rsidRPr="00955A20">
                    <w:rPr>
                      <w:rFonts w:eastAsia="Arial"/>
                      <w:b/>
                      <w:bCs/>
                    </w:rPr>
                    <w:t>Category A</w:t>
                  </w:r>
                </w:p>
              </w:tc>
              <w:tc>
                <w:tcPr>
                  <w:tcW w:w="1500" w:type="dxa"/>
                  <w:tcBorders>
                    <w:top w:val="single" w:sz="4" w:space="0" w:color="1A3A6B"/>
                    <w:left w:val="single" w:sz="4" w:space="0" w:color="1A3A6B"/>
                    <w:bottom w:val="single" w:sz="4" w:space="0" w:color="1A3A6B"/>
                    <w:right w:val="single" w:sz="4" w:space="0" w:color="1A3A6B"/>
                  </w:tcBorders>
                  <w:shd w:val="clear" w:color="auto" w:fill="auto"/>
                  <w:tcMar>
                    <w:top w:w="80" w:type="dxa"/>
                    <w:left w:w="120" w:type="dxa"/>
                    <w:bottom w:w="80" w:type="dxa"/>
                    <w:right w:w="120" w:type="dxa"/>
                  </w:tcMar>
                  <w:vAlign w:val="center"/>
                </w:tcPr>
                <w:p w14:paraId="04F7F577" w14:textId="77777777" w:rsidR="00955A20" w:rsidRPr="00955A20" w:rsidRDefault="00955A20" w:rsidP="008A7A1E">
                  <w:pPr>
                    <w:jc w:val="center"/>
                  </w:pPr>
                  <w:r w:rsidRPr="00955A20">
                    <w:rPr>
                      <w:rFonts w:eastAsia="Arial"/>
                      <w:b/>
                      <w:bCs/>
                    </w:rPr>
                    <w:t>Category B</w:t>
                  </w:r>
                </w:p>
              </w:tc>
              <w:tc>
                <w:tcPr>
                  <w:tcW w:w="1500" w:type="dxa"/>
                  <w:tcBorders>
                    <w:top w:val="single" w:sz="4" w:space="0" w:color="1A3A6B"/>
                    <w:left w:val="single" w:sz="4" w:space="0" w:color="1A3A6B"/>
                    <w:bottom w:val="single" w:sz="4" w:space="0" w:color="1A3A6B"/>
                    <w:right w:val="single" w:sz="4" w:space="0" w:color="1A3A6B"/>
                  </w:tcBorders>
                  <w:shd w:val="clear" w:color="auto" w:fill="auto"/>
                  <w:tcMar>
                    <w:top w:w="80" w:type="dxa"/>
                    <w:left w:w="120" w:type="dxa"/>
                    <w:bottom w:w="80" w:type="dxa"/>
                    <w:right w:w="120" w:type="dxa"/>
                  </w:tcMar>
                  <w:vAlign w:val="center"/>
                </w:tcPr>
                <w:p w14:paraId="3790947F" w14:textId="77777777" w:rsidR="00955A20" w:rsidRPr="00955A20" w:rsidRDefault="00955A20" w:rsidP="008A7A1E">
                  <w:pPr>
                    <w:jc w:val="center"/>
                  </w:pPr>
                  <w:r w:rsidRPr="00955A20">
                    <w:rPr>
                      <w:rFonts w:eastAsia="Arial"/>
                      <w:b/>
                      <w:bCs/>
                    </w:rPr>
                    <w:t>Category C</w:t>
                  </w:r>
                </w:p>
              </w:tc>
              <w:tc>
                <w:tcPr>
                  <w:tcW w:w="1400" w:type="dxa"/>
                  <w:tcBorders>
                    <w:top w:val="single" w:sz="4" w:space="0" w:color="1A3A6B"/>
                    <w:left w:val="single" w:sz="4" w:space="0" w:color="1A3A6B"/>
                    <w:bottom w:val="single" w:sz="4" w:space="0" w:color="1A3A6B"/>
                    <w:right w:val="single" w:sz="4" w:space="0" w:color="1A3A6B"/>
                  </w:tcBorders>
                  <w:shd w:val="clear" w:color="auto" w:fill="auto"/>
                  <w:tcMar>
                    <w:top w:w="80" w:type="dxa"/>
                    <w:left w:w="120" w:type="dxa"/>
                    <w:bottom w:w="80" w:type="dxa"/>
                    <w:right w:w="120" w:type="dxa"/>
                  </w:tcMar>
                  <w:vAlign w:val="center"/>
                </w:tcPr>
                <w:p w14:paraId="409DA3CE" w14:textId="77777777" w:rsidR="00955A20" w:rsidRPr="00955A20" w:rsidRDefault="00955A20" w:rsidP="008A7A1E">
                  <w:pPr>
                    <w:jc w:val="center"/>
                  </w:pPr>
                </w:p>
              </w:tc>
            </w:tr>
            <w:tr w:rsidR="00955A20" w:rsidRPr="00955A20" w14:paraId="53505A25" w14:textId="77777777" w:rsidTr="00955A20">
              <w:tc>
                <w:tcPr>
                  <w:tcW w:w="1400" w:type="dxa"/>
                  <w:tcBorders>
                    <w:top w:val="single" w:sz="4" w:space="0" w:color="1A3A6B"/>
                    <w:left w:val="single" w:sz="4" w:space="0" w:color="1A3A6B"/>
                    <w:bottom w:val="single" w:sz="4" w:space="0" w:color="1A3A6B"/>
                    <w:right w:val="single" w:sz="4" w:space="0" w:color="1A3A6B"/>
                  </w:tcBorders>
                  <w:shd w:val="clear" w:color="auto" w:fill="auto"/>
                  <w:tcMar>
                    <w:top w:w="80" w:type="dxa"/>
                    <w:left w:w="120" w:type="dxa"/>
                    <w:bottom w:w="80" w:type="dxa"/>
                    <w:right w:w="120" w:type="dxa"/>
                  </w:tcMar>
                  <w:vAlign w:val="center"/>
                </w:tcPr>
                <w:p w14:paraId="2EB17156" w14:textId="77777777" w:rsidR="00955A20" w:rsidRPr="00955A20" w:rsidRDefault="00955A20" w:rsidP="008A7A1E">
                  <w:pPr>
                    <w:jc w:val="center"/>
                  </w:pPr>
                  <w:r w:rsidRPr="00955A20">
                    <w:rPr>
                      <w:rFonts w:eastAsia="Arial"/>
                    </w:rPr>
                    <w:t>January</w:t>
                  </w:r>
                </w:p>
              </w:tc>
              <w:tc>
                <w:tcPr>
                  <w:tcW w:w="1500" w:type="dxa"/>
                  <w:tcBorders>
                    <w:top w:val="single" w:sz="4" w:space="0" w:color="1A3A6B"/>
                    <w:left w:val="single" w:sz="4" w:space="0" w:color="1A3A6B"/>
                    <w:bottom w:val="single" w:sz="4" w:space="0" w:color="1A3A6B"/>
                    <w:right w:val="single" w:sz="4" w:space="0" w:color="1A3A6B"/>
                  </w:tcBorders>
                  <w:shd w:val="clear" w:color="auto" w:fill="auto"/>
                  <w:tcMar>
                    <w:top w:w="80" w:type="dxa"/>
                    <w:left w:w="120" w:type="dxa"/>
                    <w:bottom w:w="80" w:type="dxa"/>
                    <w:right w:w="120" w:type="dxa"/>
                  </w:tcMar>
                  <w:vAlign w:val="center"/>
                </w:tcPr>
                <w:p w14:paraId="6855B39A" w14:textId="77777777" w:rsidR="00955A20" w:rsidRPr="00955A20" w:rsidRDefault="00955A20" w:rsidP="008A7A1E">
                  <w:pPr>
                    <w:jc w:val="center"/>
                  </w:pPr>
                  <w:r w:rsidRPr="00955A20">
                    <w:rPr>
                      <w:rFonts w:eastAsia="Arial"/>
                    </w:rPr>
                    <w:t>120</w:t>
                  </w:r>
                </w:p>
              </w:tc>
              <w:tc>
                <w:tcPr>
                  <w:tcW w:w="1500" w:type="dxa"/>
                  <w:tcBorders>
                    <w:top w:val="single" w:sz="4" w:space="0" w:color="1A3A6B"/>
                    <w:left w:val="single" w:sz="4" w:space="0" w:color="1A3A6B"/>
                    <w:bottom w:val="single" w:sz="4" w:space="0" w:color="1A3A6B"/>
                    <w:right w:val="single" w:sz="4" w:space="0" w:color="1A3A6B"/>
                  </w:tcBorders>
                  <w:shd w:val="clear" w:color="auto" w:fill="auto"/>
                  <w:tcMar>
                    <w:top w:w="80" w:type="dxa"/>
                    <w:left w:w="120" w:type="dxa"/>
                    <w:bottom w:w="80" w:type="dxa"/>
                    <w:right w:w="120" w:type="dxa"/>
                  </w:tcMar>
                  <w:vAlign w:val="center"/>
                </w:tcPr>
                <w:p w14:paraId="3AD80019" w14:textId="77777777" w:rsidR="00955A20" w:rsidRPr="00955A20" w:rsidRDefault="00955A20" w:rsidP="008A7A1E">
                  <w:pPr>
                    <w:jc w:val="center"/>
                  </w:pPr>
                  <w:r w:rsidRPr="00955A20">
                    <w:rPr>
                      <w:rFonts w:eastAsia="Arial"/>
                    </w:rPr>
                    <w:t>100</w:t>
                  </w:r>
                </w:p>
              </w:tc>
              <w:tc>
                <w:tcPr>
                  <w:tcW w:w="1500" w:type="dxa"/>
                  <w:tcBorders>
                    <w:top w:val="single" w:sz="4" w:space="0" w:color="1A3A6B"/>
                    <w:left w:val="single" w:sz="4" w:space="0" w:color="1A3A6B"/>
                    <w:bottom w:val="single" w:sz="4" w:space="0" w:color="1A3A6B"/>
                    <w:right w:val="single" w:sz="4" w:space="0" w:color="1A3A6B"/>
                  </w:tcBorders>
                  <w:shd w:val="clear" w:color="auto" w:fill="auto"/>
                  <w:tcMar>
                    <w:top w:w="80" w:type="dxa"/>
                    <w:left w:w="120" w:type="dxa"/>
                    <w:bottom w:w="80" w:type="dxa"/>
                    <w:right w:w="120" w:type="dxa"/>
                  </w:tcMar>
                  <w:vAlign w:val="center"/>
                </w:tcPr>
                <w:p w14:paraId="0B88A12B" w14:textId="77777777" w:rsidR="00955A20" w:rsidRPr="00955A20" w:rsidRDefault="00955A20" w:rsidP="008A7A1E">
                  <w:pPr>
                    <w:jc w:val="center"/>
                  </w:pPr>
                  <w:r w:rsidRPr="00955A20">
                    <w:rPr>
                      <w:rFonts w:eastAsia="Arial"/>
                    </w:rPr>
                    <w:t>90</w:t>
                  </w:r>
                </w:p>
              </w:tc>
              <w:tc>
                <w:tcPr>
                  <w:tcW w:w="1400" w:type="dxa"/>
                  <w:tcBorders>
                    <w:top w:val="single" w:sz="4" w:space="0" w:color="1A3A6B"/>
                    <w:left w:val="single" w:sz="4" w:space="0" w:color="1A3A6B"/>
                    <w:bottom w:val="single" w:sz="4" w:space="0" w:color="1A3A6B"/>
                    <w:right w:val="single" w:sz="4" w:space="0" w:color="1A3A6B"/>
                  </w:tcBorders>
                  <w:shd w:val="clear" w:color="auto" w:fill="auto"/>
                  <w:tcMar>
                    <w:top w:w="80" w:type="dxa"/>
                    <w:left w:w="120" w:type="dxa"/>
                    <w:bottom w:w="80" w:type="dxa"/>
                    <w:right w:w="120" w:type="dxa"/>
                  </w:tcMar>
                  <w:vAlign w:val="center"/>
                </w:tcPr>
                <w:p w14:paraId="139B992F" w14:textId="77777777" w:rsidR="00955A20" w:rsidRPr="00955A20" w:rsidRDefault="00955A20" w:rsidP="008A7A1E">
                  <w:pPr>
                    <w:jc w:val="center"/>
                  </w:pPr>
                  <w:r w:rsidRPr="00955A20">
                    <w:rPr>
                      <w:rFonts w:eastAsia="Arial"/>
                    </w:rPr>
                    <w:t>50</w:t>
                  </w:r>
                </w:p>
              </w:tc>
            </w:tr>
            <w:tr w:rsidR="00955A20" w:rsidRPr="00955A20" w14:paraId="25F0CE9C" w14:textId="77777777" w:rsidTr="00AF09BD">
              <w:trPr>
                <w:trHeight w:val="27"/>
              </w:trPr>
              <w:tc>
                <w:tcPr>
                  <w:tcW w:w="1400" w:type="dxa"/>
                  <w:tcBorders>
                    <w:top w:val="single" w:sz="4" w:space="0" w:color="1A3A6B"/>
                    <w:left w:val="single" w:sz="4" w:space="0" w:color="1A3A6B"/>
                    <w:bottom w:val="single" w:sz="4" w:space="0" w:color="1A3A6B"/>
                    <w:right w:val="single" w:sz="4" w:space="0" w:color="1A3A6B"/>
                  </w:tcBorders>
                  <w:shd w:val="clear" w:color="auto" w:fill="auto"/>
                  <w:tcMar>
                    <w:top w:w="80" w:type="dxa"/>
                    <w:left w:w="120" w:type="dxa"/>
                    <w:bottom w:w="80" w:type="dxa"/>
                    <w:right w:w="120" w:type="dxa"/>
                  </w:tcMar>
                  <w:vAlign w:val="center"/>
                </w:tcPr>
                <w:p w14:paraId="4C9F0E83" w14:textId="77777777" w:rsidR="00955A20" w:rsidRPr="00955A20" w:rsidRDefault="00955A20" w:rsidP="008A7A1E">
                  <w:pPr>
                    <w:jc w:val="center"/>
                  </w:pPr>
                  <w:r w:rsidRPr="00955A20">
                    <w:rPr>
                      <w:rFonts w:eastAsia="Arial"/>
                    </w:rPr>
                    <w:lastRenderedPageBreak/>
                    <w:t>February</w:t>
                  </w:r>
                </w:p>
              </w:tc>
              <w:tc>
                <w:tcPr>
                  <w:tcW w:w="1500" w:type="dxa"/>
                  <w:tcBorders>
                    <w:top w:val="single" w:sz="4" w:space="0" w:color="1A3A6B"/>
                    <w:left w:val="single" w:sz="4" w:space="0" w:color="1A3A6B"/>
                    <w:bottom w:val="single" w:sz="4" w:space="0" w:color="1A3A6B"/>
                    <w:right w:val="single" w:sz="4" w:space="0" w:color="1A3A6B"/>
                  </w:tcBorders>
                  <w:shd w:val="clear" w:color="auto" w:fill="auto"/>
                  <w:tcMar>
                    <w:top w:w="80" w:type="dxa"/>
                    <w:left w:w="120" w:type="dxa"/>
                    <w:bottom w:w="80" w:type="dxa"/>
                    <w:right w:w="120" w:type="dxa"/>
                  </w:tcMar>
                  <w:vAlign w:val="center"/>
                </w:tcPr>
                <w:p w14:paraId="0CFCA5F6" w14:textId="77777777" w:rsidR="00955A20" w:rsidRPr="00955A20" w:rsidRDefault="00955A20" w:rsidP="008A7A1E">
                  <w:pPr>
                    <w:jc w:val="center"/>
                  </w:pPr>
                  <w:r w:rsidRPr="00955A20">
                    <w:rPr>
                      <w:rFonts w:eastAsia="Arial"/>
                    </w:rPr>
                    <w:t>135</w:t>
                  </w:r>
                </w:p>
              </w:tc>
              <w:tc>
                <w:tcPr>
                  <w:tcW w:w="1500" w:type="dxa"/>
                  <w:tcBorders>
                    <w:top w:val="single" w:sz="4" w:space="0" w:color="1A3A6B"/>
                    <w:left w:val="single" w:sz="4" w:space="0" w:color="1A3A6B"/>
                    <w:bottom w:val="single" w:sz="4" w:space="0" w:color="1A3A6B"/>
                    <w:right w:val="single" w:sz="4" w:space="0" w:color="1A3A6B"/>
                  </w:tcBorders>
                  <w:shd w:val="clear" w:color="auto" w:fill="auto"/>
                  <w:tcMar>
                    <w:top w:w="80" w:type="dxa"/>
                    <w:left w:w="120" w:type="dxa"/>
                    <w:bottom w:w="80" w:type="dxa"/>
                    <w:right w:w="120" w:type="dxa"/>
                  </w:tcMar>
                  <w:vAlign w:val="center"/>
                </w:tcPr>
                <w:p w14:paraId="53779732" w14:textId="77777777" w:rsidR="00955A20" w:rsidRPr="00955A20" w:rsidRDefault="00955A20" w:rsidP="008A7A1E">
                  <w:pPr>
                    <w:jc w:val="center"/>
                  </w:pPr>
                  <w:r w:rsidRPr="00955A20">
                    <w:rPr>
                      <w:rFonts w:eastAsia="Arial"/>
                    </w:rPr>
                    <w:t>115</w:t>
                  </w:r>
                </w:p>
              </w:tc>
              <w:tc>
                <w:tcPr>
                  <w:tcW w:w="1500" w:type="dxa"/>
                  <w:tcBorders>
                    <w:top w:val="single" w:sz="4" w:space="0" w:color="1A3A6B"/>
                    <w:left w:val="single" w:sz="4" w:space="0" w:color="1A3A6B"/>
                    <w:bottom w:val="single" w:sz="4" w:space="0" w:color="1A3A6B"/>
                    <w:right w:val="single" w:sz="4" w:space="0" w:color="1A3A6B"/>
                  </w:tcBorders>
                  <w:shd w:val="clear" w:color="auto" w:fill="auto"/>
                  <w:tcMar>
                    <w:top w:w="80" w:type="dxa"/>
                    <w:left w:w="120" w:type="dxa"/>
                    <w:bottom w:w="80" w:type="dxa"/>
                    <w:right w:w="120" w:type="dxa"/>
                  </w:tcMar>
                  <w:vAlign w:val="center"/>
                </w:tcPr>
                <w:p w14:paraId="2DF04849" w14:textId="77777777" w:rsidR="00955A20" w:rsidRPr="00955A20" w:rsidRDefault="00955A20" w:rsidP="008A7A1E">
                  <w:pPr>
                    <w:jc w:val="center"/>
                  </w:pPr>
                  <w:r w:rsidRPr="00955A20">
                    <w:rPr>
                      <w:rFonts w:eastAsia="Arial"/>
                    </w:rPr>
                    <w:t>105</w:t>
                  </w:r>
                </w:p>
              </w:tc>
              <w:tc>
                <w:tcPr>
                  <w:tcW w:w="1400" w:type="dxa"/>
                  <w:tcBorders>
                    <w:top w:val="single" w:sz="4" w:space="0" w:color="1A3A6B"/>
                    <w:left w:val="single" w:sz="4" w:space="0" w:color="1A3A6B"/>
                    <w:bottom w:val="single" w:sz="4" w:space="0" w:color="1A3A6B"/>
                    <w:right w:val="single" w:sz="4" w:space="0" w:color="1A3A6B"/>
                  </w:tcBorders>
                  <w:shd w:val="clear" w:color="auto" w:fill="auto"/>
                  <w:tcMar>
                    <w:top w:w="80" w:type="dxa"/>
                    <w:left w:w="120" w:type="dxa"/>
                    <w:bottom w:w="80" w:type="dxa"/>
                    <w:right w:w="120" w:type="dxa"/>
                  </w:tcMar>
                  <w:vAlign w:val="center"/>
                </w:tcPr>
                <w:p w14:paraId="7611DA4E" w14:textId="77777777" w:rsidR="00955A20" w:rsidRPr="00955A20" w:rsidRDefault="00955A20" w:rsidP="008A7A1E">
                  <w:pPr>
                    <w:jc w:val="center"/>
                  </w:pPr>
                  <w:r w:rsidRPr="00955A20">
                    <w:rPr>
                      <w:rFonts w:eastAsia="Arial"/>
                    </w:rPr>
                    <w:t>60</w:t>
                  </w:r>
                </w:p>
              </w:tc>
            </w:tr>
            <w:tr w:rsidR="00955A20" w:rsidRPr="00955A20" w14:paraId="26F7A149" w14:textId="77777777" w:rsidTr="00692D17">
              <w:trPr>
                <w:trHeight w:val="20"/>
              </w:trPr>
              <w:tc>
                <w:tcPr>
                  <w:tcW w:w="1400" w:type="dxa"/>
                  <w:tcBorders>
                    <w:top w:val="single" w:sz="4" w:space="0" w:color="1A3A6B"/>
                    <w:left w:val="single" w:sz="4" w:space="0" w:color="1A3A6B"/>
                    <w:bottom w:val="single" w:sz="4" w:space="0" w:color="1A3A6B"/>
                    <w:right w:val="single" w:sz="4" w:space="0" w:color="1A3A6B"/>
                  </w:tcBorders>
                  <w:shd w:val="clear" w:color="auto" w:fill="auto"/>
                  <w:tcMar>
                    <w:top w:w="80" w:type="dxa"/>
                    <w:left w:w="120" w:type="dxa"/>
                    <w:bottom w:w="80" w:type="dxa"/>
                    <w:right w:w="120" w:type="dxa"/>
                  </w:tcMar>
                  <w:vAlign w:val="center"/>
                </w:tcPr>
                <w:p w14:paraId="2232FC48" w14:textId="77777777" w:rsidR="00955A20" w:rsidRPr="00955A20" w:rsidRDefault="00955A20" w:rsidP="008A7A1E">
                  <w:pPr>
                    <w:jc w:val="center"/>
                  </w:pPr>
                  <w:r w:rsidRPr="00955A20">
                    <w:rPr>
                      <w:rFonts w:eastAsia="Arial"/>
                    </w:rPr>
                    <w:t>March</w:t>
                  </w:r>
                </w:p>
              </w:tc>
              <w:tc>
                <w:tcPr>
                  <w:tcW w:w="1500" w:type="dxa"/>
                  <w:tcBorders>
                    <w:top w:val="single" w:sz="4" w:space="0" w:color="1A3A6B"/>
                    <w:left w:val="single" w:sz="4" w:space="0" w:color="1A3A6B"/>
                    <w:bottom w:val="single" w:sz="4" w:space="0" w:color="1A3A6B"/>
                    <w:right w:val="single" w:sz="4" w:space="0" w:color="1A3A6B"/>
                  </w:tcBorders>
                  <w:shd w:val="clear" w:color="auto" w:fill="auto"/>
                  <w:tcMar>
                    <w:top w:w="80" w:type="dxa"/>
                    <w:left w:w="120" w:type="dxa"/>
                    <w:bottom w:w="80" w:type="dxa"/>
                    <w:right w:w="120" w:type="dxa"/>
                  </w:tcMar>
                  <w:vAlign w:val="center"/>
                </w:tcPr>
                <w:p w14:paraId="1905262F" w14:textId="77777777" w:rsidR="00955A20" w:rsidRPr="00955A20" w:rsidRDefault="00955A20" w:rsidP="008A7A1E">
                  <w:pPr>
                    <w:jc w:val="center"/>
                  </w:pPr>
                  <w:r w:rsidRPr="00955A20">
                    <w:rPr>
                      <w:rFonts w:eastAsia="Arial"/>
                    </w:rPr>
                    <w:t>150</w:t>
                  </w:r>
                </w:p>
              </w:tc>
              <w:tc>
                <w:tcPr>
                  <w:tcW w:w="1500" w:type="dxa"/>
                  <w:tcBorders>
                    <w:top w:val="single" w:sz="4" w:space="0" w:color="1A3A6B"/>
                    <w:left w:val="single" w:sz="4" w:space="0" w:color="1A3A6B"/>
                    <w:bottom w:val="single" w:sz="4" w:space="0" w:color="1A3A6B"/>
                    <w:right w:val="single" w:sz="4" w:space="0" w:color="1A3A6B"/>
                  </w:tcBorders>
                  <w:shd w:val="clear" w:color="auto" w:fill="auto"/>
                  <w:tcMar>
                    <w:top w:w="80" w:type="dxa"/>
                    <w:left w:w="120" w:type="dxa"/>
                    <w:bottom w:w="80" w:type="dxa"/>
                    <w:right w:w="120" w:type="dxa"/>
                  </w:tcMar>
                  <w:vAlign w:val="center"/>
                </w:tcPr>
                <w:p w14:paraId="75968C3F" w14:textId="77777777" w:rsidR="00955A20" w:rsidRPr="00955A20" w:rsidRDefault="00955A20" w:rsidP="008A7A1E">
                  <w:pPr>
                    <w:jc w:val="center"/>
                  </w:pPr>
                  <w:r w:rsidRPr="00955A20">
                    <w:rPr>
                      <w:rFonts w:eastAsia="Arial"/>
                    </w:rPr>
                    <w:t>130</w:t>
                  </w:r>
                </w:p>
              </w:tc>
              <w:tc>
                <w:tcPr>
                  <w:tcW w:w="1500" w:type="dxa"/>
                  <w:tcBorders>
                    <w:top w:val="single" w:sz="4" w:space="0" w:color="1A3A6B"/>
                    <w:left w:val="single" w:sz="4" w:space="0" w:color="1A3A6B"/>
                    <w:bottom w:val="single" w:sz="4" w:space="0" w:color="1A3A6B"/>
                    <w:right w:val="single" w:sz="4" w:space="0" w:color="1A3A6B"/>
                  </w:tcBorders>
                  <w:shd w:val="clear" w:color="auto" w:fill="auto"/>
                  <w:tcMar>
                    <w:top w:w="80" w:type="dxa"/>
                    <w:left w:w="120" w:type="dxa"/>
                    <w:bottom w:w="80" w:type="dxa"/>
                    <w:right w:w="120" w:type="dxa"/>
                  </w:tcMar>
                  <w:vAlign w:val="center"/>
                </w:tcPr>
                <w:p w14:paraId="2B8F4F6A" w14:textId="77777777" w:rsidR="00955A20" w:rsidRPr="00955A20" w:rsidRDefault="00955A20" w:rsidP="008A7A1E">
                  <w:pPr>
                    <w:jc w:val="center"/>
                  </w:pPr>
                  <w:r w:rsidRPr="00955A20">
                    <w:rPr>
                      <w:rFonts w:eastAsia="Arial"/>
                    </w:rPr>
                    <w:t>95</w:t>
                  </w:r>
                </w:p>
              </w:tc>
              <w:tc>
                <w:tcPr>
                  <w:tcW w:w="1400" w:type="dxa"/>
                  <w:tcBorders>
                    <w:top w:val="single" w:sz="4" w:space="0" w:color="1A3A6B"/>
                    <w:left w:val="single" w:sz="4" w:space="0" w:color="1A3A6B"/>
                    <w:bottom w:val="single" w:sz="4" w:space="0" w:color="1A3A6B"/>
                    <w:right w:val="single" w:sz="4" w:space="0" w:color="1A3A6B"/>
                  </w:tcBorders>
                  <w:shd w:val="clear" w:color="auto" w:fill="auto"/>
                  <w:tcMar>
                    <w:top w:w="80" w:type="dxa"/>
                    <w:left w:w="120" w:type="dxa"/>
                    <w:bottom w:w="80" w:type="dxa"/>
                    <w:right w:w="120" w:type="dxa"/>
                  </w:tcMar>
                  <w:vAlign w:val="center"/>
                </w:tcPr>
                <w:p w14:paraId="33E6592B" w14:textId="77777777" w:rsidR="00955A20" w:rsidRPr="00955A20" w:rsidRDefault="00955A20" w:rsidP="008A7A1E">
                  <w:pPr>
                    <w:jc w:val="center"/>
                  </w:pPr>
                  <w:r w:rsidRPr="00955A20">
                    <w:rPr>
                      <w:rFonts w:eastAsia="Arial"/>
                    </w:rPr>
                    <w:t>70</w:t>
                  </w:r>
                </w:p>
              </w:tc>
            </w:tr>
          </w:tbl>
          <w:p w14:paraId="3FAFDD4C" w14:textId="77777777" w:rsidR="00955A20" w:rsidRDefault="00955A20" w:rsidP="008658A1">
            <w:pPr>
              <w:jc w:val="both"/>
            </w:pPr>
            <w:r w:rsidRPr="00955A20">
              <w:t>Write a Python program using the given dataset to:</w:t>
            </w:r>
          </w:p>
          <w:p w14:paraId="4748A151" w14:textId="58C98E17" w:rsidR="008658A1" w:rsidRPr="00955A20" w:rsidRDefault="008658A1" w:rsidP="008658A1">
            <w:pPr>
              <w:jc w:val="both"/>
            </w:pPr>
            <w:r w:rsidRPr="00955A20">
              <w:t>a) Plot a line chart showing sales trends for each product category across the months.</w:t>
            </w:r>
          </w:p>
          <w:p w14:paraId="77E67D8B" w14:textId="48617DB6" w:rsidR="008C57B9" w:rsidRPr="009C4175" w:rsidRDefault="008658A1" w:rsidP="008658A1">
            <w:pPr>
              <w:jc w:val="both"/>
            </w:pPr>
            <w:r w:rsidRPr="00955A20">
              <w:t>b) Plot a bar chart comparing the monthly total sales (sum of all categories) and profit.</w:t>
            </w:r>
          </w:p>
        </w:tc>
        <w:tc>
          <w:tcPr>
            <w:tcW w:w="312" w:type="pct"/>
          </w:tcPr>
          <w:p w14:paraId="606B3874" w14:textId="668BFB07" w:rsidR="008C57B9" w:rsidRPr="009C4175" w:rsidRDefault="008C57B9" w:rsidP="0005389D">
            <w:pPr>
              <w:jc w:val="center"/>
            </w:pPr>
            <w:r w:rsidRPr="009C4175">
              <w:lastRenderedPageBreak/>
              <w:t>CO</w:t>
            </w:r>
            <w:r w:rsidR="001437B6" w:rsidRPr="009C4175">
              <w:t>6</w:t>
            </w:r>
          </w:p>
        </w:tc>
        <w:tc>
          <w:tcPr>
            <w:tcW w:w="250" w:type="pct"/>
          </w:tcPr>
          <w:p w14:paraId="0C6196D5" w14:textId="3FFC9725" w:rsidR="008C57B9" w:rsidRPr="009C4175" w:rsidRDefault="00603E6D" w:rsidP="0005389D">
            <w:pPr>
              <w:jc w:val="center"/>
            </w:pPr>
            <w:r>
              <w:t>An</w:t>
            </w:r>
          </w:p>
        </w:tc>
        <w:tc>
          <w:tcPr>
            <w:tcW w:w="231" w:type="pct"/>
          </w:tcPr>
          <w:p w14:paraId="16E410F2" w14:textId="77777777" w:rsidR="008C57B9" w:rsidRPr="009C4175" w:rsidRDefault="008C57B9" w:rsidP="0005389D">
            <w:pPr>
              <w:jc w:val="center"/>
            </w:pPr>
            <w:r w:rsidRPr="009C4175">
              <w:t>12</w:t>
            </w:r>
          </w:p>
        </w:tc>
      </w:tr>
    </w:tbl>
    <w:p w14:paraId="6BC04D23" w14:textId="00ACEDD8" w:rsidR="00544C89" w:rsidRDefault="00544C89" w:rsidP="002E336A"/>
    <w:p w14:paraId="3E4516BE" w14:textId="725BF38F" w:rsidR="00135D51" w:rsidRDefault="00135D51" w:rsidP="002E336A">
      <w:r w:rsidRPr="00135D51">
        <w:rPr>
          <w:b/>
          <w:bCs/>
        </w:rPr>
        <w:t>CO</w:t>
      </w:r>
      <w:r>
        <w:t xml:space="preserve"> – COURSE OUTCOME</w:t>
      </w:r>
      <w:r>
        <w:tab/>
      </w:r>
      <w:r w:rsidR="00956D79">
        <w:t xml:space="preserve">       </w:t>
      </w:r>
      <w:r w:rsidRPr="00135D51">
        <w:rPr>
          <w:b/>
          <w:bCs/>
        </w:rPr>
        <w:t>BL</w:t>
      </w:r>
      <w:r>
        <w:t xml:space="preserve"> – BLOOM’</w:t>
      </w:r>
      <w:r w:rsidR="00956D79">
        <w:t>S</w:t>
      </w:r>
      <w:r>
        <w:t xml:space="preserve"> LEVEL</w:t>
      </w:r>
      <w:r w:rsidR="00D21B4B">
        <w:t xml:space="preserve">      </w:t>
      </w:r>
      <w:r w:rsidR="003E4C9E">
        <w:t xml:space="preserve"> </w:t>
      </w:r>
      <w:r w:rsidR="00D21B4B" w:rsidRPr="00D21B4B">
        <w:rPr>
          <w:b/>
          <w:bCs/>
        </w:rPr>
        <w:t>M</w:t>
      </w:r>
      <w:r w:rsidR="00D21B4B">
        <w:t xml:space="preserve"> – MARKS ALLOTTED</w:t>
      </w:r>
    </w:p>
    <w:p w14:paraId="14416EFA" w14:textId="77777777" w:rsidR="002F1D01" w:rsidRDefault="002F1D01" w:rsidP="002E336A"/>
    <w:tbl>
      <w:tblPr>
        <w:tblStyle w:val="TableGrid"/>
        <w:tblW w:w="10490" w:type="dxa"/>
        <w:tblInd w:w="-714" w:type="dxa"/>
        <w:tblLook w:val="04A0" w:firstRow="1" w:lastRow="0" w:firstColumn="1" w:lastColumn="0" w:noHBand="0" w:noVBand="1"/>
      </w:tblPr>
      <w:tblGrid>
        <w:gridCol w:w="670"/>
        <w:gridCol w:w="9820"/>
      </w:tblGrid>
      <w:tr w:rsidR="00544C89" w14:paraId="09143A7F" w14:textId="77777777" w:rsidTr="00F73C54">
        <w:trPr>
          <w:trHeight w:val="283"/>
        </w:trPr>
        <w:tc>
          <w:tcPr>
            <w:tcW w:w="670" w:type="dxa"/>
          </w:tcPr>
          <w:p w14:paraId="1FEAF1AD" w14:textId="77777777" w:rsidR="00544C89" w:rsidRPr="0051318C" w:rsidRDefault="00544C89" w:rsidP="00517D3B">
            <w:pPr>
              <w:jc w:val="center"/>
              <w:rPr>
                <w:sz w:val="22"/>
                <w:szCs w:val="22"/>
              </w:rPr>
            </w:pPr>
          </w:p>
        </w:tc>
        <w:tc>
          <w:tcPr>
            <w:tcW w:w="9820" w:type="dxa"/>
          </w:tcPr>
          <w:p w14:paraId="1346400F" w14:textId="77777777" w:rsidR="00544C89" w:rsidRPr="0051318C" w:rsidRDefault="00544C89" w:rsidP="00517D3B">
            <w:pPr>
              <w:jc w:val="center"/>
              <w:rPr>
                <w:b/>
                <w:sz w:val="22"/>
                <w:szCs w:val="22"/>
              </w:rPr>
            </w:pPr>
            <w:r w:rsidRPr="0051318C">
              <w:rPr>
                <w:b/>
                <w:sz w:val="22"/>
                <w:szCs w:val="22"/>
              </w:rPr>
              <w:t>COURSE OUTCOMES</w:t>
            </w:r>
          </w:p>
        </w:tc>
      </w:tr>
      <w:tr w:rsidR="003F62D4" w14:paraId="2DCE06B6" w14:textId="77777777" w:rsidTr="00F73C54">
        <w:trPr>
          <w:trHeight w:val="283"/>
        </w:trPr>
        <w:tc>
          <w:tcPr>
            <w:tcW w:w="670" w:type="dxa"/>
          </w:tcPr>
          <w:p w14:paraId="6814D2B5" w14:textId="77777777" w:rsidR="003F62D4" w:rsidRPr="00302FF6" w:rsidRDefault="003F62D4" w:rsidP="00517D3B">
            <w:pPr>
              <w:jc w:val="center"/>
              <w:rPr>
                <w:b/>
                <w:bCs/>
                <w:sz w:val="22"/>
                <w:szCs w:val="22"/>
              </w:rPr>
            </w:pPr>
            <w:r w:rsidRPr="00302FF6">
              <w:rPr>
                <w:b/>
                <w:bCs/>
                <w:sz w:val="22"/>
                <w:szCs w:val="22"/>
              </w:rPr>
              <w:t>CO1</w:t>
            </w:r>
          </w:p>
        </w:tc>
        <w:tc>
          <w:tcPr>
            <w:tcW w:w="9820" w:type="dxa"/>
          </w:tcPr>
          <w:p w14:paraId="01E448EB" w14:textId="0DF7003C" w:rsidR="003F62D4" w:rsidRPr="00DD14E4" w:rsidRDefault="003F62D4" w:rsidP="00B92146">
            <w:pPr>
              <w:jc w:val="both"/>
            </w:pPr>
            <w:r w:rsidRPr="00DD14E4">
              <w:t>Illustrate the basic programming constructs of Python suitably.</w:t>
            </w:r>
          </w:p>
        </w:tc>
      </w:tr>
      <w:tr w:rsidR="003F62D4" w14:paraId="5BEFD949" w14:textId="77777777" w:rsidTr="00F73C54">
        <w:trPr>
          <w:trHeight w:val="283"/>
        </w:trPr>
        <w:tc>
          <w:tcPr>
            <w:tcW w:w="670" w:type="dxa"/>
          </w:tcPr>
          <w:p w14:paraId="53E43575" w14:textId="77777777" w:rsidR="003F62D4" w:rsidRPr="00302FF6" w:rsidRDefault="003F62D4" w:rsidP="00517D3B">
            <w:pPr>
              <w:jc w:val="center"/>
              <w:rPr>
                <w:b/>
                <w:bCs/>
                <w:sz w:val="22"/>
                <w:szCs w:val="22"/>
              </w:rPr>
            </w:pPr>
            <w:r w:rsidRPr="00302FF6">
              <w:rPr>
                <w:b/>
                <w:bCs/>
                <w:sz w:val="22"/>
                <w:szCs w:val="22"/>
              </w:rPr>
              <w:t>CO2</w:t>
            </w:r>
          </w:p>
        </w:tc>
        <w:tc>
          <w:tcPr>
            <w:tcW w:w="9820" w:type="dxa"/>
          </w:tcPr>
          <w:p w14:paraId="74E3A2F7" w14:textId="57D0AFA0" w:rsidR="003F62D4" w:rsidRPr="00DD14E4" w:rsidRDefault="003F62D4" w:rsidP="00B92146">
            <w:pPr>
              <w:jc w:val="both"/>
            </w:pPr>
            <w:r w:rsidRPr="00DD14E4">
              <w:t>Analyze the concepts of string processing, Encryption, file I/O, lists and dictionary.</w:t>
            </w:r>
          </w:p>
        </w:tc>
      </w:tr>
      <w:tr w:rsidR="003F62D4" w14:paraId="49074696" w14:textId="77777777" w:rsidTr="00F73C54">
        <w:trPr>
          <w:trHeight w:val="283"/>
        </w:trPr>
        <w:tc>
          <w:tcPr>
            <w:tcW w:w="670" w:type="dxa"/>
          </w:tcPr>
          <w:p w14:paraId="1B6FB397" w14:textId="77777777" w:rsidR="003F62D4" w:rsidRPr="00302FF6" w:rsidRDefault="003F62D4" w:rsidP="00517D3B">
            <w:pPr>
              <w:jc w:val="center"/>
              <w:rPr>
                <w:b/>
                <w:bCs/>
                <w:sz w:val="22"/>
                <w:szCs w:val="22"/>
              </w:rPr>
            </w:pPr>
            <w:r w:rsidRPr="00302FF6">
              <w:rPr>
                <w:b/>
                <w:bCs/>
                <w:sz w:val="22"/>
                <w:szCs w:val="22"/>
              </w:rPr>
              <w:t>CO3</w:t>
            </w:r>
          </w:p>
        </w:tc>
        <w:tc>
          <w:tcPr>
            <w:tcW w:w="9820" w:type="dxa"/>
          </w:tcPr>
          <w:p w14:paraId="7BEE5EF2" w14:textId="77777777" w:rsidR="003F62D4" w:rsidRPr="00DD14E4" w:rsidRDefault="003F62D4" w:rsidP="003A0BDD">
            <w:pPr>
              <w:jc w:val="both"/>
            </w:pPr>
            <w:r w:rsidRPr="00DD14E4">
              <w:t>Apply modules for reusability and the object-oriented principles for modeling and developing</w:t>
            </w:r>
          </w:p>
          <w:p w14:paraId="27497B2D" w14:textId="02BD513F" w:rsidR="003F62D4" w:rsidRPr="00DD14E4" w:rsidRDefault="003F62D4" w:rsidP="00B92146">
            <w:pPr>
              <w:jc w:val="both"/>
            </w:pPr>
            <w:r w:rsidRPr="00DD14E4">
              <w:t>software systems.</w:t>
            </w:r>
          </w:p>
        </w:tc>
      </w:tr>
      <w:tr w:rsidR="003F62D4" w14:paraId="451C9DEA" w14:textId="77777777" w:rsidTr="00F73C54">
        <w:trPr>
          <w:trHeight w:val="283"/>
        </w:trPr>
        <w:tc>
          <w:tcPr>
            <w:tcW w:w="670" w:type="dxa"/>
          </w:tcPr>
          <w:p w14:paraId="372BCF25" w14:textId="77777777" w:rsidR="003F62D4" w:rsidRPr="00302FF6" w:rsidRDefault="003F62D4" w:rsidP="00517D3B">
            <w:pPr>
              <w:jc w:val="center"/>
              <w:rPr>
                <w:b/>
                <w:bCs/>
                <w:sz w:val="22"/>
                <w:szCs w:val="22"/>
              </w:rPr>
            </w:pPr>
            <w:r w:rsidRPr="00302FF6">
              <w:rPr>
                <w:b/>
                <w:bCs/>
                <w:sz w:val="22"/>
                <w:szCs w:val="22"/>
              </w:rPr>
              <w:t>CO4</w:t>
            </w:r>
          </w:p>
        </w:tc>
        <w:tc>
          <w:tcPr>
            <w:tcW w:w="9820" w:type="dxa"/>
          </w:tcPr>
          <w:p w14:paraId="26B69270" w14:textId="33E27D95" w:rsidR="003F62D4" w:rsidRPr="00DD14E4" w:rsidRDefault="003F62D4" w:rsidP="00B92146">
            <w:pPr>
              <w:jc w:val="both"/>
            </w:pPr>
            <w:r w:rsidRPr="00DD14E4">
              <w:t>Develop applications with graphical user interface.</w:t>
            </w:r>
          </w:p>
        </w:tc>
      </w:tr>
      <w:tr w:rsidR="003F62D4" w14:paraId="1AA9FADA" w14:textId="77777777" w:rsidTr="00F73C54">
        <w:trPr>
          <w:trHeight w:val="283"/>
        </w:trPr>
        <w:tc>
          <w:tcPr>
            <w:tcW w:w="670" w:type="dxa"/>
          </w:tcPr>
          <w:p w14:paraId="75E301EE" w14:textId="77777777" w:rsidR="003F62D4" w:rsidRPr="00302FF6" w:rsidRDefault="003F62D4" w:rsidP="00517D3B">
            <w:pPr>
              <w:jc w:val="center"/>
              <w:rPr>
                <w:b/>
                <w:bCs/>
                <w:sz w:val="22"/>
                <w:szCs w:val="22"/>
              </w:rPr>
            </w:pPr>
            <w:r w:rsidRPr="00302FF6">
              <w:rPr>
                <w:b/>
                <w:bCs/>
                <w:sz w:val="22"/>
                <w:szCs w:val="22"/>
              </w:rPr>
              <w:t>CO5</w:t>
            </w:r>
          </w:p>
        </w:tc>
        <w:tc>
          <w:tcPr>
            <w:tcW w:w="9820" w:type="dxa"/>
          </w:tcPr>
          <w:p w14:paraId="20CE0531" w14:textId="12F8909B" w:rsidR="003F62D4" w:rsidRPr="00DD14E4" w:rsidRDefault="003F62D4" w:rsidP="00B92146">
            <w:pPr>
              <w:jc w:val="both"/>
            </w:pPr>
            <w:r w:rsidRPr="00DD14E4">
              <w:t xml:space="preserve">Demonstrate data handling using </w:t>
            </w:r>
            <w:proofErr w:type="spellStart"/>
            <w:r w:rsidRPr="00DD14E4">
              <w:t>Numpy</w:t>
            </w:r>
            <w:proofErr w:type="spellEnd"/>
            <w:r w:rsidRPr="00DD14E4">
              <w:t xml:space="preserve"> arrays and Pandas.</w:t>
            </w:r>
          </w:p>
        </w:tc>
      </w:tr>
      <w:tr w:rsidR="003F62D4" w14:paraId="33BAD3B7" w14:textId="77777777" w:rsidTr="00F73C54">
        <w:trPr>
          <w:trHeight w:val="283"/>
        </w:trPr>
        <w:tc>
          <w:tcPr>
            <w:tcW w:w="670" w:type="dxa"/>
          </w:tcPr>
          <w:p w14:paraId="06092CB4" w14:textId="77777777" w:rsidR="003F62D4" w:rsidRPr="00302FF6" w:rsidRDefault="003F62D4" w:rsidP="00517D3B">
            <w:pPr>
              <w:jc w:val="center"/>
              <w:rPr>
                <w:b/>
                <w:bCs/>
                <w:sz w:val="22"/>
                <w:szCs w:val="22"/>
              </w:rPr>
            </w:pPr>
            <w:r w:rsidRPr="00302FF6">
              <w:rPr>
                <w:b/>
                <w:bCs/>
                <w:sz w:val="22"/>
                <w:szCs w:val="22"/>
              </w:rPr>
              <w:t>CO6</w:t>
            </w:r>
          </w:p>
        </w:tc>
        <w:tc>
          <w:tcPr>
            <w:tcW w:w="9820" w:type="dxa"/>
          </w:tcPr>
          <w:p w14:paraId="2904AF03" w14:textId="64D03BC2" w:rsidR="003F62D4" w:rsidRPr="00DD14E4" w:rsidRDefault="003F62D4" w:rsidP="00B92146">
            <w:pPr>
              <w:jc w:val="both"/>
            </w:pPr>
            <w:r w:rsidRPr="00DD14E4">
              <w:t xml:space="preserve">Demonstrate visualization techniques using Pandas and </w:t>
            </w:r>
            <w:proofErr w:type="spellStart"/>
            <w:r w:rsidRPr="00DD14E4">
              <w:t>matplot</w:t>
            </w:r>
            <w:proofErr w:type="spellEnd"/>
            <w:r w:rsidRPr="00DD14E4">
              <w:t xml:space="preserve"> libraries.</w:t>
            </w:r>
          </w:p>
        </w:tc>
      </w:tr>
    </w:tbl>
    <w:p w14:paraId="104E5C98" w14:textId="77777777" w:rsidR="0011364E" w:rsidRDefault="0011364E" w:rsidP="006F448E"/>
    <w:sectPr w:rsidR="0011364E" w:rsidSect="009C4175">
      <w:headerReference w:type="default" r:id="rId37"/>
      <w:pgSz w:w="11907" w:h="16839" w:code="9"/>
      <w:pgMar w:top="862" w:right="1440" w:bottom="1440" w:left="144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31B9FAA5" w14:textId="77777777" w:rsidR="00C744A1" w:rsidRDefault="00C744A1" w:rsidP="0045172E">
      <w:r>
        <w:separator/>
      </w:r>
    </w:p>
  </w:endnote>
  <w:endnote w:type="continuationSeparator" w:id="0">
    <w:p w14:paraId="69E43F35" w14:textId="77777777" w:rsidR="00C744A1" w:rsidRDefault="00C744A1" w:rsidP="0045172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Latha">
    <w:panose1 w:val="020B0604020202020204"/>
    <w:charset w:val="00"/>
    <w:family w:val="swiss"/>
    <w:pitch w:val="variable"/>
    <w:sig w:usb0="001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Cambria Math">
    <w:panose1 w:val="02040503050406030204"/>
    <w:charset w:val="00"/>
    <w:family w:val="roman"/>
    <w:pitch w:val="variable"/>
    <w:sig w:usb0="E00002FF" w:usb1="420024FF" w:usb2="00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Helvetica">
    <w:panose1 w:val="020B0604020202020204"/>
    <w:charset w:val="00"/>
    <w:family w:val="swiss"/>
    <w:notTrueType/>
    <w:pitch w:val="variable"/>
    <w:sig w:usb0="00000003" w:usb1="00000000" w:usb2="00000000" w:usb3="00000000" w:csb0="00000001" w:csb1="00000000"/>
  </w:font>
  <w:font w:name="Segoe UI">
    <w:panose1 w:val="020B0502040204020203"/>
    <w:charset w:val="00"/>
    <w:family w:val="swiss"/>
    <w:notTrueType/>
    <w:pitch w:val="variable"/>
    <w:sig w:usb0="00000003" w:usb1="00000000" w:usb2="00000000" w:usb3="00000000" w:csb0="00000001" w:csb1="00000000"/>
  </w:font>
  <w:font w:name="KaTeX_Math">
    <w:altName w:val="Segoe Print"/>
    <w:charset w:val="00"/>
    <w:family w:val="auto"/>
    <w:pitch w:val="default"/>
  </w:font>
  <w:font w:name="Roboto Mono">
    <w:charset w:val="00"/>
    <w:family w:val="modern"/>
    <w:pitch w:val="fixed"/>
    <w:sig w:usb0="E00002FF" w:usb1="1000205B" w:usb2="0000002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2781FC67" w14:textId="77777777" w:rsidR="00C744A1" w:rsidRDefault="00C744A1" w:rsidP="0045172E">
      <w:r>
        <w:separator/>
      </w:r>
    </w:p>
  </w:footnote>
  <w:footnote w:type="continuationSeparator" w:id="0">
    <w:p w14:paraId="224090D9" w14:textId="77777777" w:rsidR="00C744A1" w:rsidRDefault="00C744A1" w:rsidP="0045172E">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77D789D" w14:textId="64BB3AEE" w:rsidR="00955A20" w:rsidRDefault="00955A20">
    <w:pPr>
      <w:pStyle w:val="Header"/>
    </w:pPr>
  </w:p>
  <w:p w14:paraId="05534850" w14:textId="77777777" w:rsidR="00955A20" w:rsidRDefault="00955A20">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1251BCF"/>
    <w:multiLevelType w:val="hybridMultilevel"/>
    <w:tmpl w:val="34505942"/>
    <w:lvl w:ilvl="0" w:tplc="B8FAFF16">
      <w:start w:val="1"/>
      <w:numFmt w:val="lowerLetter"/>
      <w:lvlText w:val="%1)"/>
      <w:lvlJc w:val="left"/>
      <w:pPr>
        <w:tabs>
          <w:tab w:val="num" w:pos="720"/>
        </w:tabs>
        <w:ind w:left="720" w:hanging="360"/>
      </w:pPr>
    </w:lvl>
    <w:lvl w:ilvl="1" w:tplc="A0CAFBB0" w:tentative="1">
      <w:start w:val="1"/>
      <w:numFmt w:val="lowerLetter"/>
      <w:lvlText w:val="%2)"/>
      <w:lvlJc w:val="left"/>
      <w:pPr>
        <w:tabs>
          <w:tab w:val="num" w:pos="1440"/>
        </w:tabs>
        <w:ind w:left="1440" w:hanging="360"/>
      </w:pPr>
    </w:lvl>
    <w:lvl w:ilvl="2" w:tplc="2FB48066" w:tentative="1">
      <w:start w:val="1"/>
      <w:numFmt w:val="lowerLetter"/>
      <w:lvlText w:val="%3)"/>
      <w:lvlJc w:val="left"/>
      <w:pPr>
        <w:tabs>
          <w:tab w:val="num" w:pos="2160"/>
        </w:tabs>
        <w:ind w:left="2160" w:hanging="360"/>
      </w:pPr>
    </w:lvl>
    <w:lvl w:ilvl="3" w:tplc="65525960" w:tentative="1">
      <w:start w:val="1"/>
      <w:numFmt w:val="lowerLetter"/>
      <w:lvlText w:val="%4)"/>
      <w:lvlJc w:val="left"/>
      <w:pPr>
        <w:tabs>
          <w:tab w:val="num" w:pos="2880"/>
        </w:tabs>
        <w:ind w:left="2880" w:hanging="360"/>
      </w:pPr>
    </w:lvl>
    <w:lvl w:ilvl="4" w:tplc="134A53E0" w:tentative="1">
      <w:start w:val="1"/>
      <w:numFmt w:val="lowerLetter"/>
      <w:lvlText w:val="%5)"/>
      <w:lvlJc w:val="left"/>
      <w:pPr>
        <w:tabs>
          <w:tab w:val="num" w:pos="3600"/>
        </w:tabs>
        <w:ind w:left="3600" w:hanging="360"/>
      </w:pPr>
    </w:lvl>
    <w:lvl w:ilvl="5" w:tplc="34CE4706" w:tentative="1">
      <w:start w:val="1"/>
      <w:numFmt w:val="lowerLetter"/>
      <w:lvlText w:val="%6)"/>
      <w:lvlJc w:val="left"/>
      <w:pPr>
        <w:tabs>
          <w:tab w:val="num" w:pos="4320"/>
        </w:tabs>
        <w:ind w:left="4320" w:hanging="360"/>
      </w:pPr>
    </w:lvl>
    <w:lvl w:ilvl="6" w:tplc="131EC676" w:tentative="1">
      <w:start w:val="1"/>
      <w:numFmt w:val="lowerLetter"/>
      <w:lvlText w:val="%7)"/>
      <w:lvlJc w:val="left"/>
      <w:pPr>
        <w:tabs>
          <w:tab w:val="num" w:pos="5040"/>
        </w:tabs>
        <w:ind w:left="5040" w:hanging="360"/>
      </w:pPr>
    </w:lvl>
    <w:lvl w:ilvl="7" w:tplc="1D9C2B38" w:tentative="1">
      <w:start w:val="1"/>
      <w:numFmt w:val="lowerLetter"/>
      <w:lvlText w:val="%8)"/>
      <w:lvlJc w:val="left"/>
      <w:pPr>
        <w:tabs>
          <w:tab w:val="num" w:pos="5760"/>
        </w:tabs>
        <w:ind w:left="5760" w:hanging="360"/>
      </w:pPr>
    </w:lvl>
    <w:lvl w:ilvl="8" w:tplc="786EB29A" w:tentative="1">
      <w:start w:val="1"/>
      <w:numFmt w:val="lowerLetter"/>
      <w:lvlText w:val="%9)"/>
      <w:lvlJc w:val="left"/>
      <w:pPr>
        <w:tabs>
          <w:tab w:val="num" w:pos="6480"/>
        </w:tabs>
        <w:ind w:left="6480" w:hanging="360"/>
      </w:pPr>
    </w:lvl>
  </w:abstractNum>
  <w:abstractNum w:abstractNumId="1">
    <w:nsid w:val="036607CB"/>
    <w:multiLevelType w:val="multilevel"/>
    <w:tmpl w:val="412817D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nsid w:val="0A9D62A9"/>
    <w:multiLevelType w:val="multilevel"/>
    <w:tmpl w:val="62FCB26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0ECE1B57"/>
    <w:multiLevelType w:val="hybridMultilevel"/>
    <w:tmpl w:val="3470F6B2"/>
    <w:lvl w:ilvl="0" w:tplc="4009000F">
      <w:start w:val="1"/>
      <w:numFmt w:val="decimal"/>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4">
    <w:nsid w:val="23E825DE"/>
    <w:multiLevelType w:val="hybridMultilevel"/>
    <w:tmpl w:val="F1A0455E"/>
    <w:lvl w:ilvl="0" w:tplc="4009000F">
      <w:start w:val="1"/>
      <w:numFmt w:val="decimal"/>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5">
    <w:nsid w:val="278E347A"/>
    <w:multiLevelType w:val="multilevel"/>
    <w:tmpl w:val="C92294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nsid w:val="32F35276"/>
    <w:multiLevelType w:val="multilevel"/>
    <w:tmpl w:val="9EB878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nsid w:val="33D94AD2"/>
    <w:multiLevelType w:val="hybridMultilevel"/>
    <w:tmpl w:val="16365B8E"/>
    <w:lvl w:ilvl="0" w:tplc="7D744D54">
      <w:numFmt w:val="bullet"/>
      <w:lvlText w:val=""/>
      <w:lvlJc w:val="left"/>
      <w:pPr>
        <w:ind w:left="1080" w:hanging="360"/>
      </w:pPr>
      <w:rPr>
        <w:rFonts w:ascii="Symbol" w:eastAsia="Times New Roman" w:hAnsi="Symbol" w:cs="Times New Roman" w:hint="default"/>
      </w:rPr>
    </w:lvl>
    <w:lvl w:ilvl="1" w:tplc="40090003" w:tentative="1">
      <w:start w:val="1"/>
      <w:numFmt w:val="bullet"/>
      <w:lvlText w:val="o"/>
      <w:lvlJc w:val="left"/>
      <w:pPr>
        <w:ind w:left="1800" w:hanging="360"/>
      </w:pPr>
      <w:rPr>
        <w:rFonts w:ascii="Courier New" w:hAnsi="Courier New" w:cs="Courier New" w:hint="default"/>
      </w:rPr>
    </w:lvl>
    <w:lvl w:ilvl="2" w:tplc="40090005" w:tentative="1">
      <w:start w:val="1"/>
      <w:numFmt w:val="bullet"/>
      <w:lvlText w:val=""/>
      <w:lvlJc w:val="left"/>
      <w:pPr>
        <w:ind w:left="2520" w:hanging="360"/>
      </w:pPr>
      <w:rPr>
        <w:rFonts w:ascii="Wingdings" w:hAnsi="Wingdings" w:hint="default"/>
      </w:rPr>
    </w:lvl>
    <w:lvl w:ilvl="3" w:tplc="40090001" w:tentative="1">
      <w:start w:val="1"/>
      <w:numFmt w:val="bullet"/>
      <w:lvlText w:val=""/>
      <w:lvlJc w:val="left"/>
      <w:pPr>
        <w:ind w:left="3240" w:hanging="360"/>
      </w:pPr>
      <w:rPr>
        <w:rFonts w:ascii="Symbol" w:hAnsi="Symbol" w:hint="default"/>
      </w:rPr>
    </w:lvl>
    <w:lvl w:ilvl="4" w:tplc="40090003" w:tentative="1">
      <w:start w:val="1"/>
      <w:numFmt w:val="bullet"/>
      <w:lvlText w:val="o"/>
      <w:lvlJc w:val="left"/>
      <w:pPr>
        <w:ind w:left="3960" w:hanging="360"/>
      </w:pPr>
      <w:rPr>
        <w:rFonts w:ascii="Courier New" w:hAnsi="Courier New" w:cs="Courier New" w:hint="default"/>
      </w:rPr>
    </w:lvl>
    <w:lvl w:ilvl="5" w:tplc="40090005" w:tentative="1">
      <w:start w:val="1"/>
      <w:numFmt w:val="bullet"/>
      <w:lvlText w:val=""/>
      <w:lvlJc w:val="left"/>
      <w:pPr>
        <w:ind w:left="4680" w:hanging="360"/>
      </w:pPr>
      <w:rPr>
        <w:rFonts w:ascii="Wingdings" w:hAnsi="Wingdings" w:hint="default"/>
      </w:rPr>
    </w:lvl>
    <w:lvl w:ilvl="6" w:tplc="40090001" w:tentative="1">
      <w:start w:val="1"/>
      <w:numFmt w:val="bullet"/>
      <w:lvlText w:val=""/>
      <w:lvlJc w:val="left"/>
      <w:pPr>
        <w:ind w:left="5400" w:hanging="360"/>
      </w:pPr>
      <w:rPr>
        <w:rFonts w:ascii="Symbol" w:hAnsi="Symbol" w:hint="default"/>
      </w:rPr>
    </w:lvl>
    <w:lvl w:ilvl="7" w:tplc="40090003" w:tentative="1">
      <w:start w:val="1"/>
      <w:numFmt w:val="bullet"/>
      <w:lvlText w:val="o"/>
      <w:lvlJc w:val="left"/>
      <w:pPr>
        <w:ind w:left="6120" w:hanging="360"/>
      </w:pPr>
      <w:rPr>
        <w:rFonts w:ascii="Courier New" w:hAnsi="Courier New" w:cs="Courier New" w:hint="default"/>
      </w:rPr>
    </w:lvl>
    <w:lvl w:ilvl="8" w:tplc="40090005" w:tentative="1">
      <w:start w:val="1"/>
      <w:numFmt w:val="bullet"/>
      <w:lvlText w:val=""/>
      <w:lvlJc w:val="left"/>
      <w:pPr>
        <w:ind w:left="6840" w:hanging="360"/>
      </w:pPr>
      <w:rPr>
        <w:rFonts w:ascii="Wingdings" w:hAnsi="Wingdings" w:hint="default"/>
      </w:rPr>
    </w:lvl>
  </w:abstractNum>
  <w:abstractNum w:abstractNumId="8">
    <w:nsid w:val="3BD238EE"/>
    <w:multiLevelType w:val="multilevel"/>
    <w:tmpl w:val="88A6AB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nsid w:val="3EC83DB8"/>
    <w:multiLevelType w:val="hybridMultilevel"/>
    <w:tmpl w:val="97901C8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4AE32E93"/>
    <w:multiLevelType w:val="multilevel"/>
    <w:tmpl w:val="E9B445F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nsid w:val="4E0029B7"/>
    <w:multiLevelType w:val="hybridMultilevel"/>
    <w:tmpl w:val="C3400996"/>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2">
    <w:nsid w:val="4FCBDE91"/>
    <w:multiLevelType w:val="singleLevel"/>
    <w:tmpl w:val="4FCBDE91"/>
    <w:lvl w:ilvl="0">
      <w:start w:val="1"/>
      <w:numFmt w:val="lowerLetter"/>
      <w:lvlText w:val="%1)"/>
      <w:lvlJc w:val="left"/>
      <w:pPr>
        <w:tabs>
          <w:tab w:val="left" w:pos="312"/>
        </w:tabs>
      </w:pPr>
    </w:lvl>
  </w:abstractNum>
  <w:abstractNum w:abstractNumId="13">
    <w:nsid w:val="52DC02BC"/>
    <w:multiLevelType w:val="multilevel"/>
    <w:tmpl w:val="2A822E7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
    <w:nsid w:val="54CA0170"/>
    <w:multiLevelType w:val="hybridMultilevel"/>
    <w:tmpl w:val="32463406"/>
    <w:lvl w:ilvl="0" w:tplc="40090011">
      <w:start w:val="1"/>
      <w:numFmt w:val="decimal"/>
      <w:lvlText w:val="%1)"/>
      <w:lvlJc w:val="left"/>
      <w:pPr>
        <w:ind w:left="720" w:hanging="360"/>
      </w:pPr>
    </w:lvl>
    <w:lvl w:ilvl="1" w:tplc="40090019">
      <w:start w:val="1"/>
      <w:numFmt w:val="lowerLetter"/>
      <w:lvlText w:val="%2."/>
      <w:lvlJc w:val="left"/>
      <w:pPr>
        <w:ind w:left="1440" w:hanging="360"/>
      </w:pPr>
    </w:lvl>
    <w:lvl w:ilvl="2" w:tplc="4009001B">
      <w:start w:val="1"/>
      <w:numFmt w:val="lowerRoman"/>
      <w:lvlText w:val="%3."/>
      <w:lvlJc w:val="right"/>
      <w:pPr>
        <w:ind w:left="2160" w:hanging="180"/>
      </w:pPr>
    </w:lvl>
    <w:lvl w:ilvl="3" w:tplc="4009000F">
      <w:start w:val="1"/>
      <w:numFmt w:val="decimal"/>
      <w:lvlText w:val="%4."/>
      <w:lvlJc w:val="left"/>
      <w:pPr>
        <w:ind w:left="2880" w:hanging="360"/>
      </w:pPr>
    </w:lvl>
    <w:lvl w:ilvl="4" w:tplc="40090019">
      <w:start w:val="1"/>
      <w:numFmt w:val="lowerLetter"/>
      <w:lvlText w:val="%5."/>
      <w:lvlJc w:val="left"/>
      <w:pPr>
        <w:ind w:left="3600" w:hanging="360"/>
      </w:pPr>
    </w:lvl>
    <w:lvl w:ilvl="5" w:tplc="4009001B">
      <w:start w:val="1"/>
      <w:numFmt w:val="lowerRoman"/>
      <w:lvlText w:val="%6."/>
      <w:lvlJc w:val="right"/>
      <w:pPr>
        <w:ind w:left="4320" w:hanging="180"/>
      </w:pPr>
    </w:lvl>
    <w:lvl w:ilvl="6" w:tplc="4009000F">
      <w:start w:val="1"/>
      <w:numFmt w:val="decimal"/>
      <w:lvlText w:val="%7."/>
      <w:lvlJc w:val="left"/>
      <w:pPr>
        <w:ind w:left="5040" w:hanging="360"/>
      </w:pPr>
    </w:lvl>
    <w:lvl w:ilvl="7" w:tplc="40090019">
      <w:start w:val="1"/>
      <w:numFmt w:val="lowerLetter"/>
      <w:lvlText w:val="%8."/>
      <w:lvlJc w:val="left"/>
      <w:pPr>
        <w:ind w:left="5760" w:hanging="360"/>
      </w:pPr>
    </w:lvl>
    <w:lvl w:ilvl="8" w:tplc="4009001B">
      <w:start w:val="1"/>
      <w:numFmt w:val="lowerRoman"/>
      <w:lvlText w:val="%9."/>
      <w:lvlJc w:val="right"/>
      <w:pPr>
        <w:ind w:left="6480" w:hanging="180"/>
      </w:pPr>
    </w:lvl>
  </w:abstractNum>
  <w:abstractNum w:abstractNumId="15">
    <w:nsid w:val="61C05EF2"/>
    <w:multiLevelType w:val="multilevel"/>
    <w:tmpl w:val="7F88088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
    <w:nsid w:val="6A8A0049"/>
    <w:multiLevelType w:val="hybridMultilevel"/>
    <w:tmpl w:val="5ADAD4E0"/>
    <w:lvl w:ilvl="0" w:tplc="4009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7">
    <w:nsid w:val="72E75D29"/>
    <w:multiLevelType w:val="multilevel"/>
    <w:tmpl w:val="9496DF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nsid w:val="78B92581"/>
    <w:multiLevelType w:val="hybridMultilevel"/>
    <w:tmpl w:val="38403EA6"/>
    <w:lvl w:ilvl="0" w:tplc="C70E0F52">
      <w:numFmt w:val="bullet"/>
      <w:lvlText w:val=""/>
      <w:lvlJc w:val="left"/>
      <w:pPr>
        <w:ind w:left="1080" w:hanging="360"/>
      </w:pPr>
      <w:rPr>
        <w:rFonts w:ascii="Symbol" w:eastAsia="Times New Roman" w:hAnsi="Symbol" w:cs="Times New Roman" w:hint="default"/>
      </w:rPr>
    </w:lvl>
    <w:lvl w:ilvl="1" w:tplc="40090003" w:tentative="1">
      <w:start w:val="1"/>
      <w:numFmt w:val="bullet"/>
      <w:lvlText w:val="o"/>
      <w:lvlJc w:val="left"/>
      <w:pPr>
        <w:ind w:left="1800" w:hanging="360"/>
      </w:pPr>
      <w:rPr>
        <w:rFonts w:ascii="Courier New" w:hAnsi="Courier New" w:cs="Courier New" w:hint="default"/>
      </w:rPr>
    </w:lvl>
    <w:lvl w:ilvl="2" w:tplc="40090005" w:tentative="1">
      <w:start w:val="1"/>
      <w:numFmt w:val="bullet"/>
      <w:lvlText w:val=""/>
      <w:lvlJc w:val="left"/>
      <w:pPr>
        <w:ind w:left="2520" w:hanging="360"/>
      </w:pPr>
      <w:rPr>
        <w:rFonts w:ascii="Wingdings" w:hAnsi="Wingdings" w:hint="default"/>
      </w:rPr>
    </w:lvl>
    <w:lvl w:ilvl="3" w:tplc="40090001" w:tentative="1">
      <w:start w:val="1"/>
      <w:numFmt w:val="bullet"/>
      <w:lvlText w:val=""/>
      <w:lvlJc w:val="left"/>
      <w:pPr>
        <w:ind w:left="3240" w:hanging="360"/>
      </w:pPr>
      <w:rPr>
        <w:rFonts w:ascii="Symbol" w:hAnsi="Symbol" w:hint="default"/>
      </w:rPr>
    </w:lvl>
    <w:lvl w:ilvl="4" w:tplc="40090003" w:tentative="1">
      <w:start w:val="1"/>
      <w:numFmt w:val="bullet"/>
      <w:lvlText w:val="o"/>
      <w:lvlJc w:val="left"/>
      <w:pPr>
        <w:ind w:left="3960" w:hanging="360"/>
      </w:pPr>
      <w:rPr>
        <w:rFonts w:ascii="Courier New" w:hAnsi="Courier New" w:cs="Courier New" w:hint="default"/>
      </w:rPr>
    </w:lvl>
    <w:lvl w:ilvl="5" w:tplc="40090005" w:tentative="1">
      <w:start w:val="1"/>
      <w:numFmt w:val="bullet"/>
      <w:lvlText w:val=""/>
      <w:lvlJc w:val="left"/>
      <w:pPr>
        <w:ind w:left="4680" w:hanging="360"/>
      </w:pPr>
      <w:rPr>
        <w:rFonts w:ascii="Wingdings" w:hAnsi="Wingdings" w:hint="default"/>
      </w:rPr>
    </w:lvl>
    <w:lvl w:ilvl="6" w:tplc="40090001" w:tentative="1">
      <w:start w:val="1"/>
      <w:numFmt w:val="bullet"/>
      <w:lvlText w:val=""/>
      <w:lvlJc w:val="left"/>
      <w:pPr>
        <w:ind w:left="5400" w:hanging="360"/>
      </w:pPr>
      <w:rPr>
        <w:rFonts w:ascii="Symbol" w:hAnsi="Symbol" w:hint="default"/>
      </w:rPr>
    </w:lvl>
    <w:lvl w:ilvl="7" w:tplc="40090003" w:tentative="1">
      <w:start w:val="1"/>
      <w:numFmt w:val="bullet"/>
      <w:lvlText w:val="o"/>
      <w:lvlJc w:val="left"/>
      <w:pPr>
        <w:ind w:left="6120" w:hanging="360"/>
      </w:pPr>
      <w:rPr>
        <w:rFonts w:ascii="Courier New" w:hAnsi="Courier New" w:cs="Courier New" w:hint="default"/>
      </w:rPr>
    </w:lvl>
    <w:lvl w:ilvl="8" w:tplc="40090005" w:tentative="1">
      <w:start w:val="1"/>
      <w:numFmt w:val="bullet"/>
      <w:lvlText w:val=""/>
      <w:lvlJc w:val="left"/>
      <w:pPr>
        <w:ind w:left="6840" w:hanging="360"/>
      </w:pPr>
      <w:rPr>
        <w:rFonts w:ascii="Wingdings" w:hAnsi="Wingdings" w:hint="default"/>
      </w:rPr>
    </w:lvl>
  </w:abstractNum>
  <w:abstractNum w:abstractNumId="19">
    <w:nsid w:val="790B6A7E"/>
    <w:multiLevelType w:val="multilevel"/>
    <w:tmpl w:val="686EE3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nsid w:val="7B885495"/>
    <w:multiLevelType w:val="hybridMultilevel"/>
    <w:tmpl w:val="BA5E2BC0"/>
    <w:lvl w:ilvl="0" w:tplc="40090019">
      <w:start w:val="1"/>
      <w:numFmt w:val="lowerLetter"/>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num w:numId="1">
    <w:abstractNumId w:val="9"/>
  </w:num>
  <w:num w:numId="2">
    <w:abstractNumId w:val="7"/>
  </w:num>
  <w:num w:numId="3">
    <w:abstractNumId w:val="18"/>
  </w:num>
  <w:num w:numId="4">
    <w:abstractNumId w:val="11"/>
  </w:num>
  <w:num w:numId="5">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14"/>
  </w:num>
  <w:num w:numId="7">
    <w:abstractNumId w:val="10"/>
  </w:num>
  <w:num w:numId="8">
    <w:abstractNumId w:val="3"/>
  </w:num>
  <w:num w:numId="9">
    <w:abstractNumId w:val="4"/>
  </w:num>
  <w:num w:numId="10">
    <w:abstractNumId w:val="17"/>
  </w:num>
  <w:num w:numId="11">
    <w:abstractNumId w:val="16"/>
  </w:num>
  <w:num w:numId="12">
    <w:abstractNumId w:val="20"/>
  </w:num>
  <w:num w:numId="13">
    <w:abstractNumId w:val="19"/>
  </w:num>
  <w:num w:numId="14">
    <w:abstractNumId w:val="5"/>
  </w:num>
  <w:num w:numId="15">
    <w:abstractNumId w:val="6"/>
  </w:num>
  <w:num w:numId="16">
    <w:abstractNumId w:val="8"/>
  </w:num>
  <w:num w:numId="17">
    <w:abstractNumId w:val="2"/>
  </w:num>
  <w:num w:numId="18">
    <w:abstractNumId w:val="0"/>
  </w:num>
  <w:num w:numId="19">
    <w:abstractNumId w:val="12"/>
  </w:num>
  <w:num w:numId="20">
    <w:abstractNumId w:val="15"/>
  </w:num>
  <w:num w:numId="21">
    <w:abstractNumId w:val="1"/>
  </w:num>
  <w:num w:numId="22">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activeWritingStyle w:appName="MSWord" w:lang="en-US" w:vendorID="64" w:dllVersion="131078" w:nlCheck="1" w:checkStyle="0"/>
  <w:activeWritingStyle w:appName="MSWord" w:lang="en-IN" w:vendorID="64" w:dllVersion="131078" w:nlCheck="1" w:checkStyle="1"/>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ysjAxtTAxMzIxtzSxNDJS0lEKTi0uzszPAykwqQUAJhGcBywAAAA="/>
  </w:docVars>
  <w:rsids>
    <w:rsidRoot w:val="002E336A"/>
    <w:rsid w:val="00002F8C"/>
    <w:rsid w:val="00007DB9"/>
    <w:rsid w:val="00021FBB"/>
    <w:rsid w:val="0005389D"/>
    <w:rsid w:val="00061821"/>
    <w:rsid w:val="00073379"/>
    <w:rsid w:val="0007566F"/>
    <w:rsid w:val="0008001B"/>
    <w:rsid w:val="0008342D"/>
    <w:rsid w:val="0008680F"/>
    <w:rsid w:val="0009580C"/>
    <w:rsid w:val="000A07DD"/>
    <w:rsid w:val="000A2A93"/>
    <w:rsid w:val="000A422C"/>
    <w:rsid w:val="000D07EA"/>
    <w:rsid w:val="000E741D"/>
    <w:rsid w:val="000F3EFE"/>
    <w:rsid w:val="0010078B"/>
    <w:rsid w:val="0011364E"/>
    <w:rsid w:val="00114AC0"/>
    <w:rsid w:val="00127B09"/>
    <w:rsid w:val="00135A3F"/>
    <w:rsid w:val="00135D51"/>
    <w:rsid w:val="00140F66"/>
    <w:rsid w:val="001437B6"/>
    <w:rsid w:val="00146F3E"/>
    <w:rsid w:val="00156233"/>
    <w:rsid w:val="00160114"/>
    <w:rsid w:val="001716AE"/>
    <w:rsid w:val="001720CE"/>
    <w:rsid w:val="00176493"/>
    <w:rsid w:val="00180701"/>
    <w:rsid w:val="00186F45"/>
    <w:rsid w:val="0019020D"/>
    <w:rsid w:val="001A291A"/>
    <w:rsid w:val="001B3460"/>
    <w:rsid w:val="001B51AC"/>
    <w:rsid w:val="001C726A"/>
    <w:rsid w:val="001C79DC"/>
    <w:rsid w:val="001D41FE"/>
    <w:rsid w:val="001D670F"/>
    <w:rsid w:val="001E2222"/>
    <w:rsid w:val="001E42AE"/>
    <w:rsid w:val="001E587A"/>
    <w:rsid w:val="001F54D1"/>
    <w:rsid w:val="001F7E9B"/>
    <w:rsid w:val="00222D3B"/>
    <w:rsid w:val="00225813"/>
    <w:rsid w:val="00244350"/>
    <w:rsid w:val="00254A7A"/>
    <w:rsid w:val="00297834"/>
    <w:rsid w:val="002A06D7"/>
    <w:rsid w:val="002A080A"/>
    <w:rsid w:val="002A4FD9"/>
    <w:rsid w:val="002A7465"/>
    <w:rsid w:val="002B07B9"/>
    <w:rsid w:val="002B3C37"/>
    <w:rsid w:val="002C02A6"/>
    <w:rsid w:val="002C24E1"/>
    <w:rsid w:val="002D0301"/>
    <w:rsid w:val="002D09FF"/>
    <w:rsid w:val="002D7611"/>
    <w:rsid w:val="002D76BB"/>
    <w:rsid w:val="002E336A"/>
    <w:rsid w:val="002E552A"/>
    <w:rsid w:val="002F1D01"/>
    <w:rsid w:val="002F38BA"/>
    <w:rsid w:val="0030193A"/>
    <w:rsid w:val="00302FF6"/>
    <w:rsid w:val="00304757"/>
    <w:rsid w:val="003069AD"/>
    <w:rsid w:val="003168A4"/>
    <w:rsid w:val="00324247"/>
    <w:rsid w:val="00335FBF"/>
    <w:rsid w:val="003400D7"/>
    <w:rsid w:val="00342EE1"/>
    <w:rsid w:val="003530C5"/>
    <w:rsid w:val="003620F5"/>
    <w:rsid w:val="00364878"/>
    <w:rsid w:val="0036571F"/>
    <w:rsid w:val="0037089B"/>
    <w:rsid w:val="00375CD9"/>
    <w:rsid w:val="00376B71"/>
    <w:rsid w:val="003855F1"/>
    <w:rsid w:val="00386022"/>
    <w:rsid w:val="003870BD"/>
    <w:rsid w:val="003940D9"/>
    <w:rsid w:val="003B14BC"/>
    <w:rsid w:val="003B1F06"/>
    <w:rsid w:val="003B4C59"/>
    <w:rsid w:val="003C6BB4"/>
    <w:rsid w:val="003C712A"/>
    <w:rsid w:val="003E217D"/>
    <w:rsid w:val="003E4C9E"/>
    <w:rsid w:val="003F452A"/>
    <w:rsid w:val="003F62D4"/>
    <w:rsid w:val="004008B8"/>
    <w:rsid w:val="00405BDF"/>
    <w:rsid w:val="00412D4B"/>
    <w:rsid w:val="00413809"/>
    <w:rsid w:val="0041495F"/>
    <w:rsid w:val="00422CA0"/>
    <w:rsid w:val="00425753"/>
    <w:rsid w:val="00432575"/>
    <w:rsid w:val="00436844"/>
    <w:rsid w:val="0045172E"/>
    <w:rsid w:val="00452F36"/>
    <w:rsid w:val="00456504"/>
    <w:rsid w:val="0046314C"/>
    <w:rsid w:val="0046787F"/>
    <w:rsid w:val="004816C2"/>
    <w:rsid w:val="0049537B"/>
    <w:rsid w:val="00497EFA"/>
    <w:rsid w:val="004B06F9"/>
    <w:rsid w:val="004B48FA"/>
    <w:rsid w:val="004C61BA"/>
    <w:rsid w:val="004E4316"/>
    <w:rsid w:val="004E6FBC"/>
    <w:rsid w:val="004F4DA7"/>
    <w:rsid w:val="004F553A"/>
    <w:rsid w:val="004F7C4B"/>
    <w:rsid w:val="00501F18"/>
    <w:rsid w:val="005047EB"/>
    <w:rsid w:val="0050571C"/>
    <w:rsid w:val="00505856"/>
    <w:rsid w:val="0051318C"/>
    <w:rsid w:val="005133D7"/>
    <w:rsid w:val="00515347"/>
    <w:rsid w:val="00517D3B"/>
    <w:rsid w:val="00523E9F"/>
    <w:rsid w:val="00527971"/>
    <w:rsid w:val="00530B77"/>
    <w:rsid w:val="00540F50"/>
    <w:rsid w:val="00544C89"/>
    <w:rsid w:val="00564312"/>
    <w:rsid w:val="0057102E"/>
    <w:rsid w:val="00590293"/>
    <w:rsid w:val="005A3DA4"/>
    <w:rsid w:val="005C5F4B"/>
    <w:rsid w:val="005D059D"/>
    <w:rsid w:val="005E531E"/>
    <w:rsid w:val="005F011C"/>
    <w:rsid w:val="006039FA"/>
    <w:rsid w:val="00603E6D"/>
    <w:rsid w:val="00606679"/>
    <w:rsid w:val="00607FEE"/>
    <w:rsid w:val="006162CB"/>
    <w:rsid w:val="00626650"/>
    <w:rsid w:val="006272BC"/>
    <w:rsid w:val="006353C8"/>
    <w:rsid w:val="00644697"/>
    <w:rsid w:val="006576D1"/>
    <w:rsid w:val="00662A39"/>
    <w:rsid w:val="00666955"/>
    <w:rsid w:val="00666AB4"/>
    <w:rsid w:val="00674000"/>
    <w:rsid w:val="00680F09"/>
    <w:rsid w:val="00681B25"/>
    <w:rsid w:val="0068757E"/>
    <w:rsid w:val="00692D17"/>
    <w:rsid w:val="0069576B"/>
    <w:rsid w:val="006C7354"/>
    <w:rsid w:val="006D20F1"/>
    <w:rsid w:val="006D399A"/>
    <w:rsid w:val="006E0B0A"/>
    <w:rsid w:val="006F448E"/>
    <w:rsid w:val="00701447"/>
    <w:rsid w:val="00711141"/>
    <w:rsid w:val="0071697B"/>
    <w:rsid w:val="00723EF4"/>
    <w:rsid w:val="007255C8"/>
    <w:rsid w:val="00725A0A"/>
    <w:rsid w:val="007326F6"/>
    <w:rsid w:val="007510E8"/>
    <w:rsid w:val="007666A7"/>
    <w:rsid w:val="0077004D"/>
    <w:rsid w:val="00772716"/>
    <w:rsid w:val="00774A7E"/>
    <w:rsid w:val="0077543B"/>
    <w:rsid w:val="007904A5"/>
    <w:rsid w:val="00791469"/>
    <w:rsid w:val="007A1AA8"/>
    <w:rsid w:val="007D336A"/>
    <w:rsid w:val="007E300D"/>
    <w:rsid w:val="007E3CA9"/>
    <w:rsid w:val="007E575B"/>
    <w:rsid w:val="007E5F37"/>
    <w:rsid w:val="007F77F4"/>
    <w:rsid w:val="00800253"/>
    <w:rsid w:val="00802202"/>
    <w:rsid w:val="008145F3"/>
    <w:rsid w:val="00815381"/>
    <w:rsid w:val="008202A5"/>
    <w:rsid w:val="00822A52"/>
    <w:rsid w:val="00840AD6"/>
    <w:rsid w:val="0085004C"/>
    <w:rsid w:val="00863123"/>
    <w:rsid w:val="008658A1"/>
    <w:rsid w:val="00866060"/>
    <w:rsid w:val="008726A3"/>
    <w:rsid w:val="00874F8C"/>
    <w:rsid w:val="0088345F"/>
    <w:rsid w:val="008838E3"/>
    <w:rsid w:val="0089036D"/>
    <w:rsid w:val="00890821"/>
    <w:rsid w:val="00897894"/>
    <w:rsid w:val="008A2F21"/>
    <w:rsid w:val="008A56BE"/>
    <w:rsid w:val="008B0703"/>
    <w:rsid w:val="008B13D2"/>
    <w:rsid w:val="008B3611"/>
    <w:rsid w:val="008C57B9"/>
    <w:rsid w:val="008C7641"/>
    <w:rsid w:val="008C7D3A"/>
    <w:rsid w:val="008E0BE5"/>
    <w:rsid w:val="008E3915"/>
    <w:rsid w:val="008E4728"/>
    <w:rsid w:val="008F0841"/>
    <w:rsid w:val="008F65D7"/>
    <w:rsid w:val="00904D12"/>
    <w:rsid w:val="00910B7D"/>
    <w:rsid w:val="00914195"/>
    <w:rsid w:val="00914395"/>
    <w:rsid w:val="009150D3"/>
    <w:rsid w:val="00917972"/>
    <w:rsid w:val="00936DC8"/>
    <w:rsid w:val="00940DDA"/>
    <w:rsid w:val="00942ADA"/>
    <w:rsid w:val="00955A20"/>
    <w:rsid w:val="0095679B"/>
    <w:rsid w:val="00956D79"/>
    <w:rsid w:val="00966D87"/>
    <w:rsid w:val="0098649E"/>
    <w:rsid w:val="0099326F"/>
    <w:rsid w:val="009B142B"/>
    <w:rsid w:val="009B53DD"/>
    <w:rsid w:val="009C3842"/>
    <w:rsid w:val="009C4175"/>
    <w:rsid w:val="009C4A07"/>
    <w:rsid w:val="009C5A1D"/>
    <w:rsid w:val="009D0856"/>
    <w:rsid w:val="009D493B"/>
    <w:rsid w:val="009D4B9F"/>
    <w:rsid w:val="009F1E14"/>
    <w:rsid w:val="009F365B"/>
    <w:rsid w:val="009F7F9A"/>
    <w:rsid w:val="00A24A82"/>
    <w:rsid w:val="00A24C0B"/>
    <w:rsid w:val="00A32BB2"/>
    <w:rsid w:val="00A46BFD"/>
    <w:rsid w:val="00A54B6B"/>
    <w:rsid w:val="00A62CA9"/>
    <w:rsid w:val="00A659B4"/>
    <w:rsid w:val="00A74EB1"/>
    <w:rsid w:val="00A91016"/>
    <w:rsid w:val="00A96A1F"/>
    <w:rsid w:val="00AA5129"/>
    <w:rsid w:val="00AA5E39"/>
    <w:rsid w:val="00AA6B40"/>
    <w:rsid w:val="00AB18BC"/>
    <w:rsid w:val="00AC609D"/>
    <w:rsid w:val="00AC7514"/>
    <w:rsid w:val="00AD2F72"/>
    <w:rsid w:val="00AD546E"/>
    <w:rsid w:val="00AE03CF"/>
    <w:rsid w:val="00AE134D"/>
    <w:rsid w:val="00AE264C"/>
    <w:rsid w:val="00AF09BD"/>
    <w:rsid w:val="00B0570D"/>
    <w:rsid w:val="00B15C09"/>
    <w:rsid w:val="00B160C8"/>
    <w:rsid w:val="00B1664D"/>
    <w:rsid w:val="00B34088"/>
    <w:rsid w:val="00B41FB1"/>
    <w:rsid w:val="00B42152"/>
    <w:rsid w:val="00B57D8D"/>
    <w:rsid w:val="00B60E7E"/>
    <w:rsid w:val="00B668D8"/>
    <w:rsid w:val="00B76983"/>
    <w:rsid w:val="00B91279"/>
    <w:rsid w:val="00B92146"/>
    <w:rsid w:val="00BA50B9"/>
    <w:rsid w:val="00BA539E"/>
    <w:rsid w:val="00BB5C6B"/>
    <w:rsid w:val="00BD0097"/>
    <w:rsid w:val="00BE1D86"/>
    <w:rsid w:val="00BE2F3C"/>
    <w:rsid w:val="00BF016C"/>
    <w:rsid w:val="00BF4C4D"/>
    <w:rsid w:val="00BF733C"/>
    <w:rsid w:val="00C11E47"/>
    <w:rsid w:val="00C158E0"/>
    <w:rsid w:val="00C15D4F"/>
    <w:rsid w:val="00C3743D"/>
    <w:rsid w:val="00C60252"/>
    <w:rsid w:val="00C744A1"/>
    <w:rsid w:val="00C95765"/>
    <w:rsid w:val="00C95F18"/>
    <w:rsid w:val="00CA4AB5"/>
    <w:rsid w:val="00CB7A50"/>
    <w:rsid w:val="00CC4741"/>
    <w:rsid w:val="00CC5BDF"/>
    <w:rsid w:val="00CD6520"/>
    <w:rsid w:val="00CE1825"/>
    <w:rsid w:val="00CE5503"/>
    <w:rsid w:val="00D065C8"/>
    <w:rsid w:val="00D13E42"/>
    <w:rsid w:val="00D1548D"/>
    <w:rsid w:val="00D21B4B"/>
    <w:rsid w:val="00D34534"/>
    <w:rsid w:val="00D46920"/>
    <w:rsid w:val="00D51EC8"/>
    <w:rsid w:val="00D5623A"/>
    <w:rsid w:val="00D62341"/>
    <w:rsid w:val="00D64FF9"/>
    <w:rsid w:val="00D715E7"/>
    <w:rsid w:val="00D73F6F"/>
    <w:rsid w:val="00D74C2D"/>
    <w:rsid w:val="00D765BB"/>
    <w:rsid w:val="00D9432F"/>
    <w:rsid w:val="00D94C18"/>
    <w:rsid w:val="00D94D54"/>
    <w:rsid w:val="00D9552B"/>
    <w:rsid w:val="00D97048"/>
    <w:rsid w:val="00DC0338"/>
    <w:rsid w:val="00DC7F41"/>
    <w:rsid w:val="00DD14E4"/>
    <w:rsid w:val="00DE3076"/>
    <w:rsid w:val="00DE6E7C"/>
    <w:rsid w:val="00DE7A3B"/>
    <w:rsid w:val="00E3639F"/>
    <w:rsid w:val="00E40AC8"/>
    <w:rsid w:val="00E51765"/>
    <w:rsid w:val="00E56420"/>
    <w:rsid w:val="00E56E00"/>
    <w:rsid w:val="00E64CD9"/>
    <w:rsid w:val="00E677CC"/>
    <w:rsid w:val="00E708FD"/>
    <w:rsid w:val="00E70A47"/>
    <w:rsid w:val="00E747B7"/>
    <w:rsid w:val="00E7488F"/>
    <w:rsid w:val="00E824B7"/>
    <w:rsid w:val="00E91B84"/>
    <w:rsid w:val="00EA11B4"/>
    <w:rsid w:val="00EB7EC7"/>
    <w:rsid w:val="00ED14FC"/>
    <w:rsid w:val="00ED34BC"/>
    <w:rsid w:val="00EE2A4E"/>
    <w:rsid w:val="00F01C3B"/>
    <w:rsid w:val="00F02693"/>
    <w:rsid w:val="00F02F12"/>
    <w:rsid w:val="00F11EDB"/>
    <w:rsid w:val="00F162EA"/>
    <w:rsid w:val="00F26057"/>
    <w:rsid w:val="00F266A7"/>
    <w:rsid w:val="00F415E8"/>
    <w:rsid w:val="00F55D6F"/>
    <w:rsid w:val="00F72512"/>
    <w:rsid w:val="00F73C54"/>
    <w:rsid w:val="00F878B8"/>
    <w:rsid w:val="00F92999"/>
    <w:rsid w:val="00F93607"/>
    <w:rsid w:val="00FA2BC8"/>
    <w:rsid w:val="00FC72E4"/>
    <w:rsid w:val="00FF0DFB"/>
  </w:rsids>
  <m:mathPr>
    <m:mathFont m:val="Cambria Math"/>
    <m:brkBin m:val="before"/>
    <m:brkBinSub m:val="--"/>
    <m:smallFrac/>
    <m:dispDef/>
    <m:lMargin m:val="0"/>
    <m:rMargin m:val="0"/>
    <m:defJc m:val="centerGroup"/>
    <m:wrapIndent m:val="1440"/>
    <m:intLim m:val="subSup"/>
    <m:naryLim m:val="undOvr"/>
  </m:mathPr>
  <w:themeFontLang w:val="en-IN" w:bidi="ta-I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4053492"/>
  <w15:docId w15:val="{5E3AB48D-F744-4C80-AC82-8B83A9A456B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A62CA9"/>
    <w:pPr>
      <w:spacing w:after="0" w:line="240" w:lineRule="auto"/>
    </w:pPr>
    <w:rPr>
      <w:rFonts w:ascii="Times New Roman" w:eastAsia="Times New Roman" w:hAnsi="Times New Roman" w:cs="Times New Roman"/>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link w:val="TitleChar"/>
    <w:qFormat/>
    <w:rsid w:val="002E336A"/>
    <w:pPr>
      <w:jc w:val="center"/>
    </w:pPr>
    <w:rPr>
      <w:szCs w:val="20"/>
    </w:rPr>
  </w:style>
  <w:style w:type="character" w:customStyle="1" w:styleId="TitleChar">
    <w:name w:val="Title Char"/>
    <w:basedOn w:val="DefaultParagraphFont"/>
    <w:link w:val="Title"/>
    <w:qFormat/>
    <w:rsid w:val="002E336A"/>
    <w:rPr>
      <w:rFonts w:ascii="Times New Roman" w:eastAsia="Times New Roman" w:hAnsi="Times New Roman" w:cs="Times New Roman"/>
      <w:sz w:val="24"/>
      <w:szCs w:val="20"/>
    </w:rPr>
  </w:style>
  <w:style w:type="paragraph" w:styleId="ListParagraph">
    <w:name w:val="List Paragraph"/>
    <w:basedOn w:val="Normal"/>
    <w:link w:val="ListParagraphChar"/>
    <w:uiPriority w:val="34"/>
    <w:qFormat/>
    <w:rsid w:val="002E336A"/>
    <w:pPr>
      <w:ind w:left="720"/>
      <w:contextualSpacing/>
    </w:pPr>
  </w:style>
  <w:style w:type="table" w:styleId="TableGrid">
    <w:name w:val="Table Grid"/>
    <w:basedOn w:val="TableNormal"/>
    <w:uiPriority w:val="59"/>
    <w:qFormat/>
    <w:rsid w:val="002E336A"/>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BalloonText">
    <w:name w:val="Balloon Text"/>
    <w:basedOn w:val="Normal"/>
    <w:link w:val="BalloonTextChar"/>
    <w:uiPriority w:val="99"/>
    <w:semiHidden/>
    <w:unhideWhenUsed/>
    <w:rsid w:val="00304757"/>
    <w:rPr>
      <w:rFonts w:ascii="Tahoma" w:hAnsi="Tahoma" w:cs="Tahoma"/>
      <w:sz w:val="16"/>
      <w:szCs w:val="16"/>
    </w:rPr>
  </w:style>
  <w:style w:type="character" w:customStyle="1" w:styleId="BalloonTextChar">
    <w:name w:val="Balloon Text Char"/>
    <w:basedOn w:val="DefaultParagraphFont"/>
    <w:link w:val="BalloonText"/>
    <w:uiPriority w:val="99"/>
    <w:semiHidden/>
    <w:rsid w:val="00304757"/>
    <w:rPr>
      <w:rFonts w:ascii="Tahoma" w:eastAsia="Times New Roman" w:hAnsi="Tahoma" w:cs="Tahoma"/>
      <w:sz w:val="16"/>
      <w:szCs w:val="16"/>
    </w:rPr>
  </w:style>
  <w:style w:type="paragraph" w:styleId="Header">
    <w:name w:val="header"/>
    <w:basedOn w:val="Normal"/>
    <w:link w:val="HeaderChar"/>
    <w:uiPriority w:val="99"/>
    <w:rsid w:val="00304757"/>
    <w:pPr>
      <w:tabs>
        <w:tab w:val="center" w:pos="4320"/>
        <w:tab w:val="right" w:pos="8640"/>
      </w:tabs>
    </w:pPr>
  </w:style>
  <w:style w:type="character" w:customStyle="1" w:styleId="HeaderChar">
    <w:name w:val="Header Char"/>
    <w:basedOn w:val="DefaultParagraphFont"/>
    <w:link w:val="Header"/>
    <w:uiPriority w:val="99"/>
    <w:rsid w:val="00304757"/>
    <w:rPr>
      <w:rFonts w:ascii="Times New Roman" w:eastAsia="Times New Roman" w:hAnsi="Times New Roman" w:cs="Times New Roman"/>
      <w:sz w:val="24"/>
      <w:szCs w:val="24"/>
    </w:rPr>
  </w:style>
  <w:style w:type="paragraph" w:styleId="Footer">
    <w:name w:val="footer"/>
    <w:basedOn w:val="Normal"/>
    <w:link w:val="FooterChar"/>
    <w:uiPriority w:val="99"/>
    <w:unhideWhenUsed/>
    <w:rsid w:val="0045172E"/>
    <w:pPr>
      <w:tabs>
        <w:tab w:val="center" w:pos="4680"/>
        <w:tab w:val="right" w:pos="9360"/>
      </w:tabs>
    </w:pPr>
  </w:style>
  <w:style w:type="character" w:customStyle="1" w:styleId="FooterChar">
    <w:name w:val="Footer Char"/>
    <w:basedOn w:val="DefaultParagraphFont"/>
    <w:link w:val="Footer"/>
    <w:uiPriority w:val="99"/>
    <w:rsid w:val="0045172E"/>
    <w:rPr>
      <w:rFonts w:ascii="Times New Roman" w:eastAsia="Times New Roman" w:hAnsi="Times New Roman" w:cs="Times New Roman"/>
      <w:sz w:val="24"/>
      <w:szCs w:val="24"/>
    </w:rPr>
  </w:style>
  <w:style w:type="paragraph" w:customStyle="1" w:styleId="Default">
    <w:name w:val="Default"/>
    <w:qFormat/>
    <w:rsid w:val="001E587A"/>
    <w:pPr>
      <w:autoSpaceDE w:val="0"/>
      <w:autoSpaceDN w:val="0"/>
      <w:adjustRightInd w:val="0"/>
      <w:spacing w:after="0" w:line="240" w:lineRule="auto"/>
    </w:pPr>
    <w:rPr>
      <w:rFonts w:ascii="Times New Roman" w:hAnsi="Times New Roman" w:cs="Times New Roman"/>
      <w:color w:val="000000"/>
      <w:sz w:val="24"/>
      <w:szCs w:val="24"/>
      <w:lang w:val="en-IN"/>
    </w:rPr>
  </w:style>
  <w:style w:type="paragraph" w:styleId="NoSpacing">
    <w:name w:val="No Spacing"/>
    <w:uiPriority w:val="1"/>
    <w:qFormat/>
    <w:rsid w:val="00405BDF"/>
    <w:pPr>
      <w:spacing w:after="0" w:line="240" w:lineRule="auto"/>
    </w:pPr>
    <w:rPr>
      <w:rFonts w:ascii="Times New Roman" w:eastAsia="Times New Roman" w:hAnsi="Times New Roman" w:cs="Times New Roman"/>
      <w:sz w:val="24"/>
      <w:szCs w:val="24"/>
    </w:rPr>
  </w:style>
  <w:style w:type="paragraph" w:styleId="NormalWeb">
    <w:name w:val="Normal (Web)"/>
    <w:basedOn w:val="Normal"/>
    <w:uiPriority w:val="99"/>
    <w:unhideWhenUsed/>
    <w:qFormat/>
    <w:rsid w:val="00146F3E"/>
    <w:pPr>
      <w:spacing w:before="100" w:beforeAutospacing="1" w:after="100" w:afterAutospacing="1"/>
    </w:pPr>
    <w:rPr>
      <w:lang w:val="en-IN" w:eastAsia="en-IN"/>
    </w:rPr>
  </w:style>
  <w:style w:type="character" w:styleId="Strong">
    <w:name w:val="Strong"/>
    <w:basedOn w:val="DefaultParagraphFont"/>
    <w:uiPriority w:val="22"/>
    <w:qFormat/>
    <w:rsid w:val="00AB18BC"/>
    <w:rPr>
      <w:b/>
      <w:bCs/>
    </w:rPr>
  </w:style>
  <w:style w:type="character" w:customStyle="1" w:styleId="ListParagraphChar">
    <w:name w:val="List Paragraph Char"/>
    <w:link w:val="ListParagraph"/>
    <w:uiPriority w:val="34"/>
    <w:qFormat/>
    <w:rsid w:val="00AB18BC"/>
    <w:rPr>
      <w:rFonts w:ascii="Times New Roman" w:eastAsia="Times New Roman" w:hAnsi="Times New Roman" w:cs="Times New Roman"/>
      <w:sz w:val="24"/>
      <w:szCs w:val="24"/>
    </w:rPr>
  </w:style>
  <w:style w:type="character" w:styleId="Hyperlink">
    <w:name w:val="Hyperlink"/>
    <w:basedOn w:val="DefaultParagraphFont"/>
    <w:uiPriority w:val="99"/>
    <w:unhideWhenUsed/>
    <w:rsid w:val="00AB18BC"/>
    <w:rPr>
      <w:color w:val="0000FF" w:themeColor="hyperlink"/>
      <w:u w:val="single"/>
    </w:rPr>
  </w:style>
  <w:style w:type="character" w:styleId="Emphasis">
    <w:name w:val="Emphasis"/>
    <w:basedOn w:val="DefaultParagraphFont"/>
    <w:uiPriority w:val="20"/>
    <w:qFormat/>
    <w:rsid w:val="00AB18BC"/>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87965926">
      <w:bodyDiv w:val="1"/>
      <w:marLeft w:val="0"/>
      <w:marRight w:val="0"/>
      <w:marTop w:val="0"/>
      <w:marBottom w:val="0"/>
      <w:divBdr>
        <w:top w:val="none" w:sz="0" w:space="0" w:color="auto"/>
        <w:left w:val="none" w:sz="0" w:space="0" w:color="auto"/>
        <w:bottom w:val="none" w:sz="0" w:space="0" w:color="auto"/>
        <w:right w:val="none" w:sz="0" w:space="0" w:color="auto"/>
      </w:divBdr>
    </w:div>
    <w:div w:id="94791727">
      <w:bodyDiv w:val="1"/>
      <w:marLeft w:val="0"/>
      <w:marRight w:val="0"/>
      <w:marTop w:val="0"/>
      <w:marBottom w:val="0"/>
      <w:divBdr>
        <w:top w:val="none" w:sz="0" w:space="0" w:color="auto"/>
        <w:left w:val="none" w:sz="0" w:space="0" w:color="auto"/>
        <w:bottom w:val="none" w:sz="0" w:space="0" w:color="auto"/>
        <w:right w:val="none" w:sz="0" w:space="0" w:color="auto"/>
      </w:divBdr>
    </w:div>
    <w:div w:id="142813926">
      <w:bodyDiv w:val="1"/>
      <w:marLeft w:val="0"/>
      <w:marRight w:val="0"/>
      <w:marTop w:val="0"/>
      <w:marBottom w:val="0"/>
      <w:divBdr>
        <w:top w:val="none" w:sz="0" w:space="0" w:color="auto"/>
        <w:left w:val="none" w:sz="0" w:space="0" w:color="auto"/>
        <w:bottom w:val="none" w:sz="0" w:space="0" w:color="auto"/>
        <w:right w:val="none" w:sz="0" w:space="0" w:color="auto"/>
      </w:divBdr>
    </w:div>
    <w:div w:id="163521356">
      <w:bodyDiv w:val="1"/>
      <w:marLeft w:val="0"/>
      <w:marRight w:val="0"/>
      <w:marTop w:val="0"/>
      <w:marBottom w:val="0"/>
      <w:divBdr>
        <w:top w:val="none" w:sz="0" w:space="0" w:color="auto"/>
        <w:left w:val="none" w:sz="0" w:space="0" w:color="auto"/>
        <w:bottom w:val="none" w:sz="0" w:space="0" w:color="auto"/>
        <w:right w:val="none" w:sz="0" w:space="0" w:color="auto"/>
      </w:divBdr>
    </w:div>
    <w:div w:id="202989203">
      <w:bodyDiv w:val="1"/>
      <w:marLeft w:val="0"/>
      <w:marRight w:val="0"/>
      <w:marTop w:val="0"/>
      <w:marBottom w:val="0"/>
      <w:divBdr>
        <w:top w:val="none" w:sz="0" w:space="0" w:color="auto"/>
        <w:left w:val="none" w:sz="0" w:space="0" w:color="auto"/>
        <w:bottom w:val="none" w:sz="0" w:space="0" w:color="auto"/>
        <w:right w:val="none" w:sz="0" w:space="0" w:color="auto"/>
      </w:divBdr>
    </w:div>
    <w:div w:id="299118580">
      <w:bodyDiv w:val="1"/>
      <w:marLeft w:val="0"/>
      <w:marRight w:val="0"/>
      <w:marTop w:val="0"/>
      <w:marBottom w:val="0"/>
      <w:divBdr>
        <w:top w:val="none" w:sz="0" w:space="0" w:color="auto"/>
        <w:left w:val="none" w:sz="0" w:space="0" w:color="auto"/>
        <w:bottom w:val="none" w:sz="0" w:space="0" w:color="auto"/>
        <w:right w:val="none" w:sz="0" w:space="0" w:color="auto"/>
      </w:divBdr>
    </w:div>
    <w:div w:id="413472808">
      <w:bodyDiv w:val="1"/>
      <w:marLeft w:val="0"/>
      <w:marRight w:val="0"/>
      <w:marTop w:val="0"/>
      <w:marBottom w:val="0"/>
      <w:divBdr>
        <w:top w:val="none" w:sz="0" w:space="0" w:color="auto"/>
        <w:left w:val="none" w:sz="0" w:space="0" w:color="auto"/>
        <w:bottom w:val="none" w:sz="0" w:space="0" w:color="auto"/>
        <w:right w:val="none" w:sz="0" w:space="0" w:color="auto"/>
      </w:divBdr>
    </w:div>
    <w:div w:id="573587410">
      <w:bodyDiv w:val="1"/>
      <w:marLeft w:val="0"/>
      <w:marRight w:val="0"/>
      <w:marTop w:val="0"/>
      <w:marBottom w:val="0"/>
      <w:divBdr>
        <w:top w:val="none" w:sz="0" w:space="0" w:color="auto"/>
        <w:left w:val="none" w:sz="0" w:space="0" w:color="auto"/>
        <w:bottom w:val="none" w:sz="0" w:space="0" w:color="auto"/>
        <w:right w:val="none" w:sz="0" w:space="0" w:color="auto"/>
      </w:divBdr>
    </w:div>
    <w:div w:id="582879793">
      <w:bodyDiv w:val="1"/>
      <w:marLeft w:val="0"/>
      <w:marRight w:val="0"/>
      <w:marTop w:val="0"/>
      <w:marBottom w:val="0"/>
      <w:divBdr>
        <w:top w:val="none" w:sz="0" w:space="0" w:color="auto"/>
        <w:left w:val="none" w:sz="0" w:space="0" w:color="auto"/>
        <w:bottom w:val="none" w:sz="0" w:space="0" w:color="auto"/>
        <w:right w:val="none" w:sz="0" w:space="0" w:color="auto"/>
      </w:divBdr>
    </w:div>
    <w:div w:id="743335349">
      <w:bodyDiv w:val="1"/>
      <w:marLeft w:val="0"/>
      <w:marRight w:val="0"/>
      <w:marTop w:val="0"/>
      <w:marBottom w:val="0"/>
      <w:divBdr>
        <w:top w:val="none" w:sz="0" w:space="0" w:color="auto"/>
        <w:left w:val="none" w:sz="0" w:space="0" w:color="auto"/>
        <w:bottom w:val="none" w:sz="0" w:space="0" w:color="auto"/>
        <w:right w:val="none" w:sz="0" w:space="0" w:color="auto"/>
      </w:divBdr>
    </w:div>
    <w:div w:id="866530754">
      <w:bodyDiv w:val="1"/>
      <w:marLeft w:val="0"/>
      <w:marRight w:val="0"/>
      <w:marTop w:val="0"/>
      <w:marBottom w:val="0"/>
      <w:divBdr>
        <w:top w:val="none" w:sz="0" w:space="0" w:color="auto"/>
        <w:left w:val="none" w:sz="0" w:space="0" w:color="auto"/>
        <w:bottom w:val="none" w:sz="0" w:space="0" w:color="auto"/>
        <w:right w:val="none" w:sz="0" w:space="0" w:color="auto"/>
      </w:divBdr>
      <w:divsChild>
        <w:div w:id="2027437532">
          <w:marLeft w:val="-822"/>
          <w:marRight w:val="0"/>
          <w:marTop w:val="0"/>
          <w:marBottom w:val="0"/>
          <w:divBdr>
            <w:top w:val="none" w:sz="0" w:space="0" w:color="auto"/>
            <w:left w:val="none" w:sz="0" w:space="0" w:color="auto"/>
            <w:bottom w:val="none" w:sz="0" w:space="0" w:color="auto"/>
            <w:right w:val="none" w:sz="0" w:space="0" w:color="auto"/>
          </w:divBdr>
        </w:div>
      </w:divsChild>
    </w:div>
    <w:div w:id="1163815858">
      <w:bodyDiv w:val="1"/>
      <w:marLeft w:val="0"/>
      <w:marRight w:val="0"/>
      <w:marTop w:val="0"/>
      <w:marBottom w:val="0"/>
      <w:divBdr>
        <w:top w:val="none" w:sz="0" w:space="0" w:color="auto"/>
        <w:left w:val="none" w:sz="0" w:space="0" w:color="auto"/>
        <w:bottom w:val="none" w:sz="0" w:space="0" w:color="auto"/>
        <w:right w:val="none" w:sz="0" w:space="0" w:color="auto"/>
      </w:divBdr>
    </w:div>
    <w:div w:id="1180464860">
      <w:bodyDiv w:val="1"/>
      <w:marLeft w:val="0"/>
      <w:marRight w:val="0"/>
      <w:marTop w:val="0"/>
      <w:marBottom w:val="0"/>
      <w:divBdr>
        <w:top w:val="none" w:sz="0" w:space="0" w:color="auto"/>
        <w:left w:val="none" w:sz="0" w:space="0" w:color="auto"/>
        <w:bottom w:val="none" w:sz="0" w:space="0" w:color="auto"/>
        <w:right w:val="none" w:sz="0" w:space="0" w:color="auto"/>
      </w:divBdr>
    </w:div>
    <w:div w:id="1243417714">
      <w:bodyDiv w:val="1"/>
      <w:marLeft w:val="0"/>
      <w:marRight w:val="0"/>
      <w:marTop w:val="0"/>
      <w:marBottom w:val="0"/>
      <w:divBdr>
        <w:top w:val="none" w:sz="0" w:space="0" w:color="auto"/>
        <w:left w:val="none" w:sz="0" w:space="0" w:color="auto"/>
        <w:bottom w:val="none" w:sz="0" w:space="0" w:color="auto"/>
        <w:right w:val="none" w:sz="0" w:space="0" w:color="auto"/>
      </w:divBdr>
    </w:div>
    <w:div w:id="1273127284">
      <w:bodyDiv w:val="1"/>
      <w:marLeft w:val="0"/>
      <w:marRight w:val="0"/>
      <w:marTop w:val="0"/>
      <w:marBottom w:val="0"/>
      <w:divBdr>
        <w:top w:val="none" w:sz="0" w:space="0" w:color="auto"/>
        <w:left w:val="none" w:sz="0" w:space="0" w:color="auto"/>
        <w:bottom w:val="none" w:sz="0" w:space="0" w:color="auto"/>
        <w:right w:val="none" w:sz="0" w:space="0" w:color="auto"/>
      </w:divBdr>
    </w:div>
    <w:div w:id="1335838079">
      <w:bodyDiv w:val="1"/>
      <w:marLeft w:val="0"/>
      <w:marRight w:val="0"/>
      <w:marTop w:val="0"/>
      <w:marBottom w:val="0"/>
      <w:divBdr>
        <w:top w:val="none" w:sz="0" w:space="0" w:color="auto"/>
        <w:left w:val="none" w:sz="0" w:space="0" w:color="auto"/>
        <w:bottom w:val="none" w:sz="0" w:space="0" w:color="auto"/>
        <w:right w:val="none" w:sz="0" w:space="0" w:color="auto"/>
      </w:divBdr>
    </w:div>
    <w:div w:id="1509979404">
      <w:bodyDiv w:val="1"/>
      <w:marLeft w:val="0"/>
      <w:marRight w:val="0"/>
      <w:marTop w:val="0"/>
      <w:marBottom w:val="0"/>
      <w:divBdr>
        <w:top w:val="none" w:sz="0" w:space="0" w:color="auto"/>
        <w:left w:val="none" w:sz="0" w:space="0" w:color="auto"/>
        <w:bottom w:val="none" w:sz="0" w:space="0" w:color="auto"/>
        <w:right w:val="none" w:sz="0" w:space="0" w:color="auto"/>
      </w:divBdr>
    </w:div>
    <w:div w:id="1693920546">
      <w:bodyDiv w:val="1"/>
      <w:marLeft w:val="0"/>
      <w:marRight w:val="0"/>
      <w:marTop w:val="0"/>
      <w:marBottom w:val="0"/>
      <w:divBdr>
        <w:top w:val="none" w:sz="0" w:space="0" w:color="auto"/>
        <w:left w:val="none" w:sz="0" w:space="0" w:color="auto"/>
        <w:bottom w:val="none" w:sz="0" w:space="0" w:color="auto"/>
        <w:right w:val="none" w:sz="0" w:space="0" w:color="auto"/>
      </w:divBdr>
    </w:div>
    <w:div w:id="1727216514">
      <w:bodyDiv w:val="1"/>
      <w:marLeft w:val="0"/>
      <w:marRight w:val="0"/>
      <w:marTop w:val="0"/>
      <w:marBottom w:val="0"/>
      <w:divBdr>
        <w:top w:val="none" w:sz="0" w:space="0" w:color="auto"/>
        <w:left w:val="none" w:sz="0" w:space="0" w:color="auto"/>
        <w:bottom w:val="none" w:sz="0" w:space="0" w:color="auto"/>
        <w:right w:val="none" w:sz="0" w:space="0" w:color="auto"/>
      </w:divBdr>
    </w:div>
    <w:div w:id="1755086359">
      <w:bodyDiv w:val="1"/>
      <w:marLeft w:val="0"/>
      <w:marRight w:val="0"/>
      <w:marTop w:val="0"/>
      <w:marBottom w:val="0"/>
      <w:divBdr>
        <w:top w:val="none" w:sz="0" w:space="0" w:color="auto"/>
        <w:left w:val="none" w:sz="0" w:space="0" w:color="auto"/>
        <w:bottom w:val="none" w:sz="0" w:space="0" w:color="auto"/>
        <w:right w:val="none" w:sz="0" w:space="0" w:color="auto"/>
      </w:divBdr>
    </w:div>
    <w:div w:id="1826819694">
      <w:bodyDiv w:val="1"/>
      <w:marLeft w:val="0"/>
      <w:marRight w:val="0"/>
      <w:marTop w:val="0"/>
      <w:marBottom w:val="0"/>
      <w:divBdr>
        <w:top w:val="none" w:sz="0" w:space="0" w:color="auto"/>
        <w:left w:val="none" w:sz="0" w:space="0" w:color="auto"/>
        <w:bottom w:val="none" w:sz="0" w:space="0" w:color="auto"/>
        <w:right w:val="none" w:sz="0" w:space="0" w:color="auto"/>
      </w:divBdr>
    </w:div>
    <w:div w:id="1848210003">
      <w:bodyDiv w:val="1"/>
      <w:marLeft w:val="0"/>
      <w:marRight w:val="0"/>
      <w:marTop w:val="0"/>
      <w:marBottom w:val="0"/>
      <w:divBdr>
        <w:top w:val="none" w:sz="0" w:space="0" w:color="auto"/>
        <w:left w:val="none" w:sz="0" w:space="0" w:color="auto"/>
        <w:bottom w:val="none" w:sz="0" w:space="0" w:color="auto"/>
        <w:right w:val="none" w:sz="0" w:space="0" w:color="auto"/>
      </w:divBdr>
    </w:div>
    <w:div w:id="1875381394">
      <w:bodyDiv w:val="1"/>
      <w:marLeft w:val="0"/>
      <w:marRight w:val="0"/>
      <w:marTop w:val="0"/>
      <w:marBottom w:val="0"/>
      <w:divBdr>
        <w:top w:val="none" w:sz="0" w:space="0" w:color="auto"/>
        <w:left w:val="none" w:sz="0" w:space="0" w:color="auto"/>
        <w:bottom w:val="none" w:sz="0" w:space="0" w:color="auto"/>
        <w:right w:val="none" w:sz="0" w:space="0" w:color="auto"/>
      </w:divBdr>
    </w:div>
    <w:div w:id="1904368598">
      <w:bodyDiv w:val="1"/>
      <w:marLeft w:val="0"/>
      <w:marRight w:val="0"/>
      <w:marTop w:val="0"/>
      <w:marBottom w:val="0"/>
      <w:divBdr>
        <w:top w:val="none" w:sz="0" w:space="0" w:color="auto"/>
        <w:left w:val="none" w:sz="0" w:space="0" w:color="auto"/>
        <w:bottom w:val="none" w:sz="0" w:space="0" w:color="auto"/>
        <w:right w:val="none" w:sz="0" w:space="0" w:color="auto"/>
      </w:divBdr>
    </w:div>
    <w:div w:id="19254094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0.emf"/><Relationship Id="rId26" Type="http://schemas.openxmlformats.org/officeDocument/2006/relationships/hyperlink" Target="http://localhost:2000/server" TargetMode="External"/><Relationship Id="rId39" Type="http://schemas.openxmlformats.org/officeDocument/2006/relationships/theme" Target="theme/theme1.xml"/><Relationship Id="rId3" Type="http://schemas.openxmlformats.org/officeDocument/2006/relationships/styles" Target="styles.xml"/><Relationship Id="rId21" Type="http://schemas.openxmlformats.org/officeDocument/2006/relationships/image" Target="media/image13.png"/><Relationship Id="rId34" Type="http://schemas.openxmlformats.org/officeDocument/2006/relationships/image" Target="media/image24.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9.png"/><Relationship Id="rId25" Type="http://schemas.openxmlformats.org/officeDocument/2006/relationships/image" Target="media/image16.png"/><Relationship Id="rId33" Type="http://schemas.openxmlformats.org/officeDocument/2006/relationships/image" Target="media/image23.png"/><Relationship Id="rId38"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package" Target="embeddings/Microsoft_Excel_Worksheet1.xlsx"/><Relationship Id="rId20" Type="http://schemas.openxmlformats.org/officeDocument/2006/relationships/image" Target="media/image12.png"/><Relationship Id="rId29" Type="http://schemas.openxmlformats.org/officeDocument/2006/relationships/image" Target="media/image19.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hyperlink" Target="http://localhost:2000/" TargetMode="External"/><Relationship Id="rId32" Type="http://schemas.openxmlformats.org/officeDocument/2006/relationships/image" Target="media/image22.png"/><Relationship Id="rId37"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image" Target="media/image8.emf"/><Relationship Id="rId23" Type="http://schemas.openxmlformats.org/officeDocument/2006/relationships/image" Target="media/image15.png"/><Relationship Id="rId28" Type="http://schemas.openxmlformats.org/officeDocument/2006/relationships/image" Target="media/image18.png"/><Relationship Id="rId36" Type="http://schemas.openxmlformats.org/officeDocument/2006/relationships/image" Target="media/image26.png"/><Relationship Id="rId10" Type="http://schemas.openxmlformats.org/officeDocument/2006/relationships/image" Target="media/image3.png"/><Relationship Id="rId19" Type="http://schemas.openxmlformats.org/officeDocument/2006/relationships/image" Target="media/image11.png"/><Relationship Id="rId31" Type="http://schemas.openxmlformats.org/officeDocument/2006/relationships/image" Target="media/image21.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4.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51A5F89-DA6D-4BCE-BCBF-4CD3422F781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27</TotalTime>
  <Pages>82</Pages>
  <Words>21997</Words>
  <Characters>125385</Characters>
  <Application>Microsoft Office Word</Application>
  <DocSecurity>0</DocSecurity>
  <Lines>1044</Lines>
  <Paragraphs>294</Paragraphs>
  <ScaleCrop>false</ScaleCrop>
  <HeadingPairs>
    <vt:vector size="2" baseType="variant">
      <vt:variant>
        <vt:lpstr>Title</vt:lpstr>
      </vt:variant>
      <vt:variant>
        <vt:i4>1</vt:i4>
      </vt:variant>
    </vt:vector>
  </HeadingPairs>
  <TitlesOfParts>
    <vt:vector size="1" baseType="lpstr">
      <vt:lpstr/>
    </vt:vector>
  </TitlesOfParts>
  <Company>Ku</Company>
  <LinksUpToDate>false</LinksUpToDate>
  <CharactersWithSpaces>147088</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Ku</dc:creator>
  <cp:lastModifiedBy>Karunya</cp:lastModifiedBy>
  <cp:revision>13</cp:revision>
  <cp:lastPrinted>2024-02-22T09:12:00Z</cp:lastPrinted>
  <dcterms:created xsi:type="dcterms:W3CDTF">2026-04-06T10:06:00Z</dcterms:created>
  <dcterms:modified xsi:type="dcterms:W3CDTF">2026-07-06T10:30:00Z</dcterms:modified>
</cp:coreProperties>
</file>